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6A715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  <w: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  <w:t>TERMS &amp; CONDITIONS</w:t>
      </w:r>
    </w:p>
    <w:p w14:paraId="66ACDC2E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</w:p>
    <w:p w14:paraId="6DA81871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  <w: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  <w:t>Effective Date: May 4, 2026</w:t>
      </w:r>
    </w:p>
    <w:p w14:paraId="2C90129D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</w:p>
    <w:p w14:paraId="5520CCDE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  <w: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  <w:t>Welcome to PaiPro (“the App”), operated by Polat Hamarat (“we”, “our”, or “us”).</w:t>
      </w:r>
    </w:p>
    <w:p w14:paraId="290C7B23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</w:p>
    <w:p w14:paraId="18BE4D12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  <w: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  <w:t>By accessing or using the App, you agree to comply with and be bound by these Terms &amp; Conditions (“Terms”).</w:t>
      </w:r>
    </w:p>
    <w:p w14:paraId="53528610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</w:p>
    <w:p w14:paraId="46C4CAFE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  <w: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  <w:t>1. Services</w:t>
      </w:r>
    </w:p>
    <w:p w14:paraId="05280DE6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</w:p>
    <w:p w14:paraId="618625EF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  <w: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  <w:t>The App provides bookkeeping and financial management features, including but not limited to:</w:t>
      </w:r>
    </w:p>
    <w:p w14:paraId="3087834E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</w:p>
    <w:p w14:paraId="74FF109F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  <w: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  <w:t>• Expense tracking</w:t>
      </w:r>
    </w:p>
    <w:p w14:paraId="33E9F8A5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  <w: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  <w:t>• Income recording</w:t>
      </w:r>
    </w:p>
    <w:p w14:paraId="041DFB6C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  <w: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  <w:t>• Invoice management</w:t>
      </w:r>
    </w:p>
    <w:p w14:paraId="34F88E9E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  <w: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  <w:t>• Financial reporting</w:t>
      </w:r>
    </w:p>
    <w:p w14:paraId="32E6A1E1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</w:p>
    <w:p w14:paraId="4DB4FCE7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  <w: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  <w:t>2. User Accounts</w:t>
      </w:r>
    </w:p>
    <w:p w14:paraId="7AE86D04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</w:p>
    <w:p w14:paraId="021CCDD3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  <w: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  <w:t>Users are responsible for maintaining the confidentiality of their account credentials and activities conducted under their accounts.</w:t>
      </w:r>
    </w:p>
    <w:p w14:paraId="7F958D4C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</w:p>
    <w:p w14:paraId="006E6433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  <w: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  <w:t>3. Acceptable Use</w:t>
      </w:r>
    </w:p>
    <w:p w14:paraId="6A4BE30A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</w:p>
    <w:p w14:paraId="2E6EB55C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  <w: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  <w:t>Users agree not to:</w:t>
      </w:r>
    </w:p>
    <w:p w14:paraId="075E68F9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</w:p>
    <w:p w14:paraId="605775E7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  <w: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  <w:t>• Misuse the App</w:t>
      </w:r>
    </w:p>
    <w:p w14:paraId="10108775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  <w: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  <w:t>• Attempt unauthorized access to systems or data</w:t>
      </w:r>
    </w:p>
    <w:p w14:paraId="5B5C1958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  <w: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  <w:t>• Interfere with App operations</w:t>
      </w:r>
    </w:p>
    <w:p w14:paraId="7214D5BA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  <w: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  <w:t>• Use the App for unlawful purposes</w:t>
      </w:r>
    </w:p>
    <w:p w14:paraId="19CC962F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</w:p>
    <w:p w14:paraId="3AD5E83C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  <w: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  <w:t>4. Disclaimer</w:t>
      </w:r>
    </w:p>
    <w:p w14:paraId="1F093D4B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</w:p>
    <w:p w14:paraId="1D7A50D2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  <w: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  <w:t>The App is provided for bookkeeping and record-keeping purposes only and does not constitute legal, tax, investment, or financial advice.</w:t>
      </w:r>
    </w:p>
    <w:p w14:paraId="633A539E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</w:p>
    <w:p w14:paraId="1CAC8CA9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  <w: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  <w:t>5. Data Storage</w:t>
      </w:r>
    </w:p>
    <w:p w14:paraId="527BCF70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</w:p>
    <w:p w14:paraId="3CE30C06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  <w: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  <w:t>User data may be stored using secure cloud infrastructure. While reasonable security measures are implemented, absolute security cannot be guaranteed.</w:t>
      </w:r>
    </w:p>
    <w:p w14:paraId="404D19A2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</w:p>
    <w:p w14:paraId="79E611F6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  <w: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  <w:t>6. Service Availability</w:t>
      </w:r>
    </w:p>
    <w:p w14:paraId="5DA6FD20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</w:p>
    <w:p w14:paraId="139D842F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  <w: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  <w:t>We may modify, suspend, or discontinue parts of the App or services at any time without prior notice.</w:t>
      </w:r>
    </w:p>
    <w:p w14:paraId="5B4E4555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</w:p>
    <w:p w14:paraId="31800A02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  <w: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  <w:t>7. Limitation of Liability</w:t>
      </w:r>
    </w:p>
    <w:p w14:paraId="1AFA5116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</w:p>
    <w:p w14:paraId="7A860ED8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  <w: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  <w:t>To the maximum extent permitted by applicable law, we are not liable for indirect, incidental, or consequential damages arising from the use of the App.</w:t>
      </w:r>
    </w:p>
    <w:p w14:paraId="072D7BAA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</w:p>
    <w:p w14:paraId="24645C99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  <w: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  <w:t>8. Contact</w:t>
      </w:r>
    </w:p>
    <w:p w14:paraId="24A6A2BA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</w:p>
    <w:p w14:paraId="057AE8E6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  <w: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  <w:t>If you have any questions regarding these Terms, please contact:</w:t>
      </w:r>
    </w:p>
    <w:p w14:paraId="61F1206F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</w:p>
    <w:p w14:paraId="4ACF6A95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  <w: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  <w:t>Website: https://paipro2026.github.io/home/</w:t>
      </w:r>
    </w:p>
    <w:p w14:paraId="2DC660C1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  <w: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  <w:t>Email: JamesWarren14768@icloud.com</w:t>
      </w:r>
    </w:p>
    <w:p w14:paraId="6DCC6BF9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</w:p>
    <w:p w14:paraId="2F35106C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</w:p>
    <w:p w14:paraId="32F99D2F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  <w: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  <w:br w:type="page"/>
      </w:r>
    </w:p>
    <w:p w14:paraId="6FB8734C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  <w:bookmarkStart w:id="0" w:name="_GoBack"/>
      <w:bookmarkEnd w:id="0"/>
      <w: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  <w:t>用户协议</w:t>
      </w:r>
    </w:p>
    <w:p w14:paraId="6733404F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</w:p>
    <w:p w14:paraId="063C560B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  <w: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  <w:t>生效日期：2026年5月4日</w:t>
      </w:r>
    </w:p>
    <w:p w14:paraId="32D330F7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</w:p>
    <w:p w14:paraId="33612FC1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  <w: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  <w:t>欢迎使用 PaiPro（以下简称“本应用”）。本应用由 Polat Hamarat（以下简称“我们”）运营。</w:t>
      </w:r>
    </w:p>
    <w:p w14:paraId="699CAB01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</w:p>
    <w:p w14:paraId="3AF6602A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  <w: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  <w:t>当您访问或使用本应用时，即表示您同意遵守并受本《用户协议》（以下简称“条款”）约束。</w:t>
      </w:r>
    </w:p>
    <w:p w14:paraId="1E719FED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</w:p>
    <w:p w14:paraId="076355B9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  <w: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  <w:t>1. 服务内容</w:t>
      </w:r>
    </w:p>
    <w:p w14:paraId="231ED5BC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</w:p>
    <w:p w14:paraId="220D5ED1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  <w: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  <w:t>本应用提供记账及财务管理功能，包括但不限于：</w:t>
      </w:r>
    </w:p>
    <w:p w14:paraId="04D47B94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</w:p>
    <w:p w14:paraId="7F0A1779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  <w: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  <w:t>• 支出记录</w:t>
      </w:r>
    </w:p>
    <w:p w14:paraId="1453410B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  <w: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  <w:t>• 收入记录</w:t>
      </w:r>
    </w:p>
    <w:p w14:paraId="3BE94991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  <w: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  <w:t>• 发票管理</w:t>
      </w:r>
    </w:p>
    <w:p w14:paraId="20386722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  <w: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  <w:t>• 财务报表</w:t>
      </w:r>
    </w:p>
    <w:p w14:paraId="3576BB3F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</w:p>
    <w:p w14:paraId="1D82FA97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  <w: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  <w:t>2. 用户账户</w:t>
      </w:r>
    </w:p>
    <w:p w14:paraId="38E6B1B1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</w:p>
    <w:p w14:paraId="476F674B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  <w: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  <w:t>用户需自行负责保管账户登录信息的机密性，并对其账户下发生的所有活动承担责任。</w:t>
      </w:r>
    </w:p>
    <w:p w14:paraId="62F23E7D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</w:p>
    <w:p w14:paraId="29AB2197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  <w: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  <w:t>3. 合理使用</w:t>
      </w:r>
    </w:p>
    <w:p w14:paraId="124C7AAE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</w:p>
    <w:p w14:paraId="63BFACA7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  <w: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  <w:t>用户同意不得：</w:t>
      </w:r>
    </w:p>
    <w:p w14:paraId="6C2D388B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</w:p>
    <w:p w14:paraId="431D1308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  <w: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  <w:t>• 滥用本应用</w:t>
      </w:r>
    </w:p>
    <w:p w14:paraId="19E4F35D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  <w: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  <w:t>• 尝试未经授权访问系统或数据</w:t>
      </w:r>
    </w:p>
    <w:p w14:paraId="724BC800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  <w: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  <w:t>• 干扰本应用正常运行</w:t>
      </w:r>
    </w:p>
    <w:p w14:paraId="6AAA56F3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  <w: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  <w:t>• 将本应用用于任何非法用途</w:t>
      </w:r>
    </w:p>
    <w:p w14:paraId="1125FD78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</w:p>
    <w:p w14:paraId="632DB5DB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  <w: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  <w:t>4. 免责声明</w:t>
      </w:r>
    </w:p>
    <w:p w14:paraId="0BB24E59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</w:p>
    <w:p w14:paraId="701B6D3F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  <w: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  <w:t>本应用仅用于记账及财务记录管理用途，不构成任何法律、税务、投资或财务建议。</w:t>
      </w:r>
    </w:p>
    <w:p w14:paraId="61BE63CE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</w:p>
    <w:p w14:paraId="14C005EA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  <w: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  <w:t>5. 数据存储</w:t>
      </w:r>
    </w:p>
    <w:p w14:paraId="56AD5F5F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</w:p>
    <w:p w14:paraId="7A448F31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  <w: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  <w:t>用户数据可能存储于安全的云端基础设施中。尽管我们采取合理安全措施，但无法保证绝对安全。</w:t>
      </w:r>
    </w:p>
    <w:p w14:paraId="14957CA9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</w:p>
    <w:p w14:paraId="57CF7DDC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  <w: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  <w:t>6. 服务可用性</w:t>
      </w:r>
    </w:p>
    <w:p w14:paraId="67A621F8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</w:p>
    <w:p w14:paraId="3EB4ACDB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  <w: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  <w:t>我们有权在不事先通知的情况下修改、暂停或终止本应用部分功能或服务。</w:t>
      </w:r>
    </w:p>
    <w:p w14:paraId="3D11DFB2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</w:p>
    <w:p w14:paraId="51903944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  <w: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  <w:t>7. 责任限制</w:t>
      </w:r>
    </w:p>
    <w:p w14:paraId="4335E4FB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</w:p>
    <w:p w14:paraId="4BD678C7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  <w: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  <w:t>在法律允许的最大范围内，我们不对因使用本应用而产生的间接性、附带性或后果性损害承担责任。</w:t>
      </w:r>
    </w:p>
    <w:p w14:paraId="5163A379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</w:p>
    <w:p w14:paraId="0DA8E74A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  <w: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  <w:t>8. 联系方式</w:t>
      </w:r>
    </w:p>
    <w:p w14:paraId="73F64409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</w:p>
    <w:p w14:paraId="2CFE9200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  <w: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  <w:t>如您对本协议有任何疑问，请联系：</w:t>
      </w:r>
    </w:p>
    <w:p w14:paraId="18058706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</w:p>
    <w:p w14:paraId="4EF3FC53">
      <w:pP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  <w: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  <w:t>官网：https://paipro2026.github.io/home/</w:t>
      </w:r>
    </w:p>
    <w:p w14:paraId="48A9F1FD">
      <w:pPr>
        <w:rPr>
          <w:rFonts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</w:pPr>
      <w:r>
        <w:rPr>
          <w:rFonts w:hint="eastAsia" w:ascii="Helvetica" w:hAnsi="Helvetica" w:eastAsia="Times New Roman" w:cs="Times New Roman"/>
          <w:b w:val="0"/>
          <w:bCs w:val="0"/>
          <w:kern w:val="0"/>
          <w:sz w:val="21"/>
          <w:szCs w:val="21"/>
          <w14:ligatures w14:val="none"/>
        </w:rPr>
        <w:t>邮箱：JamesWarren14768@icloud.com</w:t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aunPenh">
    <w:altName w:val="苹方-简"/>
    <w:panose1 w:val="01010101010101010101"/>
    <w:charset w:val="00"/>
    <w:family w:val="auto"/>
    <w:pitch w:val="default"/>
    <w:sig w:usb0="00000000" w:usb1="00000000" w:usb2="00010000" w:usb3="00000000" w:csb0="0000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olBoran">
    <w:altName w:val="苹方-简"/>
    <w:panose1 w:val="020B0100010101010101"/>
    <w:charset w:val="00"/>
    <w:family w:val="swiss"/>
    <w:pitch w:val="default"/>
    <w:sig w:usb0="00000000" w:usb1="00000000" w:usb2="00010000" w:usb3="00000000" w:csb0="0000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4C2E"/>
    <w:rsid w:val="000B6246"/>
    <w:rsid w:val="00142705"/>
    <w:rsid w:val="00210410"/>
    <w:rsid w:val="00334C2E"/>
    <w:rsid w:val="6AFBC95E"/>
    <w:rsid w:val="7DFF3398"/>
    <w:rsid w:val="7EFBE450"/>
    <w:rsid w:val="D74F331C"/>
    <w:rsid w:val="FFFDA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cs="Arial Unicode MS" w:asciiTheme="minorHAnsi" w:hAnsiTheme="minorHAnsi" w:eastAsiaTheme="minorEastAsia"/>
      <w:kern w:val="2"/>
      <w:sz w:val="24"/>
      <w:szCs w:val="39"/>
      <w:lang w:val="zh-CN" w:eastAsia="zh-CN" w:bidi="km-KH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65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52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45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5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4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Cs w:val="24"/>
      <w14:ligatures w14:val="none"/>
    </w:rPr>
  </w:style>
  <w:style w:type="paragraph" w:styleId="13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91"/>
    </w:rPr>
  </w:style>
  <w:style w:type="character" w:styleId="16">
    <w:name w:val="Strong"/>
    <w:basedOn w:val="15"/>
    <w:qFormat/>
    <w:uiPriority w:val="22"/>
    <w:rPr>
      <w:b/>
      <w:bCs/>
    </w:rPr>
  </w:style>
  <w:style w:type="character" w:customStyle="1" w:styleId="17">
    <w:name w:val="Heading 1 Char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65"/>
    </w:rPr>
  </w:style>
  <w:style w:type="character" w:customStyle="1" w:styleId="18">
    <w:name w:val="Heading 2 Char"/>
    <w:basedOn w:val="15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52"/>
    </w:rPr>
  </w:style>
  <w:style w:type="character" w:customStyle="1" w:styleId="19">
    <w:name w:val="Heading 3 Char"/>
    <w:basedOn w:val="15"/>
    <w:link w:val="4"/>
    <w:uiPriority w:val="9"/>
    <w:rPr>
      <w:rFonts w:eastAsiaTheme="majorEastAsia" w:cstheme="majorBidi"/>
      <w:color w:val="104862" w:themeColor="accent1" w:themeShade="BF"/>
      <w:sz w:val="28"/>
      <w:szCs w:val="45"/>
    </w:rPr>
  </w:style>
  <w:style w:type="character" w:customStyle="1" w:styleId="20">
    <w:name w:val="Heading 4 Char"/>
    <w:basedOn w:val="15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5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5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5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5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5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5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91"/>
    </w:rPr>
  </w:style>
  <w:style w:type="character" w:customStyle="1" w:styleId="27">
    <w:name w:val="Subtitle Char"/>
    <w:basedOn w:val="15"/>
    <w:link w:val="11"/>
    <w:uiPriority w:val="11"/>
    <w:rPr>
      <w:rFonts w:eastAsiaTheme="majorEastAsia" w:cstheme="majorBidi"/>
      <w:color w:val="595959" w:themeColor="text1" w:themeTint="A6"/>
      <w:spacing w:val="15"/>
      <w:sz w:val="28"/>
      <w:szCs w:val="4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5"/>
    <w:link w:val="28"/>
    <w:uiPriority w:val="29"/>
    <w:rPr>
      <w:rFonts w:cs="Arial Unicode MS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5"/>
    <w:link w:val="32"/>
    <w:uiPriority w:val="30"/>
    <w:rPr>
      <w:rFonts w:cs="Arial Unicode MS"/>
      <w:i/>
      <w:iCs/>
      <w:color w:val="104862" w:themeColor="accent1" w:themeShade="BF"/>
    </w:rPr>
  </w:style>
  <w:style w:type="character" w:customStyle="1" w:styleId="34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SixthEditionOfficeOnline.xsl" Version="6"/>
</file>

<file path=customXml/itemProps1.xml><?xml version="1.0" encoding="utf-8"?>
<ds:datastoreItem xmlns:ds="http://schemas.openxmlformats.org/officeDocument/2006/customXml" ds:itemID="{5E7387D6-BC2E-ED43-92AF-D76BEA4F9F8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215</Words>
  <Characters>1227</Characters>
  <Lines>10</Lines>
  <Paragraphs>2</Paragraphs>
  <TotalTime>0</TotalTime>
  <ScaleCrop>false</ScaleCrop>
  <LinksUpToDate>false</LinksUpToDate>
  <CharactersWithSpaces>1440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2026-05-10T09:32:00Z</dcterms:created>
  <dc:creator>Mac</dc:creator>
  <cp:lastModifiedBy>L.X.阳</cp:lastModifiedBy>
  <dcterms:modified xsi:type="dcterms:W3CDTF">2026-05-10T14:03:50Z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7BBF19C112FE50545A1B006AC241FE79_42</vt:lpwstr>
  </property>
</Properties>
</file>