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validation-key.txt</w:t>
      </w:r>
    </w:p>
    <w:p>
      <w:pPr>
        <w:jc w:val="left"/>
      </w:pPr>
      <w:r>
        <w:rPr>
          <w:sz w:val="24"/>
          <w:szCs w:val="24"/>
        </w:rPr>
        <w:t>51e0ff8fc8fc3ea23587e437f1da46e1218c052ca09e65eab33b5ef68b9ed001e42c8c2d4f0413c4d36760e0076ded29de8539c19196a956f56f8e6387680a23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laileslie1</cp:lastModifiedBy>
  <cp:revision>0</cp:revision>
  <dcterms:modified xsi:type="dcterms:W3CDTF">2024-12-01T05:24:47Z</dcterms:modified>
</cp:coreProperties>
</file>