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D2" w:rsidRDefault="00F01F78">
      <w:pPr>
        <w:pStyle w:val="normal"/>
        <w:spacing w:after="0"/>
      </w:pPr>
      <w:r>
        <w:t>Projekt Programowanie mobilne</w:t>
      </w:r>
    </w:p>
    <w:p w:rsidR="00D638D2" w:rsidRDefault="00F01F78">
      <w:pPr>
        <w:pStyle w:val="normal"/>
        <w:spacing w:after="0"/>
      </w:pPr>
      <w:r>
        <w:t>Temat projektu: Mobilna wersja gry milionerzy</w:t>
      </w:r>
    </w:p>
    <w:p w:rsidR="00D638D2" w:rsidRDefault="00F01F78">
      <w:pPr>
        <w:pStyle w:val="normal"/>
        <w:spacing w:after="0"/>
      </w:pPr>
      <w:r>
        <w:t xml:space="preserve">Zespół: Paweł Pająk, Kamil </w:t>
      </w:r>
      <w:proofErr w:type="spellStart"/>
      <w:r>
        <w:t>Mikus</w:t>
      </w:r>
      <w:proofErr w:type="spellEnd"/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 xml:space="preserve">Celem projektu jest stworzenie aplikacji symulującej grę „Milionerzy” w wersji mobilnej. Gracz po włączeniu aplikacji ujrzy panel główny umożliwiający rozpoczęcie nowej rozgrywki lub zapoznanie się z instrukcją. Wybór zostanie dokonany poprzez naciśnięcie </w:t>
      </w:r>
      <w:r>
        <w:t>odpowiedniego przycisku. W instrukcji zostaną umieszczone zasady dotyczące działania aplikacji. Po rozpoczęciu gry przez użytkownika wyświetli się aktywność z pytaniem i czterema możliwymi odpowiedziami. Gracz będzie musiał wybrać prawidłową odpowiedź popr</w:t>
      </w:r>
      <w:r>
        <w:t>zez naciśnięcie odpowiadającego jej przycisku w skończonym czasie. Jeśli Odpowie poprawnie otrzyma punkt i przejdzie do kolejnego pytania. Jeśli natomiast odpowie nieprawidłowo lub czas przeznaczony na odpowiedź dobiegnie końca wyświetli się komunikat o pr</w:t>
      </w:r>
      <w:r>
        <w:t>zegranej z możliwością rozpoczęcia rozgrywki ponownie. Jeśli natomiast odpowie poprawnie na określoną liczbę pytań wyświetli się komunikat o wygranej.</w:t>
      </w:r>
    </w:p>
    <w:p w:rsidR="006078E0" w:rsidRDefault="006078E0">
      <w:pPr>
        <w:pStyle w:val="normal"/>
        <w:spacing w:after="0"/>
      </w:pPr>
    </w:p>
    <w:p w:rsidR="006078E0" w:rsidRDefault="006078E0" w:rsidP="006078E0">
      <w:pPr>
        <w:pStyle w:val="normal"/>
        <w:spacing w:after="0"/>
      </w:pPr>
      <w:r>
        <w:t>Warunki graniczne</w:t>
      </w:r>
    </w:p>
    <w:p w:rsidR="006078E0" w:rsidRDefault="006078E0" w:rsidP="006078E0">
      <w:pPr>
        <w:pStyle w:val="normal"/>
        <w:spacing w:after="0"/>
      </w:pPr>
      <w:r>
        <w:tab/>
        <w:t>W jednym czasie grać może dokładnie jeden użytkownik</w:t>
      </w:r>
    </w:p>
    <w:p w:rsidR="006078E0" w:rsidRDefault="006078E0" w:rsidP="006078E0">
      <w:pPr>
        <w:pStyle w:val="normal"/>
        <w:spacing w:after="0"/>
      </w:pPr>
      <w:r>
        <w:tab/>
        <w:t>Gra działa w trybie "</w:t>
      </w:r>
      <w:proofErr w:type="spellStart"/>
      <w:r>
        <w:t>offline</w:t>
      </w:r>
      <w:proofErr w:type="spellEnd"/>
      <w:r>
        <w:t>" bez połączenia z Internetem</w:t>
      </w:r>
    </w:p>
    <w:p w:rsidR="006078E0" w:rsidRDefault="006078E0" w:rsidP="006078E0">
      <w:pPr>
        <w:pStyle w:val="normal"/>
        <w:spacing w:after="0"/>
      </w:pPr>
      <w:r>
        <w:tab/>
        <w:t>Aplikacja nie zapewnia funkcjonalności zapisywania wyników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Jedynym podmiotem wchodzącym w interakcję z aplikacją jest użytkownik dokonujący wyborów.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Przypadki uży</w:t>
      </w:r>
      <w:r>
        <w:t>cia: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Użytkownik -&gt; włącznie aplikacji -&gt; wyświetlenie menu głównego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Panel główny -&gt; naciśnięcie przycisku powrotu -&gt; zamknięcie aplikacji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Panel główny -&gt; naciśnięcie przycisk „instrukcja” przez użytkownika -&gt; wyświetlenie instrukcji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Instrukcja -&gt; naciś</w:t>
      </w:r>
      <w:r>
        <w:t>nięcie przycisku powrotu przez użytkownika -&gt; wyświetlenie panelu głównego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Panel główny -&gt; naciśnięcie przycisku „nowa gra” przez użytkownika -&gt; rozpoczęcie rozgrywki</w:t>
      </w:r>
    </w:p>
    <w:p w:rsidR="00D638D2" w:rsidRDefault="00F01F78">
      <w:pPr>
        <w:pStyle w:val="normal"/>
        <w:spacing w:after="0"/>
      </w:pPr>
      <w:r>
        <w:t>-&gt; wyświetlenie pierwszego pytania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Panel rozgrywki -&gt; udzielenie nieprawidłowej odpowie</w:t>
      </w:r>
      <w:r>
        <w:t>dzi przez użytkownika -&gt; wskazanie prawidłowej odpowiedzi -&gt; wyświetlenie komunikatu o przegranej wraz z podaną liczbą zdobytych punktów -&gt; naciśnięcie przycisku „Ok” -&gt; wyświetlenie panelu głównego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Panel rozgrywki -&gt; udzielenie poprawnej odpowiedzi przez</w:t>
      </w:r>
      <w:r>
        <w:t xml:space="preserve"> użytkownika -&gt; wskazanie prawidłowej odpowiedzi -&gt; dodanie punktu, oraz zresetowanie </w:t>
      </w:r>
      <w:proofErr w:type="spellStart"/>
      <w:r>
        <w:t>timera</w:t>
      </w:r>
      <w:proofErr w:type="spellEnd"/>
      <w:r>
        <w:t xml:space="preserve"> -&gt;jeżeli nie został osiągnięty określony pułap punktowy to wyświetlenie kolejnego pytania </w:t>
      </w:r>
    </w:p>
    <w:p w:rsidR="00D638D2" w:rsidRDefault="00D638D2">
      <w:pPr>
        <w:pStyle w:val="normal"/>
        <w:spacing w:after="0"/>
      </w:pPr>
    </w:p>
    <w:p w:rsidR="006078E0" w:rsidRDefault="006078E0">
      <w:r>
        <w:br w:type="page"/>
      </w:r>
    </w:p>
    <w:p w:rsidR="00D638D2" w:rsidRDefault="00F01F78">
      <w:pPr>
        <w:pStyle w:val="normal"/>
        <w:spacing w:after="0"/>
      </w:pPr>
      <w:r>
        <w:lastRenderedPageBreak/>
        <w:t>Panel rozgrywki -&gt; udzielenie poprawnej odpowiedzi przez użytkownika -&gt;</w:t>
      </w:r>
      <w:r>
        <w:t xml:space="preserve"> wskazanie prawidłowej odpowiedzi -&gt; dodanie punktu, oraz zresetowanie </w:t>
      </w:r>
      <w:proofErr w:type="spellStart"/>
      <w:r>
        <w:t>timera</w:t>
      </w:r>
      <w:proofErr w:type="spellEnd"/>
      <w:r>
        <w:t xml:space="preserve"> -&gt; jeżeli został osiągnięty określony pułap punktowy wyświetlenie komunikatu o wygranej  -&gt; naciśnięcie przycisku „Ok” -&gt; wyświetlenie panelu głównego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Wymagania funkcjonalne z zdecydowanej większości pokrywają się z wyżej przedstawionymi przypadkami użycia. Ponadto  aplikacja używać będzie bazy danych, w której przechowywane będą pytania oraz odpowiedzi z wyszczególnieniem prawidłowych.  Czas przeznaczon</w:t>
      </w:r>
      <w:r>
        <w:t>y na udzielenie odpowiedzi mierzony będzie przy pomocy osobnego wątku.</w:t>
      </w:r>
    </w:p>
    <w:p w:rsidR="006E1C24" w:rsidRDefault="006E1C24">
      <w:pPr>
        <w:pStyle w:val="normal"/>
        <w:spacing w:after="0"/>
      </w:pP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r>
        <w:t>Wymagania niefunkcjonalne:</w:t>
      </w:r>
    </w:p>
    <w:p w:rsidR="00D638D2" w:rsidRDefault="00F01F78">
      <w:pPr>
        <w:pStyle w:val="normal"/>
        <w:spacing w:after="0"/>
      </w:pPr>
      <w:r>
        <w:t>- urządzenie mobilne z systemem Android w wersji minimum 6.0</w:t>
      </w:r>
    </w:p>
    <w:p w:rsidR="00D638D2" w:rsidRDefault="00D638D2">
      <w:pPr>
        <w:pStyle w:val="normal"/>
        <w:spacing w:after="0"/>
      </w:pPr>
    </w:p>
    <w:p w:rsidR="00D638D2" w:rsidRDefault="00F01F78">
      <w:pPr>
        <w:pStyle w:val="normal"/>
        <w:spacing w:after="0"/>
      </w:pPr>
      <w:bookmarkStart w:id="0" w:name="_gjdgxs" w:colFirst="0" w:colLast="0"/>
      <w:bookmarkEnd w:id="0"/>
      <w:r>
        <w:t>Aplikacja ze względu na szybką i prostą rozgrywkę ma duże szanse na pozytywny odzew użytkownikó</w:t>
      </w:r>
      <w:r>
        <w:t>w w przedziale wiekowym 9 – 25 lat. Podobieństwo do znanego teleturnieju „Milionerzy” niesie za sobą zarówno zalety (łatwa rozpoznawalność, popularność) jak i wady (wiele istniejących implementacji).</w:t>
      </w:r>
    </w:p>
    <w:sectPr w:rsidR="00D638D2" w:rsidSect="00D638D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D638D2"/>
    <w:rsid w:val="006078E0"/>
    <w:rsid w:val="006E1C24"/>
    <w:rsid w:val="00D638D2"/>
    <w:rsid w:val="00F01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D638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"/>
    <w:next w:val="normal"/>
    <w:rsid w:val="00D638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"/>
    <w:next w:val="normal"/>
    <w:rsid w:val="00D638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"/>
    <w:next w:val="normal"/>
    <w:rsid w:val="00D638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"/>
    <w:next w:val="normal"/>
    <w:rsid w:val="00D638D2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"/>
    <w:next w:val="normal"/>
    <w:rsid w:val="00D638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D638D2"/>
  </w:style>
  <w:style w:type="table" w:customStyle="1" w:styleId="TableNormal">
    <w:name w:val="Table Normal"/>
    <w:rsid w:val="00D638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D638D2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"/>
    <w:next w:val="normal"/>
    <w:rsid w:val="00D638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470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Pająk</cp:lastModifiedBy>
  <cp:revision>4</cp:revision>
  <cp:lastPrinted>2018-11-29T19:31:00Z</cp:lastPrinted>
  <dcterms:created xsi:type="dcterms:W3CDTF">2018-11-29T17:49:00Z</dcterms:created>
  <dcterms:modified xsi:type="dcterms:W3CDTF">2018-11-29T19:40:00Z</dcterms:modified>
</cp:coreProperties>
</file>