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对于Python中threading.Timer的研究</w:t>
      </w:r>
    </w:p>
    <w:p>
      <w:pPr/>
      <w:r>
        <w:t>我发现了一个问题:当计时器已经没有功效的时候,就是不再执行计时功能的时候.计时器的线程还活着吗?因此我编写了一个函数来证实这个问题发现: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</w:pPr>
            <w:r>
              <w:rPr>
                <w:rFonts w:hint="default" w:ascii="Fira Code" w:hAnsi="Fira Code" w:eastAsia="Fira Code" w:cs="Fira Code"/>
                <w:b/>
                <w:color w:val="CC7832"/>
                <w:sz w:val="27"/>
                <w:szCs w:val="27"/>
                <w:shd w:val="clear" w:fill="2B2B2B"/>
              </w:rPr>
              <w:t xml:space="preserve">import 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344134"/>
              </w:rPr>
              <w:t>threading</w:t>
            </w:r>
            <w:r>
              <w:rPr>
                <w:rFonts w:hint="default" w:ascii="Fira Code" w:hAnsi="Fira Code" w:eastAsia="Fira Code" w:cs="Fira Cod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time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Fira Code" w:hAnsi="Fira Code" w:eastAsia="Fira Code" w:cs="Fira Code"/>
                <w:b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Fira Code" w:hAnsi="Fira Code" w:eastAsia="Fira Code" w:cs="Fira Code"/>
                <w:b/>
                <w:color w:val="A9B7C6"/>
                <w:sz w:val="27"/>
                <w:szCs w:val="27"/>
                <w:shd w:val="clear" w:fill="2B2B2B"/>
              </w:rPr>
              <w:t>p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():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Fira Code" w:hAnsi="Fira Code" w:eastAsia="Fira Code" w:cs="Fira Code"/>
                <w:b/>
                <w:color w:val="CC7832"/>
                <w:sz w:val="27"/>
                <w:szCs w:val="27"/>
                <w:shd w:val="clear" w:fill="2B2B2B"/>
              </w:rPr>
              <w:t xml:space="preserve">print </w:t>
            </w:r>
            <w:r>
              <w:rPr>
                <w:rFonts w:hint="default" w:ascii="Fira Code" w:hAnsi="Fira Code" w:eastAsia="Fira Code" w:cs="Fira Code"/>
                <w:color w:val="8888C6"/>
                <w:sz w:val="27"/>
                <w:szCs w:val="27"/>
                <w:shd w:val="clear" w:fill="2B2B2B"/>
              </w:rPr>
              <w:t>type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(t1)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 xml:space="preserve">t1 = 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344134"/>
              </w:rPr>
              <w:t>threading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.Timer(</w:t>
            </w:r>
            <w:r>
              <w:rPr>
                <w:rFonts w:hint="default" w:ascii="Fira Code" w:hAnsi="Fira Code" w:eastAsia="Fira Code" w:cs="Fira Code"/>
                <w:color w:val="6897BB"/>
                <w:sz w:val="27"/>
                <w:szCs w:val="27"/>
                <w:shd w:val="clear" w:fill="2B2B2B"/>
              </w:rPr>
              <w:t>5</w:t>
            </w:r>
            <w:r>
              <w:rPr>
                <w:rFonts w:hint="default" w:ascii="Fira Code" w:hAnsi="Fira Code" w:eastAsia="Fira Code" w:cs="Fira Cod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p)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t1.start()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Fira Code" w:hAnsi="Fira Code" w:eastAsia="Fira Code" w:cs="Fira Code"/>
                <w:b/>
                <w:color w:val="CC7832"/>
                <w:sz w:val="27"/>
                <w:szCs w:val="27"/>
                <w:shd w:val="clear" w:fill="2B2B2B"/>
              </w:rPr>
              <w:t xml:space="preserve">print 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t1.getName()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Fira Code" w:hAnsi="Fira Code" w:eastAsia="Fira Code" w:cs="Fira Code"/>
                <w:b/>
                <w:color w:val="CC7832"/>
                <w:sz w:val="27"/>
                <w:szCs w:val="27"/>
                <w:shd w:val="clear" w:fill="2B2B2B"/>
              </w:rPr>
              <w:t xml:space="preserve">print 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t1.isAlive()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time.sleep(</w:t>
            </w:r>
            <w:r>
              <w:rPr>
                <w:rFonts w:hint="default" w:ascii="Fira Code" w:hAnsi="Fira Code" w:eastAsia="Fira Code" w:cs="Fira Code"/>
                <w:color w:val="6897BB"/>
                <w:sz w:val="27"/>
                <w:szCs w:val="27"/>
                <w:shd w:val="clear" w:fill="2B2B2B"/>
              </w:rPr>
              <w:t>4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t1.cancel()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vertAlign w:val="baseline"/>
              </w:rPr>
            </w:pPr>
            <w:r>
              <w:rPr>
                <w:rFonts w:hint="default" w:ascii="Fira Code" w:hAnsi="Fira Code" w:eastAsia="Fira Code" w:cs="Fira Code"/>
                <w:b/>
                <w:color w:val="CC7832"/>
                <w:sz w:val="27"/>
                <w:szCs w:val="27"/>
                <w:shd w:val="clear" w:fill="2B2B2B"/>
              </w:rPr>
              <w:t xml:space="preserve">print 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t1.getName()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Fira Code" w:hAnsi="Fira Code" w:eastAsia="Fira Code" w:cs="Fira Code"/>
                <w:b/>
                <w:color w:val="CC7832"/>
                <w:sz w:val="27"/>
                <w:szCs w:val="27"/>
                <w:shd w:val="clear" w:fill="2B2B2B"/>
              </w:rPr>
              <w:t xml:space="preserve">print </w:t>
            </w:r>
            <w:r>
              <w:rPr>
                <w:rFonts w:hint="default" w:ascii="Fira Code" w:hAnsi="Fira Code" w:eastAsia="Fira Code" w:cs="Fira Code"/>
                <w:color w:val="A9B7C6"/>
                <w:sz w:val="27"/>
                <w:szCs w:val="27"/>
                <w:shd w:val="clear" w:fill="2B2B2B"/>
              </w:rPr>
              <w:t>t1.isAlive()</w:t>
            </w:r>
          </w:p>
        </w:tc>
      </w:tr>
    </w:tbl>
    <w:p>
      <w:pPr/>
      <w:r>
        <w:t>结果是</w:t>
      </w:r>
    </w:p>
    <w:p>
      <w:pPr/>
      <w:r>
        <w:t>Thread-1</w:t>
      </w:r>
    </w:p>
    <w:p>
      <w:pPr/>
      <w:r>
        <w:t>True</w:t>
      </w:r>
    </w:p>
    <w:p>
      <w:pPr/>
      <w:r>
        <w:t>Thread-1</w:t>
      </w:r>
    </w:p>
    <w:p>
      <w:pPr/>
      <w:r>
        <w:t>True</w:t>
      </w:r>
    </w:p>
    <w:p>
      <w:pPr/>
    </w:p>
    <w:p>
      <w:pPr/>
      <w:r>
        <w:t>是的,这个线程还活着.那么就不能单纯的使用cancel来结束这个线程,这个方法只是取消计时.为了解决这个问题,不要使用cancel来结束计时器而是用exit()于是我想杀死线程,可是python不推荐kill掉线程.那么还是放弃杀掉线程.</w:t>
      </w:r>
    </w:p>
    <w:p>
      <w:pPr/>
      <w:r>
        <w:t>时间窗口观察者职责:</w:t>
      </w:r>
    </w:p>
    <w:p>
      <w:pPr>
        <w:ind w:left="420" w:leftChars="0" w:firstLine="420" w:firstLineChars="0"/>
      </w:pPr>
      <w:r>
        <w:t>每一个自助考勤对象维护一个时间窗口类对象,时间窗口类有一个timer可以初始化时为None,一旦不是None时,就说明这个考勤对象开启了计时,那么需要观察这个考勤对象 ,当他从队列中出去的时候,一定要保证能停止这个考勤对象的计时.如果这个考勤对象压根进入过队首,也没有过计时,那就好办,pass即可.</w:t>
      </w:r>
    </w:p>
    <w:p>
      <w:pPr/>
    </w:p>
    <w:p>
      <w:pPr/>
      <w:r>
        <w:t>可能我的代码会出现一些没必要的方法和结论,不过这都是简单工厂模式的原则,各个类各司其职,必要的时候相互帮忙,体现了内聚性的特点.</w:t>
      </w:r>
      <w:bookmarkStart w:id="0" w:name="_GoBack"/>
      <w:bookmarkEnd w:id="0"/>
    </w:p>
    <w:p>
      <w:p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ira Cod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3445"/>
    <w:rsid w:val="3BFF3445"/>
    <w:rsid w:val="4DF17F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2017-06-10T19:52:00Z</dcterms:created>
  <dc:creator>pajamas</dc:creator>
  <cp:lastModifiedBy>pajamas</cp:lastModifiedBy>
  <dcterms:modified xsi:type="dcterms:W3CDTF">2017-06-10T23:00:50Z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1033-10.1.0.6136</vt:lpwstr>
  </property>
</Properties>
</file>