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sz w:val="44"/>
          <w:szCs w:val="52"/>
        </w:rPr>
      </w:pPr>
      <w:r>
        <w:rPr>
          <w:sz w:val="44"/>
          <w:szCs w:val="52"/>
        </w:rPr>
        <w:t>自助考勤测试计划</w:t>
      </w:r>
    </w:p>
    <w:p>
      <w:pPr>
        <w:pStyle w:val="3"/>
      </w:pPr>
      <w:r>
        <w:t>1 测试目标:</w:t>
      </w:r>
    </w:p>
    <w:p>
      <w:pPr>
        <w:rPr>
          <w:b/>
          <w:bCs/>
        </w:rPr>
      </w:pPr>
      <w:r>
        <w:rPr>
          <w:b/>
          <w:bCs/>
        </w:rPr>
        <w:t>单元测试项目:</w:t>
      </w:r>
    </w:p>
    <w:p>
      <w:pPr>
        <w:ind w:firstLine="420" w:firstLineChars="0"/>
      </w:pPr>
      <w:r>
        <w:t>进入队列模块,时间窗口模块</w:t>
      </w:r>
      <w:r>
        <w:t>,教师开启自助考勤模块,学生参与自助考勤模块,教师开启抽点考勤模块,学生参与抽点考勤模块.学生请假模块,教师确认请假模块.</w:t>
      </w:r>
    </w:p>
    <w:p>
      <w:pPr>
        <w:rPr>
          <w:b/>
          <w:bCs/>
        </w:rPr>
      </w:pPr>
      <w:r>
        <w:rPr>
          <w:b/>
          <w:bCs/>
        </w:rPr>
        <w:t>集成测试项目:</w:t>
      </w:r>
    </w:p>
    <w:p>
      <w:pPr>
        <w:ind w:firstLine="420" w:firstLineChars="0"/>
      </w:pPr>
      <w:r>
        <w:t>进入队列模块和时间窗口模块集成测试,教师开启自助考勤模块和学生参与自助考勤模块集成测试,学生参与抽点模块考勤模块和教师开启抽点考勤模块集成测试,学生请假模块和教师确认请假模块集成测试.</w:t>
      </w:r>
    </w:p>
    <w:p>
      <w:pPr>
        <w:rPr>
          <w:b/>
          <w:bCs/>
        </w:rPr>
      </w:pPr>
      <w:r>
        <w:rPr>
          <w:b/>
          <w:bCs/>
        </w:rPr>
        <w:t>系统测试:</w:t>
      </w:r>
    </w:p>
    <w:p>
      <w:pPr>
        <w:ind w:firstLine="420" w:firstLineChars="0"/>
      </w:pPr>
      <w:r>
        <w:t>自助考勤系统测试.</w:t>
      </w:r>
    </w:p>
    <w:p>
      <w:pPr>
        <w:pStyle w:val="3"/>
      </w:pPr>
      <w:r>
        <w:t>2 测试方法</w:t>
      </w:r>
    </w:p>
    <w:p>
      <w:pPr>
        <w:numPr>
          <w:ilvl w:val="0"/>
          <w:numId w:val="1"/>
        </w:numPr>
        <w:ind w:firstLine="420" w:firstLineChars="0"/>
      </w:pPr>
      <w:r>
        <w:t>黑盒测试.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输入条件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合理的等价类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同时出现</w:t>
            </w:r>
            <w:r>
              <w:rPr>
                <w:vertAlign w:val="baseline"/>
              </w:rPr>
              <w:t>的考勤对象数目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0~3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补集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考勤跨节数目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0~3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补集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考勤踢掉其他考勤对象数目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0~2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补集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时间窗口的覆盖区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sz w:val="20"/>
                <w:szCs w:val="22"/>
                <w:vertAlign w:val="baseline"/>
              </w:rPr>
            </w:pPr>
            <w:r>
              <w:rPr>
                <w:sz w:val="20"/>
                <w:szCs w:val="22"/>
                <w:vertAlign w:val="baseline"/>
              </w:rPr>
              <w:t>6:50~8:30,8:20~9:50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sz w:val="20"/>
                <w:szCs w:val="22"/>
                <w:vertAlign w:val="baseline"/>
              </w:rPr>
              <w:t>8:40~10:20,10:00~11:40,10:40~12:20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补集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教师数量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1~3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补集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课程数量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1~7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补集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班级数量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1~5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补集</w:t>
            </w:r>
          </w:p>
        </w:tc>
      </w:tr>
    </w:tbl>
    <w:p>
      <w:pPr>
        <w:numPr>
          <w:numId w:val="0"/>
        </w:numPr>
        <w:ind w:firstLine="420" w:firstLineChars="0"/>
      </w:pPr>
    </w:p>
    <w:p>
      <w:pPr>
        <w:ind w:firstLine="420" w:firstLineChars="0"/>
      </w:pPr>
      <w:r>
        <w:t>2)将系统时间的24小时模拟成24分钟.</w:t>
      </w:r>
    </w:p>
    <w:p>
      <w:pPr>
        <w:ind w:firstLine="420" w:firstLineChars="0"/>
      </w:pPr>
      <w:r>
        <w:t xml:space="preserve">3)模拟工具:将系统时间转化为按秒计算获取的时间有模拟工具得到. </w:t>
      </w:r>
    </w:p>
    <w:p>
      <w:pPr>
        <w:ind w:firstLine="420" w:firstLineChars="0"/>
      </w:pPr>
      <w:r>
        <w:t>4)测试数据: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教师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课程号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101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101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102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203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102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204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103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205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103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206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104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207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1,2,3,4,5</w:t>
            </w:r>
          </w:p>
        </w:tc>
      </w:tr>
    </w:tbl>
    <w:p>
      <w:pPr/>
    </w:p>
    <w:p>
      <w:pPr/>
    </w:p>
    <w:p>
      <w:pPr>
        <w:pStyle w:val="3"/>
      </w:pPr>
      <w:r>
        <w:t>3 测试范围</w:t>
      </w:r>
    </w:p>
    <w:p>
      <w:pPr>
        <w:ind w:firstLine="420" w:firstLineChars="0"/>
      </w:pPr>
      <w:r>
        <w:t>仅限于自助考勤测试.</w:t>
      </w:r>
    </w:p>
    <w:p>
      <w:pPr>
        <w:ind w:firstLine="420" w:firstLineChars="0"/>
      </w:pPr>
      <w:r>
        <w:t>仅测试4个教师,7门课程,5个班级.</w:t>
      </w:r>
    </w:p>
    <w:p>
      <w:pPr>
        <w:pStyle w:val="2"/>
      </w:pPr>
      <w:r>
        <w:t>4测试环境</w:t>
      </w:r>
    </w:p>
    <w:p>
      <w:pPr>
        <w:ind w:firstLine="420" w:firstLineChars="0"/>
      </w:pPr>
      <w:r>
        <w:t>无界面,纯手工调用,最终版内核代码</w:t>
      </w:r>
    </w:p>
    <w:p>
      <w:pPr>
        <w:pStyle w:val="3"/>
      </w:pPr>
      <w:r>
        <w:t>5测试工具</w:t>
      </w:r>
    </w:p>
    <w:p>
      <w:pPr>
        <w:ind w:firstLine="420" w:firstLineChars="0"/>
      </w:pPr>
      <w:r>
        <w:t>时间转化工具,将系统时间转化成以秒计时的时间.</w:t>
      </w:r>
    </w:p>
    <w:p>
      <w:pPr>
        <w:pStyle w:val="3"/>
      </w:pPr>
      <w:r>
        <w:t>6 测试进度表</w:t>
      </w:r>
    </w:p>
    <w:p>
      <w:pPr>
        <w:ind w:left="2940" w:leftChars="0" w:firstLine="420" w:firstLineChars="0"/>
      </w:pPr>
      <w:r>
        <w:t>单元测试进度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6月8日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进入队列模块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6月8日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时间窗口模块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6月9日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教师开启自助考勤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6月9日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学生开启自助考勤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6月9日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教师开启抽点考勤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6月9日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学生参与抽点考勤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6月9日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学生请假模块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6月9日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教师确认请假模块</w:t>
            </w:r>
          </w:p>
        </w:tc>
      </w:tr>
    </w:tbl>
    <w:p>
      <w:pPr>
        <w:ind w:left="2940" w:leftChars="0" w:firstLine="420" w:firstLineChars="0"/>
      </w:pPr>
      <w:r>
        <w:t>集成</w:t>
      </w:r>
      <w:r>
        <w:t>测试进度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3" w:hRule="atLeast"/>
        </w:trPr>
        <w:tc>
          <w:tcPr>
            <w:tcW w:w="42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时间</w:t>
            </w:r>
          </w:p>
        </w:tc>
        <w:tc>
          <w:tcPr>
            <w:tcW w:w="42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5" w:hRule="atLeast"/>
        </w:trPr>
        <w:tc>
          <w:tcPr>
            <w:tcW w:w="42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</w:t>
            </w:r>
            <w:r>
              <w:rPr>
                <w:vertAlign w:val="baseline"/>
              </w:rPr>
              <w:t>10日</w:t>
            </w:r>
          </w:p>
        </w:tc>
        <w:tc>
          <w:tcPr>
            <w:tcW w:w="4260" w:type="dxa"/>
          </w:tcPr>
          <w:p>
            <w:pPr/>
            <w:r>
              <w:t>进入队列模块和时间窗口模块集成测试,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9" w:hRule="atLeast"/>
        </w:trPr>
        <w:tc>
          <w:tcPr>
            <w:tcW w:w="42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6月10日</w:t>
            </w:r>
          </w:p>
        </w:tc>
        <w:tc>
          <w:tcPr>
            <w:tcW w:w="4260" w:type="dxa"/>
          </w:tcPr>
          <w:p>
            <w:pPr/>
            <w:r>
              <w:t>教师开启自助考勤模块和学生参与自助考勤模块集成测试,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9" w:hRule="atLeast"/>
        </w:trPr>
        <w:tc>
          <w:tcPr>
            <w:tcW w:w="42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6月10日</w:t>
            </w:r>
          </w:p>
        </w:tc>
        <w:tc>
          <w:tcPr>
            <w:tcW w:w="4260" w:type="dxa"/>
          </w:tcPr>
          <w:p>
            <w:pPr/>
            <w:r>
              <w:t>学生参与抽点模块考勤模块和教师开启抽点考勤模块集成测试,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9" w:hRule="atLeast"/>
        </w:trPr>
        <w:tc>
          <w:tcPr>
            <w:tcW w:w="42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6月10日</w:t>
            </w:r>
          </w:p>
        </w:tc>
        <w:tc>
          <w:tcPr>
            <w:tcW w:w="4260" w:type="dxa"/>
          </w:tcPr>
          <w:p>
            <w:pPr/>
            <w:r>
              <w:t>学生请假模块和教师确认请假模块集成测试.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ind w:left="2940" w:leftChars="0" w:firstLine="420" w:firstLineChars="0"/>
      </w:pPr>
      <w:r>
        <w:t>系统</w:t>
      </w:r>
      <w:r>
        <w:t>测试进度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6月1</w:t>
            </w: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日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t>自助考勤系统测试.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6月11日</w:t>
            </w: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t>手工</w:t>
            </w:r>
            <w:r>
              <w:t>考勤系统测试.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6月11日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验收测试</w:t>
            </w:r>
          </w:p>
        </w:tc>
      </w:tr>
    </w:tbl>
    <w:p>
      <w:pPr>
        <w:ind w:left="25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916607">
    <w:nsid w:val="5939227F"/>
    <w:multiLevelType w:val="singleLevel"/>
    <w:tmpl w:val="5939227F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4969166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75D9E"/>
    <w:rsid w:val="17675D9E"/>
    <w:rsid w:val="279729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2017-06-08T17:49:00Z</dcterms:created>
  <dc:creator>pajamas</dc:creator>
  <cp:lastModifiedBy>pajamas</cp:lastModifiedBy>
  <dcterms:modified xsi:type="dcterms:W3CDTF">2017-06-09T02:52:50Z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