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Why are drugs bad?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Avoiding drugs is crucial for your physical, mental, and social well-being. Here's why: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Health Risks</w:t>
      </w:r>
      <w:r>
        <w:rPr/>
        <w:t>: Drugs can damage vital organs, weaken your immune system, and lead to chronic diseases.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Mental Health</w:t>
      </w:r>
      <w:r>
        <w:rPr/>
        <w:t>: They often worsen anxiety, depression, and other mental health issues, while impairing cognitive functions.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Addiction</w:t>
      </w:r>
      <w:r>
        <w:rPr/>
        <w:t>: Drugs are highly addictive, leading to loss of control and dependence.</w:t>
      </w:r>
    </w:p>
    <w:p>
      <w:pPr>
        <w:pStyle w:val="BodyText"/>
        <w:bidi w:val="0"/>
        <w:spacing w:before="0" w:after="0"/>
        <w:jc w:val="start"/>
        <w:rPr/>
      </w:pPr>
      <w:r>
        <w:rPr/>
        <w:t>Additionally, drugs are highly addictive and can lead to loss of control and dependence.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Choosing not to use drugs helps you maintain control over your life and ensures a healthier, happier future.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LibreOffice/24.2.6.2$Linux_X86_64 LibreOffice_project/420$Build-2</Application>
  <AppVersion>15.0000</AppVersion>
  <Pages>1</Pages>
  <Words>96</Words>
  <Characters>525</Characters>
  <CharactersWithSpaces>611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2024-12-05T14:49:41Z</dcterms:created>
  <dc:creator/>
  <dc:description/>
  <dc:language>en-US</dc:language>
  <cp:lastModifiedBy/>
  <dcterms:modified xsi:type="dcterms:W3CDTF">2024-12-05T14:52:45Z</dcterms:modified>
  <cp:revision>1</cp:revision>
  <dc:subject/>
  <dc:title/>
</cp:coreProperties>
</file>