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***Klase korisnika-linkovati slike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Liberation Serif" w:hAnsi="Liberation Serif"/>
        </w:rPr>
      </w:pPr>
      <w:r>
        <w:rPr>
          <w:rFonts w:eastAsia="Arial" w:ascii="Liberation Serif" w:hAnsi="Liberation Serif"/>
          <w:b/>
        </w:rPr>
        <w:t>5.2.1.1 Sistemski interfejsi</w:t>
      </w:r>
    </w:p>
    <w:p>
      <w:pPr>
        <w:pStyle w:val="Normal"/>
        <w:rPr>
          <w:rFonts w:ascii="Liberation Serif" w:hAnsi="Liberation Serif"/>
        </w:rPr>
      </w:pPr>
      <w:r>
        <w:rPr>
          <w:rFonts w:eastAsia="Arial" w:ascii="Liberation Serif" w:hAnsi="Liberation Serif"/>
          <w:b/>
        </w:rPr>
        <w:tab/>
      </w:r>
      <w:r>
        <w:rPr>
          <w:rFonts w:eastAsia="Arial" w:ascii="Liberation Serif" w:hAnsi="Liberation Serif"/>
          <w:b w:val="false"/>
          <w:bCs w:val="false"/>
        </w:rPr>
        <w:t xml:space="preserve">*** </w:t>
      </w:r>
      <w:r>
        <w:rPr>
          <w:rFonts w:eastAsia="Arial" w:ascii="Liberation Serif" w:hAnsi="Liberation Serif"/>
          <w:b w:val="false"/>
          <w:bCs w:val="false"/>
        </w:rPr>
        <w:t>pošto naš softvert ne zahtjeva posebne sistemske interfejse ove treba biti peazno</w:t>
      </w:r>
    </w:p>
    <w:p>
      <w:pPr>
        <w:pStyle w:val="Normal"/>
        <w:spacing w:lineRule="auto" w:line="276"/>
        <w:ind w:hanging="0"/>
        <w:rPr>
          <w:rFonts w:ascii="Liberation Serif" w:hAnsi="Liberation Serif"/>
        </w:rPr>
      </w:pPr>
      <w:r>
        <w:rPr>
          <w:rFonts w:eastAsia="Arial" w:ascii="Liberation Serif" w:hAnsi="Liberation Serif"/>
          <w:b/>
        </w:rPr>
        <w:t>5.2.1.2 Korisnički interfejsi</w:t>
      </w:r>
    </w:p>
    <w:p>
      <w:pPr>
        <w:pStyle w:val="Normal"/>
        <w:spacing w:lineRule="auto" w:line="276"/>
        <w:ind w:hanging="0"/>
        <w:rPr>
          <w:rFonts w:ascii="Liberation Serif" w:hAnsi="Liberation Serif"/>
        </w:rPr>
      </w:pPr>
      <w:r>
        <w:rPr>
          <w:rFonts w:eastAsia="Arial" w:ascii="Liberation Serif" w:hAnsi="Liberation Serif"/>
          <w:b/>
        </w:rPr>
        <w:tab/>
      </w:r>
      <w:r>
        <w:rPr>
          <w:rFonts w:eastAsia="Arial" w:ascii="Liberation Serif" w:hAnsi="Liberation Serif"/>
          <w:b w:val="false"/>
          <w:bCs w:val="false"/>
        </w:rPr>
        <w:t xml:space="preserve">Korisnici sistema </w:t>
      </w:r>
      <w:r>
        <w:rPr>
          <w:rFonts w:eastAsia="Arial" w:ascii="Liberation Serif" w:hAnsi="Liberation Serif"/>
          <w:b/>
          <w:bCs/>
        </w:rPr>
        <w:t>dispečer</w:t>
      </w:r>
      <w:r>
        <w:rPr>
          <w:rFonts w:eastAsia="Arial" w:ascii="Liberation Serif" w:hAnsi="Liberation Serif"/>
          <w:b w:val="false"/>
          <w:bCs w:val="false"/>
        </w:rPr>
        <w:t xml:space="preserve">, </w:t>
      </w:r>
      <w:r>
        <w:rPr>
          <w:rFonts w:eastAsia="Arial" w:ascii="Liberation Serif" w:hAnsi="Liberation Serif"/>
          <w:b/>
          <w:bCs/>
        </w:rPr>
        <w:t>administrator</w:t>
      </w:r>
      <w:r>
        <w:rPr>
          <w:rFonts w:eastAsia="Arial" w:ascii="Liberation Serif" w:hAnsi="Liberation Serif"/>
          <w:b w:val="false"/>
          <w:bCs w:val="false"/>
        </w:rPr>
        <w:t xml:space="preserve">, </w:t>
      </w:r>
      <w:r>
        <w:rPr>
          <w:rFonts w:eastAsia="Arial" w:ascii="Liberation Serif" w:hAnsi="Liberation Serif"/>
          <w:b/>
          <w:bCs/>
        </w:rPr>
        <w:t>terenski radnik</w:t>
      </w:r>
      <w:r>
        <w:rPr>
          <w:rFonts w:eastAsia="Arial" w:ascii="Liberation Serif" w:hAnsi="Liberation Serif"/>
          <w:b w:val="false"/>
          <w:bCs w:val="false"/>
        </w:rPr>
        <w:t xml:space="preserve"> I </w:t>
      </w:r>
      <w:r>
        <w:rPr>
          <w:rFonts w:eastAsia="Arial" w:ascii="Liberation Serif" w:hAnsi="Liberation Serif"/>
          <w:b/>
          <w:bCs/>
        </w:rPr>
        <w:t>supervizor</w:t>
      </w:r>
      <w:r>
        <w:rPr>
          <w:rFonts w:eastAsia="Arial" w:ascii="Liberation Serif" w:hAnsi="Liberation Serif"/>
          <w:b w:val="false"/>
          <w:bCs w:val="false"/>
        </w:rPr>
        <w:t xml:space="preserve"> koriste jedan </w:t>
      </w:r>
      <w:r>
        <w:rPr>
          <w:rFonts w:eastAsia="Arial" w:ascii="Liberation Serif" w:hAnsi="Liberation Serif"/>
          <w:b/>
          <w:bCs/>
        </w:rPr>
        <w:t>klijent</w:t>
      </w:r>
      <w:r>
        <w:rPr>
          <w:rFonts w:eastAsia="Arial" w:ascii="Liberation Serif" w:hAnsi="Liberation Serif"/>
          <w:b w:val="false"/>
          <w:bCs w:val="false"/>
        </w:rPr>
        <w:t xml:space="preserve"> na kome dijele ist</w:t>
      </w:r>
      <w:r>
        <w:rPr>
          <w:rFonts w:eastAsia="Arial" w:ascii="Liberation Serif" w:hAnsi="Liberation Serif"/>
          <w:b w:val="false"/>
          <w:bCs w:val="false"/>
        </w:rPr>
        <w:t>u</w:t>
      </w:r>
      <w:r>
        <w:rPr>
          <w:rFonts w:eastAsia="Arial" w:ascii="Liberation Serif" w:hAnsi="Liberation Serif"/>
          <w:b w:val="false"/>
          <w:bCs w:val="false"/>
        </w:rPr>
        <w:t xml:space="preserve"> </w:t>
      </w:r>
      <w:r>
        <w:rPr>
          <w:rFonts w:eastAsia="Arial" w:ascii="Liberation Serif" w:hAnsi="Liberation Serif"/>
          <w:b/>
          <w:bCs/>
        </w:rPr>
        <w:t>formu</w:t>
      </w:r>
      <w:r>
        <w:rPr>
          <w:rFonts w:eastAsia="Arial" w:ascii="Liberation Serif" w:hAnsi="Liberation Serif"/>
          <w:b w:val="false"/>
          <w:bCs w:val="false"/>
        </w:rPr>
        <w:t xml:space="preserve"> za pristup </w:t>
      </w:r>
      <w:r>
        <w:rPr>
          <w:rFonts w:eastAsia="Arial" w:ascii="Liberation Serif" w:hAnsi="Liberation Serif"/>
          <w:b/>
          <w:bCs/>
        </w:rPr>
        <w:t>sistemu</w:t>
      </w:r>
      <w:r>
        <w:rPr>
          <w:rFonts w:eastAsia="Arial" w:ascii="Liberation Serif" w:hAnsi="Liberation Serif"/>
          <w:b w:val="false"/>
          <w:bCs w:val="false"/>
        </w:rPr>
        <w:t xml:space="preserve">. </w:t>
      </w:r>
      <w:r>
        <w:rPr>
          <w:rFonts w:eastAsia="Arial" w:ascii="Liberation Serif" w:hAnsi="Liberation Serif"/>
          <w:b w:val="false"/>
          <w:bCs w:val="false"/>
        </w:rPr>
        <w:t>U formu unose svoje kredencijale, na osnovu kojih pristupaju sistemu.</w:t>
      </w:r>
      <w:r>
        <w:rPr>
          <w:rFonts w:eastAsia="Arial" w:ascii="Liberation Serif" w:hAnsi="Liberation Serif"/>
          <w:b w:val="false"/>
          <w:bCs w:val="false"/>
        </w:rPr>
        <w:t xml:space="preserve">  Nakon toga svaka vrsta </w:t>
      </w:r>
      <w:r>
        <w:rPr>
          <w:rFonts w:eastAsia="Arial" w:ascii="Liberation Serif" w:hAnsi="Liberation Serif"/>
          <w:b/>
          <w:bCs/>
        </w:rPr>
        <w:t>korisnika</w:t>
      </w:r>
      <w:r>
        <w:rPr>
          <w:rFonts w:eastAsia="Arial" w:ascii="Liberation Serif" w:hAnsi="Liberation Serif"/>
          <w:b w:val="false"/>
          <w:bCs w:val="false"/>
        </w:rPr>
        <w:t xml:space="preserve"> ima svoje </w:t>
      </w:r>
      <w:r>
        <w:rPr>
          <w:rFonts w:eastAsia="Arial" w:ascii="Liberation Serif" w:hAnsi="Liberation Serif"/>
          <w:b w:val="false"/>
          <w:bCs w:val="false"/>
        </w:rPr>
        <w:t xml:space="preserve">jedinstvene </w:t>
      </w:r>
      <w:r>
        <w:rPr>
          <w:rFonts w:eastAsia="Arial" w:ascii="Liberation Serif" w:hAnsi="Liberation Serif"/>
          <w:b/>
          <w:bCs/>
        </w:rPr>
        <w:t>interfejse</w:t>
      </w:r>
      <w:r>
        <w:rPr>
          <w:rFonts w:eastAsia="Arial" w:ascii="Liberation Serif" w:hAnsi="Liberation Serif"/>
          <w:b w:val="false"/>
          <w:bCs w:val="false"/>
        </w:rPr>
        <w:t>.</w:t>
      </w:r>
    </w:p>
    <w:p>
      <w:pPr>
        <w:pStyle w:val="Normal"/>
        <w:spacing w:lineRule="auto" w:line="276"/>
        <w:ind w:hanging="0"/>
        <w:rPr>
          <w:rFonts w:eastAsia="Arial"/>
          <w:b w:val="false"/>
          <w:b w:val="false"/>
          <w:bCs w:val="false"/>
        </w:rPr>
      </w:pPr>
      <w:r>
        <w:rPr>
          <w:rFonts w:ascii="Liberation Serif" w:hAnsi="Liberation Serif"/>
        </w:rPr>
      </w:r>
    </w:p>
    <w:p>
      <w:pPr>
        <w:pStyle w:val="Normal"/>
        <w:spacing w:lineRule="auto" w:line="276"/>
        <w:ind w:hanging="0"/>
        <w:rPr>
          <w:rFonts w:ascii="Liberation Serif" w:hAnsi="Liberation Serif"/>
        </w:rPr>
      </w:pPr>
      <w:r>
        <w:rPr>
          <w:rFonts w:eastAsia="Arial" w:ascii="Liberation Serif" w:hAnsi="Liberation Serif"/>
          <w:b w:val="false"/>
          <w:bCs w:val="false"/>
        </w:rPr>
        <w:t>Dispečerovi interfejsi:</w:t>
      </w:r>
    </w:p>
    <w:p>
      <w:pPr>
        <w:pStyle w:val="Normal"/>
        <w:spacing w:lineRule="auto" w:line="276"/>
        <w:ind w:hanging="0"/>
        <w:rPr>
          <w:rFonts w:ascii="Liberation Serif" w:hAnsi="Liberation Serif"/>
        </w:rPr>
      </w:pPr>
      <w:r>
        <w:rPr>
          <w:rFonts w:eastAsia="Arial" w:ascii="Liberation Serif" w:hAnsi="Liberation Serif"/>
          <w:b w:val="false"/>
          <w:bCs w:val="false"/>
        </w:rPr>
        <w:tab/>
        <w:t xml:space="preserve">1.Forma za praćenje </w:t>
      </w:r>
      <w:r>
        <w:rPr>
          <w:rFonts w:eastAsia="Arial" w:ascii="Liberation Serif" w:hAnsi="Liberation Serif"/>
          <w:b/>
          <w:bCs/>
        </w:rPr>
        <w:t>deševanja</w:t>
      </w:r>
      <w:r>
        <w:rPr>
          <w:rFonts w:eastAsia="Arial" w:ascii="Liberation Serif" w:hAnsi="Liberation Serif"/>
          <w:b w:val="false"/>
          <w:bCs w:val="false"/>
        </w:rPr>
        <w:t xml:space="preserve">-Hronološki prikaz svih </w:t>
      </w:r>
      <w:r>
        <w:rPr>
          <w:rFonts w:eastAsia="Arial" w:ascii="Liberation Serif" w:hAnsi="Liberation Serif"/>
          <w:b/>
          <w:bCs/>
        </w:rPr>
        <w:t>dešavanja</w:t>
      </w:r>
    </w:p>
    <w:p>
      <w:pPr>
        <w:pStyle w:val="Normal"/>
        <w:spacing w:lineRule="auto" w:line="276"/>
        <w:ind w:hanging="0"/>
        <w:rPr>
          <w:rFonts w:ascii="Liberation Serif" w:hAnsi="Liberation Serif"/>
        </w:rPr>
      </w:pPr>
      <w:r>
        <w:rPr>
          <w:rFonts w:eastAsia="Arial" w:ascii="Liberation Serif" w:hAnsi="Liberation Serif"/>
          <w:b w:val="false"/>
          <w:bCs w:val="false"/>
        </w:rPr>
        <w:tab/>
        <w:t xml:space="preserve">2. Forma za praćenje </w:t>
      </w:r>
      <w:r>
        <w:rPr>
          <w:rFonts w:eastAsia="Arial" w:ascii="Liberation Serif" w:hAnsi="Liberation Serif"/>
          <w:b/>
          <w:bCs/>
        </w:rPr>
        <w:t>stanja</w:t>
      </w:r>
      <w:r>
        <w:rPr>
          <w:rFonts w:eastAsia="Arial" w:ascii="Liberation Serif" w:hAnsi="Liberation Serif"/>
          <w:b w:val="false"/>
          <w:bCs w:val="false"/>
        </w:rPr>
        <w:t xml:space="preserve"> i kordinaciju </w:t>
      </w:r>
      <w:r>
        <w:rPr>
          <w:rFonts w:eastAsia="Arial" w:ascii="Liberation Serif" w:hAnsi="Liberation Serif"/>
          <w:b/>
          <w:bCs/>
        </w:rPr>
        <w:t>vozila</w:t>
      </w:r>
      <w:r>
        <w:rPr>
          <w:rFonts w:eastAsia="Arial" w:ascii="Liberation Serif" w:hAnsi="Liberation Serif"/>
          <w:b w:val="false"/>
          <w:bCs w:val="false"/>
        </w:rPr>
        <w:t xml:space="preserve"> </w:t>
      </w:r>
      <w:r>
        <w:rPr>
          <w:rFonts w:eastAsia="Arial" w:ascii="Liberation Serif" w:hAnsi="Liberation Serif"/>
          <w:b/>
          <w:bCs/>
        </w:rPr>
        <w:t>terenskih radnika</w:t>
      </w:r>
      <w:r>
        <w:rPr>
          <w:rFonts w:eastAsia="Arial" w:ascii="Liberation Serif" w:hAnsi="Liberation Serif"/>
          <w:b w:val="false"/>
          <w:bCs w:val="false"/>
        </w:rPr>
        <w:t xml:space="preserve">-prikaz </w:t>
      </w:r>
      <w:r>
        <w:rPr>
          <w:rFonts w:eastAsia="Arial" w:ascii="Liberation Serif" w:hAnsi="Liberation Serif"/>
          <w:b w:val="false"/>
          <w:bCs w:val="false"/>
        </w:rPr>
        <w:t xml:space="preserve">dostupnosti vozila u </w:t>
        <w:tab/>
        <w:tab/>
        <w:t>realnom vremenu.</w:t>
      </w:r>
    </w:p>
    <w:p>
      <w:pPr>
        <w:pStyle w:val="Normal"/>
        <w:spacing w:lineRule="auto" w:line="276"/>
        <w:ind w:hanging="0"/>
        <w:rPr>
          <w:rFonts w:ascii="Liberation Serif" w:hAnsi="Liberation Serif"/>
        </w:rPr>
      </w:pPr>
      <w:r>
        <w:rPr>
          <w:rFonts w:eastAsia="Arial" w:ascii="Liberation Serif" w:hAnsi="Liberation Serif"/>
          <w:b w:val="false"/>
          <w:bCs w:val="false"/>
        </w:rPr>
        <w:tab/>
        <w:t>3. Forma mape-</w:t>
      </w:r>
      <w:r>
        <w:rPr>
          <w:rFonts w:eastAsia="Arial" w:ascii="Liberation Serif" w:hAnsi="Liberation Serif"/>
          <w:b w:val="false"/>
          <w:bCs w:val="false"/>
        </w:rPr>
        <w:t>Prikaz interaktivne mape sa prikazom terenskih vozila, centrala i mjesta intervencija.</w:t>
      </w:r>
    </w:p>
    <w:p>
      <w:pPr>
        <w:pStyle w:val="Normal"/>
        <w:spacing w:lineRule="auto" w:line="276"/>
        <w:ind w:hanging="0"/>
        <w:rPr>
          <w:rFonts w:ascii="Liberation Serif" w:hAnsi="Liberation Serif"/>
        </w:rPr>
      </w:pPr>
      <w:r>
        <w:rPr>
          <w:rFonts w:eastAsia="Arial" w:ascii="Liberation Serif" w:hAnsi="Liberation Serif"/>
          <w:b w:val="false"/>
          <w:bCs w:val="false"/>
        </w:rPr>
        <w:tab/>
        <w:t xml:space="preserve">4. Forma za </w:t>
      </w:r>
      <w:r>
        <w:rPr>
          <w:rFonts w:eastAsia="Arial" w:ascii="Liberation Serif" w:hAnsi="Liberation Serif"/>
          <w:b w:val="false"/>
          <w:bCs w:val="false"/>
        </w:rPr>
        <w:t>kreiranje tiketa za intervenciju-Meni za unos podataka o klijentu(unesrećeniku) i odabir dostupnog vozila za intervenciju.</w:t>
      </w:r>
    </w:p>
    <w:p>
      <w:pPr>
        <w:pStyle w:val="Normal"/>
        <w:spacing w:lineRule="auto" w:line="276"/>
        <w:ind w:hanging="0"/>
        <w:rPr>
          <w:rFonts w:ascii="Liberation Serif" w:hAnsi="Liberation Serif"/>
        </w:rPr>
      </w:pPr>
      <w:r>
        <w:rPr>
          <w:rFonts w:eastAsia="Arial" w:ascii="Liberation Serif" w:hAnsi="Liberation Serif"/>
          <w:b w:val="false"/>
          <w:bCs w:val="false"/>
        </w:rPr>
        <w:tab/>
        <w:t>5.Forma za prepravku tiketa-Forma za proširenje tiketa, dozvoljava dodavanje novih informacija u tiket.</w:t>
      </w:r>
    </w:p>
    <w:p>
      <w:pPr>
        <w:pStyle w:val="Normal"/>
        <w:spacing w:lineRule="auto" w:line="276"/>
        <w:ind w:hanging="0"/>
        <w:rPr>
          <w:rFonts w:eastAsia="Arial"/>
          <w:b w:val="false"/>
          <w:b w:val="false"/>
          <w:bCs w:val="false"/>
        </w:rPr>
      </w:pPr>
      <w:r>
        <w:rPr>
          <w:rFonts w:ascii="Liberation Serif" w:hAnsi="Liberation Serif"/>
        </w:rPr>
      </w:r>
    </w:p>
    <w:p>
      <w:pPr>
        <w:pStyle w:val="Normal"/>
        <w:spacing w:lineRule="auto" w:line="276"/>
        <w:ind w:hanging="0"/>
        <w:rPr>
          <w:rFonts w:ascii="Liberation Serif" w:hAnsi="Liberation Serif"/>
        </w:rPr>
      </w:pPr>
      <w:r>
        <w:rPr>
          <w:rFonts w:eastAsia="Arial" w:ascii="Liberation Serif" w:hAnsi="Liberation Serif"/>
          <w:b w:val="false"/>
          <w:bCs w:val="false"/>
        </w:rPr>
        <w:t>Interfejsi terenskog radnika-prikaz</w:t>
      </w:r>
    </w:p>
    <w:p>
      <w:pPr>
        <w:pStyle w:val="Normal"/>
        <w:spacing w:lineRule="auto" w:line="276"/>
        <w:ind w:hanging="0"/>
        <w:rPr>
          <w:rFonts w:ascii="Liberation Serif" w:hAnsi="Liberation Serif"/>
        </w:rPr>
      </w:pPr>
      <w:r>
        <w:rPr>
          <w:rFonts w:eastAsia="Arial" w:ascii="Liberation Serif" w:hAnsi="Liberation Serif"/>
          <w:b w:val="false"/>
          <w:bCs w:val="false"/>
        </w:rPr>
        <w:tab/>
        <w:t>1.Forma za praćenje dešavanja-Hronološki prikaz dešavanja dodjeljenih konkretnom vozilu.</w:t>
      </w:r>
    </w:p>
    <w:p>
      <w:pPr>
        <w:pStyle w:val="Normal"/>
        <w:spacing w:lineRule="auto" w:line="276"/>
        <w:ind w:hanging="0"/>
        <w:rPr>
          <w:rFonts w:ascii="Liberation Serif" w:hAnsi="Liberation Serif"/>
        </w:rPr>
      </w:pPr>
      <w:r>
        <w:rPr>
          <w:rFonts w:eastAsia="Arial" w:ascii="Liberation Serif" w:hAnsi="Liberation Serif"/>
          <w:b w:val="false"/>
          <w:bCs w:val="false"/>
        </w:rPr>
        <w:tab/>
        <w:t>2.Forma mape-Prikaz trenutne lokacije, centrale, i trenutne intervencije.</w:t>
      </w:r>
    </w:p>
    <w:p>
      <w:pPr>
        <w:pStyle w:val="Normal"/>
        <w:spacing w:lineRule="auto" w:line="276"/>
        <w:ind w:hanging="0"/>
        <w:rPr>
          <w:rFonts w:ascii="Liberation Serif" w:hAnsi="Liberation Serif"/>
        </w:rPr>
      </w:pPr>
      <w:r>
        <w:rPr>
          <w:rFonts w:eastAsia="Arial" w:ascii="Liberation Serif" w:hAnsi="Liberation Serif"/>
          <w:b w:val="false"/>
          <w:bCs w:val="false"/>
        </w:rPr>
        <w:tab/>
        <w:t xml:space="preserve">3.Forma za pisanje terenskog izvjestaja-Meni za pisanje </w:t>
      </w:r>
      <w:r>
        <w:rPr>
          <w:rFonts w:eastAsia="Arial" w:ascii="Liberation Serif" w:hAnsi="Liberation Serif"/>
          <w:b w:val="false"/>
          <w:bCs w:val="false"/>
        </w:rPr>
        <w:t>izvještaja po završetku intervencije.</w:t>
      </w:r>
    </w:p>
    <w:p>
      <w:pPr>
        <w:pStyle w:val="Normal"/>
        <w:spacing w:lineRule="auto" w:line="276"/>
        <w:ind w:hanging="0"/>
        <w:rPr>
          <w:rFonts w:eastAsia="Arial"/>
          <w:b w:val="false"/>
          <w:b w:val="false"/>
          <w:bCs w:val="false"/>
        </w:rPr>
      </w:pPr>
      <w:r>
        <w:rPr>
          <w:rFonts w:ascii="Liberation Serif" w:hAnsi="Liberation Serif"/>
        </w:rPr>
      </w:r>
    </w:p>
    <w:p>
      <w:pPr>
        <w:pStyle w:val="Normal"/>
        <w:spacing w:lineRule="auto" w:line="276"/>
        <w:ind w:hanging="0"/>
        <w:rPr>
          <w:rFonts w:ascii="Liberation Serif" w:hAnsi="Liberation Serif"/>
        </w:rPr>
      </w:pPr>
      <w:r>
        <w:rPr>
          <w:rFonts w:eastAsia="Arial" w:ascii="Liberation Serif" w:hAnsi="Liberation Serif"/>
          <w:b w:val="false"/>
          <w:bCs w:val="false"/>
        </w:rPr>
        <w:t>I</w:t>
      </w:r>
      <w:r>
        <w:rPr>
          <w:rFonts w:eastAsia="Arial" w:ascii="Liberation Serif" w:hAnsi="Liberation Serif"/>
          <w:b w:val="false"/>
          <w:bCs w:val="false"/>
        </w:rPr>
        <w:t>nterfejsi supervizora:</w:t>
      </w:r>
    </w:p>
    <w:p>
      <w:pPr>
        <w:pStyle w:val="Normal"/>
        <w:spacing w:lineRule="auto" w:line="276"/>
        <w:ind w:hanging="0"/>
        <w:rPr>
          <w:rFonts w:ascii="Liberation Serif" w:hAnsi="Liberation Serif"/>
        </w:rPr>
      </w:pPr>
      <w:r>
        <w:rPr>
          <w:rFonts w:eastAsia="Arial" w:ascii="Liberation Serif" w:hAnsi="Liberation Serif"/>
          <w:b w:val="false"/>
          <w:bCs w:val="false"/>
        </w:rPr>
        <w:tab/>
      </w:r>
      <w:r>
        <w:rPr>
          <w:rFonts w:eastAsia="Arial" w:ascii="Liberation Serif" w:hAnsi="Liberation Serif"/>
          <w:b w:val="false"/>
          <w:bCs w:val="false"/>
        </w:rPr>
        <w:t>1.Forma zaposleni-Pregled tabele zaposlenih.</w:t>
      </w:r>
    </w:p>
    <w:p>
      <w:pPr>
        <w:pStyle w:val="Normal"/>
        <w:spacing w:lineRule="auto" w:line="276"/>
        <w:ind w:hanging="0"/>
        <w:rPr>
          <w:rFonts w:ascii="Liberation Serif" w:hAnsi="Liberation Serif"/>
        </w:rPr>
      </w:pPr>
      <w:r>
        <w:rPr>
          <w:rFonts w:eastAsia="Arial" w:ascii="Liberation Serif" w:hAnsi="Liberation Serif"/>
          <w:b w:val="false"/>
          <w:bCs w:val="false"/>
        </w:rPr>
        <w:tab/>
      </w:r>
      <w:r>
        <w:rPr>
          <w:rFonts w:eastAsia="Arial" w:ascii="Liberation Serif" w:hAnsi="Liberation Serif"/>
          <w:b w:val="false"/>
          <w:bCs w:val="false"/>
        </w:rPr>
        <w:t>2.Forma dešavanja-Pregled listi dešavanja po vremenskoj cijelini.</w:t>
      </w:r>
    </w:p>
    <w:p>
      <w:pPr>
        <w:pStyle w:val="Normal"/>
        <w:spacing w:lineRule="auto" w:line="276"/>
        <w:ind w:hanging="0"/>
        <w:rPr>
          <w:rFonts w:ascii="Liberation Serif" w:hAnsi="Liberation Serif"/>
        </w:rPr>
      </w:pPr>
      <w:r>
        <w:rPr>
          <w:rFonts w:eastAsia="Arial" w:ascii="Liberation Serif" w:hAnsi="Liberation Serif"/>
          <w:b w:val="false"/>
          <w:bCs w:val="false"/>
        </w:rPr>
        <w:tab/>
        <w:t>3.Forma izvještaja-Omogućava pregled I štampanje izvještaja.</w:t>
      </w:r>
    </w:p>
    <w:p>
      <w:pPr>
        <w:pStyle w:val="Normal"/>
        <w:spacing w:lineRule="auto" w:line="276"/>
        <w:ind w:hanging="0"/>
        <w:rPr>
          <w:rFonts w:eastAsia="Arial"/>
          <w:b w:val="false"/>
          <w:b w:val="false"/>
          <w:bCs w:val="false"/>
        </w:rPr>
      </w:pPr>
      <w:r>
        <w:rPr>
          <w:rFonts w:ascii="Liberation Serif" w:hAnsi="Liberation Serif"/>
        </w:rPr>
      </w:r>
    </w:p>
    <w:p>
      <w:pPr>
        <w:pStyle w:val="Normal"/>
        <w:spacing w:lineRule="auto" w:line="276"/>
        <w:ind w:hanging="0"/>
        <w:rPr>
          <w:rFonts w:ascii="Liberation Serif" w:hAnsi="Liberation Serif"/>
        </w:rPr>
      </w:pPr>
      <w:r>
        <w:rPr>
          <w:rFonts w:eastAsia="Arial" w:ascii="Liberation Serif" w:hAnsi="Liberation Serif"/>
          <w:b w:val="false"/>
          <w:bCs w:val="false"/>
        </w:rPr>
        <w:t>Interfejsi administratora:</w:t>
      </w:r>
    </w:p>
    <w:p>
      <w:pPr>
        <w:pStyle w:val="Normal"/>
        <w:spacing w:lineRule="auto" w:line="276"/>
        <w:ind w:hanging="0"/>
        <w:rPr>
          <w:rFonts w:ascii="Liberation Serif" w:hAnsi="Liberation Serif"/>
        </w:rPr>
      </w:pPr>
      <w:r>
        <w:rPr>
          <w:rFonts w:eastAsia="Arial" w:ascii="Liberation Serif" w:hAnsi="Liberation Serif"/>
          <w:b w:val="false"/>
          <w:bCs w:val="false"/>
        </w:rPr>
        <w:tab/>
        <w:t xml:space="preserve">1.Forma kontrole pristupa-Forma za manipulaciju korisnicima i njihovim privilegijama i </w:t>
        <w:tab/>
        <w:t>kredencijama.</w:t>
      </w:r>
    </w:p>
    <w:p>
      <w:pPr>
        <w:pStyle w:val="Normal"/>
        <w:spacing w:lineRule="auto" w:line="276"/>
        <w:ind w:hanging="0"/>
        <w:rPr>
          <w:rFonts w:ascii="Arial" w:hAnsi="Arial" w:eastAsia="Arial"/>
          <w:b/>
          <w:b/>
          <w:bCs w:val="false"/>
        </w:rPr>
      </w:pPr>
      <w:r>
        <w:rPr>
          <w:rFonts w:ascii="Liberation Serif" w:hAnsi="Liberation Serif"/>
        </w:rPr>
      </w:r>
    </w:p>
    <w:p>
      <w:pPr>
        <w:pStyle w:val="Normal"/>
        <w:spacing w:lineRule="auto" w:line="276"/>
        <w:ind w:hanging="0"/>
        <w:rPr>
          <w:rFonts w:eastAsia="Arial"/>
          <w:b w:val="false"/>
          <w:b w:val="false"/>
          <w:bCs w:val="false"/>
        </w:rPr>
      </w:pPr>
      <w:r>
        <w:rPr>
          <w:rFonts w:eastAsia="Arial" w:ascii="Arial" w:hAnsi="Arial"/>
          <w:b/>
          <w:bCs w:val="false"/>
        </w:rPr>
        <w:t>5.2.1.3 Hardverski interfejsi</w:t>
      </w:r>
    </w:p>
    <w:p>
      <w:pPr>
        <w:pStyle w:val="Normal"/>
        <w:spacing w:lineRule="auto" w:line="276"/>
        <w:ind w:hanging="0"/>
        <w:rPr>
          <w:rFonts w:ascii="Liberation Serif" w:hAnsi="Liberation Serif"/>
        </w:rPr>
      </w:pPr>
      <w:r>
        <w:rPr>
          <w:rFonts w:eastAsia="Arial" w:ascii="Liberation Serif" w:hAnsi="Liberation Serif"/>
          <w:b w:val="false"/>
          <w:bCs w:val="false"/>
        </w:rPr>
        <w:tab/>
        <w:t>Minimalni hardverski interfejsi za klijente je računar sa minimalnom konfiguracijom, operativnim sistemom(Microsoft XP/7/8/8.1/10, Linux/GNU*), jvm i pristupom na mrežu.</w:t>
      </w:r>
    </w:p>
    <w:p>
      <w:pPr>
        <w:pStyle w:val="Normal"/>
        <w:spacing w:lineRule="auto" w:line="276"/>
        <w:ind w:hanging="0"/>
        <w:rPr>
          <w:rFonts w:ascii="Liberation Serif" w:hAnsi="Liberation Serif"/>
        </w:rPr>
      </w:pPr>
      <w:r>
        <w:rPr>
          <w:rFonts w:eastAsia="Arial" w:ascii="Liberation Serif" w:hAnsi="Liberation Serif"/>
          <w:b w:val="false"/>
          <w:bCs w:val="false"/>
        </w:rPr>
        <w:tab/>
        <w:t>Minimalni hardverski interfejs za server je računar sa minimalnom konfiguracijom, operativnim sistemom(Microsoft XP/7/8/8.1/10, Linux/GNU*), jvm i pristupom na mrežu.</w:t>
      </w:r>
    </w:p>
    <w:p>
      <w:pPr>
        <w:pStyle w:val="Normal"/>
        <w:spacing w:lineRule="auto" w:line="276"/>
        <w:ind w:hanging="0"/>
        <w:rPr>
          <w:rFonts w:ascii="Liberation Serif" w:hAnsi="Liberation Serif"/>
        </w:rPr>
      </w:pPr>
      <w:r>
        <w:rPr>
          <w:rFonts w:eastAsia="Arial" w:ascii="Liberation Serif" w:hAnsi="Liberation Serif"/>
          <w:b w:val="false"/>
          <w:bCs w:val="false"/>
        </w:rPr>
        <w:tab/>
        <w:t>Poželjno je da administrator, dispečer i supervizor budu u lokalnoj mreži da bu u slučaju rada bez interneta imali mogućnost rada.***ovo može u izuzetke možda</w:t>
      </w:r>
    </w:p>
    <w:p>
      <w:pPr>
        <w:pStyle w:val="Normal"/>
        <w:spacing w:lineRule="auto" w:line="276"/>
        <w:ind w:hanging="0"/>
        <w:rPr>
          <w:rFonts w:eastAsia="Arial"/>
          <w:b w:val="false"/>
          <w:b w:val="false"/>
          <w:bCs w:val="false"/>
        </w:rPr>
      </w:pPr>
      <w:r>
        <w:rPr>
          <w:rFonts w:ascii="Liberation Serif" w:hAnsi="Liberation Serif"/>
        </w:rPr>
      </w:r>
    </w:p>
    <w:p>
      <w:pPr>
        <w:pStyle w:val="Heading1"/>
        <w:jc w:val="both"/>
        <w:rPr/>
      </w:pPr>
      <w:bookmarkStart w:id="0" w:name="_Toc436083794"/>
      <w:r>
        <w:rPr>
          <w:rFonts w:cs="Arial" w:ascii="Arial" w:hAnsi="Arial"/>
          <w:sz w:val="32"/>
          <w:szCs w:val="32"/>
        </w:rPr>
        <w:t>2.5.3 Softverski interfejsi</w:t>
      </w:r>
      <w:bookmarkEnd w:id="0"/>
      <w:r>
        <w:rPr>
          <w:rFonts w:cs="Arial" w:ascii="Arial" w:hAnsi="Arial"/>
          <w:sz w:val="32"/>
          <w:szCs w:val="32"/>
        </w:rPr>
        <w:t xml:space="preserve"> </w:t>
      </w:r>
    </w:p>
    <w:p>
      <w:pPr>
        <w:pStyle w:val="Normal"/>
        <w:spacing w:lineRule="auto" w:line="276"/>
        <w:ind w:hanging="0"/>
        <w:jc w:val="both"/>
        <w:rPr>
          <w:rFonts w:ascii="Liberation Serif" w:hAnsi="Liberation Serif"/>
        </w:rPr>
      </w:pPr>
      <w:r>
        <w:rPr>
          <w:rFonts w:eastAsia="Arial" w:cs="Arial" w:ascii="Liberation Serif" w:hAnsi="Liberation Serif"/>
          <w:b w:val="false"/>
          <w:bCs w:val="false"/>
          <w:sz w:val="24"/>
        </w:rPr>
        <w:tab/>
        <w:t>Softverski interfejs je o</w:t>
      </w:r>
      <w:r>
        <w:rPr>
          <w:rFonts w:eastAsia="Arial" w:cs="Arial" w:ascii="Liberation Serif" w:hAnsi="Liberation Serif"/>
          <w:b w:val="false"/>
          <w:bCs w:val="false"/>
          <w:sz w:val="24"/>
        </w:rPr>
        <w:t xml:space="preserve">perativni sistem(Microsoft XP/7/8/8.1/10, Linux/GNU </w:t>
      </w:r>
      <w:r>
        <w:rPr>
          <w:rFonts w:eastAsia="Arial" w:cs="Arial" w:ascii="Liberation Serif" w:hAnsi="Liberation Serif"/>
          <w:b w:val="false"/>
          <w:bCs w:val="false"/>
          <w:sz w:val="24"/>
        </w:rPr>
        <w:t>Ubuntu, Debian</w:t>
      </w:r>
      <w:r>
        <w:rPr>
          <w:rFonts w:eastAsia="Arial" w:cs="Arial" w:ascii="Liberation Serif" w:hAnsi="Liberation Serif"/>
          <w:b w:val="false"/>
          <w:bCs w:val="false"/>
          <w:sz w:val="24"/>
        </w:rPr>
        <w:t xml:space="preserve">) </w:t>
      </w:r>
      <w:r>
        <w:rPr>
          <w:rFonts w:eastAsia="Arial" w:cs="Arial" w:ascii="Liberation Serif" w:hAnsi="Liberation Serif"/>
          <w:b w:val="false"/>
          <w:bCs w:val="false"/>
          <w:sz w:val="24"/>
        </w:rPr>
        <w:t>sa</w:t>
      </w:r>
      <w:r>
        <w:rPr>
          <w:rFonts w:eastAsia="Arial" w:cs="Arial" w:ascii="Liberation Serif" w:hAnsi="Liberation Serif"/>
          <w:b w:val="false"/>
          <w:bCs w:val="false"/>
          <w:sz w:val="24"/>
        </w:rPr>
        <w:t xml:space="preserve"> j</w:t>
      </w:r>
      <w:r>
        <w:rPr>
          <w:rFonts w:eastAsia="Arial" w:cs="Arial" w:ascii="Liberation Serif" w:hAnsi="Liberation Serif"/>
          <w:b w:val="false"/>
          <w:bCs w:val="false"/>
          <w:sz w:val="24"/>
        </w:rPr>
        <w:t xml:space="preserve">ava </w:t>
      </w:r>
      <w:r>
        <w:rPr>
          <w:rFonts w:eastAsia="Arial" w:cs="Arial" w:ascii="Liberation Serif" w:hAnsi="Liberation Serif"/>
          <w:b w:val="false"/>
          <w:bCs w:val="false"/>
          <w:sz w:val="24"/>
        </w:rPr>
        <w:t>v</w:t>
      </w:r>
      <w:r>
        <w:rPr>
          <w:rFonts w:eastAsia="Arial" w:cs="Arial" w:ascii="Liberation Serif" w:hAnsi="Liberation Serif"/>
          <w:b w:val="false"/>
          <w:bCs w:val="false"/>
          <w:sz w:val="24"/>
        </w:rPr>
        <w:t>irtuelno</w:t>
      </w:r>
      <w:r>
        <w:rPr>
          <w:rFonts w:eastAsia="Arial" w:cs="Arial" w:ascii="Liberation Serif" w:hAnsi="Liberation Serif"/>
          <w:b w:val="false"/>
          <w:bCs w:val="false"/>
          <w:sz w:val="24"/>
        </w:rPr>
        <w:t>m mašinom.</w:t>
      </w:r>
    </w:p>
    <w:p>
      <w:pPr>
        <w:pStyle w:val="Normal"/>
        <w:spacing w:lineRule="auto" w:line="276"/>
        <w:ind w:left="360" w:hanging="0"/>
        <w:rPr>
          <w:rFonts w:ascii="Times New Roman" w:hAnsi="Times New Roman" w:eastAsia="Arial" w:cs="Times New Roman"/>
        </w:rPr>
      </w:pPr>
      <w:r>
        <w:rPr>
          <w:rFonts w:eastAsia="Arial" w:cs="Times New Roman" w:ascii="Times New Roman" w:hAnsi="Times New Roman"/>
        </w:rPr>
      </w:r>
    </w:p>
    <w:p>
      <w:pPr>
        <w:pStyle w:val="Normal"/>
        <w:spacing w:lineRule="auto" w:line="276"/>
        <w:ind w:hanging="0"/>
        <w:rPr/>
      </w:pPr>
      <w:r>
        <w:rPr>
          <w:rFonts w:eastAsia="Arial" w:ascii="Arial" w:hAnsi="Arial"/>
          <w:b/>
        </w:rPr>
        <w:t>5.2.1.5 Komunikacioni interfejsi</w:t>
      </w:r>
    </w:p>
    <w:p>
      <w:pPr>
        <w:pStyle w:val="Normal"/>
        <w:spacing w:lineRule="auto" w:line="276"/>
        <w:ind w:left="360" w:hanging="0"/>
        <w:jc w:val="both"/>
        <w:rPr>
          <w:rFonts w:ascii="Liberation Serif" w:hAnsi="Liberation Serif"/>
        </w:rPr>
      </w:pPr>
      <w:r>
        <w:rPr>
          <w:rFonts w:eastAsia="Arial" w:cs="Times New Roman" w:ascii="Times New Roman" w:hAnsi="Times New Roman"/>
          <w:b w:val="false"/>
          <w:bCs w:val="false"/>
          <w:sz w:val="24"/>
        </w:rPr>
        <w:t>Sistem koristi standardne komunikacione protokole definisane na mreži i prethodno integrisane u svim operatiivnim sistemima.</w:t>
      </w:r>
      <w:r>
        <w:rPr>
          <w:rFonts w:eastAsia="Arial" w:cs="Times New Roman" w:ascii="Times New Roman" w:hAnsi="Times New Roman"/>
          <w:b w:val="false"/>
          <w:bCs w:val="false"/>
          <w:sz w:val="24"/>
        </w:rPr>
        <w:t xml:space="preserve"> Za rad je potreb</w:t>
      </w:r>
      <w:r>
        <w:rPr>
          <w:rFonts w:eastAsia="Arial" w:cs="Times New Roman" w:ascii="Times New Roman" w:hAnsi="Times New Roman"/>
          <w:b w:val="false"/>
          <w:bCs w:val="false"/>
          <w:sz w:val="24"/>
        </w:rPr>
        <w:t>na internet konekcija.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erif">
    <w:altName w:val="Times New Roman"/>
    <w:charset w:val="01"/>
    <w:family w:val="auto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9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ejaVu Sans" w:cs="DejaVu 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Normal"/>
    <w:qFormat/>
    <w:pPr>
      <w:keepNext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134</TotalTime>
  <Application>LibreOffice/5.2.7.2$Linux_X86_64 LibreOffice_project/20m0$Build-2</Application>
  <Pages>2</Pages>
  <Words>297</Words>
  <Characters>2188</Characters>
  <CharactersWithSpaces>2479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2017-12-18T19:24:55Z</dcterms:created>
  <dc:creator/>
  <dc:description/>
  <dc:language>en-US</dc:language>
  <cp:lastModifiedBy/>
  <dcterms:modified xsi:type="dcterms:W3CDTF">2017-12-18T22:48:04Z</dcterms:modified>
  <cp:revision>1</cp:revision>
  <dc:subject/>
  <dc:title/>
</cp:coreProperties>
</file>