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C54B" w14:textId="77777777" w:rsidR="00060EAB" w:rsidRDefault="00060EAB" w:rsidP="002C759B">
      <w:pPr>
        <w:jc w:val="center"/>
      </w:pPr>
    </w:p>
    <w:p w14:paraId="66187F8C" w14:textId="755F2B8D" w:rsidR="003837F2" w:rsidRPr="00060EAB" w:rsidRDefault="00CD6A90" w:rsidP="002C759B">
      <w:pPr>
        <w:jc w:val="center"/>
      </w:pPr>
      <w:r w:rsidRPr="00060EAB">
        <w:t>Computational implementation of a top-down parser-grammar</w:t>
      </w:r>
    </w:p>
    <w:p w14:paraId="06C7CF69" w14:textId="0AA5F34E" w:rsidR="009A385D" w:rsidRDefault="009A385D" w:rsidP="003837F2">
      <w:pPr>
        <w:jc w:val="center"/>
      </w:pPr>
      <w:r>
        <w:t>Pauli Brattico</w:t>
      </w:r>
    </w:p>
    <w:p w14:paraId="1B73A006" w14:textId="3545F5E2" w:rsidR="00BE4C79" w:rsidRDefault="00BE4C79" w:rsidP="003837F2">
      <w:pPr>
        <w:jc w:val="center"/>
      </w:pPr>
      <w:r>
        <w:t>IUSS, Pavia</w:t>
      </w:r>
    </w:p>
    <w:p w14:paraId="4E3A899F" w14:textId="7333015A" w:rsidR="00CA4DCA" w:rsidRDefault="00CA4DCA" w:rsidP="003837F2">
      <w:pPr>
        <w:jc w:val="center"/>
      </w:pPr>
      <w:r>
        <w:t>Abstract</w:t>
      </w:r>
    </w:p>
    <w:p w14:paraId="5EF8E054" w14:textId="15E398F4" w:rsidR="00E50837" w:rsidRDefault="00CD6A90" w:rsidP="0023550E">
      <w:r>
        <w:t>This document describes a computational implementation of a minimalist top-down parser-grammar.</w:t>
      </w:r>
      <w:r w:rsidR="00E202B1">
        <w:t xml:space="preserve"> </w:t>
      </w:r>
      <w:r w:rsidR="00F1048C">
        <w:t xml:space="preserve">The parser-grammar </w:t>
      </w:r>
      <w:proofErr w:type="gramStart"/>
      <w:r w:rsidR="00F1048C">
        <w:t>is based on the assumption</w:t>
      </w:r>
      <w:proofErr w:type="gramEnd"/>
      <w:r w:rsidR="00F1048C">
        <w:t xml:space="preserve"> that the core computational operations of narrow syntax (e.g., Merge/Move/Agree) are applied incrementally in language comprehension. Full formalization with </w:t>
      </w:r>
      <w:r w:rsidR="00AB4E95">
        <w:t xml:space="preserve">a </w:t>
      </w:r>
      <w:r w:rsidR="00F1048C">
        <w:t>description of the Python implementation will be discussed, together with few words towards empirical justification.</w:t>
      </w:r>
      <w:r w:rsidR="00B14CE4">
        <w:t xml:space="preserve"> The theory is assumed to be part of </w:t>
      </w:r>
      <w:r w:rsidR="004F6C40">
        <w:t xml:space="preserve">the human </w:t>
      </w:r>
      <w:r w:rsidR="00B14CE4">
        <w:t>grammatical competence</w:t>
      </w:r>
      <w:r w:rsidR="00AB4E95">
        <w:t xml:space="preserve"> (</w:t>
      </w:r>
      <w:r w:rsidR="00B14CE4">
        <w:t>UG</w:t>
      </w:r>
      <w:r w:rsidR="00AB4E95">
        <w:t>)</w:t>
      </w:r>
      <w:r w:rsidR="00B14CE4">
        <w:t>.</w:t>
      </w:r>
    </w:p>
    <w:p w14:paraId="77ABF9C3" w14:textId="3AD057DF" w:rsidR="0033722B" w:rsidRPr="00C31EDC" w:rsidRDefault="00F8009D" w:rsidP="00FB4FED">
      <w:pPr>
        <w:pStyle w:val="Heading1"/>
      </w:pPr>
      <w:bookmarkStart w:id="0" w:name="_Toc527458980"/>
      <w:bookmarkStart w:id="1" w:name="_Toc531421854"/>
      <w:bookmarkStart w:id="2" w:name="_Ref536083815"/>
      <w:bookmarkStart w:id="3" w:name="_Toc536535059"/>
      <w:r w:rsidRPr="00FB4FED">
        <w:t>I</w:t>
      </w:r>
      <w:r w:rsidR="008D459F" w:rsidRPr="00FB4FED">
        <w:t>ntroduction</w:t>
      </w:r>
      <w:bookmarkEnd w:id="0"/>
      <w:bookmarkEnd w:id="1"/>
      <w:bookmarkEnd w:id="2"/>
      <w:bookmarkEnd w:id="3"/>
    </w:p>
    <w:p w14:paraId="4738B3EB" w14:textId="352A0ADD" w:rsidR="004A5D08" w:rsidRDefault="00A6604C" w:rsidP="004A5D08">
      <w:r>
        <w:t xml:space="preserve">Language sciences </w:t>
      </w:r>
      <w:r w:rsidR="00AA1792">
        <w:t xml:space="preserve">distinguish </w:t>
      </w:r>
      <w:r w:rsidR="00AB4E95">
        <w:t xml:space="preserve">linguistic </w:t>
      </w:r>
      <w:r w:rsidR="00AA1792">
        <w:t xml:space="preserve">competence from </w:t>
      </w:r>
      <w:r w:rsidR="00AB4E95">
        <w:t xml:space="preserve">linguistic </w:t>
      </w:r>
      <w:r w:rsidR="00AA1792">
        <w:t>performance</w:t>
      </w:r>
      <w:r w:rsidR="008803A2">
        <w:t xml:space="preserve"> </w:t>
      </w:r>
      <w:r w:rsidR="008803A2">
        <w:fldChar w:fldCharType="begin" w:fldLock="1"/>
      </w:r>
      <w:r w:rsidR="00963609">
        <w:instrText>ADDIN CSL_CITATION {"citationItems":[{"id":"ITEM-1","itemData":{"author":[{"dropping-particle":"","family":"Chomsky","given":"Noam","non-dropping-particle":"","parse-names":false,"suffix":""}],"id":"ITEM-1","issued":{"date-parts":[["1965"]]},"publisher":"MIT Press","title":"Aspects of the Theory of Syntax","type":"book"},"uris":["http://www.mendeley.com/documents/?uuid=bc9d54ac-af12-421f-85c4-d32cefdf22ec"]}],"mendeley":{"formattedCitation":"(Chomsky 1965)","plainTextFormattedCitation":"(Chomsky 1965)","previouslyFormattedCitation":"(Chomsky 1965)"},"properties":{"noteIndex":0},"schema":"https://github.com/citation-style-language/schema/raw/master/csl-citation.json"}</w:instrText>
      </w:r>
      <w:r w:rsidR="008803A2">
        <w:fldChar w:fldCharType="separate"/>
      </w:r>
      <w:r w:rsidR="008803A2" w:rsidRPr="008803A2">
        <w:rPr>
          <w:noProof/>
        </w:rPr>
        <w:t>(Chomsky 1965)</w:t>
      </w:r>
      <w:r w:rsidR="008803A2">
        <w:fldChar w:fldCharType="end"/>
      </w:r>
      <w:r w:rsidR="00AA1792">
        <w:t xml:space="preserve">. </w:t>
      </w:r>
      <w:r w:rsidR="004F6C40">
        <w:t>C</w:t>
      </w:r>
      <w:r w:rsidR="00AA1792">
        <w:t>ompetence refers to the knowledge of language</w:t>
      </w:r>
      <w:r w:rsidR="008803A2">
        <w:t xml:space="preserve"> possessed by native speakers. </w:t>
      </w:r>
      <w:r w:rsidR="00035F8C">
        <w:t>A</w:t>
      </w:r>
      <w:r w:rsidR="008803A2">
        <w:t xml:space="preserve">ny native speaker can answer </w:t>
      </w:r>
      <w:r w:rsidR="00CB63D6">
        <w:t xml:space="preserve">such </w:t>
      </w:r>
      <w:r w:rsidR="008803A2">
        <w:t>questions as “Is that sentence grammatical?” or “</w:t>
      </w:r>
      <w:r w:rsidR="00FC69DE">
        <w:t>W</w:t>
      </w:r>
      <w:r w:rsidR="008803A2">
        <w:t>hat does this sentence mean?” and</w:t>
      </w:r>
      <w:r w:rsidR="004F6C40">
        <w:t>,</w:t>
      </w:r>
      <w:r w:rsidR="008803A2">
        <w:t xml:space="preserve"> by doing so</w:t>
      </w:r>
      <w:r w:rsidR="004F6C40">
        <w:t>,</w:t>
      </w:r>
      <w:r w:rsidR="008803A2">
        <w:t xml:space="preserve"> provide </w:t>
      </w:r>
      <w:r w:rsidR="004F6C40">
        <w:t xml:space="preserve">a rich body of knowledge </w:t>
      </w:r>
      <w:r w:rsidR="008803A2">
        <w:t>about his or her language</w:t>
      </w:r>
      <w:r w:rsidR="00CB63D6">
        <w:t>: linguistic representations internalized by the speaker.</w:t>
      </w:r>
      <w:r w:rsidR="000B033E">
        <w:t xml:space="preserve"> </w:t>
      </w:r>
      <w:r w:rsidR="00AB4E95">
        <w:t>O</w:t>
      </w:r>
      <w:r w:rsidR="0067418B">
        <w:t xml:space="preserve">ne might </w:t>
      </w:r>
      <w:r w:rsidR="001373AA">
        <w:t xml:space="preserve">then </w:t>
      </w:r>
      <w:r w:rsidR="0067418B">
        <w:t xml:space="preserve">want to </w:t>
      </w:r>
      <w:r w:rsidR="005A6B15">
        <w:t xml:space="preserve">take a further step and </w:t>
      </w:r>
      <w:r w:rsidR="0067418B">
        <w:t xml:space="preserve">examine </w:t>
      </w:r>
      <w:r w:rsidR="001373AA">
        <w:t xml:space="preserve">also </w:t>
      </w:r>
      <w:r w:rsidR="00C64C94">
        <w:t xml:space="preserve">linguistic </w:t>
      </w:r>
      <w:r w:rsidR="00C64C94" w:rsidRPr="0067418B">
        <w:t>performance</w:t>
      </w:r>
      <w:r w:rsidR="00C64C94">
        <w:t xml:space="preserve">, use of </w:t>
      </w:r>
      <w:r w:rsidR="00035F8C">
        <w:t xml:space="preserve">that </w:t>
      </w:r>
      <w:r w:rsidR="00C64C94">
        <w:t>knowledge.</w:t>
      </w:r>
      <w:r w:rsidR="0067418B">
        <w:t xml:space="preserve"> </w:t>
      </w:r>
      <w:r w:rsidR="001373AA">
        <w:t xml:space="preserve">How do speakers and hearers </w:t>
      </w:r>
      <w:r w:rsidR="00983287">
        <w:t xml:space="preserve">put that </w:t>
      </w:r>
      <w:r w:rsidR="001373AA">
        <w:t xml:space="preserve">knowledge </w:t>
      </w:r>
      <w:r w:rsidR="00983287">
        <w:t xml:space="preserve">in use </w:t>
      </w:r>
      <w:r w:rsidR="001373AA">
        <w:t xml:space="preserve">in real-time communication? </w:t>
      </w:r>
      <w:r w:rsidR="00983287">
        <w:t xml:space="preserve">What kind of mistakes do they make? </w:t>
      </w:r>
      <w:r w:rsidR="00035F8C">
        <w:t>T</w:t>
      </w:r>
      <w:r w:rsidR="0067418B">
        <w:t xml:space="preserve">he latter </w:t>
      </w:r>
      <w:r w:rsidR="00035F8C">
        <w:t>inquiry</w:t>
      </w:r>
      <w:r w:rsidR="004F6C40">
        <w:t xml:space="preserve"> </w:t>
      </w:r>
      <w:r w:rsidR="0067418B">
        <w:t>presupposes the former</w:t>
      </w:r>
      <w:r w:rsidR="000B033E">
        <w:t xml:space="preserve">: </w:t>
      </w:r>
      <w:r w:rsidR="00983287">
        <w:t xml:space="preserve">a </w:t>
      </w:r>
      <w:r w:rsidR="00AB4E95">
        <w:t xml:space="preserve">theory </w:t>
      </w:r>
      <w:r w:rsidR="000B033E">
        <w:t>of language use require</w:t>
      </w:r>
      <w:r w:rsidR="00983287">
        <w:t>s</w:t>
      </w:r>
      <w:r w:rsidR="000B033E">
        <w:t xml:space="preserve"> an explicit or implicit theory of the language </w:t>
      </w:r>
      <w:r w:rsidR="001373AA">
        <w:t xml:space="preserve">– its lexicon, rules and categories – whose use </w:t>
      </w:r>
      <w:r w:rsidR="000B033E">
        <w:t xml:space="preserve">is </w:t>
      </w:r>
      <w:r w:rsidR="005A6B15">
        <w:t xml:space="preserve">being </w:t>
      </w:r>
      <w:r w:rsidR="000B033E">
        <w:t>studied.</w:t>
      </w:r>
      <w:r w:rsidR="0067418B">
        <w:t xml:space="preserve"> </w:t>
      </w:r>
      <w:r w:rsidR="000B033E">
        <w:t>C</w:t>
      </w:r>
      <w:r>
        <w:t>ompetence</w:t>
      </w:r>
      <w:r w:rsidR="000B033E">
        <w:t>, on the other hand,</w:t>
      </w:r>
      <w:r>
        <w:t xml:space="preserve"> can be studied</w:t>
      </w:r>
      <w:r w:rsidR="00AB4E95">
        <w:t xml:space="preserve"> </w:t>
      </w:r>
      <w:r>
        <w:t>without taking performance into account.</w:t>
      </w:r>
      <w:r w:rsidR="000B033E">
        <w:t xml:space="preserve"> </w:t>
      </w:r>
    </w:p>
    <w:p w14:paraId="22921270" w14:textId="2B30C26C" w:rsidR="00BE2C29" w:rsidRDefault="00963609" w:rsidP="004A5D08">
      <w:r>
        <w:t xml:space="preserve">It does not follow from this </w:t>
      </w:r>
      <w:r w:rsidR="00E968D5">
        <w:t xml:space="preserve">otherwise sound </w:t>
      </w:r>
      <w:r>
        <w:t xml:space="preserve">methodological principle that the facts pertinent to linguistic performance </w:t>
      </w:r>
      <w:r w:rsidR="00035F8C">
        <w:t xml:space="preserve">must be </w:t>
      </w:r>
      <w:r>
        <w:t xml:space="preserve">irrelevant to the theory of competence. Whether performance should be </w:t>
      </w:r>
      <w:proofErr w:type="gramStart"/>
      <w:r>
        <w:t>taken into account</w:t>
      </w:r>
      <w:proofErr w:type="gramEnd"/>
      <w:r>
        <w:t xml:space="preserve"> in a theory of competence</w:t>
      </w:r>
      <w:r w:rsidR="00C229DF">
        <w:t xml:space="preserve"> can </w:t>
      </w:r>
      <w:r w:rsidR="00983287">
        <w:t xml:space="preserve">only </w:t>
      </w:r>
      <w:r w:rsidR="00C229DF">
        <w:t>be answered by empirical inquiry</w:t>
      </w:r>
      <w:r>
        <w:t xml:space="preserve">. One strong </w:t>
      </w:r>
      <w:r w:rsidR="00CA70BB">
        <w:t xml:space="preserve">(and hence interesting) </w:t>
      </w:r>
      <w:r>
        <w:t xml:space="preserve">form of a theory which assumes that performance </w:t>
      </w:r>
      <w:r w:rsidR="001F2980">
        <w:t xml:space="preserve">should be taken into account in </w:t>
      </w:r>
      <w:r w:rsidR="0026515C">
        <w:t xml:space="preserve">a </w:t>
      </w:r>
      <w:r w:rsidR="001F2980">
        <w:t xml:space="preserve">theory of competence </w:t>
      </w:r>
      <w:r>
        <w:t xml:space="preserve">is that of </w:t>
      </w:r>
      <w:r>
        <w:fldChar w:fldCharType="begin" w:fldLock="1"/>
      </w:r>
      <w:r w:rsidR="00A37E99">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fldChar w:fldCharType="separate"/>
      </w:r>
      <w:r w:rsidRPr="00963609">
        <w:rPr>
          <w:noProof/>
        </w:rPr>
        <w:t>(Phillips 1996)</w:t>
      </w:r>
      <w:r>
        <w:fldChar w:fldCharType="end"/>
      </w:r>
      <w:r>
        <w:t xml:space="preserve">, </w:t>
      </w:r>
      <w:r w:rsidR="001F2980">
        <w:t xml:space="preserve">who assumes that </w:t>
      </w:r>
      <w:r w:rsidR="00C229DF">
        <w:t>the</w:t>
      </w:r>
      <w:r w:rsidR="00CA70BB">
        <w:t xml:space="preserve"> theory of competence</w:t>
      </w:r>
      <w:r w:rsidR="00B64437">
        <w:t xml:space="preserve"> must incorporate the </w:t>
      </w:r>
      <w:r w:rsidR="00B64437" w:rsidRPr="00B64437">
        <w:rPr>
          <w:i/>
        </w:rPr>
        <w:t>parser</w:t>
      </w:r>
      <w:r w:rsidR="00B64437">
        <w:t>, a computational system that generate</w:t>
      </w:r>
      <w:r w:rsidR="00BA1030">
        <w:t>s</w:t>
      </w:r>
      <w:r w:rsidR="00B64437">
        <w:t xml:space="preserve"> </w:t>
      </w:r>
      <w:r w:rsidR="00BA1030">
        <w:t>(</w:t>
      </w:r>
      <w:r w:rsidR="00B64437">
        <w:t>correct</w:t>
      </w:r>
      <w:r w:rsidR="00BA1030">
        <w:t>)</w:t>
      </w:r>
      <w:r w:rsidR="00B64437">
        <w:t xml:space="preserve"> syntactic representations for linguistic input</w:t>
      </w:r>
      <w:r w:rsidR="00BA1030">
        <w:t xml:space="preserve"> available to the hearer</w:t>
      </w:r>
      <w:r w:rsidR="00CA70BB">
        <w:t>.</w:t>
      </w:r>
      <w:r w:rsidR="00FC3E93">
        <w:t xml:space="preserve"> Whether </w:t>
      </w:r>
      <w:r w:rsidR="00A9155C">
        <w:t xml:space="preserve">language comprehension/parsing </w:t>
      </w:r>
      <w:r w:rsidR="00FC3E93">
        <w:t xml:space="preserve">is or is not part of </w:t>
      </w:r>
      <w:r w:rsidR="00A9155C">
        <w:t xml:space="preserve">the theory of </w:t>
      </w:r>
      <w:r w:rsidR="00FC3E93">
        <w:t>linguistic competence is an empirical question that cannot be settled by conceptual or methodological reasoning alone.</w:t>
      </w:r>
      <w:r w:rsidR="00D32DA3">
        <w:t xml:space="preserve"> </w:t>
      </w:r>
      <w:r w:rsidR="00136245">
        <w:t xml:space="preserve">I will argue, following Phillips, that certain aspects of performance </w:t>
      </w:r>
      <w:r w:rsidR="00DE2D8C">
        <w:t xml:space="preserve">do constitute an inalienable </w:t>
      </w:r>
      <w:r w:rsidR="00136245">
        <w:t>part of the theory of competence.</w:t>
      </w:r>
      <w:r w:rsidR="00806E80">
        <w:t xml:space="preserve"> </w:t>
      </w:r>
      <w:r w:rsidR="00B12C7D">
        <w:t>Specifically, t</w:t>
      </w:r>
      <w:r w:rsidR="008662B0">
        <w:t>he main hypothesis pursued in this study is that the properties of the PF-interface</w:t>
      </w:r>
      <w:r w:rsidR="00983287">
        <w:t>,</w:t>
      </w:r>
      <w:r w:rsidR="008662B0">
        <w:t xml:space="preserve"> when looked from the perspective of language comprehension</w:t>
      </w:r>
      <w:r w:rsidR="00983287">
        <w:t>,</w:t>
      </w:r>
      <w:r w:rsidR="008662B0">
        <w:t xml:space="preserve"> matter for the theory competence.</w:t>
      </w:r>
    </w:p>
    <w:p w14:paraId="28F82549" w14:textId="5E544334" w:rsidR="0003556E" w:rsidRDefault="008F5B17" w:rsidP="0003556E">
      <w:pPr>
        <w:pStyle w:val="Heading1"/>
      </w:pPr>
      <w:bookmarkStart w:id="4" w:name="_Ref8804682"/>
      <w:r>
        <w:lastRenderedPageBreak/>
        <w:t>The framework</w:t>
      </w:r>
      <w:bookmarkEnd w:id="4"/>
    </w:p>
    <w:p w14:paraId="38A7B24A" w14:textId="24DD1677" w:rsidR="008C340D" w:rsidRPr="008C340D" w:rsidRDefault="008C340D" w:rsidP="008C340D">
      <w:pPr>
        <w:pStyle w:val="Heading2"/>
      </w:pPr>
      <w:r>
        <w:t>Merge</w:t>
      </w:r>
    </w:p>
    <w:p w14:paraId="5120639B" w14:textId="3E9D4665" w:rsidR="0003556E" w:rsidRDefault="0003556E" w:rsidP="0003556E">
      <w:r>
        <w:t xml:space="preserve">Linguistic input is first received by the hearer in the form of sensory stimulus. That input can be thought abstractly as a one-dimensional, linear string </w:t>
      </w:r>
      <w:r>
        <w:sym w:font="Symbol" w:char="F061"/>
      </w:r>
      <w:r>
        <w:t xml:space="preserve">, </w:t>
      </w:r>
      <w:r>
        <w:sym w:font="Symbol" w:char="F062"/>
      </w:r>
      <w:r>
        <w:t xml:space="preserve">, … of phonological words. We assume that in order to understand what the sentence </w:t>
      </w:r>
      <w:proofErr w:type="gramStart"/>
      <w:r>
        <w:t>means</w:t>
      </w:r>
      <w:r w:rsidR="009C4783">
        <w:t>,</w:t>
      </w:r>
      <w:proofErr w:type="gramEnd"/>
      <w:r>
        <w:t xml:space="preserve"> the human parser must create a set of abstract syntactic interpretations for the input string</w:t>
      </w:r>
      <w:r w:rsidR="00DE0CCA">
        <w:t xml:space="preserve"> received by the sensory systems</w:t>
      </w:r>
      <w:r>
        <w:t xml:space="preserve">. These interpretations </w:t>
      </w:r>
      <w:r w:rsidR="00A37E99">
        <w:t xml:space="preserve">and the corresponding </w:t>
      </w:r>
      <w:r>
        <w:t xml:space="preserve">representations might be lexical, morphological, syntactic and semantic. </w:t>
      </w:r>
      <w:r w:rsidR="00743DCA">
        <w:t xml:space="preserve">One fundamental </w:t>
      </w:r>
      <w:r>
        <w:t xml:space="preserve">concern is to recover the </w:t>
      </w:r>
      <w:r w:rsidRPr="00DE0CCA">
        <w:rPr>
          <w:i/>
        </w:rPr>
        <w:t>hierarchical</w:t>
      </w:r>
      <w:r>
        <w:t xml:space="preserve"> relations between words. To satisfy this condition, </w:t>
      </w:r>
      <w:r w:rsidR="00743DCA">
        <w:t xml:space="preserve">let </w:t>
      </w:r>
      <w:r>
        <w:t xml:space="preserve">us assume that </w:t>
      </w:r>
      <w:r w:rsidR="00743DCA">
        <w:t xml:space="preserve">while </w:t>
      </w:r>
      <w:r>
        <w:t xml:space="preserve">the words are consumed from the input, the core </w:t>
      </w:r>
      <w:r w:rsidR="00743DCA">
        <w:t xml:space="preserve">recursive operation </w:t>
      </w:r>
      <w:r>
        <w:t>in language, Merge</w:t>
      </w:r>
      <w:r w:rsidR="00A37E99">
        <w:t xml:space="preserve"> </w:t>
      </w:r>
      <w:r w:rsidR="00A37E99">
        <w:fldChar w:fldCharType="begin" w:fldLock="1"/>
      </w:r>
      <w:r w:rsidR="001C0548">
        <w:instrText>ADDIN CSL_CITATION {"citationItems":[{"id":"ITEM-1","itemData":{"author":[{"dropping-particle":"","family":"Chomsky","given":"Noam","non-dropping-particle":"","parse-names":false,"suffix":""}],"id":"ITEM-1","issued":{"date-parts":[["1995"]]},"publisher":"MIT Press","publisher-place":"Cambridge, MA.","title":"The Minimalist Program","type":"book"},"uris":["http://www.mendeley.com/documents/?uuid=64cb0788-7417-48f2-85ec-fe3c51f9f7a4"]},{"id":"ITEM-2","itemData":{"author":[{"dropping-particle":"","family":"Chomsky","given":"Noam","non-dropping-particle":"","parse-names":false,"suffix":""}],"container-title":"Foundational Issues in Linguistic Theory: Essays in Honor of Jean-Roger Vergnaud","editor":[{"dropping-particle":"","family":"Otero","given":"Carlos","non-dropping-particle":"","parse-names":false,"suffix":""},{"dropping-particle":"","family":"Freidin","given":"Robert","non-dropping-particle":"","parse-names":false,"suffix":""},{"dropping-particle":"","family":"Zubizarreta","given":"Maria-Luisa","non-dropping-particle":"","parse-names":false,"suffix":""}],"id":"ITEM-2","issued":{"date-parts":[["2008"]]},"page":"133-166","publisher":"MIT Press","publisher-place":"Cambridge, MA.","title":"On Phases","type":"chapter"},"uris":["http://www.mendeley.com/documents/?uuid=1f2d4dd4-6024-4bf2-97be-ce8f4cbd1ed6"]},{"id":"ITEM-3","itemData":{"author":[{"dropping-particle":"","family":"Chomsky","given":"Noam","non-dropping-particle":"","parse-names":false,"suffix":""}],"container-title":"Linguistic Inquiry","id":"ITEM-3","issued":{"date-parts":[["2005"]]},"page":"1-22","title":"Three Factors in Language Design","type":"article-journal","volume":"36"},"uris":["http://www.mendeley.com/documents/?uuid=a7304c0a-74fb-453b-bf40-b995963a62ff"]}],"mendeley":{"formattedCitation":"(Chomsky 1995, 2005, 2008)","plainTextFormattedCitation":"(Chomsky 1995, 2005, 2008)","previouslyFormattedCitation":"(Chomsky 1995, 2005, 2008)"},"properties":{"noteIndex":0},"schema":"https://github.com/citation-style-language/schema/raw/master/csl-citation.json"}</w:instrText>
      </w:r>
      <w:r w:rsidR="00A37E99">
        <w:fldChar w:fldCharType="separate"/>
      </w:r>
      <w:r w:rsidR="00A37E99" w:rsidRPr="00A37E99">
        <w:rPr>
          <w:noProof/>
        </w:rPr>
        <w:t>(Chomsky 1995, 2005, 2008)</w:t>
      </w:r>
      <w:r w:rsidR="00A37E99">
        <w:fldChar w:fldCharType="end"/>
      </w:r>
      <w:r>
        <w:t>, arrange</w:t>
      </w:r>
      <w:r w:rsidR="00743DCA">
        <w:t>s</w:t>
      </w:r>
      <w:r>
        <w:t xml:space="preserve"> them incrementally into a hierarchical representation. For example, if the input consists of two words </w:t>
      </w:r>
      <w:r>
        <w:sym w:font="Symbol" w:char="F061"/>
      </w:r>
      <w:r>
        <w:t xml:space="preserve">, </w:t>
      </w:r>
      <w:r>
        <w:sym w:font="Symbol" w:char="F062"/>
      </w:r>
      <w:r>
        <w:t>, Merge will yield [</w:t>
      </w:r>
      <w:r>
        <w:sym w:font="Symbol" w:char="F061"/>
      </w:r>
      <w:r>
        <w:t xml:space="preserve">, </w:t>
      </w:r>
      <w:r>
        <w:sym w:font="Symbol" w:char="F062"/>
      </w:r>
      <w:r>
        <w:t>]</w:t>
      </w:r>
      <w:r w:rsidR="00826F6A">
        <w:fldChar w:fldCharType="begin"/>
      </w:r>
      <w:r w:rsidR="00826F6A">
        <w:instrText xml:space="preserve"> REF _Ref8469853 \r \h </w:instrText>
      </w:r>
      <w:r w:rsidR="00826F6A">
        <w:fldChar w:fldCharType="separate"/>
      </w:r>
      <w:r w:rsidR="00826F6A">
        <w:t>(1)</w:t>
      </w:r>
      <w:r w:rsidR="00826F6A">
        <w:fldChar w:fldCharType="end"/>
      </w:r>
      <w:r w:rsidR="00826F6A">
        <w:t>.</w:t>
      </w:r>
    </w:p>
    <w:p w14:paraId="1CB2345D" w14:textId="5810783C" w:rsidR="002B26DD" w:rsidRDefault="002B26DD" w:rsidP="002B26DD">
      <w:pPr>
        <w:pStyle w:val="LinguisticExample"/>
      </w:pPr>
      <w:bookmarkStart w:id="5" w:name="_Ref8469853"/>
      <w:r>
        <w:t>John + sleeps.</w:t>
      </w:r>
      <w:r>
        <w:br/>
        <w:t xml:space="preserve"> </w:t>
      </w:r>
      <w:r>
        <w:tab/>
        <w:t xml:space="preserve">    </w:t>
      </w:r>
      <w:r>
        <w:sym w:font="Symbol" w:char="F0AF"/>
      </w:r>
      <w:r>
        <w:tab/>
      </w:r>
      <w:r>
        <w:tab/>
      </w:r>
      <w:r>
        <w:sym w:font="Symbol" w:char="F0AF"/>
      </w:r>
      <w:r>
        <w:br/>
        <w:t xml:space="preserve"> </w:t>
      </w:r>
      <w:r>
        <w:tab/>
        <w:t>[John, sleeps]</w:t>
      </w:r>
      <w:bookmarkEnd w:id="5"/>
    </w:p>
    <w:p w14:paraId="4114FBD5" w14:textId="498266A4" w:rsidR="00743DCA" w:rsidRDefault="008D04E1" w:rsidP="0003556E">
      <w:r>
        <w:t xml:space="preserve">The assumption that this process is incremental means that each word consumed from the input will be merged to the phrase structure as it is being </w:t>
      </w:r>
      <w:r w:rsidR="00DE0CCA">
        <w:t>consumed</w:t>
      </w:r>
      <w:r>
        <w:t>.</w:t>
      </w:r>
      <w:r w:rsidR="00A755F8">
        <w:t xml:space="preserve"> </w:t>
      </w:r>
      <w:r w:rsidR="00DE0CCA">
        <w:t>For example, i</w:t>
      </w:r>
      <w:r w:rsidR="00A755F8">
        <w:t xml:space="preserve">f the next word </w:t>
      </w:r>
      <w:r w:rsidR="00BE70E9">
        <w:t xml:space="preserve">is </w:t>
      </w:r>
      <w:r w:rsidR="00A755F8">
        <w:rPr>
          <w:i/>
        </w:rPr>
        <w:t>furiously</w:t>
      </w:r>
      <w:r w:rsidR="00A755F8">
        <w:t xml:space="preserve">, then </w:t>
      </w:r>
      <w:r w:rsidR="00EA5C72">
        <w:t xml:space="preserve">it will be merged </w:t>
      </w:r>
      <w:r w:rsidR="00A755F8">
        <w:t xml:space="preserve">directly </w:t>
      </w:r>
      <w:r w:rsidR="00DE0CCA">
        <w:t xml:space="preserve">with </w:t>
      </w:r>
      <w:r w:rsidR="00947256">
        <w:fldChar w:fldCharType="begin"/>
      </w:r>
      <w:r w:rsidR="00947256">
        <w:instrText xml:space="preserve"> REF _Ref8469853 \r \h </w:instrText>
      </w:r>
      <w:r w:rsidR="00947256">
        <w:fldChar w:fldCharType="separate"/>
      </w:r>
      <w:r w:rsidR="00947256">
        <w:t>(1)</w:t>
      </w:r>
      <w:r w:rsidR="00947256">
        <w:fldChar w:fldCharType="end"/>
      </w:r>
      <w:r w:rsidR="00A755F8">
        <w:t>.</w:t>
      </w:r>
      <w:r w:rsidR="00BE70E9">
        <w:t xml:space="preserve"> T</w:t>
      </w:r>
      <w:r w:rsidR="00A755F8">
        <w:t xml:space="preserve">here are three possible attachment </w:t>
      </w:r>
      <w:r w:rsidR="0055274B">
        <w:t>sites</w:t>
      </w:r>
      <w:r w:rsidR="00081C65">
        <w:t xml:space="preserve">, </w:t>
      </w:r>
      <w:r w:rsidR="00A755F8">
        <w:t xml:space="preserve">shown in </w:t>
      </w:r>
      <w:r w:rsidR="00A755F8">
        <w:fldChar w:fldCharType="begin"/>
      </w:r>
      <w:r w:rsidR="00A755F8">
        <w:instrText xml:space="preserve"> REF _Ref8470150 \r \h </w:instrText>
      </w:r>
      <w:r w:rsidR="00A755F8">
        <w:fldChar w:fldCharType="separate"/>
      </w:r>
      <w:r w:rsidR="00A755F8">
        <w:t>(2)</w:t>
      </w:r>
      <w:r w:rsidR="00A755F8">
        <w:fldChar w:fldCharType="end"/>
      </w:r>
      <w:r w:rsidR="0055274B">
        <w:t>, all which correspond to different hierarchical relations between the words.</w:t>
      </w:r>
    </w:p>
    <w:p w14:paraId="1A6AD7C4" w14:textId="2FE4F8BE" w:rsidR="00A755F8" w:rsidRDefault="00A755F8" w:rsidP="00A755F8">
      <w:pPr>
        <w:pStyle w:val="LinguisticExample"/>
      </w:pPr>
      <w:bookmarkStart w:id="6" w:name="_Ref8470150"/>
      <w:bookmarkStart w:id="7" w:name="_Ref8470811"/>
      <w:r>
        <w:t xml:space="preserve">a. [[John </w:t>
      </w:r>
      <w:r w:rsidRPr="0055274B">
        <w:rPr>
          <w:i/>
        </w:rPr>
        <w:t>furiously</w:t>
      </w:r>
      <w:r>
        <w:t>], sleeps]</w:t>
      </w:r>
      <w:r>
        <w:tab/>
        <w:t xml:space="preserve">b. [[John, sleeps] </w:t>
      </w:r>
      <w:r w:rsidRPr="0055274B">
        <w:rPr>
          <w:i/>
        </w:rPr>
        <w:t>furiously</w:t>
      </w:r>
      <w:r>
        <w:t>]</w:t>
      </w:r>
      <w:r>
        <w:tab/>
        <w:t xml:space="preserve">c. [John </w:t>
      </w:r>
      <w:r w:rsidR="0055274B">
        <w:t>[</w:t>
      </w:r>
      <w:r>
        <w:t xml:space="preserve">sleeps </w:t>
      </w:r>
      <w:r w:rsidRPr="00AE7677">
        <w:rPr>
          <w:i/>
        </w:rPr>
        <w:t>furiously</w:t>
      </w:r>
      <w:r>
        <w:t>]</w:t>
      </w:r>
      <w:bookmarkEnd w:id="6"/>
      <w:r w:rsidR="0055274B">
        <w:t>]</w:t>
      </w:r>
      <w:bookmarkEnd w:id="7"/>
    </w:p>
    <w:p w14:paraId="44A4CB99" w14:textId="3F9C420E" w:rsidR="001A75A3" w:rsidRDefault="00001D7E" w:rsidP="004A5D08">
      <w:r>
        <w:t>S</w:t>
      </w:r>
      <w:r w:rsidR="0068408A">
        <w:t xml:space="preserve">everal factors regulate </w:t>
      </w:r>
      <w:r>
        <w:t xml:space="preserve">this </w:t>
      </w:r>
      <w:r w:rsidR="0068408A">
        <w:t xml:space="preserve">process. One concern is that the operation creates a representation that is </w:t>
      </w:r>
      <w:r w:rsidR="00DE0CCA">
        <w:t xml:space="preserve">in principle </w:t>
      </w:r>
      <w:r w:rsidR="0068408A">
        <w:t>ungrammatical and/or uninterpretable. Alternative (</w:t>
      </w:r>
      <w:r>
        <w:t>a</w:t>
      </w:r>
      <w:r w:rsidR="0068408A">
        <w:t xml:space="preserve">) can be ruled out on such grounds: </w:t>
      </w:r>
      <w:r w:rsidR="0068408A" w:rsidRPr="0068408A">
        <w:rPr>
          <w:i/>
        </w:rPr>
        <w:t>John furiously</w:t>
      </w:r>
      <w:r w:rsidR="0068408A">
        <w:t xml:space="preserve"> is not an interpretable subject.</w:t>
      </w:r>
      <w:r w:rsidR="00B94AC9">
        <w:t xml:space="preserve"> Another problem of this alternative is that it is not clear how the adverbial, if it were originally merged inside subject, could have ended up as the last </w:t>
      </w:r>
      <w:r w:rsidR="00615379">
        <w:t>word in the linear input</w:t>
      </w:r>
      <w:r w:rsidR="00B94AC9">
        <w:t>.</w:t>
      </w:r>
      <w:r w:rsidR="00615379">
        <w:t xml:space="preserve"> The default linearization algorithm would produce </w:t>
      </w:r>
      <w:r w:rsidR="00E95774">
        <w:t>*</w:t>
      </w:r>
      <w:r w:rsidR="00615379">
        <w:rPr>
          <w:i/>
        </w:rPr>
        <w:t>John furiously sleeps</w:t>
      </w:r>
      <w:r w:rsidR="00615379">
        <w:t xml:space="preserve"> from </w:t>
      </w:r>
      <w:r w:rsidR="00615379">
        <w:fldChar w:fldCharType="begin"/>
      </w:r>
      <w:r w:rsidR="00615379">
        <w:instrText xml:space="preserve"> REF _Ref8470150 \r \h </w:instrText>
      </w:r>
      <w:r w:rsidR="00615379">
        <w:fldChar w:fldCharType="separate"/>
      </w:r>
      <w:r w:rsidR="00615379">
        <w:t>(2)</w:t>
      </w:r>
      <w:r w:rsidR="00615379">
        <w:fldChar w:fldCharType="end"/>
      </w:r>
      <w:r w:rsidR="00615379">
        <w:t>a.</w:t>
      </w:r>
      <w:r w:rsidR="00E95774">
        <w:t xml:space="preserve"> Therefore, this alternative can be ruled by the fact that the result is ungrammatical and that it is not consistent with the </w:t>
      </w:r>
      <w:r w:rsidR="00916F5A">
        <w:t xml:space="preserve">word order </w:t>
      </w:r>
      <w:r w:rsidR="00423090">
        <w:t xml:space="preserve">in </w:t>
      </w:r>
      <w:r w:rsidR="00916F5A">
        <w:t xml:space="preserve">the </w:t>
      </w:r>
      <w:r w:rsidR="00E95774">
        <w:t xml:space="preserve">input. </w:t>
      </w:r>
      <w:r w:rsidR="00DE0CCA">
        <w:t>But w</w:t>
      </w:r>
      <w:r w:rsidR="001C0548">
        <w:t xml:space="preserve">hat </w:t>
      </w:r>
      <w:r w:rsidR="001C0548" w:rsidRPr="00DE0CCA">
        <w:rPr>
          <w:i/>
        </w:rPr>
        <w:t>is</w:t>
      </w:r>
      <w:r w:rsidR="001C0548">
        <w:t xml:space="preserve"> consistent with the linear ordering? If the default linearization proceeds recursively in a top-down left-right order, then each word in the input must be merged to the </w:t>
      </w:r>
      <w:r w:rsidR="00DE0CCA">
        <w:t>“</w:t>
      </w:r>
      <w:r w:rsidR="001C0548">
        <w:t>right edge</w:t>
      </w:r>
      <w:r w:rsidR="00DE0CCA">
        <w:t>”</w:t>
      </w:r>
      <w:r w:rsidR="001C0548">
        <w:t xml:space="preserve"> of the phrase structure, </w:t>
      </w:r>
      <w:r w:rsidR="004B394D">
        <w:t>“</w:t>
      </w:r>
      <w:r w:rsidR="00AD2570">
        <w:t>right edge</w:t>
      </w:r>
      <w:r w:rsidR="004B394D">
        <w:t>”</w:t>
      </w:r>
      <w:r w:rsidR="00AD2570">
        <w:t xml:space="preserve"> referring to the top node or to any right daughter node, recursively. This would mean </w:t>
      </w:r>
      <w:r w:rsidR="001C0548">
        <w:t>either (b) or (c)</w:t>
      </w:r>
      <w:r w:rsidR="00AD2570">
        <w:t xml:space="preserve"> in </w:t>
      </w:r>
      <w:r w:rsidR="00AD2570">
        <w:fldChar w:fldCharType="begin"/>
      </w:r>
      <w:r w:rsidR="00AD2570">
        <w:instrText xml:space="preserve"> REF _Ref8470811 \r \h </w:instrText>
      </w:r>
      <w:r w:rsidR="00AD2570">
        <w:fldChar w:fldCharType="separate"/>
      </w:r>
      <w:r w:rsidR="00AD2570">
        <w:t>(2)</w:t>
      </w:r>
      <w:r w:rsidR="00AD2570">
        <w:fldChar w:fldCharType="end"/>
      </w:r>
      <w:r w:rsidR="001C0548">
        <w:t xml:space="preserve">. </w:t>
      </w:r>
      <w:r w:rsidR="001C0548">
        <w:fldChar w:fldCharType="begin" w:fldLock="1"/>
      </w:r>
      <w:r w:rsidR="00687B90">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rsidR="001C0548">
        <w:fldChar w:fldCharType="separate"/>
      </w:r>
      <w:r w:rsidR="001C0548" w:rsidRPr="001C0548">
        <w:rPr>
          <w:noProof/>
        </w:rPr>
        <w:t>(Phillips 1996)</w:t>
      </w:r>
      <w:r w:rsidR="001C0548">
        <w:fldChar w:fldCharType="end"/>
      </w:r>
      <w:r w:rsidR="001C0548">
        <w:t xml:space="preserve"> calls the operation “Merge Right”.</w:t>
      </w:r>
      <w:r w:rsidR="00AE7677">
        <w:t xml:space="preserve"> We are therefore left with the two options (b) and (c). The parser-grammar will select one of them, but which one? </w:t>
      </w:r>
    </w:p>
    <w:p w14:paraId="0537C25C" w14:textId="6124BDF4" w:rsidR="00AE7677" w:rsidRPr="00615379" w:rsidRDefault="00AE7677" w:rsidP="004A5D08">
      <w:r>
        <w:t>There are many situation</w:t>
      </w:r>
      <w:r w:rsidR="0071463C">
        <w:t>s</w:t>
      </w:r>
      <w:r>
        <w:t xml:space="preserve"> in which the correct answer </w:t>
      </w:r>
      <w:r w:rsidR="00DE0CCA">
        <w:t xml:space="preserve">is not </w:t>
      </w:r>
      <w:r>
        <w:t>known, for example, if the sentence is ambiguous, or can be known but is unknown at the point when the word is consumed.</w:t>
      </w:r>
      <w:r w:rsidR="0071463C">
        <w:t xml:space="preserve"> This follow from the </w:t>
      </w:r>
      <w:r w:rsidR="0071463C">
        <w:lastRenderedPageBreak/>
        <w:t>truism that in an incremental parsing process</w:t>
      </w:r>
      <w:r w:rsidR="00DE0CCA">
        <w:t>,</w:t>
      </w:r>
      <w:r w:rsidR="0071463C">
        <w:t xml:space="preserve"> decisions must be made concerning an incoming word without knowing what the remaining words are</w:t>
      </w:r>
      <w:r w:rsidR="00256011">
        <w:t xml:space="preserve"> going to be</w:t>
      </w:r>
      <w:r w:rsidR="0071463C">
        <w:t xml:space="preserve">. </w:t>
      </w:r>
      <w:r w:rsidR="00256011">
        <w:t xml:space="preserve">We can experience this situation when reading a garden-path sentence: a wrong decision is made </w:t>
      </w:r>
      <w:r w:rsidR="00774CA2">
        <w:t xml:space="preserve">but </w:t>
      </w:r>
      <w:r w:rsidR="00256011">
        <w:t xml:space="preserve">the error is recognized </w:t>
      </w:r>
      <w:r w:rsidR="00774CA2">
        <w:t xml:space="preserve">when </w:t>
      </w:r>
      <w:r w:rsidR="00256011">
        <w:t xml:space="preserve">reaching the end (as in </w:t>
      </w:r>
      <w:proofErr w:type="gramStart"/>
      <w:r w:rsidR="00256011">
        <w:rPr>
          <w:i/>
        </w:rPr>
        <w:t>The</w:t>
      </w:r>
      <w:proofErr w:type="gramEnd"/>
      <w:r w:rsidR="00256011">
        <w:rPr>
          <w:i/>
        </w:rPr>
        <w:t xml:space="preserve"> horse </w:t>
      </w:r>
      <w:r w:rsidR="00256011" w:rsidRPr="00256011">
        <w:rPr>
          <w:i/>
        </w:rPr>
        <w:t>raced past the barn fell</w:t>
      </w:r>
      <w:r w:rsidR="00256011">
        <w:t xml:space="preserve">). It must be possible to backtrack and re-evaluate </w:t>
      </w:r>
      <w:r w:rsidR="00DE0CCA">
        <w:t xml:space="preserve">a </w:t>
      </w:r>
      <w:r w:rsidR="00256011">
        <w:t>parsing decision</w:t>
      </w:r>
      <w:r w:rsidR="00DE0CCA">
        <w:t xml:space="preserve"> made earlier</w:t>
      </w:r>
      <w:r w:rsidR="00256011">
        <w:t xml:space="preserve">. To incorporate this mechanism, let us assume that all legitimate merge sites are </w:t>
      </w:r>
      <w:r w:rsidR="00256011" w:rsidRPr="00DE0CCA">
        <w:t>ordered</w:t>
      </w:r>
      <w:r w:rsidR="00256011">
        <w:rPr>
          <w:i/>
        </w:rPr>
        <w:t xml:space="preserve"> </w:t>
      </w:r>
      <w:r w:rsidR="00256011">
        <w:t>and that these orderings generate a recursive search space that can use</w:t>
      </w:r>
      <w:r w:rsidR="00051A5A">
        <w:t>d</w:t>
      </w:r>
      <w:r w:rsidR="00256011">
        <w:t xml:space="preserve"> to backtrack.</w:t>
      </w:r>
      <w:r w:rsidR="001C6943">
        <w:t xml:space="preserve"> The situation after consuming the word </w:t>
      </w:r>
      <w:r w:rsidR="001C6943" w:rsidRPr="001C6943">
        <w:rPr>
          <w:i/>
        </w:rPr>
        <w:t>furiously</w:t>
      </w:r>
      <w:r w:rsidR="001C6943">
        <w:t xml:space="preserve"> will thus look as follows</w:t>
      </w:r>
      <w:r w:rsidR="00243CF3">
        <w:t>, assuming an arbitrary ranking</w:t>
      </w:r>
      <w:r w:rsidR="001C6943">
        <w:t>:</w:t>
      </w:r>
    </w:p>
    <w:p w14:paraId="2572B714" w14:textId="16B3AAE2" w:rsidR="001C6943" w:rsidRDefault="001C6943" w:rsidP="001C6943">
      <w:pPr>
        <w:pStyle w:val="LinguisticExample"/>
      </w:pPr>
      <w:r w:rsidRPr="001C6943">
        <w:rPr>
          <w:strike/>
        </w:rPr>
        <w:t xml:space="preserve">a. [[John </w:t>
      </w:r>
      <w:r w:rsidRPr="001C6943">
        <w:rPr>
          <w:i/>
          <w:strike/>
        </w:rPr>
        <w:t>furiously</w:t>
      </w:r>
      <w:r w:rsidRPr="001C6943">
        <w:rPr>
          <w:strike/>
        </w:rPr>
        <w:t>], sleeps]</w:t>
      </w:r>
      <w:r>
        <w:tab/>
      </w:r>
      <w:r w:rsidR="00761675">
        <w:t>b</w:t>
      </w:r>
      <w:r w:rsidR="0012039C">
        <w:t xml:space="preserve">. </w:t>
      </w:r>
      <w:r w:rsidR="00852D23">
        <w:t xml:space="preserve">1. </w:t>
      </w:r>
      <w:r>
        <w:t xml:space="preserve">[[John, sleeps] </w:t>
      </w:r>
      <w:r w:rsidRPr="0055274B">
        <w:rPr>
          <w:i/>
        </w:rPr>
        <w:t>furiously</w:t>
      </w:r>
      <w:r>
        <w:t>]</w:t>
      </w:r>
      <w:r>
        <w:tab/>
      </w:r>
      <w:r w:rsidR="00761675">
        <w:t>c</w:t>
      </w:r>
      <w:r w:rsidR="00852D23">
        <w:t>.</w:t>
      </w:r>
      <w:r>
        <w:t xml:space="preserve"> </w:t>
      </w:r>
      <w:r w:rsidR="00852D23">
        <w:t xml:space="preserve">2. </w:t>
      </w:r>
      <w:r>
        <w:t xml:space="preserve">[John [sleeps </w:t>
      </w:r>
      <w:r w:rsidRPr="00AE7677">
        <w:rPr>
          <w:i/>
        </w:rPr>
        <w:t>furiously</w:t>
      </w:r>
      <w:r>
        <w:t>]]</w:t>
      </w:r>
    </w:p>
    <w:p w14:paraId="45C86DD6" w14:textId="484F62BD" w:rsidR="00252186" w:rsidRDefault="00BD266E" w:rsidP="004A5D08">
      <w:r>
        <w:t>T</w:t>
      </w:r>
      <w:r w:rsidR="00852D23">
        <w:t xml:space="preserve">he parser-grammar will merge </w:t>
      </w:r>
      <w:r w:rsidR="00852D23" w:rsidRPr="00852D23">
        <w:rPr>
          <w:i/>
        </w:rPr>
        <w:t>furiously</w:t>
      </w:r>
      <w:r w:rsidR="00852D23">
        <w:t xml:space="preserve"> into a right-adverbial position (</w:t>
      </w:r>
      <w:r w:rsidR="00761675">
        <w:t>b</w:t>
      </w:r>
      <w:r w:rsidR="00852D23">
        <w:t xml:space="preserve">) and branch off recursively. If </w:t>
      </w:r>
      <w:r w:rsidR="00DE0CCA">
        <w:t xml:space="preserve">this </w:t>
      </w:r>
      <w:r w:rsidR="00852D23">
        <w:t xml:space="preserve">solution will not produce a legitimate </w:t>
      </w:r>
      <w:proofErr w:type="gramStart"/>
      <w:r w:rsidR="00852D23">
        <w:t>output</w:t>
      </w:r>
      <w:proofErr w:type="gramEnd"/>
      <w:r w:rsidR="00DE0CCA">
        <w:t xml:space="preserve"> </w:t>
      </w:r>
      <w:r w:rsidR="00C87377">
        <w:t xml:space="preserve">it </w:t>
      </w:r>
      <w:r w:rsidR="00B333D6">
        <w:t xml:space="preserve">will </w:t>
      </w:r>
      <w:r w:rsidR="00852D23">
        <w:t>return to the same point and try solution (</w:t>
      </w:r>
      <w:r w:rsidR="00761675">
        <w:t>c</w:t>
      </w:r>
      <w:r w:rsidR="00852D23">
        <w:t>).</w:t>
      </w:r>
      <w:r w:rsidR="00DE0CCA">
        <w:t xml:space="preserve"> Let us assume that the parser-grammar can establish such ranking and is able to explore the whole derivational space recursively.</w:t>
      </w:r>
      <w:r w:rsidR="00E64BD3">
        <w:t xml:space="preserve"> </w:t>
      </w:r>
    </w:p>
    <w:p w14:paraId="32EB4226" w14:textId="54D3F7A7" w:rsidR="00B333D6" w:rsidRDefault="00B333D6" w:rsidP="004A5D08">
      <w:r>
        <w:t xml:space="preserve">Both solutions (a) and (c) are “countercyclic”: they extent the phrase structure at its right edge, not at the highest node. This type of derivation is often called “top-down,” because it </w:t>
      </w:r>
      <w:r w:rsidR="00807B10">
        <w:t xml:space="preserve">seems to </w:t>
      </w:r>
      <w:r>
        <w:t>extend the phrase structure from top to bottom</w:t>
      </w:r>
      <w:r w:rsidR="00F42934">
        <w:t>.</w:t>
      </w:r>
      <w:r>
        <w:t xml:space="preserve"> </w:t>
      </w:r>
      <w:r w:rsidR="00F42934">
        <w:t>T</w:t>
      </w:r>
      <w:r>
        <w:t xml:space="preserve">he characterization is misleading: the phrase structure can be extended also </w:t>
      </w:r>
      <w:r w:rsidR="00807B10">
        <w:t>in a bottom-up way</w:t>
      </w:r>
      <w:r>
        <w:t xml:space="preserve">, for example, by </w:t>
      </w:r>
      <w:r w:rsidR="00807B10">
        <w:t xml:space="preserve">merging </w:t>
      </w:r>
      <w:r>
        <w:t xml:space="preserve">new items </w:t>
      </w:r>
      <w:r w:rsidR="00807B10">
        <w:t xml:space="preserve">always </w:t>
      </w:r>
      <w:r>
        <w:t>to the highest node.</w:t>
      </w:r>
      <w:r w:rsidR="00DE0CCA">
        <w:t xml:space="preserve"> It is more correct to </w:t>
      </w:r>
      <w:r w:rsidR="006D244C">
        <w:t xml:space="preserve">say </w:t>
      </w:r>
      <w:r w:rsidR="00DE0CCA">
        <w:t xml:space="preserve">that </w:t>
      </w:r>
      <w:r w:rsidR="00845E99">
        <w:t xml:space="preserve">merge is </w:t>
      </w:r>
      <w:r w:rsidR="00DE0CCA">
        <w:t>“to the right</w:t>
      </w:r>
      <w:r w:rsidR="00A24B85">
        <w:t xml:space="preserve"> edge</w:t>
      </w:r>
      <w:r w:rsidR="006D244C">
        <w:t>,</w:t>
      </w:r>
      <w:r w:rsidR="00DE0CCA">
        <w:t>”</w:t>
      </w:r>
      <w:r w:rsidR="006D244C">
        <w:t xml:space="preserve"> whether it is up or down.</w:t>
      </w:r>
    </w:p>
    <w:p w14:paraId="5B2EF3FC" w14:textId="3D8AC31B" w:rsidR="00130790" w:rsidRDefault="00130790" w:rsidP="004A5D08">
      <w:r>
        <w:t xml:space="preserve">A final point that merits attention is the fact that merge right can break constituency relations established </w:t>
      </w:r>
      <w:r w:rsidR="00217341">
        <w:t xml:space="preserve">in </w:t>
      </w:r>
      <w:r>
        <w:t>an earlier stage.</w:t>
      </w:r>
      <w:r w:rsidR="00B617AE">
        <w:t xml:space="preserve"> This can be seen by looking at representations </w:t>
      </w:r>
      <w:r w:rsidR="00B617AE">
        <w:fldChar w:fldCharType="begin"/>
      </w:r>
      <w:r w:rsidR="00B617AE">
        <w:instrText xml:space="preserve"> REF _Ref8469853 \r \h </w:instrText>
      </w:r>
      <w:r w:rsidR="00B617AE">
        <w:fldChar w:fldCharType="separate"/>
      </w:r>
      <w:r w:rsidR="00B617AE">
        <w:t>(1)</w:t>
      </w:r>
      <w:r w:rsidR="00B617AE">
        <w:fldChar w:fldCharType="end"/>
      </w:r>
      <w:r w:rsidR="00B617AE">
        <w:t xml:space="preserve"> and </w:t>
      </w:r>
      <w:r w:rsidR="00B617AE">
        <w:fldChar w:fldCharType="begin"/>
      </w:r>
      <w:r w:rsidR="00B617AE">
        <w:instrText xml:space="preserve"> REF _Ref8470811 \r \h </w:instrText>
      </w:r>
      <w:r w:rsidR="00B617AE">
        <w:fldChar w:fldCharType="separate"/>
      </w:r>
      <w:r w:rsidR="00B617AE">
        <w:t>(2)</w:t>
      </w:r>
      <w:r w:rsidR="00B617AE">
        <w:fldChar w:fldCharType="end"/>
      </w:r>
      <w:r w:rsidR="00B617AE">
        <w:t xml:space="preserve">c, repeated here as </w:t>
      </w:r>
      <w:r w:rsidR="00612296">
        <w:fldChar w:fldCharType="begin"/>
      </w:r>
      <w:r w:rsidR="00612296">
        <w:instrText xml:space="preserve"> REF _Ref8472694 \r \h </w:instrText>
      </w:r>
      <w:r w:rsidR="00612296">
        <w:fldChar w:fldCharType="separate"/>
      </w:r>
      <w:r w:rsidR="00612296">
        <w:t>(4)</w:t>
      </w:r>
      <w:r w:rsidR="00612296">
        <w:fldChar w:fldCharType="end"/>
      </w:r>
      <w:r w:rsidR="00B617AE">
        <w:t>.</w:t>
      </w:r>
    </w:p>
    <w:p w14:paraId="261AD581" w14:textId="0DAF65A1" w:rsidR="00B617AE" w:rsidRDefault="00F344D1" w:rsidP="00B617AE">
      <w:pPr>
        <w:pStyle w:val="LinguisticExample"/>
      </w:pPr>
      <w:bookmarkStart w:id="8" w:name="_Ref8472694"/>
      <w:r>
        <w:t>John</w:t>
      </w:r>
      <w:r>
        <w:tab/>
      </w:r>
      <w:r>
        <w:tab/>
        <w:t>sleeps</w:t>
      </w:r>
      <w:r>
        <w:tab/>
      </w:r>
      <w:r>
        <w:tab/>
      </w:r>
      <w:r>
        <w:tab/>
      </w:r>
      <w:r>
        <w:tab/>
      </w:r>
      <w:r>
        <w:tab/>
        <w:t>furiously</w:t>
      </w:r>
      <w:r>
        <w:br/>
        <w:t xml:space="preserve"> </w:t>
      </w:r>
      <w:r>
        <w:tab/>
        <w:t xml:space="preserve">    </w:t>
      </w:r>
      <w:r>
        <w:sym w:font="Symbol" w:char="F0AF"/>
      </w:r>
      <w:r>
        <w:tab/>
      </w:r>
      <w:r>
        <w:tab/>
        <w:t xml:space="preserve">    </w:t>
      </w:r>
      <w:r>
        <w:sym w:font="Symbol" w:char="F0AF"/>
      </w:r>
      <w:r>
        <w:tab/>
      </w:r>
      <w:r>
        <w:tab/>
      </w:r>
      <w:r>
        <w:tab/>
      </w:r>
      <w:r>
        <w:tab/>
      </w:r>
      <w:r>
        <w:tab/>
      </w:r>
      <w:r>
        <w:tab/>
      </w:r>
      <w:r>
        <w:tab/>
      </w:r>
      <w:r>
        <w:sym w:font="Symbol" w:char="F0AF"/>
      </w:r>
      <w:r>
        <w:br/>
        <w:t xml:space="preserve"> </w:t>
      </w:r>
      <w:r>
        <w:tab/>
      </w:r>
      <w:r w:rsidR="00B617AE">
        <w:t xml:space="preserve">[John, </w:t>
      </w:r>
      <w:r>
        <w:tab/>
      </w:r>
      <w:r w:rsidR="00B617AE">
        <w:t>sleeps]</w:t>
      </w:r>
      <w:r w:rsidR="00B617AE">
        <w:tab/>
      </w:r>
      <w:r w:rsidR="00B617AE">
        <w:sym w:font="Symbol" w:char="F0AE"/>
      </w:r>
      <w:r w:rsidR="00B617AE">
        <w:tab/>
        <w:t>[John [sleeps</w:t>
      </w:r>
      <w:r>
        <w:tab/>
      </w:r>
      <w:r w:rsidR="00B617AE">
        <w:t>furiously]]</w:t>
      </w:r>
      <w:bookmarkEnd w:id="8"/>
    </w:p>
    <w:p w14:paraId="1CDA7EAC" w14:textId="31673ECC" w:rsidR="005D7DFC" w:rsidRDefault="00A175D5" w:rsidP="005D7DFC">
      <w:r>
        <w:t xml:space="preserve">During the first stage, the words </w:t>
      </w:r>
      <w:r w:rsidRPr="00A175D5">
        <w:rPr>
          <w:i/>
        </w:rPr>
        <w:t>John</w:t>
      </w:r>
      <w:r>
        <w:t xml:space="preserve"> and </w:t>
      </w:r>
      <w:r w:rsidRPr="00A175D5">
        <w:rPr>
          <w:i/>
        </w:rPr>
        <w:t>sleeps</w:t>
      </w:r>
      <w:r>
        <w:t xml:space="preserve"> are sisters inside the same constituent [John, sleeps]. If the adverb is merged as the sister of </w:t>
      </w:r>
      <w:r w:rsidRPr="00A175D5">
        <w:rPr>
          <w:i/>
        </w:rPr>
        <w:t>sleeps</w:t>
      </w:r>
      <w:r>
        <w:t>, this no longer holds</w:t>
      </w:r>
      <w:r w:rsidR="00013FEE">
        <w:t xml:space="preserve">: no </w:t>
      </w:r>
      <w:r w:rsidR="00013FEE" w:rsidRPr="00013FEE">
        <w:rPr>
          <w:i/>
        </w:rPr>
        <w:t>John</w:t>
      </w:r>
      <w:r w:rsidR="00013FEE">
        <w:t xml:space="preserve"> is </w:t>
      </w:r>
      <w:r w:rsidR="00265D64">
        <w:t xml:space="preserve">now </w:t>
      </w:r>
      <w:r w:rsidR="00013FEE">
        <w:t>paired with a complex constituent [</w:t>
      </w:r>
      <w:r w:rsidR="00013FEE" w:rsidRPr="00013FEE">
        <w:rPr>
          <w:i/>
        </w:rPr>
        <w:t>sleeps furiously</w:t>
      </w:r>
      <w:r w:rsidR="00013FEE">
        <w:t>].</w:t>
      </w:r>
      <w:r w:rsidR="003904BC">
        <w:t xml:space="preserve">  If a new word is merged with [</w:t>
      </w:r>
      <w:r w:rsidR="003904BC" w:rsidRPr="003904BC">
        <w:rPr>
          <w:i/>
        </w:rPr>
        <w:t>sleeps furiously</w:t>
      </w:r>
      <w:r w:rsidR="003904BC">
        <w:t xml:space="preserve">], the structural relationship between </w:t>
      </w:r>
      <w:r w:rsidR="003904BC" w:rsidRPr="000F048B">
        <w:rPr>
          <w:i/>
        </w:rPr>
        <w:t>John</w:t>
      </w:r>
      <w:r w:rsidR="003904BC">
        <w:t xml:space="preserve"> and this constituent </w:t>
      </w:r>
      <w:r w:rsidR="008E110E">
        <w:t xml:space="preserve">is diluted </w:t>
      </w:r>
      <w:r w:rsidR="003904BC">
        <w:t>further</w:t>
      </w:r>
      <w:r w:rsidR="00E740C1">
        <w:t xml:space="preserve"> </w:t>
      </w:r>
      <w:r w:rsidR="00E740C1">
        <w:fldChar w:fldCharType="begin"/>
      </w:r>
      <w:r w:rsidR="00E740C1">
        <w:instrText xml:space="preserve"> REF _Ref8472923 \r \h </w:instrText>
      </w:r>
      <w:r w:rsidR="00E740C1">
        <w:fldChar w:fldCharType="separate"/>
      </w:r>
      <w:r w:rsidR="00E740C1">
        <w:t>(5)</w:t>
      </w:r>
      <w:r w:rsidR="00E740C1">
        <w:fldChar w:fldCharType="end"/>
      </w:r>
      <w:r w:rsidR="003904BC">
        <w:t>.</w:t>
      </w:r>
    </w:p>
    <w:p w14:paraId="5F0ED586" w14:textId="37925DBB" w:rsidR="000F048B" w:rsidRDefault="000F048B" w:rsidP="000F048B">
      <w:pPr>
        <w:pStyle w:val="LinguisticExample"/>
      </w:pPr>
      <w:bookmarkStart w:id="9" w:name="_Ref8472923"/>
      <w:r>
        <w:t>[John</w:t>
      </w:r>
      <w:r w:rsidR="00E740C1">
        <w:t xml:space="preserve"> </w:t>
      </w:r>
      <w:r>
        <w:t xml:space="preserve">[[sleeps furiously] </w:t>
      </w:r>
      <w:r w:rsidR="003F6863">
        <w:sym w:font="Symbol" w:char="F067"/>
      </w:r>
      <w:r w:rsidR="003F6863">
        <w:t>]</w:t>
      </w:r>
      <w:bookmarkEnd w:id="9"/>
    </w:p>
    <w:p w14:paraId="05229FDC" w14:textId="179EB900" w:rsidR="00E740C1" w:rsidRDefault="00E740C1" w:rsidP="00E740C1">
      <w:r>
        <w:t>This property of the Phillips architecture has several consequences. One consequence is that upon merging two words as sisters</w:t>
      </w:r>
      <w:r w:rsidR="00265D64">
        <w:t>,</w:t>
      </w:r>
      <w:r>
        <w:t xml:space="preserve"> we cannot know if they </w:t>
      </w:r>
      <w:r w:rsidR="001A5A26">
        <w:t xml:space="preserve">will </w:t>
      </w:r>
      <w:r>
        <w:t xml:space="preserve">maintain </w:t>
      </w:r>
      <w:r w:rsidR="004A10E9">
        <w:t xml:space="preserve">a </w:t>
      </w:r>
      <w:r>
        <w:t>close structural relationship in the derivation’s future.</w:t>
      </w:r>
      <w:r w:rsidR="006B132C">
        <w:t xml:space="preserve"> In </w:t>
      </w:r>
      <w:r w:rsidR="006B132C">
        <w:fldChar w:fldCharType="begin"/>
      </w:r>
      <w:r w:rsidR="006B132C">
        <w:instrText xml:space="preserve"> REF _Ref8472923 \r \h </w:instrText>
      </w:r>
      <w:r w:rsidR="006B132C">
        <w:fldChar w:fldCharType="separate"/>
      </w:r>
      <w:r w:rsidR="006B132C">
        <w:t>(5)</w:t>
      </w:r>
      <w:r w:rsidR="006B132C">
        <w:fldChar w:fldCharType="end"/>
      </w:r>
      <w:r w:rsidR="006B132C">
        <w:t xml:space="preserve">, they don’t: future merge operations </w:t>
      </w:r>
      <w:r w:rsidR="001A5A26">
        <w:t xml:space="preserve">broke </w:t>
      </w:r>
      <w:r w:rsidR="006B132C">
        <w:t>up constituency relations established earlier</w:t>
      </w:r>
      <w:r w:rsidR="00265D64">
        <w:t xml:space="preserve"> and the two constituents </w:t>
      </w:r>
      <w:r w:rsidR="001A5A26">
        <w:t xml:space="preserve">were </w:t>
      </w:r>
      <w:r w:rsidR="00265D64">
        <w:t>“divorced</w:t>
      </w:r>
      <w:r w:rsidR="006B132C">
        <w:t>.</w:t>
      </w:r>
      <w:r w:rsidR="00265D64">
        <w:t>”</w:t>
      </w:r>
      <w:r w:rsidR="006B132C">
        <w:t xml:space="preserve"> </w:t>
      </w:r>
      <w:r w:rsidR="004A10E9">
        <w:t>C</w:t>
      </w:r>
      <w:r w:rsidR="00FF702C">
        <w:t xml:space="preserve">onsider the stage at which </w:t>
      </w:r>
      <w:r w:rsidR="00FF702C" w:rsidRPr="00FF702C">
        <w:rPr>
          <w:i/>
        </w:rPr>
        <w:t>John</w:t>
      </w:r>
      <w:r w:rsidR="00FF702C">
        <w:t xml:space="preserve"> is merged with the verb ‘sleep’ but with wrong form </w:t>
      </w:r>
      <w:r w:rsidR="00FF702C" w:rsidRPr="00FF702C">
        <w:rPr>
          <w:i/>
        </w:rPr>
        <w:t>sleep</w:t>
      </w:r>
      <w:r w:rsidR="00FF702C">
        <w:t>. The result is a locally ungrammatical string *</w:t>
      </w:r>
      <w:r w:rsidR="00FF702C" w:rsidRPr="00FF702C">
        <w:rPr>
          <w:i/>
        </w:rPr>
        <w:t>John sleep</w:t>
      </w:r>
      <w:r w:rsidR="00FF702C">
        <w:t xml:space="preserve">. </w:t>
      </w:r>
      <w:r w:rsidR="00F46328">
        <w:t>But b</w:t>
      </w:r>
      <w:r w:rsidR="00FF702C">
        <w:t xml:space="preserve">ecause constituency </w:t>
      </w:r>
      <w:r w:rsidR="00FF702C">
        <w:lastRenderedPageBreak/>
        <w:t>relations can change in the derivation’s future, we cannot rule out this step as ungrammatical.</w:t>
      </w:r>
      <w:r w:rsidR="008163B0">
        <w:t xml:space="preserve"> It is possible that the verb ‘sleep’ ends up in a structural position in which it bears no meaningful linguistic relation with </w:t>
      </w:r>
      <w:r w:rsidR="008163B0" w:rsidRPr="003C7C77">
        <w:rPr>
          <w:i/>
        </w:rPr>
        <w:t>John</w:t>
      </w:r>
      <w:r w:rsidR="008163B0">
        <w:t>, let alone one which would require them to agree with each other.</w:t>
      </w:r>
      <w:r w:rsidR="00687B90">
        <w:t xml:space="preserve">  Only those configurations or phrase structure fragments can be checked for ungrammaticality that </w:t>
      </w:r>
      <w:r w:rsidR="00687B90" w:rsidRPr="001A5A26">
        <w:rPr>
          <w:i/>
        </w:rPr>
        <w:t>cannot</w:t>
      </w:r>
      <w:r w:rsidR="00687B90">
        <w:t xml:space="preserve"> be tampered in the derivation’s future. </w:t>
      </w:r>
      <w:r w:rsidR="001E6D51">
        <w:t xml:space="preserve">Such fragments are </w:t>
      </w:r>
      <w:r w:rsidR="00687B90">
        <w:t xml:space="preserve">called </w:t>
      </w:r>
      <w:r w:rsidR="00687B90" w:rsidRPr="001E6D51">
        <w:rPr>
          <w:i/>
        </w:rPr>
        <w:t>phases</w:t>
      </w:r>
      <w:r w:rsidR="00687B90">
        <w:t xml:space="preserve"> in the current linguistic theory </w:t>
      </w:r>
      <w:r w:rsidR="00687B90">
        <w:fldChar w:fldCharType="begin" w:fldLock="1"/>
      </w:r>
      <w:r w:rsidR="00D31874">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rsidR="00687B90">
        <w:fldChar w:fldCharType="separate"/>
      </w:r>
      <w:r w:rsidR="00687B90" w:rsidRPr="00687B90">
        <w:rPr>
          <w:noProof/>
        </w:rPr>
        <w:t>(Chomsky 2000, 2001)</w:t>
      </w:r>
      <w:r w:rsidR="00687B90">
        <w:fldChar w:fldCharType="end"/>
      </w:r>
      <w:r w:rsidR="00687B90">
        <w:t>.</w:t>
      </w:r>
      <w:r w:rsidR="001E6D51">
        <w:t xml:space="preserve"> I will return to this topic </w:t>
      </w:r>
      <w:r w:rsidR="004B2589">
        <w:t xml:space="preserve">in Section </w:t>
      </w:r>
      <w:r w:rsidR="004B2589">
        <w:fldChar w:fldCharType="begin"/>
      </w:r>
      <w:r w:rsidR="004B2589">
        <w:instrText xml:space="preserve"> REF _Ref8473665 \r \h </w:instrText>
      </w:r>
      <w:r w:rsidR="004B2589">
        <w:fldChar w:fldCharType="separate"/>
      </w:r>
      <w:r w:rsidR="004B2589">
        <w:t>2.3</w:t>
      </w:r>
      <w:r w:rsidR="004B2589">
        <w:fldChar w:fldCharType="end"/>
      </w:r>
      <w:r w:rsidR="001E6D51">
        <w:t>.</w:t>
      </w:r>
      <w:r w:rsidR="00585AD7">
        <w:t xml:space="preserve"> For present purposes, it is important to keep in mind that in the Phillips architecture constituency relations established at point </w:t>
      </w:r>
      <w:r w:rsidR="00795C32">
        <w:t>t</w:t>
      </w:r>
      <w:r w:rsidR="00795C32" w:rsidRPr="00795C32">
        <w:rPr>
          <w:vertAlign w:val="subscript"/>
        </w:rPr>
        <w:t>1</w:t>
      </w:r>
      <w:r w:rsidR="00585AD7">
        <w:t xml:space="preserve"> do not necessarily hold at a later point </w:t>
      </w:r>
      <w:r w:rsidR="00795C32">
        <w:t>t</w:t>
      </w:r>
      <w:r w:rsidR="00795C32" w:rsidRPr="00795C32">
        <w:rPr>
          <w:vertAlign w:val="subscript"/>
        </w:rPr>
        <w:t>2</w:t>
      </w:r>
      <w:r w:rsidR="00585AD7">
        <w:t>.</w:t>
      </w:r>
    </w:p>
    <w:p w14:paraId="0379C727" w14:textId="2E35540E" w:rsidR="00CE115D" w:rsidRDefault="00EB4FDD" w:rsidP="00E740C1">
      <w:r>
        <w:t>As this discussion shows, t</w:t>
      </w:r>
      <w:r w:rsidR="00CE115D">
        <w:t xml:space="preserve">he language comprehension perspective requires that we make several nontrivial and nonstandard assumptions concerning Merge. </w:t>
      </w:r>
      <w:r>
        <w:t xml:space="preserve">I do not know any way to avoid these (or some very similar) assumptions if we assume that language comprehension is incremental and that it uses the core computational operations of the human language. </w:t>
      </w:r>
      <w:r w:rsidR="00CE115D">
        <w:t xml:space="preserve">There are at least two ways to think about what these changes mean. The strong hypothesis, assumed by Phillips, is to say that parsing = grammar, hence that these are the true properties of Merge and nothing else is. We would then have to give up the standard properties of Merge that are postulated </w:t>
      </w:r>
      <w:proofErr w:type="gramStart"/>
      <w:r w:rsidR="00CE115D">
        <w:t>on the basis of</w:t>
      </w:r>
      <w:proofErr w:type="gramEnd"/>
      <w:r w:rsidR="00CE115D">
        <w:t xml:space="preserve"> the bottom-up production theories (e.g., strict cyclicity). A weaker hypothesis is that the theory of Merge must be </w:t>
      </w:r>
      <w:r w:rsidR="00CE115D" w:rsidRPr="00CE115D">
        <w:t>consistent</w:t>
      </w:r>
      <w:r w:rsidR="00CE115D">
        <w:t xml:space="preserve"> with these properties.  According to this alternative, Merge must be able to perform the computational operations described above (or something very similar), but we </w:t>
      </w:r>
      <w:r w:rsidR="00580BF6">
        <w:t xml:space="preserve">resist drawing conclusions concerning the </w:t>
      </w:r>
      <w:r w:rsidR="00CE115D">
        <w:t xml:space="preserve">production capacities that constitute the basis of standard theories of competence. Perhaps Merge can operate in a production “mode” and in comprehension “mode”. The weaker hypothesis is less interesting than the strong one, </w:t>
      </w:r>
      <w:r w:rsidR="00384E5E">
        <w:t xml:space="preserve">and possibly wrong in being less parsimonious, but it allows me to pursue the performance perspective without </w:t>
      </w:r>
      <w:r w:rsidR="002F7A51">
        <w:t xml:space="preserve">rejecting </w:t>
      </w:r>
      <w:r w:rsidR="00384E5E">
        <w:t>linguistic explanations that have been crafted on the basis of the more standard production framework</w:t>
      </w:r>
      <w:r w:rsidR="00AC22AB">
        <w:t xml:space="preserve">; instead, we </w:t>
      </w:r>
      <w:r w:rsidR="00532874">
        <w:t xml:space="preserve">try to </w:t>
      </w:r>
      <w:r w:rsidR="00AC22AB">
        <w:t xml:space="preserve">see if the two perspectives </w:t>
      </w:r>
      <w:r w:rsidR="00532874">
        <w:t xml:space="preserve">eventually </w:t>
      </w:r>
      <w:r w:rsidR="00AC22AB">
        <w:t>“converge” into some core set of assumptions.</w:t>
      </w:r>
    </w:p>
    <w:p w14:paraId="51EFE8B6" w14:textId="306C8322" w:rsidR="00681DC4" w:rsidRDefault="00681DC4" w:rsidP="00681DC4">
      <w:pPr>
        <w:pStyle w:val="Heading2"/>
      </w:pPr>
      <w:r>
        <w:t>The lexicon and lexical features</w:t>
      </w:r>
    </w:p>
    <w:p w14:paraId="4DEF8E23" w14:textId="6708CEDD" w:rsidR="007C2F49" w:rsidRDefault="007C2F49" w:rsidP="007C2F49">
      <w:r>
        <w:t xml:space="preserve">Consider next a transitive clause such as </w:t>
      </w:r>
      <w:r w:rsidRPr="007C2F49">
        <w:rPr>
          <w:i/>
        </w:rPr>
        <w:t>John admires Mary</w:t>
      </w:r>
      <w:r>
        <w:t xml:space="preserve"> and how it might be derived under the present framework</w:t>
      </w:r>
      <w:r w:rsidR="002A1C18">
        <w:t xml:space="preserve"> </w:t>
      </w:r>
      <w:r w:rsidR="002A1C18">
        <w:fldChar w:fldCharType="begin"/>
      </w:r>
      <w:r w:rsidR="002A1C18">
        <w:instrText xml:space="preserve"> REF _Ref8479833 \r \h </w:instrText>
      </w:r>
      <w:r w:rsidR="002A1C18">
        <w:fldChar w:fldCharType="separate"/>
      </w:r>
      <w:r w:rsidR="002A1C18">
        <w:t>(6)</w:t>
      </w:r>
      <w:r w:rsidR="002A1C18">
        <w:fldChar w:fldCharType="end"/>
      </w:r>
      <w:r>
        <w:t>.</w:t>
      </w:r>
    </w:p>
    <w:p w14:paraId="0E72FEB4" w14:textId="58B72FD7" w:rsidR="007C2F49" w:rsidRDefault="007C2F49" w:rsidP="007C2F49">
      <w:pPr>
        <w:pStyle w:val="LinguisticExample"/>
      </w:pPr>
      <w:bookmarkStart w:id="10" w:name="_Ref8479833"/>
      <w:r>
        <w:t>John</w:t>
      </w:r>
      <w:r>
        <w:tab/>
      </w:r>
      <w:r>
        <w:tab/>
        <w:t>admires</w:t>
      </w:r>
      <w:r>
        <w:tab/>
        <w:t>Mary</w:t>
      </w:r>
      <w:r>
        <w:br/>
        <w:t xml:space="preserve"> </w:t>
      </w:r>
      <w:r>
        <w:tab/>
        <w:t xml:space="preserve">   </w:t>
      </w:r>
      <w:r>
        <w:sym w:font="Symbol" w:char="F0AF"/>
      </w:r>
      <w:r>
        <w:tab/>
      </w:r>
      <w:r>
        <w:tab/>
      </w:r>
      <w:r>
        <w:tab/>
      </w:r>
      <w:r>
        <w:sym w:font="Symbol" w:char="F0AF"/>
      </w:r>
      <w:r>
        <w:tab/>
        <w:t xml:space="preserve">   </w:t>
      </w:r>
      <w:r>
        <w:sym w:font="Symbol" w:char="F0AF"/>
      </w:r>
      <w:r>
        <w:br/>
        <w:t xml:space="preserve"> </w:t>
      </w:r>
      <w:r>
        <w:tab/>
        <w:t>[John</w:t>
      </w:r>
      <w:r>
        <w:tab/>
        <w:t>[admires</w:t>
      </w:r>
      <w:r>
        <w:tab/>
        <w:t>Mary]]</w:t>
      </w:r>
      <w:bookmarkEnd w:id="10"/>
    </w:p>
    <w:p w14:paraId="06B32DCA" w14:textId="4B8FEB47" w:rsidR="002A1C18" w:rsidRDefault="001005DF" w:rsidP="002A1C18">
      <w:r>
        <w:t xml:space="preserve">There is much linguistic evidence that this derivation generates the correct hierarchical relations between the three words. The verb and the direct object form a constituent that is merged with the subject. We can imagine that this </w:t>
      </w:r>
      <w:r w:rsidR="005D434C">
        <w:t xml:space="preserve">hierarchical </w:t>
      </w:r>
      <w:r>
        <w:t>configuration is interpretable at the LF-interface, with the usual thematic/event-based semantics: Mary will be the patient of the event of admiring, whereas John will be the agent.</w:t>
      </w:r>
      <w:r w:rsidR="005D434C">
        <w:t xml:space="preserve"> If we change the positions of the arguments, the interpretation changes. But the fact that the verb </w:t>
      </w:r>
      <w:r w:rsidR="005D434C" w:rsidRPr="005D434C">
        <w:rPr>
          <w:i/>
        </w:rPr>
        <w:t>admire</w:t>
      </w:r>
      <w:r w:rsidR="005D434C">
        <w:t xml:space="preserve">, unlike </w:t>
      </w:r>
      <w:r w:rsidR="005D434C" w:rsidRPr="005D434C">
        <w:rPr>
          <w:i/>
        </w:rPr>
        <w:t>sleep</w:t>
      </w:r>
      <w:r w:rsidR="005D434C">
        <w:t xml:space="preserve">, can take a DP argument as its complement must be determined somewhere. Let us assume that such </w:t>
      </w:r>
      <w:r w:rsidR="005D434C">
        <w:lastRenderedPageBreak/>
        <w:t xml:space="preserve">facts are part of the lexical items: </w:t>
      </w:r>
      <w:r w:rsidR="005D434C" w:rsidRPr="00136212">
        <w:rPr>
          <w:i/>
        </w:rPr>
        <w:t>admire</w:t>
      </w:r>
      <w:r w:rsidR="005D434C">
        <w:t xml:space="preserve">, but not </w:t>
      </w:r>
      <w:r w:rsidR="005D434C" w:rsidRPr="00136212">
        <w:rPr>
          <w:i/>
        </w:rPr>
        <w:t>sleep</w:t>
      </w:r>
      <w:r w:rsidR="005D434C">
        <w:t xml:space="preserve">, has a </w:t>
      </w:r>
      <w:r w:rsidR="005D434C" w:rsidRPr="005D434C">
        <w:rPr>
          <w:i/>
        </w:rPr>
        <w:t>lexical selection feature</w:t>
      </w:r>
      <w:r w:rsidR="005D434C">
        <w:t xml:space="preserve"> </w:t>
      </w:r>
      <w:proofErr w:type="gramStart"/>
      <w:r w:rsidR="00136212">
        <w:t>[</w:t>
      </w:r>
      <w:r w:rsidR="002371DD">
        <w:t>!</w:t>
      </w:r>
      <w:proofErr w:type="spellStart"/>
      <w:r w:rsidR="005D434C" w:rsidRPr="005D434C">
        <w:rPr>
          <w:smallCaps/>
        </w:rPr>
        <w:t>comp</w:t>
      </w:r>
      <w:proofErr w:type="gramEnd"/>
      <w:r w:rsidR="005D434C" w:rsidRPr="005D434C">
        <w:rPr>
          <w:smallCaps/>
        </w:rPr>
        <w:t>:d</w:t>
      </w:r>
      <w:proofErr w:type="spellEnd"/>
      <w:r w:rsidR="00136212">
        <w:rPr>
          <w:smallCaps/>
        </w:rPr>
        <w:t>]</w:t>
      </w:r>
      <w:r w:rsidR="005D434C">
        <w:t xml:space="preserve"> which says that it is compatible </w:t>
      </w:r>
      <w:r w:rsidR="002371DD">
        <w:t xml:space="preserve">with, and in fact requires, </w:t>
      </w:r>
      <w:r w:rsidR="005D434C">
        <w:t>a DP-complement.</w:t>
      </w:r>
      <w:r w:rsidR="00D31874">
        <w:t xml:space="preserve"> The idea has been explored by </w:t>
      </w:r>
      <w:r w:rsidR="00D31874">
        <w:fldChar w:fldCharType="begin" w:fldLock="1"/>
      </w:r>
      <w:r w:rsidR="007C4DBA">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D31874">
        <w:fldChar w:fldCharType="separate"/>
      </w:r>
      <w:r w:rsidR="00D31874" w:rsidRPr="00D31874">
        <w:rPr>
          <w:noProof/>
        </w:rPr>
        <w:t>(Chesi 2004)</w:t>
      </w:r>
      <w:r w:rsidR="00D31874">
        <w:fldChar w:fldCharType="end"/>
      </w:r>
      <w:r w:rsidR="00D31874">
        <w:t xml:space="preserve"> within the framework of a top-down grammar.</w:t>
      </w:r>
      <w:r w:rsidR="008B7294">
        <w:t xml:space="preserve"> The fact that </w:t>
      </w:r>
      <w:r w:rsidR="008B7294" w:rsidRPr="008B7294">
        <w:rPr>
          <w:i/>
        </w:rPr>
        <w:t>admire</w:t>
      </w:r>
      <w:r w:rsidR="008B7294">
        <w:t xml:space="preserve"> has the lexical feature </w:t>
      </w:r>
      <w:proofErr w:type="gramStart"/>
      <w:r w:rsidR="008B7294">
        <w:t>[!</w:t>
      </w:r>
      <w:proofErr w:type="spellStart"/>
      <w:r w:rsidR="008B7294" w:rsidRPr="008B7294">
        <w:rPr>
          <w:smallCaps/>
        </w:rPr>
        <w:t>comp</w:t>
      </w:r>
      <w:proofErr w:type="gramEnd"/>
      <w:r w:rsidR="008B7294" w:rsidRPr="008B7294">
        <w:rPr>
          <w:smallCaps/>
        </w:rPr>
        <w:t>:d</w:t>
      </w:r>
      <w:proofErr w:type="spellEnd"/>
      <w:r w:rsidR="008B7294">
        <w:t xml:space="preserve">] can be </w:t>
      </w:r>
      <w:r w:rsidR="00AB1EE7">
        <w:t xml:space="preserve">then </w:t>
      </w:r>
      <w:r w:rsidR="008B7294">
        <w:t xml:space="preserve">used by </w:t>
      </w:r>
      <w:r w:rsidR="00D50535">
        <w:t xml:space="preserve">the </w:t>
      </w:r>
      <w:r w:rsidR="008B7294">
        <w:t xml:space="preserve">merge right operation to create </w:t>
      </w:r>
      <w:r w:rsidR="00576092">
        <w:t xml:space="preserve">the </w:t>
      </w:r>
      <w:r w:rsidR="008B7294">
        <w:t>ranking</w:t>
      </w:r>
      <w:r w:rsidR="00415555">
        <w:t xml:space="preserve">: when </w:t>
      </w:r>
      <w:r w:rsidR="00415555" w:rsidRPr="0019593D">
        <w:rPr>
          <w:i/>
        </w:rPr>
        <w:t>Mary</w:t>
      </w:r>
      <w:r w:rsidR="00415555">
        <w:t xml:space="preserve"> is </w:t>
      </w:r>
      <w:r w:rsidR="0019593D">
        <w:t>consumed</w:t>
      </w:r>
      <w:r w:rsidR="00415555">
        <w:t>, the operation check</w:t>
      </w:r>
      <w:r w:rsidR="0087206D">
        <w:t>s</w:t>
      </w:r>
      <w:r w:rsidR="00415555">
        <w:t xml:space="preserve"> if </w:t>
      </w:r>
      <w:r w:rsidR="00D50535">
        <w:t xml:space="preserve">any given </w:t>
      </w:r>
      <w:r w:rsidR="008B718C">
        <w:t xml:space="preserve">merge site </w:t>
      </w:r>
      <w:r w:rsidR="00415555">
        <w:t>allows the operation</w:t>
      </w:r>
      <w:r w:rsidR="00B3660E">
        <w:t>. In the example</w:t>
      </w:r>
      <w:r w:rsidR="00D1097F">
        <w:t xml:space="preserve"> </w:t>
      </w:r>
      <w:r w:rsidR="00D1097F">
        <w:fldChar w:fldCharType="begin"/>
      </w:r>
      <w:r w:rsidR="00D1097F">
        <w:instrText xml:space="preserve"> REF _Ref8480379 \r \h </w:instrText>
      </w:r>
      <w:r w:rsidR="00D1097F">
        <w:fldChar w:fldCharType="separate"/>
      </w:r>
      <w:r w:rsidR="00D1097F">
        <w:t>(7)</w:t>
      </w:r>
      <w:r w:rsidR="00D1097F">
        <w:fldChar w:fldCharType="end"/>
      </w:r>
      <w:r w:rsidR="00B3660E">
        <w:t>, the test is passed</w:t>
      </w:r>
      <w:r w:rsidR="00D1097F">
        <w:t>: the label of the selecting item matches with the label of the new arrival.</w:t>
      </w:r>
    </w:p>
    <w:p w14:paraId="1A6A3000" w14:textId="272CDD78" w:rsidR="00415555" w:rsidRPr="000520B1" w:rsidRDefault="00415555" w:rsidP="00415555">
      <w:pPr>
        <w:pStyle w:val="LinguisticExample"/>
      </w:pPr>
      <w:bookmarkStart w:id="11" w:name="_Ref8480379"/>
      <w:bookmarkStart w:id="12" w:name="_Ref8480940"/>
      <w:r>
        <w:t>John</w:t>
      </w:r>
      <w:r>
        <w:tab/>
      </w:r>
      <w:r>
        <w:tab/>
        <w:t>admires</w:t>
      </w:r>
      <w:r>
        <w:tab/>
      </w:r>
      <w:r>
        <w:tab/>
        <w:t>Mary</w:t>
      </w:r>
      <w:r>
        <w:br/>
        <w:t xml:space="preserve"> </w:t>
      </w:r>
      <w:r>
        <w:tab/>
        <w:t xml:space="preserve">   </w:t>
      </w:r>
      <w:r>
        <w:sym w:font="Symbol" w:char="F0AF"/>
      </w:r>
      <w:r>
        <w:tab/>
      </w:r>
      <w:r>
        <w:tab/>
      </w:r>
      <w:r>
        <w:tab/>
      </w:r>
      <w:r>
        <w:sym w:font="Symbol" w:char="F0AF"/>
      </w:r>
      <w:r>
        <w:tab/>
        <w:t xml:space="preserve">   </w:t>
      </w:r>
      <w:r>
        <w:tab/>
      </w:r>
      <w:r>
        <w:sym w:font="Symbol" w:char="F0AF"/>
      </w:r>
      <w:r>
        <w:br/>
        <w:t xml:space="preserve"> </w:t>
      </w:r>
      <w:r>
        <w:tab/>
        <w:t>[John</w:t>
      </w:r>
      <w:r>
        <w:tab/>
        <w:t>[admires</w:t>
      </w:r>
      <w:r>
        <w:tab/>
      </w:r>
      <w:r>
        <w:tab/>
        <w:t>Mary]]</w:t>
      </w:r>
      <w:r>
        <w:br/>
        <w:t xml:space="preserve"> </w:t>
      </w:r>
      <w:r>
        <w:tab/>
      </w:r>
      <w:r>
        <w:tab/>
      </w:r>
      <w:r>
        <w:tab/>
        <w:t>[</w:t>
      </w:r>
      <w:proofErr w:type="spellStart"/>
      <w:r w:rsidRPr="00415555">
        <w:rPr>
          <w:smallCaps/>
        </w:rPr>
        <w:t>comp:d</w:t>
      </w:r>
      <w:proofErr w:type="spellEnd"/>
      <w:r>
        <w:t>]</w:t>
      </w:r>
      <w:r>
        <w:tab/>
      </w:r>
      <w:r>
        <w:tab/>
      </w:r>
      <w:r w:rsidR="006B2FE3" w:rsidRPr="006B2FE3">
        <w:rPr>
          <w:smallCaps/>
        </w:rPr>
        <w:t>d</w:t>
      </w:r>
      <w:bookmarkEnd w:id="11"/>
      <w:r w:rsidR="004D725E">
        <w:rPr>
          <w:smallCaps/>
        </w:rPr>
        <w:tab/>
      </w:r>
      <w:r w:rsidR="004D725E">
        <w:rPr>
          <w:smallCaps/>
        </w:rPr>
        <w:tab/>
      </w:r>
      <w:r w:rsidR="00EF216F">
        <w:rPr>
          <w:smallCaps/>
        </w:rPr>
        <w:sym w:font="Wingdings" w:char="F0FC"/>
      </w:r>
      <w:bookmarkEnd w:id="12"/>
      <w:r w:rsidR="00CE05AC">
        <w:rPr>
          <w:smallCaps/>
        </w:rPr>
        <w:t xml:space="preserve"> </w:t>
      </w:r>
      <w:r w:rsidR="00CE05AC" w:rsidRPr="00CE05AC">
        <w:t>Merge site accepted</w:t>
      </w:r>
      <w:r w:rsidR="006B4E32">
        <w:t>.</w:t>
      </w:r>
    </w:p>
    <w:p w14:paraId="4E3EA59E" w14:textId="6E5C77CC" w:rsidR="000520B1" w:rsidRDefault="006B4E32" w:rsidP="000520B1">
      <w:r>
        <w:t>F</w:t>
      </w:r>
      <w:r w:rsidR="00210D1E">
        <w:t xml:space="preserve">eature </w:t>
      </w:r>
      <w:r w:rsidR="000520B1">
        <w:t>[</w:t>
      </w:r>
      <w:proofErr w:type="spellStart"/>
      <w:r w:rsidR="000520B1" w:rsidRPr="000520B1">
        <w:rPr>
          <w:smallCaps/>
        </w:rPr>
        <w:t>comp:l</w:t>
      </w:r>
      <w:proofErr w:type="spellEnd"/>
      <w:r w:rsidR="000520B1">
        <w:t xml:space="preserve">] means that the lexical item </w:t>
      </w:r>
      <w:r w:rsidR="000520B1" w:rsidRPr="00210D1E">
        <w:rPr>
          <w:i/>
        </w:rPr>
        <w:t>allows</w:t>
      </w:r>
      <w:r w:rsidR="000520B1">
        <w:t xml:space="preserve"> for a complement with label </w:t>
      </w:r>
      <w:r w:rsidR="000520B1" w:rsidRPr="000520B1">
        <w:rPr>
          <w:smallCaps/>
        </w:rPr>
        <w:t>l</w:t>
      </w:r>
      <w:r w:rsidR="000520B1">
        <w:t>, and [!</w:t>
      </w:r>
      <w:proofErr w:type="spellStart"/>
      <w:r w:rsidR="000520B1" w:rsidRPr="00DB703C">
        <w:rPr>
          <w:smallCaps/>
        </w:rPr>
        <w:t>comp:l</w:t>
      </w:r>
      <w:proofErr w:type="spellEnd"/>
      <w:r w:rsidR="000520B1">
        <w:t xml:space="preserve">] says that it </w:t>
      </w:r>
      <w:r w:rsidR="000520B1" w:rsidRPr="00210D1E">
        <w:rPr>
          <w:i/>
        </w:rPr>
        <w:t>requires</w:t>
      </w:r>
      <w:r w:rsidR="000520B1">
        <w:t xml:space="preserve"> a complement of the type </w:t>
      </w:r>
      <w:r w:rsidR="000520B1" w:rsidRPr="000520B1">
        <w:rPr>
          <w:smallCaps/>
        </w:rPr>
        <w:t>l</w:t>
      </w:r>
      <w:r w:rsidR="000520B1">
        <w:t>.</w:t>
      </w:r>
      <w:r w:rsidR="00C920BA">
        <w:t xml:space="preserve"> Correspondingly, [-</w:t>
      </w:r>
      <w:proofErr w:type="spellStart"/>
      <w:r w:rsidR="00C920BA" w:rsidRPr="00C920BA">
        <w:rPr>
          <w:smallCaps/>
        </w:rPr>
        <w:t>comp:l</w:t>
      </w:r>
      <w:proofErr w:type="spellEnd"/>
      <w:r w:rsidR="00C920BA">
        <w:t xml:space="preserve">] says that the lexical item does </w:t>
      </w:r>
      <w:r w:rsidR="00C920BA" w:rsidRPr="007E2D83">
        <w:rPr>
          <w:i/>
        </w:rPr>
        <w:t>not allow</w:t>
      </w:r>
      <w:r w:rsidR="00C920BA">
        <w:t xml:space="preserve"> for a complement with label </w:t>
      </w:r>
      <w:r w:rsidR="00C920BA" w:rsidRPr="00D46102">
        <w:rPr>
          <w:smallCaps/>
        </w:rPr>
        <w:t>l</w:t>
      </w:r>
      <w:r w:rsidR="00C920BA">
        <w:t>.</w:t>
      </w:r>
      <w:r w:rsidR="007E2D83">
        <w:t xml:space="preserve"> </w:t>
      </w:r>
    </w:p>
    <w:p w14:paraId="40961E50" w14:textId="16408137" w:rsidR="001F36E2" w:rsidRDefault="001F36E2" w:rsidP="000520B1">
      <w:r>
        <w:t xml:space="preserve">Let us return to the example with </w:t>
      </w:r>
      <w:r w:rsidRPr="001F36E2">
        <w:rPr>
          <w:i/>
        </w:rPr>
        <w:t>furiously</w:t>
      </w:r>
      <w:r>
        <w:t>. What might be the lexical features that are associated with this item? The issue depends</w:t>
      </w:r>
      <w:r w:rsidR="00A32CF4">
        <w:t>,</w:t>
      </w:r>
      <w:r>
        <w:t xml:space="preserve"> </w:t>
      </w:r>
      <w:r w:rsidR="0001796A">
        <w:t>of course</w:t>
      </w:r>
      <w:r w:rsidR="00A32CF4">
        <w:t>,</w:t>
      </w:r>
      <w:r w:rsidR="0001796A">
        <w:t xml:space="preserve"> </w:t>
      </w:r>
      <w:r>
        <w:t xml:space="preserve">on the </w:t>
      </w:r>
      <w:r w:rsidR="00A32CF4">
        <w:t xml:space="preserve">specifics of </w:t>
      </w:r>
      <w:r w:rsidR="0001796A">
        <w:t xml:space="preserve">assumed </w:t>
      </w:r>
      <w:r>
        <w:t>theory of competence</w:t>
      </w:r>
      <w:r w:rsidR="00A32CF4">
        <w:t>,</w:t>
      </w:r>
      <w:r w:rsidR="0001796A">
        <w:t xml:space="preserve"> </w:t>
      </w:r>
      <w:r>
        <w:t xml:space="preserve">but let us </w:t>
      </w:r>
      <w:r w:rsidR="00A32CF4">
        <w:t>assume something for the sake of the example</w:t>
      </w:r>
      <w:r>
        <w:t xml:space="preserve">. </w:t>
      </w:r>
      <w:r w:rsidR="003814DF">
        <w:t xml:space="preserve">There are three options in </w:t>
      </w:r>
      <w:r w:rsidR="003814DF">
        <w:fldChar w:fldCharType="begin"/>
      </w:r>
      <w:r w:rsidR="003814DF">
        <w:instrText xml:space="preserve"> REF _Ref8480940 \r \h </w:instrText>
      </w:r>
      <w:r w:rsidR="003814DF">
        <w:fldChar w:fldCharType="separate"/>
      </w:r>
      <w:r w:rsidR="003814DF">
        <w:t>(7)</w:t>
      </w:r>
      <w:r w:rsidR="003814DF">
        <w:fldChar w:fldCharType="end"/>
      </w:r>
      <w:r w:rsidR="003814DF">
        <w:t>: (</w:t>
      </w:r>
      <w:proofErr w:type="spellStart"/>
      <w:r w:rsidR="00E64927">
        <w:t>i</w:t>
      </w:r>
      <w:proofErr w:type="spellEnd"/>
      <w:r w:rsidR="003814DF">
        <w:t xml:space="preserve">) complement of </w:t>
      </w:r>
      <w:r w:rsidR="003814DF" w:rsidRPr="003814DF">
        <w:rPr>
          <w:i/>
        </w:rPr>
        <w:t>Mary</w:t>
      </w:r>
      <w:r w:rsidR="003814DF">
        <w:t>, (</w:t>
      </w:r>
      <w:r w:rsidR="00E64927">
        <w:t>ii</w:t>
      </w:r>
      <w:r w:rsidR="003814DF">
        <w:t xml:space="preserve">) right constituent of </w:t>
      </w:r>
      <w:r w:rsidR="003814DF" w:rsidRPr="003814DF">
        <w:rPr>
          <w:i/>
        </w:rPr>
        <w:t>admires Mary</w:t>
      </w:r>
      <w:r w:rsidR="003814DF">
        <w:t>, and (</w:t>
      </w:r>
      <w:r w:rsidR="00E64927">
        <w:t>iii</w:t>
      </w:r>
      <w:r w:rsidR="003814DF">
        <w:t>) the right constituent of the whole clause.</w:t>
      </w:r>
      <w:r w:rsidR="002568DF">
        <w:t xml:space="preserve"> We can rule out the first option by assuming (</w:t>
      </w:r>
      <w:r w:rsidR="00A32CF4">
        <w:t xml:space="preserve">again, </w:t>
      </w:r>
      <w:r w:rsidR="002568DF">
        <w:t>for the sake of example) that a proper name cannot take an adverbial complement</w:t>
      </w:r>
      <w:r w:rsidR="00A32CF4">
        <w:t xml:space="preserve"> (</w:t>
      </w:r>
      <w:r w:rsidR="00A32CF4" w:rsidRPr="00307844">
        <w:rPr>
          <w:i/>
        </w:rPr>
        <w:t>Mary</w:t>
      </w:r>
      <w:r w:rsidR="00A32CF4">
        <w:t xml:space="preserve"> has </w:t>
      </w:r>
      <w:r w:rsidR="00307844">
        <w:t xml:space="preserve">a lexical selection </w:t>
      </w:r>
      <w:r w:rsidR="00A32CF4">
        <w:t>feature [-</w:t>
      </w:r>
      <w:proofErr w:type="spellStart"/>
      <w:proofErr w:type="gramStart"/>
      <w:r w:rsidR="00A32CF4" w:rsidRPr="00A32CF4">
        <w:rPr>
          <w:smallCaps/>
        </w:rPr>
        <w:t>comp:adv</w:t>
      </w:r>
      <w:proofErr w:type="spellEnd"/>
      <w:proofErr w:type="gramEnd"/>
      <w:r w:rsidR="00A32CF4">
        <w:t>]</w:t>
      </w:r>
      <w:r w:rsidR="002568DF">
        <w:t xml:space="preserve">. </w:t>
      </w:r>
      <w:r w:rsidR="00F24BA2">
        <w:t>W</w:t>
      </w:r>
      <w:r w:rsidR="002568DF">
        <w:t xml:space="preserve">e are left with the two options. </w:t>
      </w:r>
      <w:r w:rsidR="006F7E2A">
        <w:t>Let us examine the two output conditions more carefully</w:t>
      </w:r>
      <w:r w:rsidR="00CD7E0B">
        <w:t xml:space="preserve"> </w:t>
      </w:r>
      <w:r w:rsidR="00CD7E0B">
        <w:fldChar w:fldCharType="begin"/>
      </w:r>
      <w:r w:rsidR="00CD7E0B">
        <w:instrText xml:space="preserve"> REF _Ref8481130 \r \h </w:instrText>
      </w:r>
      <w:r w:rsidR="00CD7E0B">
        <w:fldChar w:fldCharType="separate"/>
      </w:r>
      <w:r w:rsidR="00CD7E0B">
        <w:t>(8)</w:t>
      </w:r>
      <w:r w:rsidR="00CD7E0B">
        <w:fldChar w:fldCharType="end"/>
      </w:r>
      <w:r w:rsidR="006F7E2A">
        <w:t>.</w:t>
      </w:r>
    </w:p>
    <w:p w14:paraId="50B8B221" w14:textId="11A0887B" w:rsidR="006F7E2A" w:rsidRDefault="006F7E2A" w:rsidP="006F7E2A">
      <w:pPr>
        <w:pStyle w:val="LinguisticExample"/>
      </w:pPr>
      <w:r>
        <w:br/>
      </w:r>
      <w:bookmarkStart w:id="13" w:name="_Ref8481130"/>
      <w:r>
        <w:t>a.</w:t>
      </w:r>
      <w:r>
        <w:tab/>
        <w:t>[[</w:t>
      </w:r>
      <w:r w:rsidR="00207F39" w:rsidRPr="00207F39">
        <w:rPr>
          <w:vertAlign w:val="subscript"/>
        </w:rPr>
        <w:t>S</w:t>
      </w:r>
      <w:r w:rsidR="00207F39">
        <w:rPr>
          <w:vertAlign w:val="subscript"/>
        </w:rPr>
        <w:t xml:space="preserve"> </w:t>
      </w:r>
      <w:r>
        <w:t>John</w:t>
      </w:r>
      <w:r>
        <w:tab/>
        <w:t>[admires</w:t>
      </w:r>
      <w:r>
        <w:tab/>
      </w:r>
      <w:r>
        <w:tab/>
        <w:t>Mary]]</w:t>
      </w:r>
      <w:r>
        <w:tab/>
        <w:t>furiously]</w:t>
      </w:r>
      <w:r>
        <w:br/>
        <w:t>b.</w:t>
      </w:r>
      <w:r>
        <w:tab/>
        <w:t>[John</w:t>
      </w:r>
      <w:r>
        <w:tab/>
        <w:t>[</w:t>
      </w:r>
      <w:r w:rsidR="00207F39" w:rsidRPr="00207F39">
        <w:rPr>
          <w:vertAlign w:val="subscript"/>
        </w:rPr>
        <w:t>VP</w:t>
      </w:r>
      <w:r w:rsidR="00207F39">
        <w:t xml:space="preserve"> </w:t>
      </w:r>
      <w:r>
        <w:t>admires</w:t>
      </w:r>
      <w:r>
        <w:tab/>
        <w:t xml:space="preserve">Mary] </w:t>
      </w:r>
      <w:r>
        <w:tab/>
        <w:t>furious</w:t>
      </w:r>
      <w:r w:rsidR="001D094E">
        <w:t>ly</w:t>
      </w:r>
      <w:r>
        <w:tab/>
        <w:t>]]</w:t>
      </w:r>
      <w:bookmarkEnd w:id="13"/>
    </w:p>
    <w:p w14:paraId="20E43F74" w14:textId="448B41DE" w:rsidR="00B476B0" w:rsidRDefault="00EB0889" w:rsidP="00B476B0">
      <w:r>
        <w:t>Completely i</w:t>
      </w:r>
      <w:r w:rsidR="00B476B0">
        <w:t>ndependent</w:t>
      </w:r>
      <w:r>
        <w:t>ly</w:t>
      </w:r>
      <w:r w:rsidR="00B476B0">
        <w:t xml:space="preserve"> of which one of these two solutions is the more plausible one (or if they both are</w:t>
      </w:r>
      <w:r w:rsidR="00657FEF">
        <w:t xml:space="preserve"> equally plausible</w:t>
      </w:r>
      <w:r w:rsidR="00B476B0">
        <w:t xml:space="preserve">), we can guide Merge by providing the adverbial with a lexical selection feature which determines what type of </w:t>
      </w:r>
      <w:r w:rsidR="00B476B0" w:rsidRPr="00B476B0">
        <w:rPr>
          <w:i/>
        </w:rPr>
        <w:t>specifiers</w:t>
      </w:r>
      <w:r w:rsidR="00B476B0">
        <w:t xml:space="preserve"> </w:t>
      </w:r>
      <w:r w:rsidR="00623CAF">
        <w:t xml:space="preserve">(left phrases) </w:t>
      </w:r>
      <w:r w:rsidR="00B476B0">
        <w:t xml:space="preserve">it is allowed or required to have. I will call such features </w:t>
      </w:r>
      <w:r w:rsidR="00B476B0" w:rsidRPr="00214566">
        <w:rPr>
          <w:i/>
        </w:rPr>
        <w:t>specifier selection features</w:t>
      </w:r>
      <w:r w:rsidR="00B476B0">
        <w:t>.</w:t>
      </w:r>
      <w:r w:rsidR="007B2660">
        <w:t xml:space="preserve"> A feature [</w:t>
      </w:r>
      <w:proofErr w:type="spellStart"/>
      <w:r w:rsidR="007B2660" w:rsidRPr="007B2660">
        <w:rPr>
          <w:smallCaps/>
        </w:rPr>
        <w:t>spec:s</w:t>
      </w:r>
      <w:proofErr w:type="spellEnd"/>
      <w:r w:rsidR="007B2660">
        <w:t>] favor</w:t>
      </w:r>
      <w:r w:rsidR="00214566">
        <w:t>s</w:t>
      </w:r>
      <w:r w:rsidR="007B2660">
        <w:t xml:space="preserve"> solution (a), whereas [</w:t>
      </w:r>
      <w:proofErr w:type="spellStart"/>
      <w:proofErr w:type="gramStart"/>
      <w:r w:rsidR="007B2660" w:rsidRPr="007B2660">
        <w:rPr>
          <w:smallCaps/>
        </w:rPr>
        <w:t>spec:v</w:t>
      </w:r>
      <w:proofErr w:type="spellEnd"/>
      <w:proofErr w:type="gramEnd"/>
      <w:r w:rsidR="007B2660">
        <w:t>] favor</w:t>
      </w:r>
      <w:r w:rsidR="00214566">
        <w:t>s</w:t>
      </w:r>
      <w:r w:rsidR="007B2660">
        <w:t xml:space="preserve"> solution (b).</w:t>
      </w:r>
      <w:r>
        <w:t xml:space="preserve"> </w:t>
      </w:r>
      <w:r w:rsidR="00214566">
        <w:t xml:space="preserve">Analogously with the complement selection features, we use “!” to indicate that the selection is mandatory. </w:t>
      </w:r>
      <w:r w:rsidR="00636726">
        <w:t xml:space="preserve">If the adverbial has both feature </w:t>
      </w:r>
      <w:proofErr w:type="gramStart"/>
      <w:r w:rsidR="00636726">
        <w:t>or</w:t>
      </w:r>
      <w:proofErr w:type="gramEnd"/>
      <w:r w:rsidR="00636726">
        <w:t xml:space="preserve"> neither, then the selection is arbitrary. More generally, s</w:t>
      </w:r>
      <w:r w:rsidR="00D00E21">
        <w:t xml:space="preserve">uppose the item to be is merged is </w:t>
      </w:r>
      <w:r w:rsidR="00D00E21">
        <w:sym w:font="Symbol" w:char="F061"/>
      </w:r>
      <w:r w:rsidR="00D00E21">
        <w:t xml:space="preserve">; the specifier features of </w:t>
      </w:r>
      <w:r w:rsidR="00D00E21">
        <w:sym w:font="Symbol" w:char="F061"/>
      </w:r>
      <w:r w:rsidR="00D00E21">
        <w:t xml:space="preserve"> will tell what type of complex phrases LP </w:t>
      </w:r>
      <w:r w:rsidR="00D00E21">
        <w:sym w:font="Symbol" w:char="F061"/>
      </w:r>
      <w:r w:rsidR="00D00E21">
        <w:t xml:space="preserve"> can be merged with.</w:t>
      </w:r>
      <w:r w:rsidR="000B577B">
        <w:t xml:space="preserve"> The term “specifier” is </w:t>
      </w:r>
      <w:r w:rsidR="00927639">
        <w:t xml:space="preserve">here </w:t>
      </w:r>
      <w:r w:rsidR="000B577B">
        <w:t xml:space="preserve">used </w:t>
      </w:r>
      <w:r w:rsidR="00A549BF">
        <w:t xml:space="preserve">slightly </w:t>
      </w:r>
      <w:r w:rsidR="000B577B">
        <w:t xml:space="preserve">differently from the standard usage, but </w:t>
      </w:r>
      <w:r w:rsidR="0027241C">
        <w:t xml:space="preserve">it </w:t>
      </w:r>
      <w:r w:rsidR="000B577B">
        <w:t xml:space="preserve">is not misleading </w:t>
      </w:r>
      <w:r w:rsidR="000B577B">
        <w:lastRenderedPageBreak/>
        <w:t xml:space="preserve">because in most cases the selected phrase </w:t>
      </w:r>
      <w:r w:rsidR="00322533">
        <w:t xml:space="preserve">[LP, </w:t>
      </w:r>
      <w:r w:rsidR="00322533">
        <w:sym w:font="Symbol" w:char="F061"/>
      </w:r>
      <w:r w:rsidR="00322533">
        <w:t xml:space="preserve">] </w:t>
      </w:r>
      <w:r w:rsidR="000B577B">
        <w:t xml:space="preserve">will end up </w:t>
      </w:r>
      <w:r w:rsidR="00883094">
        <w:t xml:space="preserve">constituting </w:t>
      </w:r>
      <w:r w:rsidR="000B577B">
        <w:t xml:space="preserve">a specifier of the element </w:t>
      </w:r>
      <w:r w:rsidR="00A02068">
        <w:sym w:font="Symbol" w:char="F061"/>
      </w:r>
      <w:r w:rsidR="00A02068">
        <w:t xml:space="preserve"> </w:t>
      </w:r>
      <w:r w:rsidR="000B577B">
        <w:t>that is merged.</w:t>
      </w:r>
      <w:r w:rsidR="00E863BD">
        <w:rPr>
          <w:rStyle w:val="FootnoteReference"/>
        </w:rPr>
        <w:footnoteReference w:id="1"/>
      </w:r>
      <w:r w:rsidR="00354C32">
        <w:t xml:space="preserve"> A</w:t>
      </w:r>
      <w:r w:rsidR="00543573">
        <w:t>n</w:t>
      </w:r>
      <w:r w:rsidR="00354C32">
        <w:t xml:space="preserve"> accurate but also cumbersome name would be “left phrase selection feature.”</w:t>
      </w:r>
    </w:p>
    <w:p w14:paraId="6E57BBB3" w14:textId="2C6902BB" w:rsidR="004B2589" w:rsidRDefault="004B2589" w:rsidP="004B2589">
      <w:pPr>
        <w:pStyle w:val="Heading2"/>
      </w:pPr>
      <w:bookmarkStart w:id="14" w:name="_Ref8473665"/>
      <w:r>
        <w:t>Phases and left branches</w:t>
      </w:r>
      <w:bookmarkEnd w:id="14"/>
    </w:p>
    <w:p w14:paraId="539A8B89" w14:textId="2523C06F" w:rsidR="0072689D" w:rsidRDefault="00857544" w:rsidP="0072689D">
      <w:r>
        <w:t>Let us consider next the derivation of a slightly more complex clause</w:t>
      </w:r>
      <w:r w:rsidR="007C4DBA">
        <w:t xml:space="preserve"> </w:t>
      </w:r>
      <w:r w:rsidR="007C4DBA">
        <w:fldChar w:fldCharType="begin"/>
      </w:r>
      <w:r w:rsidR="007C4DBA">
        <w:instrText xml:space="preserve"> REF _Ref8562268 \r \h </w:instrText>
      </w:r>
      <w:r w:rsidR="007C4DBA">
        <w:fldChar w:fldCharType="separate"/>
      </w:r>
      <w:r w:rsidR="007C4DBA">
        <w:t>(9)</w:t>
      </w:r>
      <w:r w:rsidR="007C4DBA">
        <w:fldChar w:fldCharType="end"/>
      </w:r>
      <w:r>
        <w:t>.</w:t>
      </w:r>
    </w:p>
    <w:p w14:paraId="08402416" w14:textId="0E3CD708" w:rsidR="00857544" w:rsidRDefault="00942BEE" w:rsidP="00857544">
      <w:pPr>
        <w:pStyle w:val="LinguisticExample"/>
      </w:pPr>
      <w:r>
        <w:t xml:space="preserve"> </w:t>
      </w:r>
      <w:r>
        <w:tab/>
      </w:r>
      <w:bookmarkStart w:id="15" w:name="_Ref8562268"/>
      <w:r w:rsidR="00857544">
        <w:t>John’s</w:t>
      </w:r>
      <w:r w:rsidR="00857544">
        <w:tab/>
        <w:t>mother</w:t>
      </w:r>
      <w:r w:rsidR="00857544">
        <w:tab/>
        <w:t>admires</w:t>
      </w:r>
      <w:r>
        <w:tab/>
      </w:r>
      <w:r w:rsidR="00677171">
        <w:tab/>
      </w:r>
      <w:r w:rsidR="00857544">
        <w:t>Mary.</w:t>
      </w:r>
      <w:r w:rsidR="00857544">
        <w:br/>
        <w:t xml:space="preserve"> </w:t>
      </w:r>
      <w:r w:rsidR="00857544">
        <w:tab/>
        <w:t xml:space="preserve">    </w:t>
      </w:r>
      <w:r>
        <w:t xml:space="preserve"> </w:t>
      </w:r>
      <w:r>
        <w:tab/>
        <w:t xml:space="preserve">    </w:t>
      </w:r>
      <w:r w:rsidR="00CC4E08">
        <w:sym w:font="Symbol" w:char="F0AF"/>
      </w:r>
      <w:r w:rsidR="00CC4E08">
        <w:tab/>
      </w:r>
      <w:r w:rsidR="00CC4E08">
        <w:tab/>
        <w:t xml:space="preserve">     </w:t>
      </w:r>
      <w:r w:rsidR="00CC4E08">
        <w:sym w:font="Symbol" w:char="F0AF"/>
      </w:r>
      <w:r w:rsidR="00CC4E08">
        <w:tab/>
      </w:r>
      <w:r w:rsidR="00CC4E08">
        <w:tab/>
        <w:t xml:space="preserve">       </w:t>
      </w:r>
      <w:r w:rsidR="00CC4E08">
        <w:sym w:font="Symbol" w:char="F0AF"/>
      </w:r>
      <w:r w:rsidR="00CC4E08">
        <w:tab/>
        <w:t xml:space="preserve">    </w:t>
      </w:r>
      <w:r w:rsidR="00CC4E08">
        <w:tab/>
        <w:t xml:space="preserve">  </w:t>
      </w:r>
      <w:r w:rsidR="00CC4E08">
        <w:sym w:font="Symbol" w:char="F0AF"/>
      </w:r>
      <w:r w:rsidR="00857544">
        <w:br/>
        <w:t xml:space="preserve"> </w:t>
      </w:r>
      <w:r w:rsidR="00857544">
        <w:tab/>
        <w:t>[</w:t>
      </w:r>
      <w:proofErr w:type="gramStart"/>
      <w:r w:rsidR="005A23BB" w:rsidRPr="005A23BB">
        <w:rPr>
          <w:vertAlign w:val="subscript"/>
        </w:rPr>
        <w:t>S</w:t>
      </w:r>
      <w:r w:rsidR="00857544" w:rsidRPr="005A23BB">
        <w:t>[</w:t>
      </w:r>
      <w:proofErr w:type="gramEnd"/>
      <w:r w:rsidRPr="00942BEE">
        <w:rPr>
          <w:vertAlign w:val="subscript"/>
        </w:rPr>
        <w:t>DP</w:t>
      </w:r>
      <w:r>
        <w:tab/>
      </w:r>
      <w:r w:rsidR="00857544">
        <w:t xml:space="preserve">John’s </w:t>
      </w:r>
      <w:r>
        <w:tab/>
      </w:r>
      <w:r w:rsidR="00857544">
        <w:t>mother]</w:t>
      </w:r>
      <w:r w:rsidR="00857544">
        <w:tab/>
        <w:t>[</w:t>
      </w:r>
      <w:r w:rsidR="002A6A83" w:rsidRPr="002A6A83">
        <w:rPr>
          <w:vertAlign w:val="subscript"/>
        </w:rPr>
        <w:t>VP</w:t>
      </w:r>
      <w:r w:rsidR="00500970">
        <w:t xml:space="preserve"> </w:t>
      </w:r>
      <w:r w:rsidR="00857544">
        <w:t>admires</w:t>
      </w:r>
      <w:r w:rsidR="00857544">
        <w:tab/>
        <w:t>Mary]]</w:t>
      </w:r>
      <w:bookmarkEnd w:id="15"/>
    </w:p>
    <w:p w14:paraId="22453178" w14:textId="2B310173" w:rsidR="007C4DBA" w:rsidRDefault="007C4DBA" w:rsidP="007C4DBA">
      <w:r>
        <w:t xml:space="preserve">Notice that after the finite verb has been merged with the DP </w:t>
      </w:r>
      <w:r w:rsidRPr="007C4DBA">
        <w:rPr>
          <w:i/>
        </w:rPr>
        <w:t>John’s mother</w:t>
      </w:r>
      <w:r>
        <w:t xml:space="preserve">, no future operation can affect the internal structure of the DP. This follows from the assumption that merge is always to the right edge, following Phillips. It </w:t>
      </w:r>
      <w:r w:rsidR="00E838E8">
        <w:t xml:space="preserve">now follows </w:t>
      </w:r>
      <w:r>
        <w:t xml:space="preserve">that all left branches become </w:t>
      </w:r>
      <w:r w:rsidRPr="008D333E">
        <w:rPr>
          <w:i/>
        </w:rPr>
        <w:t>phases</w:t>
      </w:r>
      <w:r>
        <w:t xml:space="preserve"> in the sense of </w:t>
      </w:r>
      <w:r>
        <w:fldChar w:fldCharType="begin" w:fldLock="1"/>
      </w:r>
      <w:r>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fldChar w:fldCharType="separate"/>
      </w:r>
      <w:r w:rsidRPr="007C4DBA">
        <w:rPr>
          <w:noProof/>
        </w:rPr>
        <w:t>(Chomsky 2000, 2001)</w:t>
      </w:r>
      <w:r>
        <w:fldChar w:fldCharType="end"/>
      </w:r>
      <w:r>
        <w:t xml:space="preserve">. </w:t>
      </w:r>
      <w:r w:rsidR="00E838E8">
        <w:t>This “</w:t>
      </w:r>
      <w:r>
        <w:t>left branch phase condition</w:t>
      </w:r>
      <w:r w:rsidR="00E838E8">
        <w:t>”</w:t>
      </w:r>
      <w:r>
        <w:t xml:space="preserve"> was argued specifically by </w:t>
      </w:r>
      <w:r>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fldChar w:fldCharType="separate"/>
      </w:r>
      <w:r w:rsidR="00067818" w:rsidRPr="00067818">
        <w:rPr>
          <w:noProof/>
        </w:rPr>
        <w:t>(Brattico and Chesi 2019a)</w:t>
      </w:r>
      <w:r>
        <w:fldChar w:fldCharType="end"/>
      </w:r>
      <w:r>
        <w:t>.</w:t>
      </w:r>
      <w:r w:rsidR="008D333E">
        <w:t xml:space="preserve"> </w:t>
      </w:r>
    </w:p>
    <w:p w14:paraId="2127A7D0" w14:textId="0AA6BAD8" w:rsidR="004F0128" w:rsidRDefault="004F0128" w:rsidP="004F0128">
      <w:pPr>
        <w:pStyle w:val="LinguisticExample"/>
      </w:pPr>
      <w:bookmarkStart w:id="16" w:name="_Ref8562777"/>
      <w:r w:rsidRPr="001520DD">
        <w:rPr>
          <w:i/>
        </w:rPr>
        <w:t>Left Branch Phase Condition (LBPC)</w:t>
      </w:r>
      <w:r>
        <w:br/>
        <w:t xml:space="preserve"> </w:t>
      </w:r>
      <w:r>
        <w:tab/>
        <w:t>Derive each left branch independently.</w:t>
      </w:r>
      <w:bookmarkEnd w:id="16"/>
    </w:p>
    <w:p w14:paraId="395AB6C1" w14:textId="085D5B22" w:rsidR="00AF597B" w:rsidRDefault="002A6A1A" w:rsidP="00AF597B">
      <w:r>
        <w:t>I</w:t>
      </w:r>
      <w:r w:rsidR="00732F19">
        <w:t xml:space="preserve">f no future operation is able to affect a left branch, </w:t>
      </w:r>
      <w:r w:rsidR="009D2C9B">
        <w:t xml:space="preserve">as assumed in </w:t>
      </w:r>
      <w:r w:rsidR="009D2C9B">
        <w:fldChar w:fldCharType="begin"/>
      </w:r>
      <w:r w:rsidR="009D2C9B">
        <w:instrText xml:space="preserve"> REF _Ref8562777 \r \h </w:instrText>
      </w:r>
      <w:r w:rsidR="009D2C9B">
        <w:fldChar w:fldCharType="separate"/>
      </w:r>
      <w:r w:rsidR="009D2C9B">
        <w:t>(10)</w:t>
      </w:r>
      <w:r w:rsidR="009D2C9B">
        <w:fldChar w:fldCharType="end"/>
      </w:r>
      <w:r w:rsidR="009D2C9B">
        <w:t xml:space="preserve">, </w:t>
      </w:r>
      <w:r w:rsidR="00732F19">
        <w:t xml:space="preserve">then all grammatical operations </w:t>
      </w:r>
      <w:r w:rsidR="009D2C9B">
        <w:t xml:space="preserve">(e.g. movement reconstruction) </w:t>
      </w:r>
      <w:r w:rsidR="00732F19">
        <w:t xml:space="preserve">that </w:t>
      </w:r>
      <w:r w:rsidR="009D2C9B">
        <w:t xml:space="preserve">must </w:t>
      </w:r>
      <w:r w:rsidR="00732F19">
        <w:t xml:space="preserve">to be done in order to derive a complete phrase structure must be done to each left branch before they are sealed off by Merge. Furthermore, if, after all operations have been done, the left branch fragment </w:t>
      </w:r>
      <w:r w:rsidR="00D15AB9">
        <w:t xml:space="preserve">is </w:t>
      </w:r>
      <w:r w:rsidR="00732F19">
        <w:t xml:space="preserve">ungrammatical or uninterpretable, then the original merge operation that created the left branch phase must be cancelled. This is because no future operation will be able to fix </w:t>
      </w:r>
      <w:r w:rsidR="00D15AB9">
        <w:t xml:space="preserve">the </w:t>
      </w:r>
      <w:r w:rsidR="00732F19">
        <w:t xml:space="preserve">issue. This </w:t>
      </w:r>
      <w:r w:rsidR="00D15AB9">
        <w:t xml:space="preserve">limits </w:t>
      </w:r>
      <w:r w:rsidR="00732F19">
        <w:t xml:space="preserve">the set of </w:t>
      </w:r>
      <w:r w:rsidR="00D15AB9">
        <w:t xml:space="preserve">possible </w:t>
      </w:r>
      <w:r w:rsidR="00732F19">
        <w:t xml:space="preserve">merge sites </w:t>
      </w:r>
      <w:r w:rsidR="00D15AB9">
        <w:t>further.</w:t>
      </w:r>
      <w:r w:rsidR="005A7800">
        <w:t xml:space="preserve"> </w:t>
      </w:r>
      <w:r w:rsidR="00D15AB9">
        <w:t>A</w:t>
      </w:r>
      <w:r w:rsidR="00732F19">
        <w:t>ny merge site that leads into an ungrammatical or uninterpretable left branch can be filtered out as unusable.</w:t>
      </w:r>
    </w:p>
    <w:p w14:paraId="116CBDE9" w14:textId="5594AE47" w:rsidR="00C10363" w:rsidRDefault="00C10363" w:rsidP="00C10363">
      <w:pPr>
        <w:pStyle w:val="Heading2"/>
      </w:pPr>
      <w:bookmarkStart w:id="17" w:name="_Ref8646116"/>
      <w:r>
        <w:t>Labeling</w:t>
      </w:r>
      <w:bookmarkEnd w:id="17"/>
    </w:p>
    <w:p w14:paraId="7BDD0AF4" w14:textId="4683D16B" w:rsidR="00CC4E08" w:rsidRDefault="00CC4E08" w:rsidP="00C10363">
      <w:r>
        <w:t xml:space="preserve">Suppose we reverse the arguments </w:t>
      </w:r>
      <w:r>
        <w:fldChar w:fldCharType="begin"/>
      </w:r>
      <w:r>
        <w:instrText xml:space="preserve"> REF _Ref8562268 \r \h </w:instrText>
      </w:r>
      <w:r>
        <w:fldChar w:fldCharType="separate"/>
      </w:r>
      <w:r>
        <w:t>(9)</w:t>
      </w:r>
      <w:r>
        <w:fldChar w:fldCharType="end"/>
      </w:r>
      <w:r>
        <w:rPr>
          <w:b/>
        </w:rPr>
        <w:t xml:space="preserve"> </w:t>
      </w:r>
      <w:r>
        <w:t xml:space="preserve">and derive </w:t>
      </w:r>
      <w:r w:rsidR="00FC14AF">
        <w:fldChar w:fldCharType="begin"/>
      </w:r>
      <w:r w:rsidR="00FC14AF">
        <w:instrText xml:space="preserve"> REF _Ref8573077 \r \h </w:instrText>
      </w:r>
      <w:r w:rsidR="00FC14AF">
        <w:fldChar w:fldCharType="separate"/>
      </w:r>
      <w:r w:rsidR="00FC14AF">
        <w:t>(11)</w:t>
      </w:r>
      <w:r w:rsidR="00FC14AF">
        <w:fldChar w:fldCharType="end"/>
      </w:r>
      <w:r>
        <w:t>.</w:t>
      </w:r>
    </w:p>
    <w:p w14:paraId="37DEE160" w14:textId="0A27273D" w:rsidR="00CC4E08" w:rsidRDefault="00CC4E08" w:rsidP="00CC4E08">
      <w:pPr>
        <w:pStyle w:val="LinguisticExample"/>
      </w:pPr>
      <w:bookmarkStart w:id="18" w:name="_Ref8573077"/>
      <w:r>
        <w:t>Mary</w:t>
      </w:r>
      <w:r>
        <w:tab/>
        <w:t>admires</w:t>
      </w:r>
      <w:r>
        <w:tab/>
        <w:t>John’s</w:t>
      </w:r>
      <w:r>
        <w:tab/>
        <w:t>mother</w:t>
      </w:r>
      <w:r>
        <w:br/>
        <w:t xml:space="preserve"> </w:t>
      </w:r>
      <w:r>
        <w:tab/>
        <w:t xml:space="preserve">   </w:t>
      </w:r>
      <w:r>
        <w:sym w:font="Symbol" w:char="F0AF"/>
      </w:r>
      <w:r>
        <w:tab/>
      </w:r>
      <w:r>
        <w:tab/>
        <w:t xml:space="preserve">     </w:t>
      </w:r>
      <w:r>
        <w:sym w:font="Symbol" w:char="F0AF"/>
      </w:r>
      <w:r>
        <w:tab/>
      </w:r>
      <w:r>
        <w:tab/>
        <w:t xml:space="preserve">       </w:t>
      </w:r>
      <w:r>
        <w:sym w:font="Symbol" w:char="F0AF"/>
      </w:r>
      <w:r>
        <w:tab/>
        <w:t xml:space="preserve">    </w:t>
      </w:r>
      <w:r>
        <w:tab/>
        <w:t xml:space="preserve">  </w:t>
      </w:r>
      <w:r>
        <w:sym w:font="Symbol" w:char="F0AF"/>
      </w:r>
      <w:r>
        <w:br/>
      </w:r>
      <w:r>
        <w:lastRenderedPageBreak/>
        <w:t xml:space="preserve"> </w:t>
      </w:r>
      <w:r>
        <w:tab/>
        <w:t>Mary</w:t>
      </w:r>
      <w:r>
        <w:tab/>
        <w:t>[admires</w:t>
      </w:r>
      <w:r>
        <w:tab/>
        <w:t>[John’s</w:t>
      </w:r>
      <w:r>
        <w:tab/>
        <w:t>mother]]</w:t>
      </w:r>
      <w:bookmarkEnd w:id="18"/>
      <w:r w:rsidR="00FC14AF">
        <w:br/>
        <w:t xml:space="preserve"> </w:t>
      </w:r>
      <w:r w:rsidR="00FC14AF">
        <w:tab/>
      </w:r>
      <w:r w:rsidR="00FC14AF">
        <w:tab/>
      </w:r>
      <w:r w:rsidR="00FC14AF">
        <w:tab/>
        <w:t>[</w:t>
      </w:r>
      <w:proofErr w:type="spellStart"/>
      <w:r w:rsidR="00FC14AF" w:rsidRPr="00FC14AF">
        <w:rPr>
          <w:smallCaps/>
        </w:rPr>
        <w:t>comp:d</w:t>
      </w:r>
      <w:proofErr w:type="spellEnd"/>
      <w:r w:rsidR="00FC14AF">
        <w:t>]</w:t>
      </w:r>
    </w:p>
    <w:p w14:paraId="43EEB282" w14:textId="082E4309" w:rsidR="00C10363" w:rsidRDefault="003F4B2D" w:rsidP="00CC4E08">
      <w:r>
        <w:t xml:space="preserve">The verb admires selects for a DP-argument, but the complement selection feature itself only refers to the </w:t>
      </w:r>
      <w:r w:rsidRPr="003F4B2D">
        <w:rPr>
          <w:i/>
        </w:rPr>
        <w:t>label</w:t>
      </w:r>
      <w:r>
        <w:t xml:space="preserve"> of the complement phrase. The system </w:t>
      </w:r>
      <w:r w:rsidR="002661FF">
        <w:t xml:space="preserve">must figure </w:t>
      </w:r>
      <w:r>
        <w:t>out the label of any complex constituent</w:t>
      </w:r>
      <w:r w:rsidR="00AE2C01">
        <w:t xml:space="preserve">, such as </w:t>
      </w:r>
      <w:r w:rsidR="00AE2C01" w:rsidRPr="00AE2C01">
        <w:rPr>
          <w:i/>
        </w:rPr>
        <w:t>John’s mother</w:t>
      </w:r>
      <w:r>
        <w:t>.</w:t>
      </w:r>
      <w:r w:rsidR="00104FE5">
        <w:t xml:space="preserve"> A recursive labeling algorithm </w:t>
      </w:r>
      <w:r w:rsidR="00E80B67">
        <w:fldChar w:fldCharType="begin"/>
      </w:r>
      <w:r w:rsidR="00E80B67">
        <w:instrText xml:space="preserve"> REF _Ref8573325 \r \h </w:instrText>
      </w:r>
      <w:r w:rsidR="00E80B67">
        <w:fldChar w:fldCharType="separate"/>
      </w:r>
      <w:r w:rsidR="00E80B67">
        <w:t>(12)</w:t>
      </w:r>
      <w:r w:rsidR="00E80B67">
        <w:fldChar w:fldCharType="end"/>
      </w:r>
      <w:r w:rsidR="00E80B67">
        <w:t xml:space="preserve"> </w:t>
      </w:r>
      <w:r w:rsidR="00104FE5">
        <w:t>was used.</w:t>
      </w:r>
      <w:r w:rsidR="00582122">
        <w:t xml:space="preserve"> The intuitive function of the algorithm is to “search” for </w:t>
      </w:r>
      <w:r w:rsidR="001177F9">
        <w:t xml:space="preserve">the closest possible </w:t>
      </w:r>
      <w:r w:rsidR="00582122">
        <w:t>primitive head from the phrase.</w:t>
      </w:r>
      <w:r w:rsidR="00104FE5">
        <w:t xml:space="preserve"> </w:t>
      </w:r>
    </w:p>
    <w:p w14:paraId="14EF507C" w14:textId="03C77053" w:rsidR="00104FE5" w:rsidRDefault="00104FE5" w:rsidP="00104FE5">
      <w:pPr>
        <w:pStyle w:val="LinguisticExample"/>
      </w:pPr>
      <w:bookmarkStart w:id="19" w:name="_Ref8573298"/>
      <w:bookmarkStart w:id="20" w:name="_Ref8573325"/>
      <w:bookmarkStart w:id="21" w:name="_Ref8573582"/>
      <w:r w:rsidRPr="0049513C">
        <w:t>Labeling</w:t>
      </w:r>
      <w:r>
        <w:br/>
        <w:t xml:space="preserve"> </w:t>
      </w:r>
      <w:r>
        <w:tab/>
      </w:r>
      <w:r w:rsidR="009A3FED">
        <w:t>Suppose XP is a complex phrase. Then</w:t>
      </w:r>
      <w:r w:rsidR="009A3FED">
        <w:br/>
        <w:t xml:space="preserve"> </w:t>
      </w:r>
      <w:r w:rsidR="009A3FED">
        <w:tab/>
      </w:r>
      <w:r>
        <w:t xml:space="preserve">a. </w:t>
      </w:r>
      <w:r w:rsidR="009A3FED">
        <w:t>i</w:t>
      </w:r>
      <w:r>
        <w:t xml:space="preserve">f the left constituent </w:t>
      </w:r>
      <w:r w:rsidR="003D2395">
        <w:t xml:space="preserve">of XP </w:t>
      </w:r>
      <w:r>
        <w:t xml:space="preserve">is primitive, it will be the label; otherwise, </w:t>
      </w:r>
      <w:r>
        <w:br/>
        <w:t xml:space="preserve"> </w:t>
      </w:r>
      <w:r>
        <w:tab/>
        <w:t xml:space="preserve">b. if the right constituent </w:t>
      </w:r>
      <w:r w:rsidR="003D2395">
        <w:t xml:space="preserve">of XP </w:t>
      </w:r>
      <w:r>
        <w:t>is primitive, it will be the label; otherwise,</w:t>
      </w:r>
      <w:r>
        <w:br/>
        <w:t xml:space="preserve"> </w:t>
      </w:r>
      <w:r>
        <w:tab/>
        <w:t xml:space="preserve">c. </w:t>
      </w:r>
      <w:r w:rsidR="003D2395">
        <w:t xml:space="preserve">if the right constituent is not an adjunct, </w:t>
      </w:r>
      <w:r>
        <w:t>apply</w:t>
      </w:r>
      <w:bookmarkEnd w:id="19"/>
      <w:r>
        <w:t xml:space="preserve"> </w:t>
      </w:r>
      <w:r>
        <w:fldChar w:fldCharType="begin"/>
      </w:r>
      <w:r>
        <w:instrText xml:space="preserve"> REF _Ref8573298 \r \h </w:instrText>
      </w:r>
      <w:r>
        <w:fldChar w:fldCharType="separate"/>
      </w:r>
      <w:r>
        <w:t>(12)</w:t>
      </w:r>
      <w:r>
        <w:fldChar w:fldCharType="end"/>
      </w:r>
      <w:r>
        <w:t xml:space="preserve"> to </w:t>
      </w:r>
      <w:r w:rsidR="003D2395">
        <w:t>it</w:t>
      </w:r>
      <w:bookmarkEnd w:id="20"/>
      <w:r w:rsidR="003D2395">
        <w:t>; otherwise,</w:t>
      </w:r>
      <w:r w:rsidR="003D2395">
        <w:br/>
        <w:t xml:space="preserve"> </w:t>
      </w:r>
      <w:r w:rsidR="003D2395">
        <w:tab/>
        <w:t xml:space="preserve">d. apply </w:t>
      </w:r>
      <w:r w:rsidR="003D2395">
        <w:fldChar w:fldCharType="begin"/>
      </w:r>
      <w:r w:rsidR="003D2395">
        <w:instrText xml:space="preserve"> REF _Ref8573298 \r \h </w:instrText>
      </w:r>
      <w:r w:rsidR="003D2395">
        <w:fldChar w:fldCharType="separate"/>
      </w:r>
      <w:r w:rsidR="003D2395">
        <w:t>(12)</w:t>
      </w:r>
      <w:r w:rsidR="003D2395">
        <w:fldChar w:fldCharType="end"/>
      </w:r>
      <w:r w:rsidR="003D2395">
        <w:t xml:space="preserve"> to the left constituent.</w:t>
      </w:r>
      <w:bookmarkEnd w:id="21"/>
    </w:p>
    <w:p w14:paraId="06BCE00E" w14:textId="0BD84132" w:rsidR="004F6C40" w:rsidRDefault="006E42FE" w:rsidP="006E42FE">
      <w:r>
        <w:t xml:space="preserve">The term </w:t>
      </w:r>
      <w:r>
        <w:rPr>
          <w:i/>
        </w:rPr>
        <w:t xml:space="preserve">complex </w:t>
      </w:r>
      <w:r w:rsidRPr="006E42FE">
        <w:rPr>
          <w:i/>
        </w:rPr>
        <w:t>constituent</w:t>
      </w:r>
      <w:r>
        <w:t xml:space="preserve"> is defined as a constituent that has both the left and right constituent; if a constituent is not complex, it will be called </w:t>
      </w:r>
      <w:r w:rsidRPr="0012611D">
        <w:rPr>
          <w:i/>
        </w:rPr>
        <w:t>primitive constituent</w:t>
      </w:r>
      <w:r>
        <w:t>. Notice that, according to this definition, a constituent that has only the left or right constituent will still be primitive</w:t>
      </w:r>
      <w:r w:rsidR="002661FF">
        <w:t xml:space="preserve"> (this becomes relevant later)</w:t>
      </w:r>
      <w:r>
        <w:t>.</w:t>
      </w:r>
      <w:r w:rsidR="00D07B86">
        <w:t xml:space="preserve"> Condition</w:t>
      </w:r>
      <w:r w:rsidR="002661FF">
        <w:t>s</w:t>
      </w:r>
      <w:r w:rsidR="00D07B86">
        <w:t xml:space="preserve"> </w:t>
      </w:r>
      <w:r w:rsidR="00D07B86">
        <w:fldChar w:fldCharType="begin"/>
      </w:r>
      <w:r w:rsidR="00D07B86">
        <w:instrText xml:space="preserve"> REF _Ref8573582 \r \h </w:instrText>
      </w:r>
      <w:r w:rsidR="00D07B86">
        <w:fldChar w:fldCharType="separate"/>
      </w:r>
      <w:r w:rsidR="00D07B86">
        <w:t>(12)</w:t>
      </w:r>
      <w:r w:rsidR="00D07B86">
        <w:fldChar w:fldCharType="end"/>
      </w:r>
      <w:r w:rsidR="00D07B86">
        <w:t xml:space="preserve">c-d </w:t>
      </w:r>
      <w:r w:rsidR="002661FF">
        <w:t xml:space="preserve">mean </w:t>
      </w:r>
      <w:r w:rsidR="00D07B86">
        <w:t>that labeling – and hence selection – ignore adjunct</w:t>
      </w:r>
      <w:r w:rsidR="00582122">
        <w:t>s</w:t>
      </w:r>
      <w:r w:rsidR="00D07B86">
        <w:t>. This will be a defining property of what adjuncts are.</w:t>
      </w:r>
      <w:r w:rsidR="00E83656">
        <w:t xml:space="preserve"> A situation in which both the left and right constituents were adjuncts was </w:t>
      </w:r>
      <w:r w:rsidR="004B34A5">
        <w:t>ruled out</w:t>
      </w:r>
      <w:r w:rsidR="00201094">
        <w:t>.</w:t>
      </w:r>
    </w:p>
    <w:p w14:paraId="541988DC" w14:textId="5B602704" w:rsidR="006E42FE" w:rsidRDefault="004F6C40" w:rsidP="006E42FE">
      <w:r>
        <w:t xml:space="preserve">Consider </w:t>
      </w:r>
      <w:r w:rsidR="002661FF">
        <w:t xml:space="preserve">again </w:t>
      </w:r>
      <w:r>
        <w:t xml:space="preserve">the derivation of </w:t>
      </w:r>
      <w:r>
        <w:fldChar w:fldCharType="begin"/>
      </w:r>
      <w:r>
        <w:instrText xml:space="preserve"> REF _Ref8469853 \r \h </w:instrText>
      </w:r>
      <w:r>
        <w:fldChar w:fldCharType="separate"/>
      </w:r>
      <w:r>
        <w:t>(1)</w:t>
      </w:r>
      <w:r>
        <w:fldChar w:fldCharType="end"/>
      </w:r>
      <w:r>
        <w:t xml:space="preserve">, repeated here as </w:t>
      </w:r>
      <w:r>
        <w:fldChar w:fldCharType="begin"/>
      </w:r>
      <w:r>
        <w:instrText xml:space="preserve"> REF _Ref8631793 \r \h </w:instrText>
      </w:r>
      <w:r>
        <w:fldChar w:fldCharType="separate"/>
      </w:r>
      <w:r>
        <w:t>(13)</w:t>
      </w:r>
      <w:r>
        <w:fldChar w:fldCharType="end"/>
      </w:r>
      <w:r>
        <w:t>.</w:t>
      </w:r>
    </w:p>
    <w:p w14:paraId="6A6A04E5" w14:textId="6925B3C7" w:rsidR="004F6C40" w:rsidRDefault="004F6C40" w:rsidP="004F6C40">
      <w:pPr>
        <w:pStyle w:val="LinguisticExample"/>
      </w:pPr>
      <w:bookmarkStart w:id="22" w:name="_Ref8631793"/>
      <w:r>
        <w:t>John + sleeps.</w:t>
      </w:r>
      <w:r>
        <w:br/>
        <w:t xml:space="preserve"> </w:t>
      </w:r>
      <w:r>
        <w:tab/>
        <w:t xml:space="preserve">    </w:t>
      </w:r>
      <w:r>
        <w:sym w:font="Symbol" w:char="F0AF"/>
      </w:r>
      <w:r>
        <w:tab/>
      </w:r>
      <w:r>
        <w:tab/>
      </w:r>
      <w:r>
        <w:sym w:font="Symbol" w:char="F0AF"/>
      </w:r>
      <w:r>
        <w:br/>
        <w:t xml:space="preserve"> </w:t>
      </w:r>
      <w:r>
        <w:tab/>
        <w:t>[John, sleeps]</w:t>
      </w:r>
      <w:bookmarkEnd w:id="22"/>
    </w:p>
    <w:p w14:paraId="666ED3CC" w14:textId="749DDE36" w:rsidR="00816A25" w:rsidRDefault="00816A25" w:rsidP="00816A25">
      <w:r>
        <w:t xml:space="preserve">If </w:t>
      </w:r>
      <w:r w:rsidRPr="00816A25">
        <w:rPr>
          <w:i/>
        </w:rPr>
        <w:t>John</w:t>
      </w:r>
      <w:r>
        <w:t xml:space="preserve"> is a primitive constituent having no left or right daughters, as seems to be the case, the then labeling algorithm will label [</w:t>
      </w:r>
      <w:r w:rsidRPr="00B3636D">
        <w:rPr>
          <w:i/>
        </w:rPr>
        <w:t>John sleeps</w:t>
      </w:r>
      <w:r>
        <w:t>] as a DP. Its structure is [D V], thus the primitive left constituent D will also be its label.</w:t>
      </w:r>
      <w:r w:rsidR="004765AE">
        <w:t xml:space="preserve"> This is a wrong result. There are at least three ways to solve this problem. One solution is to reconsider the labeling algorithm. That seems implausible: </w:t>
      </w:r>
      <w:r w:rsidR="004765AE">
        <w:fldChar w:fldCharType="begin"/>
      </w:r>
      <w:r w:rsidR="004765AE">
        <w:instrText xml:space="preserve"> REF _Ref8573325 \r \h </w:instrText>
      </w:r>
      <w:r w:rsidR="004765AE">
        <w:fldChar w:fldCharType="separate"/>
      </w:r>
      <w:r w:rsidR="004765AE">
        <w:t>(12)</w:t>
      </w:r>
      <w:r w:rsidR="004765AE">
        <w:fldChar w:fldCharType="end"/>
      </w:r>
      <w:r w:rsidR="004765AE">
        <w:t xml:space="preserve"> captures what looks to be a general property of language, </w:t>
      </w:r>
      <w:r w:rsidR="00B3636D">
        <w:t>thus this alternative would require</w:t>
      </w:r>
      <w:r w:rsidR="004765AE">
        <w:t xml:space="preserve"> us to treat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xml:space="preserve"> and other similar examples as exceptions. They are not exceptions, however: there is nothing anomalous about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The representation should come out as a VP, with the proper name constituting the argument of the verb.</w:t>
      </w:r>
      <w:r w:rsidR="00A90B08">
        <w:t xml:space="preserve"> Thus, the proposer name should not constitute the (primitive) head of the phrase. There are two way to accomplish such outcome. One possibility is to redefine the notions of “primitive” and “complex” constituents in a way that would make proper name</w:t>
      </w:r>
      <w:r w:rsidR="00B3636D">
        <w:t xml:space="preserve">s </w:t>
      </w:r>
      <w:r w:rsidR="00A90B08">
        <w:t>complex constituent</w:t>
      </w:r>
      <w:r w:rsidR="00B3636D">
        <w:t>s</w:t>
      </w:r>
      <w:r w:rsidR="00A90B08">
        <w:t xml:space="preserve"> despite having no constituents. If </w:t>
      </w:r>
      <w:r w:rsidR="00A90B08" w:rsidRPr="00A90B08">
        <w:rPr>
          <w:i/>
        </w:rPr>
        <w:t>John</w:t>
      </w:r>
      <w:r w:rsidR="00A90B08">
        <w:t xml:space="preserve"> were a complex constituent, then the labeling algorithm would take the (primitive) verb as the label.</w:t>
      </w:r>
      <w:r w:rsidR="00CE2E4C">
        <w:t xml:space="preserve"> But the idea that John would be a “complex </w:t>
      </w:r>
      <w:r w:rsidR="00CE2E4C">
        <w:lastRenderedPageBreak/>
        <w:t xml:space="preserve">constituent” despite having no constituent is </w:t>
      </w:r>
      <w:r w:rsidR="00695FDF">
        <w:t>a contradiction in terms</w:t>
      </w:r>
      <w:r w:rsidR="004557D5">
        <w:t>.</w:t>
      </w:r>
      <w:r w:rsidR="00DD39D6">
        <w:t xml:space="preserve"> A</w:t>
      </w:r>
      <w:r w:rsidR="00695FDF">
        <w:t xml:space="preserve"> more plausible</w:t>
      </w:r>
      <w:r w:rsidR="00DD39D6">
        <w:t xml:space="preserve"> alternative would be to </w:t>
      </w:r>
      <w:r w:rsidR="00695FDF">
        <w:t>define the labeling algorithm in relation to another property that correlates with the distinction between primitive and complex constituents.</w:t>
      </w:r>
      <w:r w:rsidR="0010613C">
        <w:t xml:space="preserve"> We could say that </w:t>
      </w:r>
      <w:r w:rsidR="0010613C" w:rsidRPr="0010613C">
        <w:rPr>
          <w:i/>
        </w:rPr>
        <w:t>John</w:t>
      </w:r>
      <w:r w:rsidR="0010613C">
        <w:t xml:space="preserve"> is a primitive constituent that has a special property of </w:t>
      </w:r>
      <w:r w:rsidR="0010613C" w:rsidRPr="0010613C">
        <w:rPr>
          <w:smallCaps/>
        </w:rPr>
        <w:t>max</w:t>
      </w:r>
      <w:r w:rsidR="0010613C">
        <w:t xml:space="preserve"> that makes is unable to project further; labeling would then respond to this property instead of </w:t>
      </w:r>
      <w:r w:rsidR="004557D5">
        <w:t xml:space="preserve">phrase structural </w:t>
      </w:r>
      <w:r w:rsidR="0010613C">
        <w:t>complexity.</w:t>
      </w:r>
      <w:r w:rsidR="00CF7696">
        <w:t xml:space="preserve"> This is a theoretical possibility, but I find it unilluminating: it hides the real reason why </w:t>
      </w:r>
      <w:r w:rsidR="00CF7696" w:rsidRPr="00CF7696">
        <w:rPr>
          <w:i/>
        </w:rPr>
        <w:t>John</w:t>
      </w:r>
      <w:r w:rsidR="00CF7696">
        <w:t xml:space="preserve"> does not project while </w:t>
      </w:r>
      <w:r w:rsidR="00CF7696" w:rsidRPr="00CF7696">
        <w:rPr>
          <w:i/>
        </w:rPr>
        <w:t>sleep</w:t>
      </w:r>
      <w:r w:rsidR="00CF7696">
        <w:t xml:space="preserve"> does. </w:t>
      </w:r>
      <w:r w:rsidR="00B66BCD">
        <w:t xml:space="preserve">In addition, the assumption is not innocent in the context of parsing, because it requires that the parser-grammar knows, of each element it processes, whether it is </w:t>
      </w:r>
      <w:r w:rsidR="00B66BCD" w:rsidRPr="00B66BCD">
        <w:rPr>
          <w:smallCaps/>
        </w:rPr>
        <w:t>max</w:t>
      </w:r>
      <w:r w:rsidR="00B66BCD">
        <w:t xml:space="preserve"> or not </w:t>
      </w:r>
      <w:r w:rsidR="00B66BCD" w:rsidRPr="00B66BCD">
        <w:rPr>
          <w:smallCaps/>
        </w:rPr>
        <w:t>max</w:t>
      </w:r>
      <w:r w:rsidR="00B66BCD">
        <w:t>.</w:t>
      </w:r>
      <w:r w:rsidR="00CF1E1E">
        <w:t xml:space="preserve"> If the property is mysterious, we </w:t>
      </w:r>
      <w:r w:rsidR="003A4C13">
        <w:t xml:space="preserve">must </w:t>
      </w:r>
      <w:r w:rsidR="00CF1E1E">
        <w:t xml:space="preserve">stipulate it for </w:t>
      </w:r>
      <w:r w:rsidR="00034922">
        <w:t xml:space="preserve">every </w:t>
      </w:r>
      <w:r w:rsidR="00CF1E1E">
        <w:t>constituent</w:t>
      </w:r>
      <w:r w:rsidR="007A5BC1">
        <w:t>; and even worse, it could make every item ambiguous for the parser.</w:t>
      </w:r>
    </w:p>
    <w:p w14:paraId="3EA3C9CA" w14:textId="0280B895" w:rsidR="004F6C40" w:rsidRDefault="003A4C13" w:rsidP="006E42FE">
      <w:r>
        <w:t xml:space="preserve">For these reasons, I kept the definition of labeling as provided above and assumed that </w:t>
      </w:r>
      <w:r w:rsidRPr="003A4C13">
        <w:rPr>
          <w:i/>
        </w:rPr>
        <w:t>John</w:t>
      </w:r>
      <w:r>
        <w:t xml:space="preserve"> is a complex constituent despite of </w:t>
      </w:r>
      <w:r w:rsidR="00AE22B0">
        <w:t xml:space="preserve">appearing </w:t>
      </w:r>
      <w:r>
        <w:t>as if it were not. I assume that its structure is [D N]</w:t>
      </w:r>
      <w:r w:rsidR="00733DDA">
        <w:t>, with the N raising to D to constitute one phonological word</w:t>
      </w:r>
      <w:r>
        <w:t>.</w:t>
      </w:r>
      <w:r w:rsidR="00733DDA">
        <w:t xml:space="preserve"> This information comes from the lexicon/morphological parser. The structure of </w:t>
      </w:r>
      <w:r w:rsidR="00733DDA">
        <w:fldChar w:fldCharType="begin"/>
      </w:r>
      <w:r w:rsidR="00733DDA">
        <w:instrText xml:space="preserve"> REF _Ref8631793 \r \h </w:instrText>
      </w:r>
      <w:r w:rsidR="00733DDA">
        <w:fldChar w:fldCharType="separate"/>
      </w:r>
      <w:r w:rsidR="00733DDA">
        <w:t>(13)</w:t>
      </w:r>
      <w:r w:rsidR="00733DDA">
        <w:fldChar w:fldCharType="end"/>
      </w:r>
      <w:r w:rsidR="00733DDA">
        <w:t xml:space="preserve"> is therefore </w:t>
      </w:r>
      <w:r w:rsidR="00F77834">
        <w:fldChar w:fldCharType="begin"/>
      </w:r>
      <w:r w:rsidR="00F77834">
        <w:instrText xml:space="preserve"> REF _Ref8632605 \r \h </w:instrText>
      </w:r>
      <w:r w:rsidR="00F77834">
        <w:fldChar w:fldCharType="separate"/>
      </w:r>
      <w:r w:rsidR="00F77834">
        <w:t>(14)</w:t>
      </w:r>
      <w:r w:rsidR="00F77834">
        <w:fldChar w:fldCharType="end"/>
      </w:r>
      <w:r w:rsidR="008B50BE">
        <w:t xml:space="preserve">, with </w:t>
      </w:r>
      <w:r w:rsidR="0083263C">
        <w:t>“</w:t>
      </w:r>
      <w:r w:rsidR="008B50BE">
        <w:t>D</w:t>
      </w:r>
      <w:r w:rsidR="0083263C">
        <w:t>”</w:t>
      </w:r>
      <w:r w:rsidR="008B50BE">
        <w:t xml:space="preserve"> and </w:t>
      </w:r>
      <w:r w:rsidR="0083263C">
        <w:t>“</w:t>
      </w:r>
      <w:r w:rsidR="008B50BE">
        <w:t>N</w:t>
      </w:r>
      <w:r w:rsidR="0083263C">
        <w:t>”</w:t>
      </w:r>
      <w:r w:rsidR="008B50BE">
        <w:t xml:space="preserve"> coming from the lexicon/morphology</w:t>
      </w:r>
      <w:r w:rsidR="00733DDA">
        <w:t>.</w:t>
      </w:r>
    </w:p>
    <w:p w14:paraId="1C98E8BD" w14:textId="1C485277" w:rsidR="00733DDA" w:rsidRPr="006C19A5" w:rsidRDefault="006C19A5" w:rsidP="00733DDA">
      <w:pPr>
        <w:pStyle w:val="LinguisticExample"/>
      </w:pPr>
      <w:r>
        <w:t xml:space="preserve"> </w:t>
      </w:r>
      <w:bookmarkStart w:id="23" w:name="_Ref8632605"/>
      <w:r w:rsidR="007C7EE4">
        <w:tab/>
      </w:r>
      <w:r w:rsidR="00733DDA">
        <w:t xml:space="preserve">John + </w:t>
      </w:r>
      <w:r>
        <w:tab/>
      </w:r>
      <w:r w:rsidR="00733DDA">
        <w:t>sleeps.</w:t>
      </w:r>
      <w:r w:rsidR="00733DDA">
        <w:br/>
        <w:t xml:space="preserve"> </w:t>
      </w:r>
      <w:r w:rsidR="00733DDA">
        <w:tab/>
        <w:t xml:space="preserve">    </w:t>
      </w:r>
      <w:r w:rsidR="007C7EE4">
        <w:tab/>
      </w:r>
      <w:r w:rsidR="00733DDA">
        <w:sym w:font="Symbol" w:char="F0AF"/>
      </w:r>
      <w:r w:rsidR="00733DDA">
        <w:tab/>
      </w:r>
      <w:r w:rsidR="00733DDA">
        <w:tab/>
      </w:r>
      <w:r>
        <w:t xml:space="preserve">  </w:t>
      </w:r>
      <w:r w:rsidR="00733DDA">
        <w:sym w:font="Symbol" w:char="F0AF"/>
      </w:r>
      <w:r>
        <w:br/>
        <w:t xml:space="preserve"> </w:t>
      </w:r>
      <w:r>
        <w:tab/>
      </w:r>
      <w:r w:rsidR="007C7EE4">
        <w:tab/>
      </w:r>
      <w:r w:rsidRPr="006C19A5">
        <w:t>D</w:t>
      </w:r>
      <w:r w:rsidRPr="006C19A5">
        <w:tab/>
        <w:t>N</w:t>
      </w:r>
      <w:r w:rsidRPr="006C19A5">
        <w:tab/>
        <w:t>sleeps</w:t>
      </w:r>
      <w:r w:rsidR="007C7EE4">
        <w:br/>
        <w:t xml:space="preserve"> </w:t>
      </w:r>
      <w:r w:rsidR="007C7EE4">
        <w:tab/>
      </w:r>
      <w:r w:rsidR="007C7EE4">
        <w:tab/>
      </w:r>
      <w:r w:rsidR="007C7EE4">
        <w:sym w:font="Symbol" w:char="F0AF"/>
      </w:r>
      <w:r w:rsidR="007C7EE4">
        <w:tab/>
      </w:r>
      <w:r w:rsidR="007C7EE4">
        <w:sym w:font="Symbol" w:char="F0AF"/>
      </w:r>
      <w:r w:rsidR="007C7EE4">
        <w:tab/>
      </w:r>
      <w:r w:rsidR="007C7EE4">
        <w:sym w:font="Symbol" w:char="F0AF"/>
      </w:r>
      <w:r w:rsidR="00733DDA" w:rsidRPr="006C19A5">
        <w:br/>
        <w:t xml:space="preserve"> </w:t>
      </w:r>
      <w:r w:rsidR="00733DDA" w:rsidRPr="006C19A5">
        <w:tab/>
        <w:t>[</w:t>
      </w:r>
      <w:proofErr w:type="gramStart"/>
      <w:r w:rsidR="001E6E29" w:rsidRPr="006C19A5">
        <w:rPr>
          <w:vertAlign w:val="subscript"/>
        </w:rPr>
        <w:t>VP</w:t>
      </w:r>
      <w:r w:rsidR="001E6E29" w:rsidRPr="006C19A5">
        <w:t>[</w:t>
      </w:r>
      <w:proofErr w:type="gramEnd"/>
      <w:r w:rsidR="004745B0" w:rsidRPr="004745B0">
        <w:rPr>
          <w:vertAlign w:val="subscript"/>
        </w:rPr>
        <w:t>DP</w:t>
      </w:r>
      <w:r w:rsidR="001E6E29" w:rsidRPr="006C19A5">
        <w:t xml:space="preserve">D </w:t>
      </w:r>
      <w:r w:rsidR="007C7EE4">
        <w:tab/>
      </w:r>
      <w:r w:rsidR="001E6E29" w:rsidRPr="006C19A5">
        <w:t>N]</w:t>
      </w:r>
      <w:r w:rsidR="00733DDA" w:rsidRPr="006C19A5">
        <w:t xml:space="preserve"> sleeps]</w:t>
      </w:r>
      <w:bookmarkEnd w:id="23"/>
    </w:p>
    <w:p w14:paraId="30DF95BF" w14:textId="5A7C9B6E" w:rsidR="00264DA9" w:rsidRDefault="008A386D" w:rsidP="006E42FE">
      <w:r>
        <w:t>It is important to notice that t</w:t>
      </w:r>
      <w:r w:rsidR="00A037E0">
        <w:t xml:space="preserve">he labeling algorithm </w:t>
      </w:r>
      <w:r w:rsidR="00A037E0">
        <w:fldChar w:fldCharType="begin"/>
      </w:r>
      <w:r w:rsidR="00A037E0">
        <w:instrText xml:space="preserve"> REF _Ref8573325 \r \h </w:instrText>
      </w:r>
      <w:r w:rsidR="00A037E0">
        <w:fldChar w:fldCharType="separate"/>
      </w:r>
      <w:r w:rsidR="00A037E0">
        <w:t>(12)</w:t>
      </w:r>
      <w:r w:rsidR="00A037E0">
        <w:fldChar w:fldCharType="end"/>
      </w:r>
      <w:r w:rsidR="00A037E0">
        <w:t xml:space="preserve"> presupposes that </w:t>
      </w:r>
      <w:r>
        <w:t xml:space="preserve">primitive elements, when they occur in prioritized </w:t>
      </w:r>
      <w:r w:rsidR="00463035">
        <w:t xml:space="preserve">(i.e., left) </w:t>
      </w:r>
      <w:r>
        <w:t xml:space="preserve">positions, </w:t>
      </w:r>
      <w:r w:rsidR="00E662B2">
        <w:t xml:space="preserve">always </w:t>
      </w:r>
      <w:r>
        <w:t>constitute heads.</w:t>
      </w:r>
      <w:r w:rsidR="008D6BE6">
        <w:t xml:space="preserve"> A head at the right constitutes a head if there is a phrase at left</w:t>
      </w:r>
      <w:r w:rsidR="00264DA9">
        <w:t>. This happens in</w:t>
      </w:r>
      <w:r w:rsidR="004B7757">
        <w:t xml:space="preserve"> </w:t>
      </w:r>
      <w:r w:rsidR="004B7757">
        <w:fldChar w:fldCharType="begin"/>
      </w:r>
      <w:r w:rsidR="004B7757">
        <w:instrText xml:space="preserve"> REF _Ref8632605 \r \h </w:instrText>
      </w:r>
      <w:r w:rsidR="004B7757">
        <w:fldChar w:fldCharType="separate"/>
      </w:r>
      <w:r w:rsidR="004B7757">
        <w:t>(14)</w:t>
      </w:r>
      <w:r w:rsidR="004B7757">
        <w:fldChar w:fldCharType="end"/>
      </w:r>
      <w:r w:rsidR="00264DA9">
        <w:t xml:space="preserve">, which means that the whole phrase will come out as verb phrase. </w:t>
      </w:r>
      <w:r w:rsidR="00251F27">
        <w:t xml:space="preserve">The outcome will be the same </w:t>
      </w:r>
      <w:r w:rsidR="00264DA9">
        <w:t xml:space="preserve">if the verb </w:t>
      </w:r>
      <w:r w:rsidR="00251F27">
        <w:t xml:space="preserve">is </w:t>
      </w:r>
      <w:r w:rsidR="00264DA9">
        <w:t>transitive.</w:t>
      </w:r>
      <w:r w:rsidR="00E9786F">
        <w:t xml:space="preserve"> The structure and label are provided in </w:t>
      </w:r>
      <w:r w:rsidR="00E9786F">
        <w:fldChar w:fldCharType="begin"/>
      </w:r>
      <w:r w:rsidR="00E9786F">
        <w:instrText xml:space="preserve"> REF _Ref8632876 \r \h </w:instrText>
      </w:r>
      <w:r w:rsidR="00E9786F">
        <w:fldChar w:fldCharType="separate"/>
      </w:r>
      <w:r w:rsidR="00E9786F">
        <w:t>(15)</w:t>
      </w:r>
      <w:r w:rsidR="00E9786F">
        <w:fldChar w:fldCharType="end"/>
      </w:r>
      <w:r w:rsidR="00E9786F">
        <w:t>.</w:t>
      </w:r>
      <w:r w:rsidR="0090233F">
        <w:t xml:space="preserve"> </w:t>
      </w:r>
    </w:p>
    <w:p w14:paraId="1F35A092" w14:textId="77777777" w:rsidR="004B5A2B" w:rsidRDefault="00264DA9" w:rsidP="00264DA9">
      <w:pPr>
        <w:pStyle w:val="LinguisticExample"/>
        <w:rPr>
          <w:lang w:val="da-DK"/>
        </w:rPr>
      </w:pPr>
      <w:bookmarkStart w:id="24" w:name="_Ref8632876"/>
      <w:r w:rsidRPr="0090233F">
        <w:rPr>
          <w:lang w:val="da-DK"/>
        </w:rPr>
        <w:t>[</w:t>
      </w:r>
      <w:r w:rsidR="00E9786F" w:rsidRPr="0090233F">
        <w:rPr>
          <w:vertAlign w:val="subscript"/>
          <w:lang w:val="da-DK"/>
        </w:rPr>
        <w:t>VP</w:t>
      </w:r>
      <w:r w:rsidRPr="0090233F">
        <w:rPr>
          <w:lang w:val="da-DK"/>
        </w:rPr>
        <w:t>[</w:t>
      </w:r>
      <w:r w:rsidR="00201F60" w:rsidRPr="0090233F">
        <w:rPr>
          <w:vertAlign w:val="subscript"/>
          <w:lang w:val="da-DK"/>
        </w:rPr>
        <w:t xml:space="preserve">DP </w:t>
      </w:r>
      <w:r w:rsidRPr="0090233F">
        <w:rPr>
          <w:lang w:val="da-DK"/>
        </w:rPr>
        <w:t>D N] [ V</w:t>
      </w:r>
      <w:r w:rsidR="0090233F" w:rsidRPr="0090233F">
        <w:rPr>
          <w:vertAlign w:val="superscript"/>
          <w:lang w:val="da-DK"/>
        </w:rPr>
        <w:t>0</w:t>
      </w:r>
      <w:r w:rsidRPr="0090233F">
        <w:rPr>
          <w:lang w:val="da-DK"/>
        </w:rPr>
        <w:t xml:space="preserve"> [</w:t>
      </w:r>
      <w:r w:rsidR="00201F60" w:rsidRPr="0090233F">
        <w:rPr>
          <w:vertAlign w:val="subscript"/>
          <w:lang w:val="da-DK"/>
        </w:rPr>
        <w:t>DP</w:t>
      </w:r>
      <w:r w:rsidR="00201F60" w:rsidRPr="0090233F">
        <w:rPr>
          <w:lang w:val="da-DK"/>
        </w:rPr>
        <w:t xml:space="preserve"> </w:t>
      </w:r>
      <w:r w:rsidRPr="0090233F">
        <w:rPr>
          <w:lang w:val="da-DK"/>
        </w:rPr>
        <w:t>D N]]</w:t>
      </w:r>
      <w:bookmarkEnd w:id="24"/>
    </w:p>
    <w:p w14:paraId="7D255774" w14:textId="769DCB10" w:rsidR="00733DDA" w:rsidRDefault="00264DA9" w:rsidP="002661FF">
      <w:pPr>
        <w:pStyle w:val="Heading2"/>
        <w:rPr>
          <w:lang w:val="da-DK"/>
        </w:rPr>
      </w:pPr>
      <w:r w:rsidRPr="0090233F">
        <w:rPr>
          <w:lang w:val="da-DK"/>
        </w:rPr>
        <w:t xml:space="preserve"> </w:t>
      </w:r>
      <w:r w:rsidR="002661FF">
        <w:rPr>
          <w:lang w:val="da-DK"/>
        </w:rPr>
        <w:t>Adjunct attachment</w:t>
      </w:r>
    </w:p>
    <w:p w14:paraId="1E841236" w14:textId="78593790" w:rsidR="002661FF" w:rsidRDefault="002661FF" w:rsidP="002661FF">
      <w:r w:rsidRPr="002661FF">
        <w:t>Adjuncts are geometrical constituents of t</w:t>
      </w:r>
      <w:r>
        <w:t xml:space="preserve">he phrase structure, but they are stored in a </w:t>
      </w:r>
      <w:r w:rsidR="00F97102">
        <w:t xml:space="preserve">secondary </w:t>
      </w:r>
      <w:r w:rsidR="00854D6E">
        <w:t xml:space="preserve">syntactic </w:t>
      </w:r>
      <w:r>
        <w:t xml:space="preserve">working </w:t>
      </w:r>
      <w:r w:rsidR="00854D6E">
        <w:t xml:space="preserve">memory </w:t>
      </w:r>
      <w:r>
        <w:t xml:space="preserve">and are invisible for </w:t>
      </w:r>
      <w:r w:rsidR="00932511">
        <w:t xml:space="preserve">sisterhood, </w:t>
      </w:r>
      <w:r>
        <w:t>labeling and selection</w:t>
      </w:r>
      <w:r w:rsidR="00F97102">
        <w:t xml:space="preserve"> in the main working memory</w:t>
      </w:r>
      <w:r>
        <w:t>.</w:t>
      </w:r>
      <w:r w:rsidR="00932511">
        <w:t xml:space="preserve"> </w:t>
      </w:r>
      <w:r w:rsidR="001514D6">
        <w:t>Thus, t</w:t>
      </w:r>
      <w:r w:rsidR="00854D6E">
        <w:t xml:space="preserve">he labeling algorithm specified in Section </w:t>
      </w:r>
      <w:r w:rsidR="00854D6E">
        <w:fldChar w:fldCharType="begin"/>
      </w:r>
      <w:r w:rsidR="00854D6E">
        <w:instrText xml:space="preserve"> REF _Ref8646116 \r \h </w:instrText>
      </w:r>
      <w:r w:rsidR="00854D6E">
        <w:fldChar w:fldCharType="separate"/>
      </w:r>
      <w:r w:rsidR="00854D6E">
        <w:t>2.4</w:t>
      </w:r>
      <w:r w:rsidR="00854D6E">
        <w:fldChar w:fldCharType="end"/>
      </w:r>
      <w:r w:rsidR="00854D6E">
        <w:t xml:space="preserve"> ignores adjuncts.</w:t>
      </w:r>
      <w:r w:rsidR="001514D6">
        <w:t xml:space="preserve"> </w:t>
      </w:r>
      <w:r w:rsidR="005D2FFB">
        <w:t xml:space="preserve">The result is that the label of </w:t>
      </w:r>
      <w:r w:rsidR="005109E9">
        <w:fldChar w:fldCharType="begin"/>
      </w:r>
      <w:r w:rsidR="005109E9">
        <w:instrText xml:space="preserve"> REF _Ref8646236 \r \h </w:instrText>
      </w:r>
      <w:r w:rsidR="005109E9">
        <w:fldChar w:fldCharType="separate"/>
      </w:r>
      <w:r w:rsidR="005109E9">
        <w:t>(16)</w:t>
      </w:r>
      <w:r w:rsidR="005109E9">
        <w:fldChar w:fldCharType="end"/>
      </w:r>
      <w:r w:rsidR="005D2FFB">
        <w:t xml:space="preserve"> is V</w:t>
      </w:r>
      <w:r w:rsidR="005109E9">
        <w:t xml:space="preserve">: while </w:t>
      </w:r>
      <w:r w:rsidR="006F439F">
        <w:t xml:space="preserve">analyzing </w:t>
      </w:r>
      <w:r w:rsidR="005109E9">
        <w:t xml:space="preserve">the higher VP shell, </w:t>
      </w:r>
      <w:r w:rsidR="006F439F">
        <w:t xml:space="preserve">the search algorithm </w:t>
      </w:r>
      <w:r w:rsidR="005109E9">
        <w:t>does not enter inside the adverb phrase; the lower VP is penetrated instead</w:t>
      </w:r>
      <w:r w:rsidR="004142A1">
        <w:t xml:space="preserve"> </w:t>
      </w:r>
      <w:r w:rsidR="004142A1">
        <w:fldChar w:fldCharType="begin"/>
      </w:r>
      <w:r w:rsidR="004142A1">
        <w:instrText xml:space="preserve"> REF _Ref8573582 \r \h </w:instrText>
      </w:r>
      <w:r w:rsidR="004142A1">
        <w:fldChar w:fldCharType="separate"/>
      </w:r>
      <w:r w:rsidR="004142A1">
        <w:t>(12)</w:t>
      </w:r>
      <w:r w:rsidR="004142A1">
        <w:fldChar w:fldCharType="end"/>
      </w:r>
      <w:r w:rsidR="004142A1">
        <w:t>c-d</w:t>
      </w:r>
      <w:r w:rsidR="005109E9">
        <w:t>.</w:t>
      </w:r>
    </w:p>
    <w:p w14:paraId="3F15E5C2" w14:textId="683C5D7E" w:rsidR="005D2FFB" w:rsidRDefault="001E3A0D" w:rsidP="005D2FFB">
      <w:pPr>
        <w:pStyle w:val="LinguisticExample"/>
      </w:pPr>
      <w:bookmarkStart w:id="25" w:name="_Ref8646236"/>
      <w:r>
        <w:t>H</w:t>
      </w:r>
      <w:r w:rsidR="008807D7" w:rsidRPr="008807D7">
        <w:rPr>
          <w:vertAlign w:val="superscript"/>
        </w:rPr>
        <w:t>0</w:t>
      </w:r>
      <w:r>
        <w:tab/>
      </w:r>
      <w:r w:rsidR="005D2FFB">
        <w:t>[</w:t>
      </w:r>
      <w:r w:rsidR="0083632F" w:rsidRPr="0083632F">
        <w:rPr>
          <w:vertAlign w:val="subscript"/>
        </w:rPr>
        <w:t>VP</w:t>
      </w:r>
      <w:r w:rsidR="0083632F">
        <w:t xml:space="preserve"> </w:t>
      </w:r>
      <w:r w:rsidR="005D2FFB">
        <w:t xml:space="preserve">John </w:t>
      </w:r>
      <w:r w:rsidR="00A71E71">
        <w:t>[</w:t>
      </w:r>
      <w:proofErr w:type="gramStart"/>
      <w:r w:rsidR="00A71E71" w:rsidRPr="0083632F">
        <w:rPr>
          <w:vertAlign w:val="subscript"/>
        </w:rPr>
        <w:t>VP</w:t>
      </w:r>
      <w:r w:rsidR="005D2FFB">
        <w:t>[</w:t>
      </w:r>
      <w:proofErr w:type="gramEnd"/>
      <w:r w:rsidR="0083632F" w:rsidRPr="0083632F">
        <w:rPr>
          <w:vertAlign w:val="subscript"/>
        </w:rPr>
        <w:t>VP</w:t>
      </w:r>
      <w:r w:rsidR="0083632F">
        <w:t xml:space="preserve"> </w:t>
      </w:r>
      <w:r w:rsidR="005D2FFB">
        <w:t xml:space="preserve">admires Mary] </w:t>
      </w:r>
      <w:r w:rsidR="005D2FFB">
        <w:sym w:font="Symbol" w:char="F0E1"/>
      </w:r>
      <w:proofErr w:type="spellStart"/>
      <w:r w:rsidR="005109E9" w:rsidRPr="005109E9">
        <w:rPr>
          <w:vertAlign w:val="subscript"/>
        </w:rPr>
        <w:t>AdvP</w:t>
      </w:r>
      <w:proofErr w:type="spellEnd"/>
      <w:r w:rsidR="005109E9">
        <w:t xml:space="preserve"> </w:t>
      </w:r>
      <w:r w:rsidR="005D2FFB">
        <w:t>furiously</w:t>
      </w:r>
      <w:r w:rsidR="005D2FFB">
        <w:sym w:font="Symbol" w:char="F0F1"/>
      </w:r>
      <w:r w:rsidR="005D2FFB">
        <w:t>]</w:t>
      </w:r>
      <w:r w:rsidR="00A71E71">
        <w:t>]</w:t>
      </w:r>
      <w:bookmarkEnd w:id="25"/>
    </w:p>
    <w:p w14:paraId="6F5789B9" w14:textId="18716A04" w:rsidR="0057325E" w:rsidRDefault="008807D7" w:rsidP="0057325E">
      <w:r>
        <w:t>The reasoning applies automatically to selection by the higher head H: if H has a complement selection feature [</w:t>
      </w:r>
      <w:proofErr w:type="spellStart"/>
      <w:r w:rsidRPr="008807D7">
        <w:rPr>
          <w:smallCaps/>
        </w:rPr>
        <w:t>comp:v</w:t>
      </w:r>
      <w:proofErr w:type="spellEnd"/>
      <w:r>
        <w:t xml:space="preserve">], it will be satisfied by </w:t>
      </w:r>
      <w:r>
        <w:fldChar w:fldCharType="begin"/>
      </w:r>
      <w:r>
        <w:instrText xml:space="preserve"> REF _Ref8646236 \r \h </w:instrText>
      </w:r>
      <w:r>
        <w:fldChar w:fldCharType="separate"/>
      </w:r>
      <w:r>
        <w:t>(16)</w:t>
      </w:r>
      <w:r>
        <w:fldChar w:fldCharType="end"/>
      </w:r>
      <w:r>
        <w:t>.</w:t>
      </w:r>
      <w:r w:rsidR="00D21959">
        <w:t xml:space="preserve"> Consider </w:t>
      </w:r>
      <w:r w:rsidR="007365C1">
        <w:fldChar w:fldCharType="begin"/>
      </w:r>
      <w:r w:rsidR="007365C1">
        <w:instrText xml:space="preserve"> REF _Ref8646539 \r \h </w:instrText>
      </w:r>
      <w:r w:rsidR="007365C1">
        <w:fldChar w:fldCharType="separate"/>
      </w:r>
      <w:r w:rsidR="007365C1">
        <w:t>(17)</w:t>
      </w:r>
      <w:r w:rsidR="007365C1">
        <w:fldChar w:fldCharType="end"/>
      </w:r>
      <w:r w:rsidR="00D21959">
        <w:t>.</w:t>
      </w:r>
    </w:p>
    <w:p w14:paraId="24C5CA44" w14:textId="51FCEBC7" w:rsidR="00D21959" w:rsidRDefault="00D21959" w:rsidP="00D21959">
      <w:pPr>
        <w:pStyle w:val="LinguisticExample"/>
      </w:pPr>
      <w:bookmarkStart w:id="26" w:name="_Ref8646539"/>
      <w:r>
        <w:lastRenderedPageBreak/>
        <w:t xml:space="preserve">John [sleeps </w:t>
      </w:r>
      <w:r>
        <w:sym w:font="Symbol" w:char="F0E1"/>
      </w:r>
      <w:proofErr w:type="spellStart"/>
      <w:r w:rsidRPr="00D21959">
        <w:rPr>
          <w:vertAlign w:val="subscript"/>
        </w:rPr>
        <w:t>AdvP</w:t>
      </w:r>
      <w:proofErr w:type="spellEnd"/>
      <w:r>
        <w:t xml:space="preserve"> furiously</w:t>
      </w:r>
      <w:r>
        <w:sym w:font="Symbol" w:char="F0F1"/>
      </w:r>
      <w:r>
        <w:t>]</w:t>
      </w:r>
      <w:bookmarkEnd w:id="26"/>
    </w:p>
    <w:p w14:paraId="6EEE0057" w14:textId="2D92A975" w:rsidR="007365C1" w:rsidRDefault="007365C1" w:rsidP="007365C1">
      <w:r>
        <w:t>The adverb</w:t>
      </w:r>
      <w:r w:rsidR="00CE547A">
        <w:t>(</w:t>
      </w:r>
      <w:proofErr w:type="spellStart"/>
      <w:r w:rsidR="00CE547A">
        <w:t>ial</w:t>
      </w:r>
      <w:proofErr w:type="spellEnd"/>
      <w:r w:rsidR="00CE547A">
        <w:t>)</w:t>
      </w:r>
      <w:r>
        <w:t xml:space="preserve"> constitutes the sister of the verbal head V</w:t>
      </w:r>
      <w:r w:rsidRPr="007365C1">
        <w:rPr>
          <w:vertAlign w:val="superscript"/>
        </w:rPr>
        <w:t>0</w:t>
      </w:r>
      <w:r w:rsidR="0019791C">
        <w:t xml:space="preserve"> and is potentially selected by it. This would often give wrong results.</w:t>
      </w:r>
      <w:r w:rsidR="005C574C">
        <w:t xml:space="preserve"> This unwanted outcome is prevented by defining the notion of sisterhood so that it ignores right adjuncts.</w:t>
      </w:r>
      <w:r w:rsidR="008F0334">
        <w:t xml:space="preserve"> Again, </w:t>
      </w:r>
      <w:r w:rsidR="008F0334" w:rsidRPr="008F0334">
        <w:rPr>
          <w:i/>
        </w:rPr>
        <w:t>furiously</w:t>
      </w:r>
      <w:r w:rsidR="008F0334">
        <w:t xml:space="preserve"> resides in a secondary syntactic working memory and is only loosely (geometrically) attached to the main structure; the main verb does not see it in its complement position at all.</w:t>
      </w:r>
      <w:r w:rsidR="009C4024">
        <w:t xml:space="preserve"> From the point of view of labeling, selection and sisterhood, the structure of </w:t>
      </w:r>
      <w:r w:rsidR="009C4024">
        <w:fldChar w:fldCharType="begin"/>
      </w:r>
      <w:r w:rsidR="009C4024">
        <w:instrText xml:space="preserve"> REF _Ref8646539 \r \h </w:instrText>
      </w:r>
      <w:r w:rsidR="009C4024">
        <w:fldChar w:fldCharType="separate"/>
      </w:r>
      <w:r w:rsidR="009C4024">
        <w:t>(17)</w:t>
      </w:r>
      <w:r w:rsidR="009C4024">
        <w:fldChar w:fldCharType="end"/>
      </w:r>
      <w:r w:rsidR="009C4024">
        <w:t xml:space="preserve"> is [</w:t>
      </w:r>
      <w:r w:rsidR="00B512C8" w:rsidRPr="00B512C8">
        <w:rPr>
          <w:vertAlign w:val="subscript"/>
        </w:rPr>
        <w:t>VP</w:t>
      </w:r>
      <w:r w:rsidR="00454003">
        <w:t>[</w:t>
      </w:r>
      <w:r w:rsidR="00454003" w:rsidRPr="00095B04">
        <w:rPr>
          <w:i/>
        </w:rPr>
        <w:t>John</w:t>
      </w:r>
      <w:r w:rsidR="00454003">
        <w:t xml:space="preserve">] </w:t>
      </w:r>
      <w:r w:rsidR="009C4024" w:rsidRPr="00095B04">
        <w:rPr>
          <w:i/>
        </w:rPr>
        <w:t>sleeps</w:t>
      </w:r>
      <w:r w:rsidR="009C4024">
        <w:t>].</w:t>
      </w:r>
      <w:r w:rsidR="003844A7">
        <w:t xml:space="preserve"> The reason adjuncts must </w:t>
      </w:r>
      <w:r w:rsidR="00EA3236">
        <w:t xml:space="preserve">constitute </w:t>
      </w:r>
      <w:r w:rsidR="003844A7">
        <w:t>geometrical parts of the phrase structure is because they can be targeted by several syntactic operations, such as movement and case assignment (Agree).</w:t>
      </w:r>
    </w:p>
    <w:p w14:paraId="6323422D" w14:textId="08CFD8A0" w:rsidR="0019722A" w:rsidRDefault="00DD2A3F" w:rsidP="007365C1">
      <w:r>
        <w:t>The fact that adjuncts are optional is explained by the fact that they are automatically excluded from selection and labe</w:t>
      </w:r>
      <w:r w:rsidR="0029086B">
        <w:t>l</w:t>
      </w:r>
      <w:r>
        <w:t>ling: whether they are present or absent has no consequences for either of these dependencies.</w:t>
      </w:r>
      <w:r w:rsidR="002A29FC">
        <w:t xml:space="preserve"> </w:t>
      </w:r>
      <w:r w:rsidR="00883A51">
        <w:t xml:space="preserve">This explains also the fact that their number is not limited. </w:t>
      </w:r>
      <w:r w:rsidR="002A29FC">
        <w:t xml:space="preserve">On the other hand, these </w:t>
      </w:r>
      <w:r w:rsidR="00883A51">
        <w:t xml:space="preserve">assumptions also </w:t>
      </w:r>
      <w:r w:rsidR="002A29FC">
        <w:t xml:space="preserve">entail that they can be merged anywhere, which is not correct. I assume that each adverbial (head) is associated with a feature </w:t>
      </w:r>
      <w:r w:rsidR="002A29FC" w:rsidRPr="002A29FC">
        <w:rPr>
          <w:i/>
        </w:rPr>
        <w:t>linking</w:t>
      </w:r>
      <w:r w:rsidR="002A29FC">
        <w:t xml:space="preserve"> or </w:t>
      </w:r>
      <w:r w:rsidR="002A29FC" w:rsidRPr="002A29FC">
        <w:rPr>
          <w:i/>
        </w:rPr>
        <w:t>associating</w:t>
      </w:r>
      <w:r w:rsidR="002A29FC">
        <w:t xml:space="preserve"> it with a label</w:t>
      </w:r>
      <w:r w:rsidR="00916422">
        <w:t xml:space="preserve"> or feature</w:t>
      </w:r>
      <w:r w:rsidR="002A29FC">
        <w:t>.</w:t>
      </w:r>
      <w:r w:rsidR="009B678F">
        <w:t xml:space="preserve"> </w:t>
      </w:r>
      <w:r w:rsidR="00485E7B">
        <w:t xml:space="preserve">The linking relation is established by means of an ‘inverse probe-goal relation’ that I call </w:t>
      </w:r>
      <w:r w:rsidR="00485E7B" w:rsidRPr="00916422">
        <w:rPr>
          <w:i/>
        </w:rPr>
        <w:t>tail-head relation</w:t>
      </w:r>
      <w:r w:rsidR="00485E7B">
        <w:t xml:space="preserve">. </w:t>
      </w:r>
      <w:r w:rsidR="009B678F">
        <w:t>For example, a VP-adverbial is linked with V, a TP-adverbial is linked with T, a CP-adverbial is linked with C, and so on.</w:t>
      </w:r>
      <w:r w:rsidR="00D856DE">
        <w:t xml:space="preserve"> Linking is established by checking that the adverbial (</w:t>
      </w:r>
      <w:proofErr w:type="spellStart"/>
      <w:r w:rsidR="00D856DE">
        <w:t>i</w:t>
      </w:r>
      <w:proofErr w:type="spellEnd"/>
      <w:r w:rsidR="00D856DE">
        <w:t>) occurs inside the corresponding projection (e.g., VP, TP, CP) or is (ii) c-commanded by a corresponding head</w:t>
      </w:r>
      <w:r w:rsidR="00C94084">
        <w:t xml:space="preserve"> </w:t>
      </w:r>
      <w:r w:rsidR="00C94084">
        <w:fldChar w:fldCharType="begin"/>
      </w:r>
      <w:r w:rsidR="00C94084">
        <w:instrText xml:space="preserve"> REF _Ref8647391 \r \h </w:instrText>
      </w:r>
      <w:r w:rsidR="00C94084">
        <w:fldChar w:fldCharType="separate"/>
      </w:r>
      <w:r w:rsidR="00C94084">
        <w:t>(18)</w:t>
      </w:r>
      <w:r w:rsidR="00C94084">
        <w:fldChar w:fldCharType="end"/>
      </w:r>
      <w:r w:rsidR="00D856DE">
        <w:t>.</w:t>
      </w:r>
      <w:r w:rsidR="007D5EFB">
        <w:t xml:space="preserve"> </w:t>
      </w:r>
    </w:p>
    <w:p w14:paraId="794D0906" w14:textId="00202B34" w:rsidR="0019722A" w:rsidRPr="0019722A" w:rsidRDefault="0019722A" w:rsidP="0019722A">
      <w:pPr>
        <w:pStyle w:val="LinguisticExample"/>
        <w:rPr>
          <w:i/>
        </w:rPr>
      </w:pPr>
      <w:bookmarkStart w:id="27" w:name="_Ref8647391"/>
      <w:r w:rsidRPr="0019722A">
        <w:rPr>
          <w:i/>
        </w:rPr>
        <w:t xml:space="preserve">Condition on tail-head </w:t>
      </w:r>
      <w:r>
        <w:rPr>
          <w:i/>
        </w:rPr>
        <w:t>dependencies</w:t>
      </w:r>
      <w:r w:rsidRPr="0019722A">
        <w:rPr>
          <w:i/>
        </w:rPr>
        <w:br/>
        <w:t xml:space="preserve"> </w:t>
      </w:r>
      <w:r w:rsidRPr="0019722A">
        <w:rPr>
          <w:i/>
        </w:rPr>
        <w:tab/>
      </w:r>
      <w:r w:rsidR="00FD7189">
        <w:t xml:space="preserve">A tail feature F of head H </w:t>
      </w:r>
      <w:r w:rsidR="00A0088A">
        <w:t>[</w:t>
      </w:r>
      <w:proofErr w:type="spellStart"/>
      <w:r w:rsidR="00A0088A" w:rsidRPr="00A0088A">
        <w:rPr>
          <w:smallCaps/>
        </w:rPr>
        <w:t>tail:f</w:t>
      </w:r>
      <w:proofErr w:type="spellEnd"/>
      <w:r w:rsidR="00A0088A">
        <w:t xml:space="preserve">] </w:t>
      </w:r>
      <w:r w:rsidR="00FD7189">
        <w:t>can be checked if either (a) or (b):</w:t>
      </w:r>
      <w:r w:rsidR="00FD7189">
        <w:br/>
        <w:t xml:space="preserve"> </w:t>
      </w:r>
      <w:r w:rsidR="00FD7189">
        <w:tab/>
        <w:t>a. H occurs inside a projection whose head has F.</w:t>
      </w:r>
      <w:r w:rsidR="00FD7189">
        <w:br/>
        <w:t xml:space="preserve"> </w:t>
      </w:r>
      <w:r w:rsidR="00FD7189">
        <w:tab/>
        <w:t>b. H is c-commanded by a head whose head has F.</w:t>
      </w:r>
      <w:bookmarkEnd w:id="27"/>
    </w:p>
    <w:p w14:paraId="748CF059" w14:textId="6EF003D4" w:rsidR="00916422" w:rsidRDefault="00C94084" w:rsidP="007365C1">
      <w:r>
        <w:t>Of these conditions, (</w:t>
      </w:r>
      <w:proofErr w:type="spellStart"/>
      <w:r>
        <w:t>i</w:t>
      </w:r>
      <w:proofErr w:type="spellEnd"/>
      <w:r>
        <w:t xml:space="preserve">) is uncontroversial. </w:t>
      </w:r>
      <w:r w:rsidR="007D5EFB">
        <w:t>Condition (ii) allows adverbials to remain in their right-adjoined or extraposed positions</w:t>
      </w:r>
      <w:r w:rsidR="001D6A99">
        <w:t xml:space="preserve"> in the canonical structure</w:t>
      </w:r>
      <w:r w:rsidR="007D5EFB">
        <w:t>.</w:t>
      </w:r>
      <w:r w:rsidR="00276ECD">
        <w:t xml:space="preserve"> If condition (ii)</w:t>
      </w:r>
      <w:r w:rsidR="001A0A50">
        <w:t xml:space="preserve"> is removed</w:t>
      </w:r>
      <w:r w:rsidR="002F0E31">
        <w:t xml:space="preserve"> from the model</w:t>
      </w:r>
      <w:r w:rsidR="00276ECD">
        <w:t xml:space="preserve">, then all adverbials will be </w:t>
      </w:r>
      <w:r w:rsidR="00276ECD" w:rsidRPr="007E52C2">
        <w:t>reconstructed</w:t>
      </w:r>
      <w:r w:rsidR="00276ECD">
        <w:t xml:space="preserve"> into positions in which they are inside the corresponding projection</w:t>
      </w:r>
      <w:r w:rsidR="007E52C2">
        <w:t>s</w:t>
      </w:r>
      <w:r w:rsidR="009211B0">
        <w:t xml:space="preserve"> (reconstruction will be discussed </w:t>
      </w:r>
      <w:r w:rsidR="00A10DCE">
        <w:t xml:space="preserve">in Section </w:t>
      </w:r>
      <w:r w:rsidR="00A10DCE">
        <w:fldChar w:fldCharType="begin"/>
      </w:r>
      <w:r w:rsidR="00A10DCE">
        <w:instrText xml:space="preserve"> REF _Ref8647076 \r \h </w:instrText>
      </w:r>
      <w:r w:rsidR="00A10DCE">
        <w:fldChar w:fldCharType="separate"/>
      </w:r>
      <w:r w:rsidR="00A10DCE">
        <w:t>3</w:t>
      </w:r>
      <w:r w:rsidR="00A10DCE">
        <w:fldChar w:fldCharType="end"/>
      </w:r>
      <w:r w:rsidR="009211B0">
        <w:t>).</w:t>
      </w:r>
      <w:r w:rsidR="00650048">
        <w:t xml:space="preserve"> </w:t>
      </w:r>
      <w:r w:rsidR="0016483F">
        <w:t xml:space="preserve">A VP-adverbial will be reconstructed inside a VP, and so on. </w:t>
      </w:r>
      <w:r w:rsidR="00650048">
        <w:t xml:space="preserve">I will keep (ii); but </w:t>
      </w:r>
      <w:r w:rsidR="00DA3564">
        <w:t>the matter becomes important only when we address the ‘free word order’ property</w:t>
      </w:r>
      <w:r w:rsidR="006E2D70">
        <w:t>.</w:t>
      </w:r>
      <w:r w:rsidR="00E131BC">
        <w:t xml:space="preserve"> </w:t>
      </w:r>
      <w:r w:rsidR="00916422">
        <w:t xml:space="preserve">A tail-head relation is checked by </w:t>
      </w:r>
      <w:r w:rsidR="00E131BC">
        <w:fldChar w:fldCharType="begin"/>
      </w:r>
      <w:r w:rsidR="00E131BC">
        <w:instrText xml:space="preserve"> REF _Ref8647391 \r \h </w:instrText>
      </w:r>
      <w:r w:rsidR="00E131BC">
        <w:fldChar w:fldCharType="separate"/>
      </w:r>
      <w:r w:rsidR="00E131BC">
        <w:t>(18)</w:t>
      </w:r>
      <w:r w:rsidR="00E131BC">
        <w:fldChar w:fldCharType="end"/>
      </w:r>
      <w:r w:rsidR="00E131BC">
        <w:t>.</w:t>
      </w:r>
    </w:p>
    <w:p w14:paraId="6A0F5DCD" w14:textId="4598BB75" w:rsidR="00147B5A" w:rsidRDefault="00147B5A" w:rsidP="007365C1">
      <w:r>
        <w:t xml:space="preserve">If an adverbial/head does not satisfy a tail feature, it will be reconstructed into a position in which it does. This operation will be discussed in Section </w:t>
      </w:r>
      <w:r>
        <w:fldChar w:fldCharType="begin"/>
      </w:r>
      <w:r>
        <w:instrText xml:space="preserve"> REF _Ref8647548 \r \h </w:instrText>
      </w:r>
      <w:r>
        <w:fldChar w:fldCharType="separate"/>
      </w:r>
      <w:r>
        <w:t>3.4</w:t>
      </w:r>
      <w:r>
        <w:fldChar w:fldCharType="end"/>
      </w:r>
      <w:r>
        <w:t xml:space="preserve">. But the fact that constituents can satisfy some condition in a position different from the one inferred from the surface string means that most grammatical rules checking features must be specified </w:t>
      </w:r>
      <w:r w:rsidR="00D86103">
        <w:t xml:space="preserve">in relation to some </w:t>
      </w:r>
      <w:r w:rsidR="00485E7B">
        <w:t>‘</w:t>
      </w:r>
      <w:r w:rsidR="00D86103">
        <w:t>stage</w:t>
      </w:r>
      <w:r w:rsidR="00485E7B">
        <w:t>’</w:t>
      </w:r>
      <w:r w:rsidR="00D86103">
        <w:t xml:space="preserve"> in the derivation.</w:t>
      </w:r>
      <w:r w:rsidR="00B7480D">
        <w:t xml:space="preserve"> An important property of the rule </w:t>
      </w:r>
      <w:r w:rsidR="00B7480D">
        <w:fldChar w:fldCharType="begin"/>
      </w:r>
      <w:r w:rsidR="00B7480D">
        <w:instrText xml:space="preserve"> REF _Ref8647391 \r \h </w:instrText>
      </w:r>
      <w:r w:rsidR="00B7480D">
        <w:fldChar w:fldCharType="separate"/>
      </w:r>
      <w:r w:rsidR="00B7480D">
        <w:t>(18)</w:t>
      </w:r>
      <w:r w:rsidR="00B7480D">
        <w:fldChar w:fldCharType="end"/>
      </w:r>
      <w:r w:rsidR="00B7480D">
        <w:t xml:space="preserve"> and many similar rules is that each constituent must satisfy such rules only once, or in one position.</w:t>
      </w:r>
      <w:r w:rsidR="00716B08">
        <w:t xml:space="preserve"> Ignoring the ordering of operations in the derivation, if C</w:t>
      </w:r>
      <w:r w:rsidR="00716B08" w:rsidRPr="00716B08">
        <w:rPr>
          <w:vertAlign w:val="subscript"/>
        </w:rPr>
        <w:t>1</w:t>
      </w:r>
      <w:r w:rsidR="00716B08">
        <w:t>, . . .C</w:t>
      </w:r>
      <w:r w:rsidR="00716B08" w:rsidRPr="00716B08">
        <w:rPr>
          <w:vertAlign w:val="subscript"/>
        </w:rPr>
        <w:t>n</w:t>
      </w:r>
      <w:r w:rsidR="00716B08">
        <w:t xml:space="preserve"> is a set of positions of a constituent in a chain formed by grammatical operation(s) such as movement, </w:t>
      </w:r>
      <w:r w:rsidR="0010302F">
        <w:t xml:space="preserve">then the weakest possible criterion is that </w:t>
      </w:r>
      <w:r w:rsidR="0010302F" w:rsidRPr="0010302F">
        <w:rPr>
          <w:i/>
        </w:rPr>
        <w:t>one</w:t>
      </w:r>
      <w:r w:rsidR="0010302F">
        <w:t xml:space="preserve"> </w:t>
      </w:r>
      <w:r w:rsidR="0010302F">
        <w:lastRenderedPageBreak/>
        <w:t>member of the chain must satisfy the condition</w:t>
      </w:r>
      <w:r w:rsidR="00613688">
        <w:t>, but it does not matter which one</w:t>
      </w:r>
      <w:r w:rsidR="0010302F">
        <w:t xml:space="preserve">. </w:t>
      </w:r>
      <w:r w:rsidR="003110F4">
        <w:t>A stronger condition</w:t>
      </w:r>
      <w:r w:rsidR="009544FF">
        <w:t xml:space="preserve">, the one that is relevant for </w:t>
      </w:r>
      <w:r w:rsidR="009544FF">
        <w:fldChar w:fldCharType="begin"/>
      </w:r>
      <w:r w:rsidR="009544FF">
        <w:instrText xml:space="preserve"> REF _Ref8647391 \r \h </w:instrText>
      </w:r>
      <w:r w:rsidR="009544FF">
        <w:fldChar w:fldCharType="separate"/>
      </w:r>
      <w:r w:rsidR="009544FF">
        <w:t>(18)</w:t>
      </w:r>
      <w:r w:rsidR="009544FF">
        <w:fldChar w:fldCharType="end"/>
      </w:r>
      <w:r w:rsidR="009544FF">
        <w:t>,</w:t>
      </w:r>
      <w:r w:rsidR="003110F4">
        <w:t xml:space="preserve"> is that the last position must satisfy the condition.</w:t>
      </w:r>
      <w:r w:rsidR="002D20B3">
        <w:t xml:space="preserve"> The intuitive motivation is that the condition is relevant at LF for the semantic interpretation, which must pair adverbials with events expressed by verbs.</w:t>
      </w:r>
      <w:r w:rsidR="008D0539">
        <w:t xml:space="preserve"> In the parser-grammar framework, the representation </w:t>
      </w:r>
      <w:r w:rsidR="007A6E5C">
        <w:t>that is generated last is often or always the one that is fed to LF.</w:t>
      </w:r>
      <w:r w:rsidR="003838F6">
        <w:t xml:space="preserve"> Thus, when the condition is checked at LF before the phrase structure is passed to systems responsible for extrasyntactic interpretation, the copies or traces </w:t>
      </w:r>
      <w:r w:rsidR="00B0231A">
        <w:t xml:space="preserve">(if any) </w:t>
      </w:r>
      <w:r w:rsidR="003838F6">
        <w:t>after ignored and only the last position will be checked.</w:t>
      </w:r>
      <w:r w:rsidR="00A0269A">
        <w:t xml:space="preserve"> This is not always the case, however. The EPP property </w:t>
      </w:r>
      <w:r w:rsidR="00C96284">
        <w:t xml:space="preserve">(Section </w:t>
      </w:r>
      <w:r w:rsidR="00C96284">
        <w:fldChar w:fldCharType="begin"/>
      </w:r>
      <w:r w:rsidR="00C96284">
        <w:instrText xml:space="preserve"> REF _Ref8648146 \r \h </w:instrText>
      </w:r>
      <w:r w:rsidR="00C96284">
        <w:fldChar w:fldCharType="separate"/>
      </w:r>
      <w:r w:rsidR="00C96284">
        <w:t>2.6</w:t>
      </w:r>
      <w:r w:rsidR="00C96284">
        <w:fldChar w:fldCharType="end"/>
      </w:r>
      <w:r w:rsidR="00C96284">
        <w:t xml:space="preserve">) </w:t>
      </w:r>
      <w:r w:rsidR="00A0269A">
        <w:t>of some head need not be checked by the last element in a chain</w:t>
      </w:r>
      <w:r w:rsidR="0042653C">
        <w:t>: it can be the first, second, last, or any other member in between.</w:t>
      </w:r>
    </w:p>
    <w:p w14:paraId="31154C56" w14:textId="7C8B59D0" w:rsidR="00774ECC" w:rsidRDefault="00774ECC" w:rsidP="00774ECC">
      <w:pPr>
        <w:pStyle w:val="Heading2"/>
      </w:pPr>
      <w:bookmarkStart w:id="28" w:name="_Ref8648146"/>
      <w:r>
        <w:t>EPP</w:t>
      </w:r>
      <w:bookmarkEnd w:id="28"/>
    </w:p>
    <w:p w14:paraId="09018A22" w14:textId="26D0E728" w:rsidR="00B12F9B" w:rsidRPr="00B12F9B" w:rsidRDefault="00B12F9B" w:rsidP="00B12F9B">
      <w:r>
        <w:t>Some languages, such as Finnish and Icelandic, require that the specifier position of the finite tense is filled in by some phrase, but it does not matter what the label of that phrase is. This is captured by unselective specifier features [</w:t>
      </w:r>
      <w:proofErr w:type="gramStart"/>
      <w:r w:rsidRPr="00B12F9B">
        <w:rPr>
          <w:smallCaps/>
        </w:rPr>
        <w:t>spec:*</w:t>
      </w:r>
      <w:proofErr w:type="gramEnd"/>
      <w:r>
        <w:t xml:space="preserve">] and </w:t>
      </w:r>
      <w:r w:rsidRPr="00B12F9B">
        <w:rPr>
          <w:smallCaps/>
        </w:rPr>
        <w:t>[!spec:*</w:t>
      </w:r>
      <w:r>
        <w:t>]</w:t>
      </w:r>
      <w:r w:rsidR="002743E1">
        <w:t>. These features check that a phrase of any label (hence *) fills in the specifier position of the lexical element (</w:t>
      </w:r>
      <w:proofErr w:type="gramStart"/>
      <w:r w:rsidR="002743E1" w:rsidRPr="002743E1">
        <w:rPr>
          <w:smallCaps/>
        </w:rPr>
        <w:t>spec:*</w:t>
      </w:r>
      <w:proofErr w:type="gramEnd"/>
      <w:r w:rsidR="002743E1">
        <w:t xml:space="preserve">) or requires it </w:t>
      </w:r>
      <w:r w:rsidR="002743E1" w:rsidRPr="002743E1">
        <w:rPr>
          <w:smallCaps/>
        </w:rPr>
        <w:t>(!spec:*</w:t>
      </w:r>
      <w:r w:rsidR="002743E1">
        <w:t>).</w:t>
      </w:r>
      <w:r w:rsidR="00A46817">
        <w:t xml:space="preserve"> </w:t>
      </w:r>
      <w:r w:rsidR="00B63025">
        <w:t xml:space="preserve">Because the feature is unselective, it is not interpreted </w:t>
      </w:r>
      <w:r w:rsidR="00C901DD">
        <w:t>thematically</w:t>
      </w:r>
      <w:r w:rsidR="0002203A">
        <w:t>,</w:t>
      </w:r>
      <w:r w:rsidR="00AF7B32">
        <w:t xml:space="preserve"> </w:t>
      </w:r>
      <w:r w:rsidR="00685E26">
        <w:t xml:space="preserve">it </w:t>
      </w:r>
      <w:r w:rsidR="001B2B70">
        <w:t xml:space="preserve">cannot be in its canonical position, </w:t>
      </w:r>
      <w:r w:rsidR="00AF7B32">
        <w:t xml:space="preserve">and hence the existence of this feature on a head triggers A´/A movement reconstruction (Section </w:t>
      </w:r>
      <w:r w:rsidR="00AF7B32">
        <w:fldChar w:fldCharType="begin"/>
      </w:r>
      <w:r w:rsidR="00AF7B32">
        <w:instrText xml:space="preserve"> REF _Ref8648432 \r \h </w:instrText>
      </w:r>
      <w:r w:rsidR="00AF7B32">
        <w:fldChar w:fldCharType="separate"/>
      </w:r>
      <w:r w:rsidR="00AF7B32">
        <w:t>3.2</w:t>
      </w:r>
      <w:r w:rsidR="00AF7B32">
        <w:fldChar w:fldCharType="end"/>
      </w:r>
      <w:r w:rsidR="00AF7B32">
        <w:t>)</w:t>
      </w:r>
      <w:r w:rsidR="000B1449">
        <w:t>.</w:t>
      </w:r>
      <w:r w:rsidR="00363EC1">
        <w:t xml:space="preserve"> This constitutes a </w:t>
      </w:r>
      <w:proofErr w:type="gramStart"/>
      <w:r w:rsidR="00363EC1">
        <w:t>sufficient</w:t>
      </w:r>
      <w:proofErr w:type="gramEnd"/>
      <w:r w:rsidR="00363EC1">
        <w:t xml:space="preserve"> </w:t>
      </w:r>
      <w:r w:rsidR="001224D6">
        <w:t xml:space="preserve">(but not necessary) </w:t>
      </w:r>
      <w:r w:rsidR="00363EC1">
        <w:t>feature for reconstruction</w:t>
      </w:r>
      <w:r w:rsidR="00277CCA">
        <w:t xml:space="preserve">; see </w:t>
      </w:r>
      <w:r w:rsidR="00277CCA">
        <w:fldChar w:fldCharType="begin"/>
      </w:r>
      <w:r w:rsidR="00277CCA">
        <w:instrText xml:space="preserve"> REF _Ref8648432 \r \h </w:instrText>
      </w:r>
      <w:r w:rsidR="00277CCA">
        <w:fldChar w:fldCharType="separate"/>
      </w:r>
      <w:r w:rsidR="00277CCA">
        <w:t>3.2</w:t>
      </w:r>
      <w:r w:rsidR="00277CCA">
        <w:fldChar w:fldCharType="end"/>
      </w:r>
      <w:r w:rsidR="00277CCA">
        <w:t xml:space="preserve">. </w:t>
      </w:r>
      <w:r w:rsidR="00490E75">
        <w:t>L</w:t>
      </w:r>
      <w:r w:rsidR="00277CCA">
        <w:t>anguage uses phrasal movement</w:t>
      </w:r>
      <w:r w:rsidR="00490E75">
        <w:t xml:space="preserve">, and hence an unselective specifier feature, </w:t>
      </w:r>
      <w:r w:rsidR="00277CCA">
        <w:t>to represent a null head</w:t>
      </w:r>
      <w:r w:rsidR="001824F1">
        <w:t xml:space="preserve"> </w:t>
      </w:r>
      <w:r w:rsidR="00277CCA">
        <w:t>(such as C) at the PF-interface</w:t>
      </w:r>
      <w:r w:rsidR="00A74A00">
        <w:t xml:space="preserve"> (Section </w:t>
      </w:r>
      <w:r w:rsidR="00A74A00">
        <w:fldChar w:fldCharType="begin"/>
      </w:r>
      <w:r w:rsidR="00A74A00">
        <w:instrText xml:space="preserve"> REF _Ref8648814 \r \h </w:instrText>
      </w:r>
      <w:r w:rsidR="00A74A00">
        <w:fldChar w:fldCharType="separate"/>
      </w:r>
      <w:r w:rsidR="00A74A00">
        <w:t>3.1</w:t>
      </w:r>
      <w:r w:rsidR="00A74A00">
        <w:fldChar w:fldCharType="end"/>
      </w:r>
      <w:r w:rsidR="00A74A00">
        <w:t>)</w:t>
      </w:r>
      <w:r w:rsidR="00277CCA">
        <w:t>.</w:t>
      </w:r>
      <w:r w:rsidR="00A86ECF">
        <w:t xml:space="preserve"> </w:t>
      </w:r>
    </w:p>
    <w:p w14:paraId="6F5EF39F" w14:textId="76AFE4F7" w:rsidR="00A10DCE" w:rsidRDefault="00A10DCE" w:rsidP="001649A8">
      <w:pPr>
        <w:pStyle w:val="Heading2"/>
      </w:pPr>
      <w:r>
        <w:t>Move</w:t>
      </w:r>
    </w:p>
    <w:p w14:paraId="54EFCAF8" w14:textId="52093133" w:rsidR="00272429" w:rsidRDefault="00272429" w:rsidP="001649A8">
      <w:pPr>
        <w:pStyle w:val="Heading3"/>
      </w:pPr>
      <w:bookmarkStart w:id="29" w:name="_Ref8648814"/>
      <w:r>
        <w:t xml:space="preserve">Why movement: </w:t>
      </w:r>
      <w:r w:rsidR="00112B85">
        <w:t>e</w:t>
      </w:r>
      <w:r>
        <w:t>ntanglement</w:t>
      </w:r>
      <w:bookmarkEnd w:id="29"/>
      <w:r w:rsidR="00FF4E91">
        <w:t xml:space="preserve"> between word order and morphosyntax</w:t>
      </w:r>
    </w:p>
    <w:p w14:paraId="186087F7" w14:textId="5C361D15" w:rsidR="009C78B2" w:rsidRPr="009C78B2" w:rsidRDefault="00DD6E92" w:rsidP="009C78B2">
      <w:r>
        <w:t xml:space="preserve">The reason linguistic constituents can </w:t>
      </w:r>
      <w:r w:rsidR="00E45BD0">
        <w:t xml:space="preserve">be </w:t>
      </w:r>
      <w:r>
        <w:t xml:space="preserve">displaced from their canonical positions has remained a </w:t>
      </w:r>
      <w:r w:rsidR="00E45BD0">
        <w:t xml:space="preserve">profound </w:t>
      </w:r>
      <w:r>
        <w:t xml:space="preserve">mystery. Once we adopt the comprehension perspective, the mystery disappears. A moved </w:t>
      </w:r>
      <w:proofErr w:type="spellStart"/>
      <w:r w:rsidRPr="00DD6E92">
        <w:rPr>
          <w:i/>
        </w:rPr>
        <w:t>wh</w:t>
      </w:r>
      <w:proofErr w:type="spellEnd"/>
      <w:r>
        <w:t>-phrase</w:t>
      </w:r>
      <w:r w:rsidR="00E45BD0">
        <w:t xml:space="preserve"> </w:t>
      </w:r>
      <w:r>
        <w:t>represents the null head C(</w:t>
      </w:r>
      <w:proofErr w:type="spellStart"/>
      <w:r w:rsidRPr="00DD6E92">
        <w:rPr>
          <w:i/>
        </w:rPr>
        <w:t>wh</w:t>
      </w:r>
      <w:proofErr w:type="spellEnd"/>
      <w:r>
        <w:t>) at the PF-interface.</w:t>
      </w:r>
      <w:r w:rsidR="00895C59">
        <w:t xml:space="preserve"> </w:t>
      </w:r>
      <w:r>
        <w:t xml:space="preserve"> </w:t>
      </w:r>
      <w:r w:rsidR="00E45BD0">
        <w:t>A</w:t>
      </w:r>
      <w:r w:rsidR="00B81465">
        <w:t xml:space="preserve"> feature that cannot be represented at PF by means of a phonologically interpretable feature can be represented by moving a phrase to it vicinity (SPEC position)</w:t>
      </w:r>
      <w:r w:rsidR="00E45BD0">
        <w:t>, thus</w:t>
      </w:r>
      <w:r w:rsidR="006D5536">
        <w:t>,</w:t>
      </w:r>
      <w:r w:rsidR="00E45BD0">
        <w:t xml:space="preserve"> to mark its existence at the PF-interface</w:t>
      </w:r>
      <w:r w:rsidR="00B81465">
        <w:t>.</w:t>
      </w:r>
      <w:r w:rsidR="00EF1E9A">
        <w:t xml:space="preserve"> This makes it possible to infer the existence of a grammatical head from word order. </w:t>
      </w:r>
      <w:r w:rsidR="002A4944">
        <w:t>T</w:t>
      </w:r>
      <w:r w:rsidR="00F152CF">
        <w:t xml:space="preserve">he opposite </w:t>
      </w:r>
      <w:r w:rsidR="0007329C">
        <w:t>is true</w:t>
      </w:r>
      <w:r w:rsidR="002A4944">
        <w:t xml:space="preserve"> as well</w:t>
      </w:r>
      <w:r w:rsidR="00F152CF">
        <w:t xml:space="preserve">. In a free word order language such as Finnish, it is possible to </w:t>
      </w:r>
      <w:r w:rsidR="00487204">
        <w:t xml:space="preserve">infer </w:t>
      </w:r>
      <w:r w:rsidR="00F152CF">
        <w:t xml:space="preserve">word order </w:t>
      </w:r>
      <w:r w:rsidR="00487204">
        <w:t xml:space="preserve">from </w:t>
      </w:r>
      <w:r w:rsidR="00F152CF">
        <w:t>rich morphosyntax.</w:t>
      </w:r>
      <w:r w:rsidR="00642EA4">
        <w:t xml:space="preserve"> The two-way relation represents </w:t>
      </w:r>
      <w:r w:rsidR="005861E1">
        <w:t xml:space="preserve">an </w:t>
      </w:r>
      <w:r w:rsidR="00642EA4">
        <w:t>“entanglement” between order and morphology/phonology</w:t>
      </w:r>
      <w:r w:rsidR="0007329C">
        <w:t xml:space="preserve"> </w:t>
      </w:r>
      <w:r w:rsidR="0007329C">
        <w:fldChar w:fldCharType="begin" w:fldLock="1"/>
      </w:r>
      <w:r w:rsidR="004A7C92">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07329C">
        <w:fldChar w:fldCharType="separate"/>
      </w:r>
      <w:r w:rsidR="0007329C" w:rsidRPr="0007329C">
        <w:rPr>
          <w:noProof/>
        </w:rPr>
        <w:t>(Brattico 2019)</w:t>
      </w:r>
      <w:r w:rsidR="0007329C">
        <w:fldChar w:fldCharType="end"/>
      </w:r>
      <w:r w:rsidR="00642EA4">
        <w:t>.</w:t>
      </w:r>
      <w:r w:rsidR="008F22F1">
        <w:t xml:space="preserve"> We can think of the two phonological properties, order and morphosyntax, </w:t>
      </w:r>
      <w:r w:rsidR="00240664">
        <w:t>as being the two side of the same coin</w:t>
      </w:r>
      <w:r w:rsidR="008F22F1">
        <w:t>.</w:t>
      </w:r>
    </w:p>
    <w:p w14:paraId="72AA28E8" w14:textId="1325CB98" w:rsidR="00272429" w:rsidRDefault="00272429" w:rsidP="001649A8">
      <w:pPr>
        <w:pStyle w:val="Heading3"/>
      </w:pPr>
      <w:bookmarkStart w:id="30" w:name="_Ref8648432"/>
      <w:r>
        <w:t>A´/A reconstruction</w:t>
      </w:r>
      <w:bookmarkEnd w:id="30"/>
    </w:p>
    <w:p w14:paraId="30580606" w14:textId="3BEBE328" w:rsidR="00A94792" w:rsidRDefault="001D4A9D" w:rsidP="00A17F6B">
      <w:r>
        <w:t xml:space="preserve">A phrase or word can occur in a canonical or noncanonical position. These notions get a slightly different interpretation within the comprehension framework. A canonical position </w:t>
      </w:r>
      <w:r w:rsidRPr="001D4A9D">
        <w:rPr>
          <w:i/>
        </w:rPr>
        <w:t>in the input</w:t>
      </w:r>
      <w:r>
        <w:t xml:space="preserve"> could be defined as one that leads the parser-grammar to merge the constituent directly into a position at which it must occur at the LF-interface</w:t>
      </w:r>
      <w:r w:rsidR="00D231D1">
        <w:t xml:space="preserve">, the latter which </w:t>
      </w:r>
      <w:r w:rsidR="001E0143">
        <w:t xml:space="preserve">then </w:t>
      </w:r>
      <w:r w:rsidR="00D231D1">
        <w:t xml:space="preserve">constitutes a canonical position in terms of the finished </w:t>
      </w:r>
      <w:r w:rsidR="001E0143">
        <w:t xml:space="preserve">phrase </w:t>
      </w:r>
      <w:r w:rsidR="001E0143">
        <w:lastRenderedPageBreak/>
        <w:t>structure</w:t>
      </w:r>
      <w:r w:rsidR="00D231D1">
        <w:t>.</w:t>
      </w:r>
      <w:r w:rsidR="003A336C">
        <w:t xml:space="preserve"> For example, regular referential or quantificational arguments must occur inside the verb phrase at the LF-interface in order to </w:t>
      </w:r>
      <w:r w:rsidR="00CB5D73">
        <w:t xml:space="preserve">get </w:t>
      </w:r>
      <w:r w:rsidR="003A336C">
        <w:t>thematic roles.</w:t>
      </w:r>
      <w:r w:rsidR="007D797E">
        <w:t xml:space="preserve"> The problem for the parser-grammar is </w:t>
      </w:r>
      <w:r w:rsidR="00387482">
        <w:t xml:space="preserve">to </w:t>
      </w:r>
      <w:r w:rsidR="00C96E36">
        <w:t xml:space="preserve">determine </w:t>
      </w:r>
      <w:r w:rsidR="00387482">
        <w:t>when a phrase or a head in the input must be reconstructed into a canonical LF-position</w:t>
      </w:r>
      <w:r w:rsidR="00C8035C">
        <w:t>.</w:t>
      </w:r>
      <w:r w:rsidR="00C96E36">
        <w:t xml:space="preserve"> There are at least two necessary conditions</w:t>
      </w:r>
      <w:r w:rsidR="00AD19D6">
        <w:t>.</w:t>
      </w:r>
      <w:r w:rsidR="00C96E36">
        <w:t xml:space="preserve"> </w:t>
      </w:r>
      <w:r w:rsidR="00AD19D6">
        <w:t>One condition is the occurrence of a lexical element, such as the finite tense, that has the [</w:t>
      </w:r>
      <w:proofErr w:type="gramStart"/>
      <w:r w:rsidR="00AD19D6" w:rsidRPr="00AD19D6">
        <w:rPr>
          <w:smallCaps/>
        </w:rPr>
        <w:t>spec:*</w:t>
      </w:r>
      <w:proofErr w:type="gramEnd"/>
      <w:r w:rsidR="00AD19D6">
        <w:t xml:space="preserve">] feature and </w:t>
      </w:r>
      <w:r w:rsidR="000F6565">
        <w:t xml:space="preserve">has a </w:t>
      </w:r>
      <w:r w:rsidR="00AD19D6">
        <w:t xml:space="preserve">phrase at its specifier position. The position is not </w:t>
      </w:r>
      <w:proofErr w:type="gramStart"/>
      <w:r w:rsidR="00CD5443">
        <w:t>thematic</w:t>
      </w:r>
      <w:r w:rsidR="00AD19D6">
        <w:t>,</w:t>
      </w:r>
      <w:proofErr w:type="gramEnd"/>
      <w:r w:rsidR="00AD19D6">
        <w:t xml:space="preserve"> hence </w:t>
      </w:r>
      <w:r w:rsidR="00CD5443">
        <w:t xml:space="preserve">the parser </w:t>
      </w:r>
      <w:r w:rsidR="00854A77">
        <w:t xml:space="preserve">can infer </w:t>
      </w:r>
      <w:r w:rsidR="00AD19D6">
        <w:t xml:space="preserve">that the phrase </w:t>
      </w:r>
      <w:r w:rsidR="00CD5443">
        <w:t xml:space="preserve">must </w:t>
      </w:r>
      <w:r w:rsidR="00AD19D6">
        <w:t>be reconstructed to a canonical LF-position</w:t>
      </w:r>
      <w:r w:rsidR="0006662A">
        <w:t xml:space="preserve"> in which it is selected thematically</w:t>
      </w:r>
      <w:r w:rsidR="00AD19D6">
        <w:t>. Another condition is the occurrence of a criterial feature.</w:t>
      </w:r>
      <w:r w:rsidR="00DA4A84">
        <w:t xml:space="preserve"> Criterial features are used to infer the existence of a licensing head.</w:t>
      </w:r>
      <w:r w:rsidR="008F6F29">
        <w:t xml:space="preserve"> </w:t>
      </w:r>
    </w:p>
    <w:p w14:paraId="63763A3D" w14:textId="5CAA595B" w:rsidR="00A94792" w:rsidRDefault="00A94792" w:rsidP="00A94792">
      <w:pPr>
        <w:pStyle w:val="Heading3"/>
      </w:pPr>
      <w:bookmarkStart w:id="31" w:name="_Ref8722620"/>
      <w:r>
        <w:t>A´-reconstruction and criterial features</w:t>
      </w:r>
      <w:bookmarkEnd w:id="31"/>
    </w:p>
    <w:p w14:paraId="3BFD9447" w14:textId="667EFA5F" w:rsidR="00DA4A84" w:rsidRDefault="008F6F29" w:rsidP="00A17F6B">
      <w:r>
        <w:t xml:space="preserve">Consider </w:t>
      </w:r>
      <w:r>
        <w:fldChar w:fldCharType="begin"/>
      </w:r>
      <w:r>
        <w:instrText xml:space="preserve"> REF _Ref8721152 \r \h </w:instrText>
      </w:r>
      <w:r>
        <w:fldChar w:fldCharType="separate"/>
      </w:r>
      <w:r>
        <w:t>(19)</w:t>
      </w:r>
      <w:r>
        <w:fldChar w:fldCharType="end"/>
      </w:r>
      <w:r>
        <w:t>.</w:t>
      </w:r>
    </w:p>
    <w:p w14:paraId="2C0044C9" w14:textId="3BF8B111" w:rsidR="00A17F6B" w:rsidRDefault="00A51E33" w:rsidP="00DA4A84">
      <w:pPr>
        <w:pStyle w:val="LinguisticExample"/>
      </w:pPr>
      <w:bookmarkStart w:id="32" w:name="_Ref8721152"/>
      <w:proofErr w:type="spellStart"/>
      <w:r>
        <w:t>Ketä</w:t>
      </w:r>
      <w:proofErr w:type="spellEnd"/>
      <w:r>
        <w:tab/>
      </w:r>
      <w:r w:rsidR="00DA4A84">
        <w:tab/>
        <w:t>Pekka</w:t>
      </w:r>
      <w:r w:rsidR="00DA4A84">
        <w:tab/>
      </w:r>
      <w:proofErr w:type="spellStart"/>
      <w:r>
        <w:t>ihailee</w:t>
      </w:r>
      <w:proofErr w:type="spellEnd"/>
      <w:r w:rsidR="00DA4A84">
        <w:tab/>
        <w:t>__?</w:t>
      </w:r>
      <w:r w:rsidR="00AD19D6">
        <w:t xml:space="preserve"> </w:t>
      </w:r>
      <w:r w:rsidR="00F01F3E">
        <w:tab/>
        <w:t>(Finnish)</w:t>
      </w:r>
      <w:r w:rsidR="00DA4A84">
        <w:br/>
        <w:t xml:space="preserve"> </w:t>
      </w:r>
      <w:r w:rsidR="00DA4A84">
        <w:tab/>
      </w:r>
      <w:proofErr w:type="spellStart"/>
      <w:r>
        <w:t>who.par</w:t>
      </w:r>
      <w:proofErr w:type="spellEnd"/>
      <w:r w:rsidR="00DA4A84">
        <w:tab/>
        <w:t>Pekka</w:t>
      </w:r>
      <w:r w:rsidR="00DA4A84">
        <w:tab/>
      </w:r>
      <w:r>
        <w:t>admires</w:t>
      </w:r>
      <w:r w:rsidR="00DA4A84">
        <w:br/>
        <w:t xml:space="preserve"> </w:t>
      </w:r>
      <w:r w:rsidR="00DA4A84">
        <w:tab/>
        <w:t>‘</w:t>
      </w:r>
      <w:r>
        <w:t>Who does Pekka admire</w:t>
      </w:r>
      <w:r w:rsidR="00DA4A84">
        <w:t>?’</w:t>
      </w:r>
      <w:bookmarkEnd w:id="32"/>
    </w:p>
    <w:p w14:paraId="1EF1B70C" w14:textId="27CB63AA" w:rsidR="008F6F29" w:rsidRDefault="008F6F29" w:rsidP="008F6F29">
      <w:r>
        <w:t xml:space="preserve">The clause begins with two arguments, the first which hosts a criterial </w:t>
      </w:r>
      <w:proofErr w:type="spellStart"/>
      <w:r w:rsidRPr="008F6F29">
        <w:rPr>
          <w:i/>
        </w:rPr>
        <w:t>wh</w:t>
      </w:r>
      <w:proofErr w:type="spellEnd"/>
      <w:r>
        <w:t xml:space="preserve">-feature. To compute properties of </w:t>
      </w:r>
      <w:r>
        <w:fldChar w:fldCharType="begin"/>
      </w:r>
      <w:r>
        <w:instrText xml:space="preserve"> REF _Ref8721152 \r \h </w:instrText>
      </w:r>
      <w:r>
        <w:fldChar w:fldCharType="separate"/>
      </w:r>
      <w:r>
        <w:t>(19)</w:t>
      </w:r>
      <w:r>
        <w:fldChar w:fldCharType="end"/>
      </w:r>
      <w:r>
        <w:t xml:space="preserve"> correctly the parser-grammar must infer the existence of a operator head C(</w:t>
      </w:r>
      <w:proofErr w:type="spellStart"/>
      <w:r w:rsidRPr="008F6F29">
        <w:rPr>
          <w:i/>
        </w:rPr>
        <w:t>wh</w:t>
      </w:r>
      <w:proofErr w:type="spellEnd"/>
      <w:r>
        <w:t>) on the basis of the moved phrase and the criterial feature</w:t>
      </w:r>
      <w:r w:rsidR="00B92D6C">
        <w:t xml:space="preserve"> </w:t>
      </w:r>
      <w:r w:rsidR="00B92D6C">
        <w:fldChar w:fldCharType="begin"/>
      </w:r>
      <w:r w:rsidR="00B92D6C">
        <w:instrText xml:space="preserve"> REF _Ref8721277 \r \h </w:instrText>
      </w:r>
      <w:r w:rsidR="00B92D6C">
        <w:fldChar w:fldCharType="separate"/>
      </w:r>
      <w:r w:rsidR="00B92D6C">
        <w:t>(20)</w:t>
      </w:r>
      <w:r w:rsidR="00B92D6C">
        <w:fldChar w:fldCharType="end"/>
      </w:r>
      <w:r>
        <w:t>.</w:t>
      </w:r>
      <w:r w:rsidR="000A7685">
        <w:t xml:space="preserve"> This is</w:t>
      </w:r>
      <w:r w:rsidR="005B7DC9">
        <w:t>,</w:t>
      </w:r>
      <w:r w:rsidR="000A7685">
        <w:t xml:space="preserve"> in fact</w:t>
      </w:r>
      <w:r w:rsidR="005B7DC9">
        <w:t>,</w:t>
      </w:r>
      <w:r w:rsidR="000A7685">
        <w:t xml:space="preserve"> the whole </w:t>
      </w:r>
      <w:r w:rsidR="00676F35">
        <w:t xml:space="preserve">function </w:t>
      </w:r>
      <w:r w:rsidR="000A7685">
        <w:t>of movement</w:t>
      </w:r>
      <w:r w:rsidR="00676F35">
        <w:t xml:space="preserve"> in this </w:t>
      </w:r>
      <w:proofErr w:type="gramStart"/>
      <w:r w:rsidR="00676F35">
        <w:t>particular case</w:t>
      </w:r>
      <w:proofErr w:type="gramEnd"/>
      <w:r w:rsidR="000A7685">
        <w:t>: to signal the force and scope of the interrogative clause.</w:t>
      </w:r>
    </w:p>
    <w:p w14:paraId="346401EA" w14:textId="5CE1106F" w:rsidR="00B92D6C" w:rsidRDefault="00B92D6C" w:rsidP="00B92D6C">
      <w:pPr>
        <w:pStyle w:val="LinguisticExample"/>
      </w:pPr>
      <w:bookmarkStart w:id="33" w:name="_Ref8721277"/>
      <w:r w:rsidRPr="00C67A02">
        <w:rPr>
          <w:lang w:val="fi-FI"/>
        </w:rPr>
        <w:t>Ketä</w:t>
      </w:r>
      <w:r w:rsidRPr="00C67A02">
        <w:rPr>
          <w:lang w:val="fi-FI"/>
        </w:rPr>
        <w:tab/>
      </w:r>
      <w:r w:rsidRPr="00C67A02">
        <w:rPr>
          <w:lang w:val="fi-FI"/>
        </w:rPr>
        <w:tab/>
        <w:t>C(wh)</w:t>
      </w:r>
      <w:r w:rsidRPr="00C67A02">
        <w:rPr>
          <w:lang w:val="fi-FI"/>
        </w:rPr>
        <w:tab/>
        <w:t>Pekka</w:t>
      </w:r>
      <w:r w:rsidRPr="00C67A02">
        <w:rPr>
          <w:lang w:val="fi-FI"/>
        </w:rPr>
        <w:tab/>
        <w:t>ihailee</w:t>
      </w:r>
      <w:r w:rsidRPr="00C67A02">
        <w:rPr>
          <w:lang w:val="fi-FI"/>
        </w:rPr>
        <w:tab/>
        <w:t xml:space="preserve">__? </w:t>
      </w:r>
      <w:r w:rsidR="00C67A02" w:rsidRPr="00C67A02">
        <w:rPr>
          <w:lang w:val="fi-FI"/>
        </w:rPr>
        <w:br/>
        <w:t xml:space="preserve"> </w:t>
      </w:r>
      <w:r w:rsidR="00C67A02">
        <w:rPr>
          <w:lang w:val="fi-FI"/>
        </w:rPr>
        <w:tab/>
      </w:r>
      <w:proofErr w:type="spellStart"/>
      <w:r w:rsidR="00C67A02" w:rsidRPr="00C67A02">
        <w:t>w</w:t>
      </w:r>
      <w:r w:rsidR="00C67A02">
        <w:t>h</w:t>
      </w:r>
      <w:proofErr w:type="spellEnd"/>
      <w:r w:rsidR="00C67A02">
        <w:tab/>
      </w:r>
      <w:r w:rsidR="00C67A02">
        <w:tab/>
        <w:t>C(</w:t>
      </w:r>
      <w:proofErr w:type="spellStart"/>
      <w:r w:rsidR="00C67A02">
        <w:t>wh</w:t>
      </w:r>
      <w:proofErr w:type="spellEnd"/>
      <w:r w:rsidR="00C67A02">
        <w:t>)</w:t>
      </w:r>
      <w:r w:rsidRPr="00C67A02">
        <w:br/>
        <w:t xml:space="preserve"> </w:t>
      </w:r>
      <w:r w:rsidRPr="00C67A02">
        <w:tab/>
      </w:r>
      <w:proofErr w:type="spellStart"/>
      <w:r>
        <w:t>who.par</w:t>
      </w:r>
      <w:proofErr w:type="spellEnd"/>
      <w:r>
        <w:tab/>
      </w:r>
      <w:r>
        <w:tab/>
      </w:r>
      <w:r>
        <w:tab/>
        <w:t>Pekka</w:t>
      </w:r>
      <w:r>
        <w:tab/>
        <w:t>admires</w:t>
      </w:r>
      <w:r>
        <w:br/>
        <w:t xml:space="preserve"> </w:t>
      </w:r>
      <w:r>
        <w:tab/>
        <w:t>‘Who does Pekka admire?’</w:t>
      </w:r>
      <w:bookmarkEnd w:id="33"/>
    </w:p>
    <w:p w14:paraId="3451778C" w14:textId="56176F00" w:rsidR="00B92D6C" w:rsidRDefault="00B92D6C" w:rsidP="008F6F29">
      <w:r>
        <w:t>The mechanism has two computational steps</w:t>
      </w:r>
      <w:r w:rsidR="00C90EB8">
        <w:t xml:space="preserve"> that must be distinguished</w:t>
      </w:r>
      <w:r>
        <w:t xml:space="preserve">. The first step is the recognition that a head is missing. That can be inferred </w:t>
      </w:r>
      <w:r w:rsidR="00C27AB8">
        <w:t xml:space="preserve">(again, in this </w:t>
      </w:r>
      <w:proofErr w:type="gramStart"/>
      <w:r w:rsidR="00C27AB8">
        <w:t>particular example</w:t>
      </w:r>
      <w:proofErr w:type="gramEnd"/>
      <w:r w:rsidR="00C27AB8">
        <w:t xml:space="preserve">) </w:t>
      </w:r>
      <w:r>
        <w:t xml:space="preserve">from the existence of what looks to be </w:t>
      </w:r>
      <w:r w:rsidR="00794380">
        <w:t xml:space="preserve">the </w:t>
      </w:r>
      <w:r>
        <w:t>two specifiers of the T/fin head.</w:t>
      </w:r>
      <w:r w:rsidR="00F01F3E">
        <w:t xml:space="preserve"> If the head is not missing, as in the case of English </w:t>
      </w:r>
      <w:r w:rsidR="00F01F3E" w:rsidRPr="00F01F3E">
        <w:rPr>
          <w:i/>
        </w:rPr>
        <w:t>did</w:t>
      </w:r>
      <w:r w:rsidR="00F01F3E">
        <w:t xml:space="preserve"> support, nothing needs to be done. Suppose the head is missing, as is the case with Finnish.</w:t>
      </w:r>
      <w:r w:rsidR="007E3624">
        <w:t xml:space="preserve"> Then the parser-grammar will generate the required head to the structure. </w:t>
      </w:r>
      <w:r w:rsidR="00C54FF5">
        <w:t>The head will be generated into a position in which the phrase will be its unambiguous specifier</w:t>
      </w:r>
      <w:r w:rsidR="007F3EC9">
        <w:t xml:space="preserve">, as shown in </w:t>
      </w:r>
      <w:r w:rsidR="007F3EC9">
        <w:fldChar w:fldCharType="begin"/>
      </w:r>
      <w:r w:rsidR="007F3EC9">
        <w:instrText xml:space="preserve"> REF _Ref8721277 \r \h </w:instrText>
      </w:r>
      <w:r w:rsidR="007F3EC9">
        <w:fldChar w:fldCharType="separate"/>
      </w:r>
      <w:r w:rsidR="007F3EC9">
        <w:t>(20)</w:t>
      </w:r>
      <w:r w:rsidR="007F3EC9">
        <w:fldChar w:fldCharType="end"/>
      </w:r>
      <w:r w:rsidR="00C54FF5">
        <w:t xml:space="preserve">. </w:t>
      </w:r>
      <w:r w:rsidR="007E3624">
        <w:t xml:space="preserve">The next step is to generate or infer the label of the head. This information is obtained from the criterial feature. Thus, if the moved phrase contains a </w:t>
      </w:r>
      <w:proofErr w:type="spellStart"/>
      <w:r w:rsidR="007E3624" w:rsidRPr="007E3624">
        <w:rPr>
          <w:i/>
        </w:rPr>
        <w:t>wh</w:t>
      </w:r>
      <w:proofErr w:type="spellEnd"/>
      <w:r w:rsidR="007E3624">
        <w:t xml:space="preserve">-feature, that feature </w:t>
      </w:r>
      <w:r w:rsidR="00103270">
        <w:t xml:space="preserve">will </w:t>
      </w:r>
      <w:r w:rsidR="007E3624">
        <w:t xml:space="preserve">be ‘copied’ from the phrase to </w:t>
      </w:r>
      <w:r w:rsidR="00E35768">
        <w:t xml:space="preserve">the </w:t>
      </w:r>
      <w:r w:rsidR="007E3624">
        <w:t>head</w:t>
      </w:r>
      <w:r w:rsidR="00C67A02">
        <w:t xml:space="preserve">, as shown in </w:t>
      </w:r>
      <w:r w:rsidR="00C67A02">
        <w:fldChar w:fldCharType="begin"/>
      </w:r>
      <w:r w:rsidR="00C67A02">
        <w:instrText xml:space="preserve"> REF _Ref8721277 \r \h </w:instrText>
      </w:r>
      <w:r w:rsidR="00C67A02">
        <w:fldChar w:fldCharType="separate"/>
      </w:r>
      <w:r w:rsidR="00C67A02">
        <w:t>(20)</w:t>
      </w:r>
      <w:r w:rsidR="00C67A02">
        <w:fldChar w:fldCharType="end"/>
      </w:r>
      <w:r w:rsidR="007E3624">
        <w:t xml:space="preserve">. </w:t>
      </w:r>
      <w:r w:rsidR="00971218">
        <w:t>If the phrase had another feature, such as contrastive focus, then that feature would be copied.</w:t>
      </w:r>
      <w:r w:rsidR="000B45F9">
        <w:t xml:space="preserve"> This allows the parser-grammar to infer both the existence and the nature of the phonologically null head.</w:t>
      </w:r>
      <w:r w:rsidR="00971218">
        <w:t xml:space="preserve"> This </w:t>
      </w:r>
      <w:r w:rsidR="00C717DD">
        <w:t>‘</w:t>
      </w:r>
      <w:r w:rsidR="00971218">
        <w:t>copying</w:t>
      </w:r>
      <w:r w:rsidR="00C717DD">
        <w:t>’</w:t>
      </w:r>
      <w:r w:rsidR="00971218">
        <w:t xml:space="preserve"> operation resembles Agree of the standard bottom up theory</w:t>
      </w:r>
      <w:r w:rsidR="002E6D48">
        <w:t>; I will discus it later in detail.</w:t>
      </w:r>
    </w:p>
    <w:p w14:paraId="19CE9C1E" w14:textId="31AF752C" w:rsidR="00C1090A" w:rsidRDefault="00C1090A" w:rsidP="008F6F29">
      <w:r>
        <w:lastRenderedPageBreak/>
        <w:t xml:space="preserve">The phrase must </w:t>
      </w:r>
      <w:r w:rsidR="00872966">
        <w:t xml:space="preserve">then </w:t>
      </w:r>
      <w:r>
        <w:t xml:space="preserve">be reconstructed back to its canonical </w:t>
      </w:r>
      <w:r w:rsidR="00BB6EEC">
        <w:t>LF-</w:t>
      </w:r>
      <w:r>
        <w:t>position</w:t>
      </w:r>
      <w:r w:rsidR="006E6471">
        <w:t>.</w:t>
      </w:r>
      <w:r w:rsidR="00872966">
        <w:t xml:space="preserve"> </w:t>
      </w:r>
      <w:r w:rsidR="00286AAB">
        <w:t xml:space="preserve">The intuition is that it will be stored into a syntactic </w:t>
      </w:r>
      <w:r w:rsidR="00420FEB">
        <w:t xml:space="preserve">memory buffer </w:t>
      </w:r>
      <w:r w:rsidR="004A7C92">
        <w:t xml:space="preserve">and reconstructed into an empty position downstream. The mechanism was </w:t>
      </w:r>
      <w:r w:rsidR="000858CF">
        <w:t xml:space="preserve">first proposed and </w:t>
      </w:r>
      <w:r w:rsidR="004A7C92">
        <w:t xml:space="preserve">developed in </w:t>
      </w:r>
      <w:r w:rsidR="004A7C92">
        <w:fldChar w:fldCharType="begin" w:fldLock="1"/>
      </w:r>
      <w:r w:rsidR="00861817">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4A7C92">
        <w:fldChar w:fldCharType="separate"/>
      </w:r>
      <w:r w:rsidR="004A7C92" w:rsidRPr="004A7C92">
        <w:rPr>
          <w:noProof/>
        </w:rPr>
        <w:t>(Chesi 2004)</w:t>
      </w:r>
      <w:r w:rsidR="004A7C92">
        <w:fldChar w:fldCharType="end"/>
      </w:r>
      <w:r w:rsidR="004A7C92">
        <w:t xml:space="preserve"> in connection with the top-down theory.</w:t>
      </w:r>
      <w:r w:rsidR="004A1900">
        <w:t xml:space="preserve"> To implement the system formally, we need to </w:t>
      </w:r>
      <w:r w:rsidR="000858CF">
        <w:t xml:space="preserve">specific </w:t>
      </w:r>
      <w:r w:rsidR="004A1900">
        <w:t xml:space="preserve">two </w:t>
      </w:r>
      <w:r w:rsidR="000858CF">
        <w:t>further facts</w:t>
      </w:r>
      <w:r w:rsidR="004A1900">
        <w:t>: how are empty positions detected and when does reconstruction occur</w:t>
      </w:r>
      <w:r w:rsidR="000858CF">
        <w:t>?</w:t>
      </w:r>
      <w:r w:rsidR="004A1900">
        <w:t xml:space="preserve"> When it comes to the former problem, I will adopt </w:t>
      </w:r>
      <w:proofErr w:type="spellStart"/>
      <w:r w:rsidR="004A1900">
        <w:t>Chesi’s</w:t>
      </w:r>
      <w:proofErr w:type="spellEnd"/>
      <w:r w:rsidR="004A1900">
        <w:t xml:space="preserve"> original idea that empty positions are determined by lexical selection features. If a head is encountered that selects for </w:t>
      </w:r>
      <w:r w:rsidR="002F7B6B">
        <w:t xml:space="preserve">a </w:t>
      </w:r>
      <w:r w:rsidR="004A1900">
        <w:t xml:space="preserve">label L, but the selected constituent is </w:t>
      </w:r>
      <w:r w:rsidR="0004491F">
        <w:t>not present</w:t>
      </w:r>
      <w:r w:rsidR="004A1900">
        <w:t xml:space="preserve">, memory buffer is consulted to </w:t>
      </w:r>
      <w:r w:rsidR="00BF0888">
        <w:t xml:space="preserve">determine </w:t>
      </w:r>
      <w:r w:rsidR="004A1900">
        <w:t xml:space="preserve">if a suitable phrase </w:t>
      </w:r>
      <w:r w:rsidR="0004491F">
        <w:t>is found</w:t>
      </w:r>
      <w:r w:rsidR="000858CF">
        <w:t xml:space="preserve"> there</w:t>
      </w:r>
      <w:r w:rsidR="004A1900">
        <w:t xml:space="preserve">; if it </w:t>
      </w:r>
      <w:r w:rsidR="0004491F">
        <w:t>is</w:t>
      </w:r>
      <w:r w:rsidR="004A1900">
        <w:t xml:space="preserve">, </w:t>
      </w:r>
      <w:r w:rsidR="0088436F">
        <w:t xml:space="preserve">the phrase </w:t>
      </w:r>
      <w:r w:rsidR="004A1900">
        <w:t xml:space="preserve">will be merged </w:t>
      </w:r>
      <w:r w:rsidR="0088436F">
        <w:t xml:space="preserve">from the memory buffer </w:t>
      </w:r>
      <w:r w:rsidR="004A1900">
        <w:t>to the empty position.</w:t>
      </w:r>
      <w:r w:rsidR="00255FC1">
        <w:t xml:space="preserve"> In the example </w:t>
      </w:r>
      <w:r w:rsidR="00255FC1">
        <w:fldChar w:fldCharType="begin"/>
      </w:r>
      <w:r w:rsidR="00255FC1">
        <w:instrText xml:space="preserve"> REF _Ref8721929 \r \h </w:instrText>
      </w:r>
      <w:r w:rsidR="00255FC1">
        <w:fldChar w:fldCharType="separate"/>
      </w:r>
      <w:r w:rsidR="00255FC1">
        <w:t>(21)</w:t>
      </w:r>
      <w:r w:rsidR="00255FC1">
        <w:fldChar w:fldCharType="end"/>
      </w:r>
      <w:r w:rsidR="00255FC1">
        <w:t xml:space="preserve">, the interrogative pronoun will be </w:t>
      </w:r>
      <w:r w:rsidR="00871C30">
        <w:t xml:space="preserve">first </w:t>
      </w:r>
      <w:r w:rsidR="00255FC1">
        <w:t xml:space="preserve">stored into the memory buffer and </w:t>
      </w:r>
      <w:r w:rsidR="003E0691">
        <w:t xml:space="preserve">then </w:t>
      </w:r>
      <w:r w:rsidR="00255FC1">
        <w:t>reconstructed into the complement of the transitive verb once the parser-grammar detects that a required argument is missing (</w:t>
      </w:r>
      <w:r w:rsidR="00C5204B">
        <w:t>i.e.</w:t>
      </w:r>
      <w:r w:rsidR="00E60753">
        <w:t xml:space="preserve"> </w:t>
      </w:r>
      <w:r w:rsidR="00327777">
        <w:t xml:space="preserve">its </w:t>
      </w:r>
      <w:r w:rsidR="00255FC1">
        <w:t>[!</w:t>
      </w:r>
      <w:proofErr w:type="spellStart"/>
      <w:r w:rsidR="00255FC1" w:rsidRPr="00255FC1">
        <w:rPr>
          <w:smallCaps/>
        </w:rPr>
        <w:t>comp:d</w:t>
      </w:r>
      <w:proofErr w:type="spellEnd"/>
      <w:r w:rsidR="00255FC1">
        <w:t xml:space="preserve">] </w:t>
      </w:r>
      <w:r w:rsidR="00327777">
        <w:t xml:space="preserve">feature </w:t>
      </w:r>
      <w:r w:rsidR="00255FC1">
        <w:t>is not satisfied).</w:t>
      </w:r>
    </w:p>
    <w:p w14:paraId="4F83EC57" w14:textId="01EEC167" w:rsidR="00255FC1" w:rsidRDefault="00255FC1" w:rsidP="00255FC1">
      <w:pPr>
        <w:pStyle w:val="LinguisticExample"/>
      </w:pPr>
      <w:bookmarkStart w:id="34" w:name="_Ref8721929"/>
      <w:r>
        <w:t>Who</w:t>
      </w:r>
      <w:r>
        <w:tab/>
      </w:r>
      <w:r>
        <w:tab/>
        <w:t>does</w:t>
      </w:r>
      <w:r>
        <w:tab/>
      </w:r>
      <w:r>
        <w:tab/>
        <w:t>John</w:t>
      </w:r>
      <w:r>
        <w:tab/>
      </w:r>
      <w:r>
        <w:tab/>
        <w:t>admire</w:t>
      </w:r>
      <w:r>
        <w:tab/>
        <w:t>_</w:t>
      </w:r>
      <w:r w:rsidR="00C70C58">
        <w:t>_</w:t>
      </w:r>
      <w:r>
        <w:t>?</w:t>
      </w:r>
      <w:bookmarkEnd w:id="34"/>
      <w:r w:rsidR="00FD4389">
        <w:br/>
        <w:t xml:space="preserve"> </w:t>
      </w:r>
      <w:r w:rsidR="00FD4389">
        <w:tab/>
        <w:t xml:space="preserve">   </w:t>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AE"/>
      </w:r>
    </w:p>
    <w:p w14:paraId="3F7E2CA3" w14:textId="1E204E84" w:rsidR="00BF0888" w:rsidRDefault="003C0F68" w:rsidP="00BF0888">
      <w:r>
        <w:t>I will assume</w:t>
      </w:r>
      <w:r w:rsidR="00027D91">
        <w:t>, for reasons that become clear later,</w:t>
      </w:r>
      <w:r>
        <w:t xml:space="preserve"> that deconstruction is a form of copying.</w:t>
      </w:r>
      <w:r w:rsidR="00696ED5">
        <w:t xml:space="preserve"> Thus, the interrogative pronoun is copied from the criterial position into the memory buffer, from where it is copied to the canonical LF-position</w:t>
      </w:r>
      <w:r w:rsidR="00912D07">
        <w:t xml:space="preserve"> (“__”).</w:t>
      </w:r>
    </w:p>
    <w:p w14:paraId="5870CE5B" w14:textId="4A0C5791" w:rsidR="00DE63A6" w:rsidRDefault="00DE63A6" w:rsidP="00BF0888">
      <w:r>
        <w:t>Chesi assumes that phrases are stored into the memory buffer and retrieved into canonical LF-positions in tandem by consuming words. This is possible only if the intended phrase structure is known in advance; it is not possible in the context of parsing, in which we are working with PF-interface information</w:t>
      </w:r>
      <w:r w:rsidR="001D00EF">
        <w:t xml:space="preserve"> (linear string of words).</w:t>
      </w:r>
      <w:r w:rsidR="00861817">
        <w:t xml:space="preserve"> I will assume that movement is reconstructed separately for each left phrase </w:t>
      </w:r>
      <w:r w:rsidR="002E3AC6">
        <w:t xml:space="preserve">(phase) </w:t>
      </w:r>
      <w:r w:rsidR="0060085F">
        <w:t xml:space="preserve">and then for the whole structure once all words have been consumed </w:t>
      </w:r>
      <w:r w:rsidR="00861817">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rsidR="00861817">
        <w:fldChar w:fldCharType="separate"/>
      </w:r>
      <w:r w:rsidR="00067818" w:rsidRPr="00067818">
        <w:rPr>
          <w:noProof/>
        </w:rPr>
        <w:t>(Brattico and Chesi 2019a)</w:t>
      </w:r>
      <w:r w:rsidR="00861817">
        <w:fldChar w:fldCharType="end"/>
      </w:r>
      <w:r w:rsidR="0060085F">
        <w:t>.</w:t>
      </w:r>
      <w:r w:rsidR="000B0FC6">
        <w:t xml:space="preserve"> Formally, movement is reconstructed inside XP </w:t>
      </w:r>
      <w:r w:rsidR="00607703">
        <w:t xml:space="preserve">during </w:t>
      </w:r>
      <w:proofErr w:type="gramStart"/>
      <w:r w:rsidR="000B0FC6">
        <w:t>Merge(</w:t>
      </w:r>
      <w:proofErr w:type="gramEnd"/>
      <w:r w:rsidR="000B0FC6">
        <w:t xml:space="preserve">XP, </w:t>
      </w:r>
      <w:r w:rsidR="000B0FC6">
        <w:sym w:font="Symbol" w:char="F061"/>
      </w:r>
      <w:r w:rsidR="000B0FC6">
        <w:t>).</w:t>
      </w:r>
      <w:r w:rsidR="00A151D3">
        <w:t xml:space="preserve"> There are several reasons why this assumption is necessary. The most obvious reason is that it is impossible to assess the grammaticality of XP unless we attempt to reconstruct movement </w:t>
      </w:r>
      <w:r w:rsidR="003C799D">
        <w:t>inside XP</w:t>
      </w:r>
      <w:r w:rsidR="00A151D3">
        <w:t xml:space="preserve">. </w:t>
      </w:r>
      <w:r w:rsidR="0027112F">
        <w:t>Leaving movement undone would leave several thematic positions empty</w:t>
      </w:r>
      <w:r w:rsidR="00275228">
        <w:t>, and the construction would evaluate as ungrammatical/uninterpretable</w:t>
      </w:r>
      <w:r w:rsidR="0027112F">
        <w:t>.</w:t>
      </w:r>
    </w:p>
    <w:p w14:paraId="16C49F50" w14:textId="35FF320D" w:rsidR="005D211F" w:rsidRDefault="005D211F" w:rsidP="005D211F">
      <w:pPr>
        <w:pStyle w:val="Heading3"/>
      </w:pPr>
      <w:r>
        <w:t>A-reconstruction and EPP</w:t>
      </w:r>
    </w:p>
    <w:p w14:paraId="0F408B10" w14:textId="51274063" w:rsidR="00FE4488" w:rsidRDefault="001D19EF" w:rsidP="005D211F">
      <w:r>
        <w:t>Another sufficient condition for phrasal movement is the occurrence of a phrase at the specifier position of a head that has the [</w:t>
      </w:r>
      <w:proofErr w:type="gramStart"/>
      <w:r w:rsidRPr="001D19EF">
        <w:rPr>
          <w:smallCaps/>
        </w:rPr>
        <w:t>spec:*</w:t>
      </w:r>
      <w:proofErr w:type="gramEnd"/>
      <w:r>
        <w:t>] feature</w:t>
      </w:r>
      <w:r w:rsidR="000D5124">
        <w:t xml:space="preserve"> (=EPP in the standard theory)</w:t>
      </w:r>
      <w:r>
        <w:t xml:space="preserve">. </w:t>
      </w:r>
      <w:r w:rsidR="00502264">
        <w:t xml:space="preserve">The mechanism is the same as that of the A´-reconstruction (Section </w:t>
      </w:r>
      <w:r w:rsidR="00502264">
        <w:fldChar w:fldCharType="begin"/>
      </w:r>
      <w:r w:rsidR="00502264">
        <w:instrText xml:space="preserve"> REF _Ref8722620 \r \h </w:instrText>
      </w:r>
      <w:r w:rsidR="00502264">
        <w:fldChar w:fldCharType="separate"/>
      </w:r>
      <w:r w:rsidR="00502264">
        <w:t>3.2.1</w:t>
      </w:r>
      <w:r w:rsidR="00502264">
        <w:fldChar w:fldCharType="end"/>
      </w:r>
      <w:r w:rsidR="00502264">
        <w:t>)</w:t>
      </w:r>
      <w:r w:rsidR="00B43FC8">
        <w:t xml:space="preserve">, but the grammatical features involved differ. The ‘criterial features’ of this operation are the </w:t>
      </w:r>
      <w:r w:rsidR="00B43FC8">
        <w:sym w:font="Symbol" w:char="F06A"/>
      </w:r>
      <w:r w:rsidR="00B43FC8">
        <w:t>-features</w:t>
      </w:r>
      <w:r w:rsidR="00457779">
        <w:t xml:space="preserve"> and not, say, </w:t>
      </w:r>
      <w:proofErr w:type="spellStart"/>
      <w:r w:rsidR="00457779" w:rsidRPr="00457779">
        <w:rPr>
          <w:i/>
        </w:rPr>
        <w:t>wh</w:t>
      </w:r>
      <w:proofErr w:type="spellEnd"/>
      <w:r w:rsidR="00457779">
        <w:t>-features</w:t>
      </w:r>
      <w:r w:rsidR="000A3411">
        <w:t xml:space="preserve">, as shown in </w:t>
      </w:r>
      <w:r w:rsidR="000A3411">
        <w:fldChar w:fldCharType="begin"/>
      </w:r>
      <w:r w:rsidR="000A3411">
        <w:instrText xml:space="preserve"> REF _Ref8722747 \r \h </w:instrText>
      </w:r>
      <w:r w:rsidR="000A3411">
        <w:fldChar w:fldCharType="separate"/>
      </w:r>
      <w:r w:rsidR="000A3411">
        <w:t>(22)</w:t>
      </w:r>
      <w:r w:rsidR="000A3411">
        <w:fldChar w:fldCharType="end"/>
      </w:r>
      <w:r w:rsidR="00FE4488">
        <w:t>.</w:t>
      </w:r>
    </w:p>
    <w:p w14:paraId="1A2FE03C" w14:textId="7C5B47A2" w:rsidR="005D211F" w:rsidRDefault="00FE4488" w:rsidP="00FE4488">
      <w:pPr>
        <w:pStyle w:val="LinguisticExample"/>
      </w:pPr>
      <w:bookmarkStart w:id="35" w:name="_Ref8722747"/>
      <w:r>
        <w:t>Me</w:t>
      </w:r>
      <w:r>
        <w:tab/>
      </w:r>
      <w:r>
        <w:tab/>
      </w:r>
      <w:proofErr w:type="spellStart"/>
      <w:r>
        <w:t>ihaile-mme</w:t>
      </w:r>
      <w:proofErr w:type="spellEnd"/>
      <w:r>
        <w:tab/>
      </w:r>
      <w:proofErr w:type="spellStart"/>
      <w:r>
        <w:t>Merjaa</w:t>
      </w:r>
      <w:proofErr w:type="spellEnd"/>
      <w:r>
        <w:t>.</w:t>
      </w:r>
      <w:r>
        <w:tab/>
      </w:r>
      <w:r>
        <w:tab/>
        <w:t>(Finnish)</w:t>
      </w:r>
      <w:r>
        <w:br/>
        <w:t xml:space="preserve"> </w:t>
      </w:r>
      <w:r>
        <w:tab/>
      </w:r>
      <w:r w:rsidR="00DE229B" w:rsidRPr="00DE229B">
        <w:rPr>
          <w:b/>
        </w:rPr>
        <w:t>1pl</w:t>
      </w:r>
      <w:r w:rsidRPr="00FE4488">
        <w:t>.nom</w:t>
      </w:r>
      <w:r w:rsidRPr="00FE4488">
        <w:tab/>
        <w:t>admire-</w:t>
      </w:r>
      <w:r w:rsidRPr="00DE229B">
        <w:rPr>
          <w:b/>
        </w:rPr>
        <w:t>1pl</w:t>
      </w:r>
      <w:r w:rsidRPr="00FE4488">
        <w:tab/>
      </w:r>
      <w:proofErr w:type="spellStart"/>
      <w:r w:rsidRPr="00FE4488">
        <w:t>Merja.par</w:t>
      </w:r>
      <w:proofErr w:type="spellEnd"/>
      <w:r w:rsidRPr="00FE4488">
        <w:br/>
        <w:t xml:space="preserve"> </w:t>
      </w:r>
      <w:r w:rsidRPr="00FE4488">
        <w:tab/>
        <w:t xml:space="preserve">’We admired </w:t>
      </w:r>
      <w:proofErr w:type="spellStart"/>
      <w:r w:rsidRPr="00FE4488">
        <w:t>Merja</w:t>
      </w:r>
      <w:r>
        <w:t>.par</w:t>
      </w:r>
      <w:proofErr w:type="spellEnd"/>
      <w:r>
        <w:t>.’</w:t>
      </w:r>
      <w:bookmarkEnd w:id="35"/>
      <w:r w:rsidR="00B43FC8" w:rsidRPr="00FE4488">
        <w:t xml:space="preserve"> </w:t>
      </w:r>
    </w:p>
    <w:p w14:paraId="1D099B42" w14:textId="0F5E8FD3" w:rsidR="000644A0" w:rsidRPr="00FE4488" w:rsidRDefault="000644A0" w:rsidP="000644A0">
      <w:r>
        <w:lastRenderedPageBreak/>
        <w:t xml:space="preserve">The finite tense node agrees in </w:t>
      </w:r>
      <w:r>
        <w:sym w:font="Symbol" w:char="F06A"/>
      </w:r>
      <w:r>
        <w:t>-features with a phrase that typically (but not necessarily) move</w:t>
      </w:r>
      <w:r w:rsidR="00DE229B">
        <w:t>s</w:t>
      </w:r>
      <w:r>
        <w:t xml:space="preserve"> to its specifier position. </w:t>
      </w:r>
      <w:r w:rsidR="00FE191C">
        <w:t>The copying/agreeing operation is the same</w:t>
      </w:r>
      <w:r w:rsidR="006935D6">
        <w:t xml:space="preserve"> as it was in the case of criterial features</w:t>
      </w:r>
      <w:r w:rsidR="00FE191C">
        <w:t>: features from the moved phrase are copied to the head</w:t>
      </w:r>
      <w:r w:rsidR="008C2E11">
        <w:t xml:space="preserve"> </w:t>
      </w:r>
      <w:r w:rsidR="008C2E11">
        <w:fldChar w:fldCharType="begin"/>
      </w:r>
      <w:r w:rsidR="008C2E11">
        <w:instrText xml:space="preserve"> REF _Ref8722747 \r \h </w:instrText>
      </w:r>
      <w:r w:rsidR="008C2E11">
        <w:fldChar w:fldCharType="separate"/>
      </w:r>
      <w:r w:rsidR="008C2E11">
        <w:t>(22)</w:t>
      </w:r>
      <w:r w:rsidR="008C2E11">
        <w:fldChar w:fldCharType="end"/>
      </w:r>
      <w:r w:rsidR="00FE191C">
        <w:t>.</w:t>
      </w:r>
      <w:r w:rsidR="008C2E11">
        <w:t xml:space="preserve"> These </w:t>
      </w:r>
      <w:r w:rsidR="004442D1">
        <w:t xml:space="preserve">morphosyntactic </w:t>
      </w:r>
      <w:r w:rsidR="008C2E11">
        <w:t xml:space="preserve">features </w:t>
      </w:r>
      <w:r w:rsidR="004442D1">
        <w:t xml:space="preserve">again </w:t>
      </w:r>
      <w:r w:rsidR="008C2E11">
        <w:t>substitute for order: in languages</w:t>
      </w:r>
      <w:r w:rsidR="00470312">
        <w:t>/constructions</w:t>
      </w:r>
      <w:r w:rsidR="008C2E11">
        <w:t xml:space="preserve"> with rich agreement, the grammatical subject can be null or get displaced into a (virtually random) position in the clause</w:t>
      </w:r>
      <w:r w:rsidR="00C21570">
        <w:t xml:space="preserve"> </w:t>
      </w:r>
      <w:r w:rsidR="00C21570">
        <w:fldChar w:fldCharType="begin" w:fldLock="1"/>
      </w:r>
      <w:r w:rsidR="00AC0B56">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prominent?","type":"article-journal","volume":"63"},"uris":["http://www.mendeley.com/documents/?uuid=70cbc6a2-c5a4-4eec-a390-55225e1d21cd"]}],"mendeley":{"formattedCitation":"(Brattico 2016)","plainTextFormattedCitation":"(Brattico 2016)","previouslyFormattedCitation":"(Brattico 2016)"},"properties":{"noteIndex":0},"schema":"https://github.com/citation-style-language/schema/raw/master/csl-citation.json"}</w:instrText>
      </w:r>
      <w:r w:rsidR="00C21570">
        <w:fldChar w:fldCharType="separate"/>
      </w:r>
      <w:r w:rsidR="00C21570" w:rsidRPr="00C21570">
        <w:rPr>
          <w:noProof/>
        </w:rPr>
        <w:t>(Brattico 2016)</w:t>
      </w:r>
      <w:r w:rsidR="00C21570">
        <w:fldChar w:fldCharType="end"/>
      </w:r>
      <w:r w:rsidR="008C2E11">
        <w:t>.</w:t>
      </w:r>
      <w:r w:rsidR="0020029B">
        <w:t xml:space="preserve"> </w:t>
      </w:r>
    </w:p>
    <w:p w14:paraId="5853E6D2" w14:textId="295482C1" w:rsidR="00272429" w:rsidRDefault="00272429" w:rsidP="001649A8">
      <w:pPr>
        <w:pStyle w:val="Heading3"/>
      </w:pPr>
      <w:r>
        <w:t>Head reconstruction</w:t>
      </w:r>
    </w:p>
    <w:p w14:paraId="2A28F850" w14:textId="30C7D1BB" w:rsidR="009C5135" w:rsidRDefault="009C5135" w:rsidP="009C5135">
      <w:r>
        <w:t xml:space="preserve">Many heads occur in noncanonical positions in the input string. In Finnish, for example, verb-initial clauses are ungrammatical due to the </w:t>
      </w:r>
      <w:r w:rsidR="00D37956">
        <w:t>[</w:t>
      </w:r>
      <w:r w:rsidR="00D37956" w:rsidRPr="00D37956">
        <w:rPr>
          <w:smallCaps/>
        </w:rPr>
        <w:t>spec:*</w:t>
      </w:r>
      <w:r w:rsidR="00D37956">
        <w:rPr>
          <w:smallCaps/>
        </w:rPr>
        <w:t>]</w:t>
      </w:r>
      <w:r w:rsidR="00D37956">
        <w:t xml:space="preserve"> </w:t>
      </w:r>
      <w:r>
        <w:t>feature</w:t>
      </w:r>
      <w:r w:rsidR="008F2F5F">
        <w:t xml:space="preserve"> at T/fin</w:t>
      </w:r>
      <w:r w:rsidR="000B7400">
        <w:t>,</w:t>
      </w:r>
      <w:r>
        <w:t xml:space="preserve"> unless </w:t>
      </w:r>
      <w:r w:rsidR="000B7400">
        <w:t xml:space="preserve">a </w:t>
      </w:r>
      <w:r>
        <w:t xml:space="preserve">head has been moved to the C-head </w:t>
      </w:r>
      <w:r w:rsidR="000B7400">
        <w:t xml:space="preserve">either </w:t>
      </w:r>
      <w:r>
        <w:t xml:space="preserve">to generate a </w:t>
      </w:r>
      <w:proofErr w:type="spellStart"/>
      <w:r>
        <w:t>verum</w:t>
      </w:r>
      <w:proofErr w:type="spellEnd"/>
      <w:r>
        <w:t xml:space="preserve"> focus interpretation (corrective focus scoping over the whole sentence)</w:t>
      </w:r>
      <w:r w:rsidR="000B7400">
        <w:t xml:space="preserve"> or </w:t>
      </w:r>
      <w:r w:rsidR="00CF31CA">
        <w:t xml:space="preserve">to create </w:t>
      </w:r>
      <w:r w:rsidR="000B7400">
        <w:t>some other interpretation associated with a criterial feature</w:t>
      </w:r>
      <w:r w:rsidR="00CF31CA">
        <w:t xml:space="preserve"> present in the head</w:t>
      </w:r>
      <w:r>
        <w:t>.</w:t>
      </w:r>
      <w:r w:rsidR="000B7400">
        <w:t xml:space="preserve"> </w:t>
      </w:r>
      <w:r w:rsidR="00CF31CA">
        <w:t xml:space="preserve">In the example </w:t>
      </w:r>
      <w:r w:rsidR="00CF31CA">
        <w:fldChar w:fldCharType="begin"/>
      </w:r>
      <w:r w:rsidR="00CF31CA">
        <w:instrText xml:space="preserve"> REF _Ref8729467 \r \h </w:instrText>
      </w:r>
      <w:r w:rsidR="00CF31CA">
        <w:fldChar w:fldCharType="separate"/>
      </w:r>
      <w:r w:rsidR="00CF31CA">
        <w:t>(23)</w:t>
      </w:r>
      <w:r w:rsidR="00CF31CA">
        <w:fldChar w:fldCharType="end"/>
      </w:r>
      <w:r w:rsidR="00CF31CA">
        <w:t xml:space="preserve">, a head </w:t>
      </w:r>
      <w:r w:rsidR="00012215">
        <w:t xml:space="preserve">in </w:t>
      </w:r>
      <w:r w:rsidR="00CF31CA">
        <w:t>an embedded finite clause has been suffixed with the yes/no clitic -</w:t>
      </w:r>
      <w:proofErr w:type="spellStart"/>
      <w:r w:rsidR="00CF31CA">
        <w:t>kO</w:t>
      </w:r>
      <w:proofErr w:type="spellEnd"/>
      <w:r w:rsidR="00CF31CA">
        <w:t xml:space="preserve"> and </w:t>
      </w:r>
      <w:r w:rsidR="00012215">
        <w:t xml:space="preserve">then </w:t>
      </w:r>
      <w:r w:rsidR="00CF31CA">
        <w:t xml:space="preserve">fronted. </w:t>
      </w:r>
    </w:p>
    <w:p w14:paraId="716DC6E2" w14:textId="40117B8D" w:rsidR="000B7400" w:rsidRDefault="000B7400" w:rsidP="000B7400">
      <w:pPr>
        <w:pStyle w:val="LinguisticExample"/>
      </w:pPr>
      <w:bookmarkStart w:id="36" w:name="_Ref8729467"/>
      <w:r>
        <w:rPr>
          <w:lang w:val="fi-FI"/>
        </w:rPr>
        <w:t>Nukkua-ko</w:t>
      </w:r>
      <w:r>
        <w:rPr>
          <w:lang w:val="fi-FI"/>
        </w:rPr>
        <w:tab/>
      </w:r>
      <w:r w:rsidRPr="000B7400">
        <w:rPr>
          <w:lang w:val="fi-FI"/>
        </w:rPr>
        <w:t>Pekka</w:t>
      </w:r>
      <w:r>
        <w:rPr>
          <w:lang w:val="fi-FI"/>
        </w:rPr>
        <w:tab/>
      </w:r>
      <w:r w:rsidRPr="000B7400">
        <w:rPr>
          <w:lang w:val="fi-FI"/>
        </w:rPr>
        <w:t>ajatteli</w:t>
      </w:r>
      <w:r>
        <w:rPr>
          <w:lang w:val="fi-FI"/>
        </w:rPr>
        <w:tab/>
      </w:r>
      <w:r w:rsidRPr="000B7400">
        <w:rPr>
          <w:lang w:val="fi-FI"/>
        </w:rPr>
        <w:t>e</w:t>
      </w:r>
      <w:r>
        <w:rPr>
          <w:lang w:val="fi-FI"/>
        </w:rPr>
        <w:t>ttä</w:t>
      </w:r>
      <w:r>
        <w:rPr>
          <w:lang w:val="fi-FI"/>
        </w:rPr>
        <w:tab/>
        <w:t>hänen</w:t>
      </w:r>
      <w:r>
        <w:rPr>
          <w:lang w:val="fi-FI"/>
        </w:rPr>
        <w:tab/>
        <w:t>pitää</w:t>
      </w:r>
      <w:r>
        <w:rPr>
          <w:lang w:val="fi-FI"/>
        </w:rPr>
        <w:tab/>
      </w:r>
      <w:r>
        <w:rPr>
          <w:lang w:val="fi-FI"/>
        </w:rPr>
        <w:tab/>
        <w:t>_?</w:t>
      </w:r>
      <w:r>
        <w:rPr>
          <w:lang w:val="fi-FI"/>
        </w:rPr>
        <w:br/>
        <w:t xml:space="preserve"> </w:t>
      </w:r>
      <w:r>
        <w:rPr>
          <w:lang w:val="fi-FI"/>
        </w:rPr>
        <w:tab/>
      </w:r>
      <w:r w:rsidRPr="000B7400">
        <w:t>sleep-Q</w:t>
      </w:r>
      <w:r w:rsidRPr="000B7400">
        <w:tab/>
      </w:r>
      <w:r w:rsidRPr="000B7400">
        <w:tab/>
        <w:t>Pekka</w:t>
      </w:r>
      <w:r w:rsidRPr="000B7400">
        <w:tab/>
        <w:t>thought</w:t>
      </w:r>
      <w:r w:rsidRPr="000B7400">
        <w:tab/>
        <w:t>that</w:t>
      </w:r>
      <w:r w:rsidRPr="000B7400">
        <w:tab/>
      </w:r>
      <w:r>
        <w:t>he</w:t>
      </w:r>
      <w:r>
        <w:tab/>
      </w:r>
      <w:r>
        <w:tab/>
        <w:t>must</w:t>
      </w:r>
      <w:r>
        <w:tab/>
      </w:r>
      <w:r>
        <w:br/>
        <w:t xml:space="preserve"> </w:t>
      </w:r>
      <w:r>
        <w:tab/>
        <w:t>‘Was it sleeping that Pekka thought that he must do?’</w:t>
      </w:r>
      <w:bookmarkEnd w:id="36"/>
    </w:p>
    <w:p w14:paraId="79BDAD81" w14:textId="024FBA26" w:rsidR="00012215" w:rsidRDefault="00965F6C" w:rsidP="00012215">
      <w:r>
        <w:t xml:space="preserve">Lexical and morphological parser </w:t>
      </w:r>
      <w:r w:rsidR="00E25F4B">
        <w:t xml:space="preserve">first </w:t>
      </w:r>
      <w:r>
        <w:t>provide</w:t>
      </w:r>
      <w:r w:rsidR="00EF4535">
        <w:t>s</w:t>
      </w:r>
      <w:r>
        <w:t xml:space="preserve"> </w:t>
      </w:r>
      <w:r w:rsidR="00127F25">
        <w:t xml:space="preserve">the parser-grammar </w:t>
      </w:r>
      <w:r>
        <w:t>with the information that the -</w:t>
      </w:r>
      <w:proofErr w:type="spellStart"/>
      <w:r>
        <w:t>kO</w:t>
      </w:r>
      <w:proofErr w:type="spellEnd"/>
      <w:r>
        <w:t xml:space="preserve"> particle in the first word encode</w:t>
      </w:r>
      <w:r w:rsidR="00E25F4B">
        <w:t>s</w:t>
      </w:r>
      <w:r>
        <w:t xml:space="preserve"> the C-morpheme itself (C(-</w:t>
      </w:r>
      <w:proofErr w:type="spellStart"/>
      <w:r w:rsidR="00A95E12">
        <w:t>kO</w:t>
      </w:r>
      <w:proofErr w:type="spellEnd"/>
      <w:r>
        <w:t>)</w:t>
      </w:r>
      <w:r w:rsidR="00EF4535">
        <w:t xml:space="preserve">, which is then fed into the parser-grammar together with the rest of the morphological decomposition of the head. In this case, the verb </w:t>
      </w:r>
      <w:proofErr w:type="spellStart"/>
      <w:r w:rsidR="00EF4535" w:rsidRPr="00A42AD6">
        <w:rPr>
          <w:i/>
        </w:rPr>
        <w:t>nukkua</w:t>
      </w:r>
      <w:proofErr w:type="spellEnd"/>
      <w:r w:rsidR="00EF4535" w:rsidRPr="00A42AD6">
        <w:rPr>
          <w:i/>
        </w:rPr>
        <w:t>-ko</w:t>
      </w:r>
      <w:r w:rsidR="00EF4535">
        <w:t xml:space="preserve"> is composed out of C(-</w:t>
      </w:r>
      <w:proofErr w:type="spellStart"/>
      <w:r w:rsidR="00EF4535" w:rsidRPr="00127F25">
        <w:rPr>
          <w:i/>
        </w:rPr>
        <w:t>kO</w:t>
      </w:r>
      <w:proofErr w:type="spellEnd"/>
      <w:r w:rsidR="00EF4535">
        <w:t>), infinitival T</w:t>
      </w:r>
      <w:r w:rsidR="00EF4535" w:rsidRPr="00EF4535">
        <w:rPr>
          <w:vertAlign w:val="subscript"/>
        </w:rPr>
        <w:t>in</w:t>
      </w:r>
      <w:r w:rsidR="00127F25">
        <w:rPr>
          <w:vertAlign w:val="subscript"/>
        </w:rPr>
        <w:t xml:space="preserve"> </w:t>
      </w:r>
      <w:r w:rsidR="00127F25" w:rsidRPr="00127F25">
        <w:t>(-</w:t>
      </w:r>
      <w:r w:rsidR="00127F25" w:rsidRPr="00127F25">
        <w:rPr>
          <w:i/>
        </w:rPr>
        <w:t>a</w:t>
      </w:r>
      <w:r w:rsidR="00127F25" w:rsidRPr="00127F25">
        <w:t>-)</w:t>
      </w:r>
      <w:r w:rsidR="00127F25">
        <w:rPr>
          <w:vertAlign w:val="subscript"/>
        </w:rPr>
        <w:t xml:space="preserve"> </w:t>
      </w:r>
      <w:r w:rsidR="00EF4535">
        <w:t>and V</w:t>
      </w:r>
      <w:r w:rsidR="00127F25">
        <w:t xml:space="preserve"> (</w:t>
      </w:r>
      <w:proofErr w:type="spellStart"/>
      <w:r w:rsidR="00127F25" w:rsidRPr="00127F25">
        <w:rPr>
          <w:i/>
        </w:rPr>
        <w:t>nukku</w:t>
      </w:r>
      <w:proofErr w:type="spellEnd"/>
      <w:r w:rsidR="00127F25">
        <w:t>-)</w:t>
      </w:r>
      <w:r w:rsidR="00EF4535">
        <w:t>.</w:t>
      </w:r>
      <w:r w:rsidR="00F22790">
        <w:t xml:space="preserve"> Morphology extracts this information from the phonological word and feeds it to syntax </w:t>
      </w:r>
      <w:r w:rsidR="00A42AD6">
        <w:fldChar w:fldCharType="begin"/>
      </w:r>
      <w:r w:rsidR="00A42AD6">
        <w:instrText xml:space="preserve"> REF _Ref8729790 \r \h </w:instrText>
      </w:r>
      <w:r w:rsidR="00A42AD6">
        <w:fldChar w:fldCharType="separate"/>
      </w:r>
      <w:r w:rsidR="00A42AD6">
        <w:t>(24)</w:t>
      </w:r>
      <w:r w:rsidR="00A42AD6">
        <w:fldChar w:fldCharType="end"/>
      </w:r>
      <w:r w:rsidR="00F22790">
        <w:t>.</w:t>
      </w:r>
      <w:r w:rsidR="00E15729">
        <w:t xml:space="preserve"> Symbol “#” indicates that there is no word boundary between the morphemes.</w:t>
      </w:r>
    </w:p>
    <w:p w14:paraId="57B01FC8" w14:textId="03B30D1F" w:rsidR="00F22790" w:rsidRDefault="00F22790" w:rsidP="00F22790">
      <w:pPr>
        <w:pStyle w:val="LinguisticExample"/>
        <w:rPr>
          <w:lang w:val="fi-FI"/>
        </w:rPr>
      </w:pPr>
      <w:bookmarkStart w:id="37" w:name="_Ref8729790"/>
      <w:r w:rsidRPr="00F22790">
        <w:rPr>
          <w:lang w:val="fi-FI"/>
        </w:rPr>
        <w:t>C(-kO)</w:t>
      </w:r>
      <w:r w:rsidR="00282AB9">
        <w:rPr>
          <w:lang w:val="fi-FI"/>
        </w:rPr>
        <w:t xml:space="preserve"> +</w:t>
      </w:r>
      <w:r w:rsidRPr="00F22790">
        <w:rPr>
          <w:lang w:val="fi-FI"/>
        </w:rPr>
        <w:tab/>
      </w:r>
      <w:r w:rsidR="00E15729">
        <w:rPr>
          <w:lang w:val="fi-FI"/>
        </w:rPr>
        <w:t>#</w:t>
      </w:r>
      <w:r w:rsidRPr="00F22790">
        <w:rPr>
          <w:lang w:val="fi-FI"/>
        </w:rPr>
        <w:t>T</w:t>
      </w:r>
      <w:r w:rsidRPr="00F22790">
        <w:rPr>
          <w:vertAlign w:val="subscript"/>
          <w:lang w:val="fi-FI"/>
        </w:rPr>
        <w:t>inf</w:t>
      </w:r>
      <w:r w:rsidR="00282AB9">
        <w:rPr>
          <w:lang w:val="fi-FI"/>
        </w:rPr>
        <w:t xml:space="preserve">   +</w:t>
      </w:r>
      <w:r w:rsidRPr="00F22790">
        <w:rPr>
          <w:lang w:val="fi-FI"/>
        </w:rPr>
        <w:tab/>
      </w:r>
      <w:r w:rsidR="00E15729">
        <w:rPr>
          <w:lang w:val="fi-FI"/>
        </w:rPr>
        <w:t>#</w:t>
      </w:r>
      <w:r w:rsidRPr="00F22790">
        <w:rPr>
          <w:lang w:val="fi-FI"/>
        </w:rPr>
        <w:t>V</w:t>
      </w:r>
      <w:r w:rsidR="00282AB9">
        <w:rPr>
          <w:lang w:val="fi-FI"/>
        </w:rPr>
        <w:t xml:space="preserve">  +</w:t>
      </w:r>
      <w:r w:rsidRPr="00F22790">
        <w:rPr>
          <w:lang w:val="fi-FI"/>
        </w:rPr>
        <w:tab/>
        <w:t>Pekk</w:t>
      </w:r>
      <w:r>
        <w:rPr>
          <w:lang w:val="fi-FI"/>
        </w:rPr>
        <w:t>a</w:t>
      </w:r>
      <w:r w:rsidR="00282AB9">
        <w:rPr>
          <w:lang w:val="fi-FI"/>
        </w:rPr>
        <w:t xml:space="preserve">  +</w:t>
      </w:r>
      <w:r>
        <w:rPr>
          <w:lang w:val="fi-FI"/>
        </w:rPr>
        <w:tab/>
        <w:t>ajatteli</w:t>
      </w:r>
      <w:r w:rsidR="00282AB9">
        <w:rPr>
          <w:lang w:val="fi-FI"/>
        </w:rPr>
        <w:t xml:space="preserve">  +</w:t>
      </w:r>
      <w:r>
        <w:rPr>
          <w:lang w:val="fi-FI"/>
        </w:rPr>
        <w:tab/>
        <w:t>että</w:t>
      </w:r>
      <w:r w:rsidR="00282AB9">
        <w:rPr>
          <w:lang w:val="fi-FI"/>
        </w:rPr>
        <w:tab/>
        <w:t xml:space="preserve"> +</w:t>
      </w:r>
      <w:r>
        <w:rPr>
          <w:lang w:val="fi-FI"/>
        </w:rPr>
        <w:tab/>
        <w:t>hänen</w:t>
      </w:r>
      <w:r w:rsidR="00282AB9">
        <w:rPr>
          <w:lang w:val="fi-FI"/>
        </w:rPr>
        <w:t xml:space="preserve">  +</w:t>
      </w:r>
      <w:r>
        <w:rPr>
          <w:lang w:val="fi-FI"/>
        </w:rPr>
        <w:tab/>
        <w:t>pitää</w:t>
      </w:r>
      <w:r>
        <w:rPr>
          <w:lang w:val="fi-FI"/>
        </w:rPr>
        <w:tab/>
      </w:r>
      <w:r>
        <w:rPr>
          <w:lang w:val="fi-FI"/>
        </w:rPr>
        <w:br/>
        <w:t xml:space="preserve"> </w:t>
      </w:r>
      <w:r>
        <w:rPr>
          <w:lang w:val="fi-FI"/>
        </w:rPr>
        <w:tab/>
        <w:t>C</w:t>
      </w:r>
      <w:r>
        <w:rPr>
          <w:lang w:val="fi-FI"/>
        </w:rPr>
        <w:tab/>
      </w:r>
      <w:r>
        <w:rPr>
          <w:lang w:val="fi-FI"/>
        </w:rPr>
        <w:tab/>
        <w:t>T</w:t>
      </w:r>
      <w:r>
        <w:rPr>
          <w:lang w:val="fi-FI"/>
        </w:rPr>
        <w:tab/>
      </w:r>
      <w:r>
        <w:rPr>
          <w:lang w:val="fi-FI"/>
        </w:rPr>
        <w:tab/>
        <w:t>V</w:t>
      </w:r>
      <w:r>
        <w:rPr>
          <w:lang w:val="fi-FI"/>
        </w:rPr>
        <w:tab/>
      </w:r>
      <w:r w:rsidR="00CB634B">
        <w:rPr>
          <w:lang w:val="fi-FI"/>
        </w:rPr>
        <w:tab/>
      </w:r>
      <w:r>
        <w:rPr>
          <w:lang w:val="fi-FI"/>
        </w:rPr>
        <w:t>Pekka</w:t>
      </w:r>
      <w:r>
        <w:rPr>
          <w:lang w:val="fi-FI"/>
        </w:rPr>
        <w:tab/>
        <w:t>thought</w:t>
      </w:r>
      <w:r>
        <w:rPr>
          <w:lang w:val="fi-FI"/>
        </w:rPr>
        <w:tab/>
        <w:t>that</w:t>
      </w:r>
      <w:r>
        <w:rPr>
          <w:lang w:val="fi-FI"/>
        </w:rPr>
        <w:tab/>
      </w:r>
      <w:r w:rsidR="00282AB9">
        <w:rPr>
          <w:lang w:val="fi-FI"/>
        </w:rPr>
        <w:tab/>
      </w:r>
      <w:r>
        <w:rPr>
          <w:lang w:val="fi-FI"/>
        </w:rPr>
        <w:t>he</w:t>
      </w:r>
      <w:r>
        <w:rPr>
          <w:lang w:val="fi-FI"/>
        </w:rPr>
        <w:tab/>
      </w:r>
      <w:r>
        <w:rPr>
          <w:lang w:val="fi-FI"/>
        </w:rPr>
        <w:tab/>
        <w:t>must</w:t>
      </w:r>
      <w:bookmarkEnd w:id="37"/>
    </w:p>
    <w:p w14:paraId="0AB16F13" w14:textId="62F9C97F" w:rsidR="00A42AD6" w:rsidRDefault="00E25F4B" w:rsidP="009F12A1">
      <w:r>
        <w:t>M</w:t>
      </w:r>
      <w:r w:rsidR="00A42AD6">
        <w:t>orphology has no access to syntax; instead, it decompose</w:t>
      </w:r>
      <w:r w:rsidR="00E15729">
        <w:t>s</w:t>
      </w:r>
      <w:r w:rsidR="00A42AD6">
        <w:t xml:space="preserve"> phonological words and feed</w:t>
      </w:r>
      <w:r w:rsidR="00E15729">
        <w:t>s</w:t>
      </w:r>
      <w:r w:rsidR="00A42AD6">
        <w:t xml:space="preserve"> them </w:t>
      </w:r>
      <w:r w:rsidR="00E15729">
        <w:t>in</w:t>
      </w:r>
      <w:r w:rsidR="00A42AD6">
        <w:t xml:space="preserve">to syntax in a </w:t>
      </w:r>
      <w:r w:rsidR="00A42AD6" w:rsidRPr="00DC51D4">
        <w:rPr>
          <w:i/>
        </w:rPr>
        <w:t>linear order</w:t>
      </w:r>
      <w:r w:rsidR="006E5F51">
        <w:t>, one morpheme at a time</w:t>
      </w:r>
      <w:r w:rsidR="00A42AD6">
        <w:t>.</w:t>
      </w:r>
      <w:r w:rsidR="00AF07DF">
        <w:t xml:space="preserve"> The individual heads are then collected together in syntax into one complex head.</w:t>
      </w:r>
      <w:r w:rsidR="00E15729">
        <w:t xml:space="preserve"> </w:t>
      </w:r>
      <w:r w:rsidR="009B15FF">
        <w:t>T</w:t>
      </w:r>
      <w:r w:rsidR="00E15729">
        <w:t xml:space="preserve">he incoming morphemes </w:t>
      </w:r>
      <w:r w:rsidR="009B15FF">
        <w:t xml:space="preserve">are “stored” </w:t>
      </w:r>
      <w:r w:rsidR="00E15729">
        <w:t xml:space="preserve">into the right constituent of the first morpheme, a process that resembles cliticalization. </w:t>
      </w:r>
      <w:r w:rsidR="00CA7600">
        <w:t>Thus, if syntax receives a word-</w:t>
      </w:r>
      <w:r w:rsidR="009B15FF">
        <w:t xml:space="preserve">internal </w:t>
      </w:r>
      <w:r w:rsidR="00CA7600">
        <w:t xml:space="preserve">morpheme, it will be merged to the </w:t>
      </w:r>
      <w:r w:rsidR="00CA7600" w:rsidRPr="00CA7600">
        <w:rPr>
          <w:i/>
        </w:rPr>
        <w:t>right edge of the previous morpheme</w:t>
      </w:r>
      <w:r w:rsidR="00CA7600">
        <w:t xml:space="preserve">. </w:t>
      </w:r>
      <w:r w:rsidR="00E66337">
        <w:t>Technically the constituent is [</w:t>
      </w:r>
      <w:r w:rsidR="009F12A1">
        <w:rPr>
          <w:vertAlign w:val="subscript"/>
        </w:rPr>
        <w:sym w:font="Symbol" w:char="F061"/>
      </w:r>
      <w:r w:rsidR="00AE7201">
        <w:t xml:space="preserve"> </w:t>
      </w:r>
      <w:r w:rsidR="00AE7201">
        <w:sym w:font="Symbol" w:char="F0C6"/>
      </w:r>
      <w:r w:rsidR="00AE7201">
        <w:t xml:space="preserve"> </w:t>
      </w:r>
      <w:r w:rsidR="009F12A1">
        <w:sym w:font="Symbol" w:char="F062"/>
      </w:r>
      <w:r w:rsidR="00AE7201">
        <w:t>]</w:t>
      </w:r>
      <w:r w:rsidR="009F12A1">
        <w:t xml:space="preserve"> but I will denote it</w:t>
      </w:r>
      <w:r w:rsidR="00725BEA">
        <w:t xml:space="preserve"> </w:t>
      </w:r>
      <w:r w:rsidR="009F12A1">
        <w:t xml:space="preserve">as </w:t>
      </w:r>
      <w:r w:rsidR="009F12A1">
        <w:sym w:font="Symbol" w:char="F061"/>
      </w:r>
      <w:r w:rsidR="00725BEA">
        <w:t>{</w:t>
      </w:r>
      <w:r w:rsidR="009F12A1">
        <w:sym w:font="Symbol" w:char="F062"/>
      </w:r>
      <w:r w:rsidR="00725BEA">
        <w:t xml:space="preserve">}. </w:t>
      </w:r>
      <w:r w:rsidR="0072288B">
        <w:t>Notice that by “defining complex” constituent as one that has both the left and right constituent, [</w:t>
      </w:r>
      <w:r w:rsidR="0072288B">
        <w:rPr>
          <w:vertAlign w:val="subscript"/>
        </w:rPr>
        <w:sym w:font="Symbol" w:char="F061"/>
      </w:r>
      <w:r w:rsidR="0072288B">
        <w:t xml:space="preserve"> </w:t>
      </w:r>
      <w:r w:rsidR="0072288B">
        <w:sym w:font="Symbol" w:char="F0C6"/>
      </w:r>
      <w:r w:rsidR="0072288B">
        <w:t xml:space="preserve"> </w:t>
      </w:r>
      <w:r w:rsidR="0072288B">
        <w:sym w:font="Symbol" w:char="F062"/>
      </w:r>
      <w:r w:rsidR="0072288B">
        <w:t xml:space="preserve">] comes out as “primitive constituent” and can therefore constituent the head of a projection. </w:t>
      </w:r>
      <w:r w:rsidR="00E15729">
        <w:t>The linear sequence C-T-V becomes C{T{V}}</w:t>
      </w:r>
      <w:r w:rsidR="00193069">
        <w:t>(or [</w:t>
      </w:r>
      <w:r w:rsidR="00193069" w:rsidRPr="00193069">
        <w:rPr>
          <w:vertAlign w:val="subscript"/>
        </w:rPr>
        <w:t>C</w:t>
      </w:r>
      <w:r w:rsidR="00AE625D">
        <w:rPr>
          <w:vertAlign w:val="subscript"/>
        </w:rPr>
        <w:t>0</w:t>
      </w:r>
      <w:r w:rsidR="00193069">
        <w:t xml:space="preserve"> </w:t>
      </w:r>
      <w:r w:rsidR="00193069">
        <w:sym w:font="Symbol" w:char="F0C6"/>
      </w:r>
      <w:r w:rsidR="00193069">
        <w:t xml:space="preserve"> [</w:t>
      </w:r>
      <w:r w:rsidR="00193069" w:rsidRPr="00193069">
        <w:rPr>
          <w:vertAlign w:val="subscript"/>
        </w:rPr>
        <w:t>T</w:t>
      </w:r>
      <w:r w:rsidR="00AE625D">
        <w:rPr>
          <w:vertAlign w:val="subscript"/>
        </w:rPr>
        <w:t>0</w:t>
      </w:r>
      <w:r w:rsidR="00193069">
        <w:t xml:space="preserve"> </w:t>
      </w:r>
      <w:r w:rsidR="00193069">
        <w:sym w:font="Symbol" w:char="F0C6"/>
      </w:r>
      <w:r w:rsidR="00193069">
        <w:t xml:space="preserve"> V</w:t>
      </w:r>
      <w:r w:rsidR="00AE625D">
        <w:t>0</w:t>
      </w:r>
      <w:r w:rsidR="00193069">
        <w:t>]]</w:t>
      </w:r>
      <w:r w:rsidR="00B06471">
        <w:t>)</w:t>
      </w:r>
      <w:r w:rsidR="00CA39F3">
        <w:t xml:space="preserve">, and this is what </w:t>
      </w:r>
      <w:r w:rsidR="00CA7600">
        <w:t xml:space="preserve">gets </w:t>
      </w:r>
      <w:r w:rsidR="00CA39F3">
        <w:t xml:space="preserve">merged </w:t>
      </w:r>
      <w:r w:rsidR="008E313A">
        <w:fldChar w:fldCharType="begin"/>
      </w:r>
      <w:r w:rsidR="008E313A">
        <w:instrText xml:space="preserve"> REF _Ref8730017 \r \h </w:instrText>
      </w:r>
      <w:r w:rsidR="008E313A">
        <w:fldChar w:fldCharType="separate"/>
      </w:r>
      <w:r w:rsidR="008E313A">
        <w:t>(25)</w:t>
      </w:r>
      <w:r w:rsidR="008E313A">
        <w:fldChar w:fldCharType="end"/>
      </w:r>
      <w:r w:rsidR="00CA39F3">
        <w:t>.</w:t>
      </w:r>
      <w:r w:rsidR="00CA7600">
        <w:t xml:space="preserve"> </w:t>
      </w:r>
    </w:p>
    <w:p w14:paraId="74546598" w14:textId="1CF19764" w:rsidR="008E313A" w:rsidRDefault="008E313A" w:rsidP="008E313A">
      <w:pPr>
        <w:pStyle w:val="LinguisticExample"/>
        <w:rPr>
          <w:lang w:val="fi-FI"/>
        </w:rPr>
      </w:pPr>
      <w:bookmarkStart w:id="38" w:name="_Ref8730017"/>
      <w:r w:rsidRPr="008E313A">
        <w:rPr>
          <w:lang w:val="fi-FI"/>
        </w:rPr>
        <w:t>C{T</w:t>
      </w:r>
      <w:r w:rsidRPr="00F22790">
        <w:rPr>
          <w:vertAlign w:val="subscript"/>
          <w:lang w:val="fi-FI"/>
        </w:rPr>
        <w:t>inf</w:t>
      </w:r>
      <w:r w:rsidRPr="008E313A">
        <w:rPr>
          <w:lang w:val="fi-FI"/>
        </w:rPr>
        <w:t>{V}}</w:t>
      </w:r>
      <w:r w:rsidRPr="008E313A">
        <w:rPr>
          <w:lang w:val="fi-FI"/>
        </w:rPr>
        <w:tab/>
        <w:t>Pekka</w:t>
      </w:r>
      <w:r w:rsidRPr="008E313A">
        <w:rPr>
          <w:lang w:val="fi-FI"/>
        </w:rPr>
        <w:tab/>
        <w:t>ajatteli</w:t>
      </w:r>
      <w:r w:rsidRPr="008E313A">
        <w:rPr>
          <w:lang w:val="fi-FI"/>
        </w:rPr>
        <w:tab/>
      </w:r>
      <w:r>
        <w:rPr>
          <w:lang w:val="fi-FI"/>
        </w:rPr>
        <w:t>että</w:t>
      </w:r>
      <w:r>
        <w:rPr>
          <w:lang w:val="fi-FI"/>
        </w:rPr>
        <w:tab/>
        <w:t>hänen</w:t>
      </w:r>
      <w:r>
        <w:rPr>
          <w:lang w:val="fi-FI"/>
        </w:rPr>
        <w:tab/>
        <w:t>pitää</w:t>
      </w:r>
      <w:r>
        <w:rPr>
          <w:lang w:val="fi-FI"/>
        </w:rPr>
        <w:tab/>
      </w:r>
      <w:r>
        <w:rPr>
          <w:lang w:val="fi-FI"/>
        </w:rPr>
        <w:tab/>
        <w:t>__</w:t>
      </w:r>
      <w:r>
        <w:rPr>
          <w:lang w:val="fi-FI"/>
        </w:rPr>
        <w:br/>
        <w:t xml:space="preserve"> </w:t>
      </w:r>
      <w:r>
        <w:rPr>
          <w:lang w:val="fi-FI"/>
        </w:rPr>
        <w:tab/>
      </w:r>
      <w:r>
        <w:rPr>
          <w:lang w:val="fi-FI"/>
        </w:rPr>
        <w:tab/>
      </w:r>
      <w:r>
        <w:rPr>
          <w:lang w:val="fi-FI"/>
        </w:rPr>
        <w:tab/>
      </w:r>
      <w:r>
        <w:rPr>
          <w:lang w:val="fi-FI"/>
        </w:rPr>
        <w:tab/>
        <w:t>Pekka</w:t>
      </w:r>
      <w:r>
        <w:rPr>
          <w:lang w:val="fi-FI"/>
        </w:rPr>
        <w:tab/>
        <w:t>thought</w:t>
      </w:r>
      <w:r>
        <w:rPr>
          <w:lang w:val="fi-FI"/>
        </w:rPr>
        <w:tab/>
        <w:t>that</w:t>
      </w:r>
      <w:r>
        <w:rPr>
          <w:lang w:val="fi-FI"/>
        </w:rPr>
        <w:tab/>
        <w:t>he</w:t>
      </w:r>
      <w:r>
        <w:rPr>
          <w:lang w:val="fi-FI"/>
        </w:rPr>
        <w:tab/>
      </w:r>
      <w:r>
        <w:rPr>
          <w:lang w:val="fi-FI"/>
        </w:rPr>
        <w:tab/>
        <w:t>must</w:t>
      </w:r>
      <w:bookmarkEnd w:id="38"/>
    </w:p>
    <w:p w14:paraId="7B4996CA" w14:textId="348DF6AC" w:rsidR="008E313A" w:rsidRDefault="008E313A" w:rsidP="008E313A">
      <w:r w:rsidRPr="008E313A">
        <w:lastRenderedPageBreak/>
        <w:t xml:space="preserve">Head reconstruction will </w:t>
      </w:r>
      <w:r>
        <w:t xml:space="preserve">return the constituents </w:t>
      </w:r>
      <w:r w:rsidR="00473CA3">
        <w:t xml:space="preserve">of the complex head </w:t>
      </w:r>
      <w:r>
        <w:t>into their canonical positions</w:t>
      </w:r>
      <w:r w:rsidR="009B15FF">
        <w:t xml:space="preserve"> when the whole phrase is merged as a left constituent</w:t>
      </w:r>
      <w:r>
        <w:t xml:space="preserve">. This is done by targeting the highest head and finding the closest position in which it can be selected and in which it does not violate local selection rules. In the example </w:t>
      </w:r>
      <w:r>
        <w:fldChar w:fldCharType="begin"/>
      </w:r>
      <w:r>
        <w:instrText xml:space="preserve"> REF _Ref8730017 \r \h </w:instrText>
      </w:r>
      <w:r>
        <w:fldChar w:fldCharType="separate"/>
      </w:r>
      <w:r>
        <w:t>(25)</w:t>
      </w:r>
      <w:r>
        <w:fldChar w:fldCharType="end"/>
      </w:r>
      <w:r>
        <w:t xml:space="preserve">, this will be the </w:t>
      </w:r>
      <w:proofErr w:type="spellStart"/>
      <w:r>
        <w:t>T</w:t>
      </w:r>
      <w:r w:rsidRPr="008E313A">
        <w:rPr>
          <w:vertAlign w:val="subscript"/>
        </w:rPr>
        <w:t>inf</w:t>
      </w:r>
      <w:proofErr w:type="spellEnd"/>
      <w:r>
        <w:t xml:space="preserve">{V}. The closest possible position for </w:t>
      </w:r>
      <w:proofErr w:type="spellStart"/>
      <w:r>
        <w:t>T</w:t>
      </w:r>
      <w:r w:rsidRPr="008E313A">
        <w:rPr>
          <w:vertAlign w:val="subscript"/>
        </w:rPr>
        <w:t>inf</w:t>
      </w:r>
      <w:proofErr w:type="spellEnd"/>
      <w:r>
        <w:t xml:space="preserve"> is the empty position inside the embedded clause.</w:t>
      </w:r>
      <w:r w:rsidR="008F7392">
        <w:t xml:space="preserve"> V will be extracted from the complex head in the same way and reconstructed into the complement position of </w:t>
      </w:r>
      <w:proofErr w:type="spellStart"/>
      <w:r w:rsidR="008F7392">
        <w:t>T</w:t>
      </w:r>
      <w:r w:rsidR="008F7392" w:rsidRPr="008F7392">
        <w:rPr>
          <w:vertAlign w:val="subscript"/>
        </w:rPr>
        <w:t>inf</w:t>
      </w:r>
      <w:proofErr w:type="spellEnd"/>
      <w:r w:rsidR="008F7392">
        <w:t>.</w:t>
      </w:r>
      <w:r w:rsidR="00920638">
        <w:t xml:space="preserve"> The same operation will extract D and N from a proper name such as </w:t>
      </w:r>
      <w:r w:rsidR="00920638" w:rsidRPr="00920638">
        <w:rPr>
          <w:i/>
        </w:rPr>
        <w:t>John</w:t>
      </w:r>
      <w:r w:rsidR="00E33F81">
        <w:t xml:space="preserve">: D{N} </w:t>
      </w:r>
      <w:r w:rsidR="00E33F81">
        <w:sym w:font="Symbol" w:char="F0AE"/>
      </w:r>
      <w:r w:rsidR="00E33F81">
        <w:t xml:space="preserve"> [D N]</w:t>
      </w:r>
      <w:r w:rsidR="005D2FF8">
        <w:t>.</w:t>
      </w:r>
    </w:p>
    <w:p w14:paraId="5EF21A4E" w14:textId="086AAB7C" w:rsidR="008F7392" w:rsidRDefault="008F7392" w:rsidP="008F7392">
      <w:pPr>
        <w:pStyle w:val="LinguisticExample"/>
        <w:rPr>
          <w:lang w:val="fi-FI"/>
        </w:rPr>
      </w:pPr>
      <w:r w:rsidRPr="008F7392">
        <w:rPr>
          <w:lang w:val="fi-FI"/>
        </w:rPr>
        <w:t>C</w:t>
      </w:r>
      <w:r w:rsidR="00185CA7">
        <w:rPr>
          <w:lang w:val="fi-FI"/>
        </w:rPr>
        <w:t>{T</w:t>
      </w:r>
      <w:r w:rsidR="00F63330" w:rsidRPr="00F63330">
        <w:rPr>
          <w:vertAlign w:val="subscript"/>
          <w:lang w:val="fi-FI"/>
        </w:rPr>
        <w:t>inf</w:t>
      </w:r>
      <w:r w:rsidR="00185CA7">
        <w:rPr>
          <w:lang w:val="fi-FI"/>
        </w:rPr>
        <w:t>{V}}</w:t>
      </w:r>
      <w:r w:rsidRPr="008F7392">
        <w:rPr>
          <w:lang w:val="fi-FI"/>
        </w:rPr>
        <w:tab/>
        <w:t>Pekka</w:t>
      </w:r>
      <w:r w:rsidRPr="008F7392">
        <w:rPr>
          <w:lang w:val="fi-FI"/>
        </w:rPr>
        <w:tab/>
        <w:t>ajatteli</w:t>
      </w:r>
      <w:r w:rsidRPr="008F7392">
        <w:rPr>
          <w:lang w:val="fi-FI"/>
        </w:rPr>
        <w:tab/>
        <w:t>että</w:t>
      </w:r>
      <w:r w:rsidRPr="008F7392">
        <w:rPr>
          <w:lang w:val="fi-FI"/>
        </w:rPr>
        <w:tab/>
        <w:t>hä</w:t>
      </w:r>
      <w:r>
        <w:rPr>
          <w:lang w:val="fi-FI"/>
        </w:rPr>
        <w:t>nen</w:t>
      </w:r>
      <w:r>
        <w:rPr>
          <w:lang w:val="fi-FI"/>
        </w:rPr>
        <w:tab/>
      </w:r>
      <w:r w:rsidR="00ED6B30">
        <w:rPr>
          <w:lang w:val="fi-FI"/>
        </w:rPr>
        <w:t>[</w:t>
      </w:r>
      <w:r>
        <w:rPr>
          <w:lang w:val="fi-FI"/>
        </w:rPr>
        <w:t>pitää</w:t>
      </w:r>
      <w:r>
        <w:rPr>
          <w:lang w:val="fi-FI"/>
        </w:rPr>
        <w:tab/>
      </w:r>
      <w:r w:rsidR="00ED6B30">
        <w:rPr>
          <w:lang w:val="fi-FI"/>
        </w:rPr>
        <w:t>[</w:t>
      </w:r>
      <w:r>
        <w:rPr>
          <w:lang w:val="fi-FI"/>
        </w:rPr>
        <w:t>T</w:t>
      </w:r>
      <w:r w:rsidRPr="008F7392">
        <w:rPr>
          <w:vertAlign w:val="subscript"/>
          <w:lang w:val="fi-FI"/>
        </w:rPr>
        <w:t>inf</w:t>
      </w:r>
      <w:r w:rsidR="00185CA7">
        <w:rPr>
          <w:lang w:val="fi-FI"/>
        </w:rPr>
        <w:t>{V</w:t>
      </w:r>
      <w:r w:rsidR="005953C4">
        <w:rPr>
          <w:lang w:val="fi-FI"/>
        </w:rPr>
        <w:t>}</w:t>
      </w:r>
      <w:r w:rsidRPr="008F7392">
        <w:rPr>
          <w:vertAlign w:val="subscript"/>
          <w:lang w:val="fi-FI"/>
        </w:rPr>
        <w:tab/>
      </w:r>
      <w:r>
        <w:rPr>
          <w:lang w:val="fi-FI"/>
        </w:rPr>
        <w:t>V</w:t>
      </w:r>
      <w:r w:rsidR="00ED6B30">
        <w:rPr>
          <w:lang w:val="fi-FI"/>
        </w:rPr>
        <w:t>]]</w:t>
      </w:r>
      <w:r>
        <w:rPr>
          <w:lang w:val="fi-FI"/>
        </w:rPr>
        <w:t>.</w:t>
      </w:r>
      <w:r>
        <w:rPr>
          <w:lang w:val="fi-FI"/>
        </w:rPr>
        <w:br/>
        <w:t xml:space="preserve"> </w:t>
      </w:r>
      <w:r>
        <w:rPr>
          <w:lang w:val="fi-FI"/>
        </w:rPr>
        <w:tab/>
      </w:r>
      <w:r w:rsidR="00185CA7">
        <w:rPr>
          <w:lang w:val="fi-FI"/>
        </w:rPr>
        <w:tab/>
      </w:r>
      <w:r w:rsidR="001551B4">
        <w:rPr>
          <w:lang w:val="fi-FI"/>
        </w:rPr>
        <w:t xml:space="preserve">  </w:t>
      </w:r>
      <w:r w:rsidR="00185CA7">
        <w:rPr>
          <w:lang w:val="fi-FI"/>
        </w:rPr>
        <w:sym w:font="Symbol" w:char="F0BE"/>
      </w:r>
      <w:r w:rsidR="00EF6543">
        <w:rPr>
          <w:lang w:val="fi-FI"/>
        </w:rPr>
        <w:sym w:font="Symbol" w:char="F0BE"/>
      </w:r>
      <w:r w:rsidR="00185CA7">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AE"/>
      </w:r>
      <w:r w:rsidR="00717916">
        <w:rPr>
          <w:lang w:val="fi-FI"/>
        </w:rPr>
        <w:t xml:space="preserve">  </w:t>
      </w:r>
      <w:r>
        <w:rPr>
          <w:lang w:val="fi-FI"/>
        </w:rPr>
        <w:sym w:font="Symbol" w:char="F0BE"/>
      </w:r>
      <w:r w:rsidR="00717916">
        <w:rPr>
          <w:lang w:val="fi-FI"/>
        </w:rPr>
        <w:sym w:font="Symbol" w:char="F0BE"/>
      </w:r>
      <w:r>
        <w:rPr>
          <w:lang w:val="fi-FI"/>
        </w:rPr>
        <w:sym w:font="Symbol" w:char="F0AE"/>
      </w:r>
    </w:p>
    <w:p w14:paraId="7F41602D" w14:textId="3D4D2452" w:rsidR="00AF758A" w:rsidRDefault="009B15FF" w:rsidP="00AF758A">
      <w:r w:rsidRPr="009B15FF">
        <w:t xml:space="preserve">The operation </w:t>
      </w:r>
      <w:r w:rsidR="00B372EA">
        <w:t xml:space="preserve">reverse-engineers </w:t>
      </w:r>
      <w:r w:rsidRPr="009B15FF">
        <w:t>head m</w:t>
      </w:r>
      <w:r>
        <w:t>ovement in production.</w:t>
      </w:r>
      <w:r w:rsidR="00B372EA">
        <w:t xml:space="preserve"> </w:t>
      </w:r>
      <w:r w:rsidR="00702D5F">
        <w:t xml:space="preserve">Right constituents in the absence of the left constituent provide a notion </w:t>
      </w:r>
      <w:proofErr w:type="gramStart"/>
      <w:r w:rsidR="00702D5F">
        <w:t>of  “</w:t>
      </w:r>
      <w:proofErr w:type="gramEnd"/>
      <w:r w:rsidR="00702D5F">
        <w:t xml:space="preserve">intermediate” constituent. Consider pronouns, </w:t>
      </w:r>
      <w:proofErr w:type="spellStart"/>
      <w:r w:rsidR="00702D5F">
        <w:t>clitics</w:t>
      </w:r>
      <w:proofErr w:type="spellEnd"/>
      <w:r w:rsidR="00702D5F">
        <w:t xml:space="preserve"> and agreement. A full pronoun has the status of [D N] as it fills in an argument position and does not project. Minimally, it contains a </w:t>
      </w:r>
      <w:r w:rsidR="00702D5F">
        <w:sym w:font="Symbol" w:char="F06A"/>
      </w:r>
      <w:r w:rsidR="00702D5F">
        <w:t xml:space="preserve">-set. A pronoun can be “cliticized” to the right edge of a word by merging it to the right constituent. It then behaves like a pronominal head (a clitic). An additional alternative is to copy the </w:t>
      </w:r>
      <w:r w:rsidR="00702D5F">
        <w:sym w:font="Symbol" w:char="F06A"/>
      </w:r>
      <w:r w:rsidR="00702D5F">
        <w:t xml:space="preserve">-features to the head as </w:t>
      </w:r>
      <w:r w:rsidR="00EE6678">
        <w:t xml:space="preserve">a </w:t>
      </w:r>
      <w:r w:rsidR="00702D5F">
        <w:t>feature</w:t>
      </w:r>
      <w:r w:rsidR="00EE6678">
        <w:t xml:space="preserve"> </w:t>
      </w:r>
      <w:r w:rsidR="00EE6678">
        <w:fldChar w:fldCharType="begin"/>
      </w:r>
      <w:r w:rsidR="00EE6678">
        <w:instrText xml:space="preserve"> REF _Ref8731280 \r \h </w:instrText>
      </w:r>
      <w:r w:rsidR="00EE6678">
        <w:fldChar w:fldCharType="separate"/>
      </w:r>
      <w:r w:rsidR="00EE6678">
        <w:t>(27)</w:t>
      </w:r>
      <w:r w:rsidR="00EE6678">
        <w:fldChar w:fldCharType="end"/>
      </w:r>
      <w:r w:rsidR="00702D5F">
        <w:t>.</w:t>
      </w:r>
      <w:r w:rsidR="009E2F5B">
        <w:t xml:space="preserve"> A right constituent </w:t>
      </w:r>
      <w:r w:rsidR="009E2F5B">
        <w:sym w:font="Symbol" w:char="F06A"/>
      </w:r>
      <w:r w:rsidR="009E2F5B">
        <w:t xml:space="preserve"> will be extracted by head reconstruction into at </w:t>
      </w:r>
      <w:r w:rsidR="009E2F5B">
        <w:sym w:font="Symbol" w:char="F06A"/>
      </w:r>
      <w:r w:rsidR="009E2F5B">
        <w:t xml:space="preserve">-head (an </w:t>
      </w:r>
      <w:proofErr w:type="spellStart"/>
      <w:r w:rsidR="009E2F5B">
        <w:t>Agr</w:t>
      </w:r>
      <w:proofErr w:type="spellEnd"/>
      <w:r w:rsidR="009E2F5B">
        <w:t xml:space="preserve"> head).</w:t>
      </w:r>
    </w:p>
    <w:p w14:paraId="4E434A30" w14:textId="5620F328" w:rsidR="005162DF" w:rsidRPr="009B15FF" w:rsidRDefault="00702D5F" w:rsidP="005162DF">
      <w:pPr>
        <w:pStyle w:val="LinguisticExample"/>
      </w:pPr>
      <w:r>
        <w:br/>
      </w:r>
      <w:bookmarkStart w:id="39" w:name="_Ref8731280"/>
      <w:r>
        <w:t>a.</w:t>
      </w:r>
      <w:r>
        <w:tab/>
        <w:t>[D N] = [</w:t>
      </w:r>
      <w:r>
        <w:sym w:font="Symbol" w:char="F06A"/>
      </w:r>
      <w:r>
        <w:t xml:space="preserve"> </w:t>
      </w:r>
      <w:r>
        <w:sym w:font="Symbol" w:char="F06A"/>
      </w:r>
      <w:r>
        <w:t>] = pronoun</w:t>
      </w:r>
      <w:r>
        <w:br/>
        <w:t>b.</w:t>
      </w:r>
      <w:r>
        <w:tab/>
      </w:r>
      <w:proofErr w:type="gramStart"/>
      <w:r>
        <w:t>T{</w:t>
      </w:r>
      <w:proofErr w:type="gramEnd"/>
      <w:r>
        <w:sym w:font="Symbol" w:char="F06A"/>
      </w:r>
      <w:r>
        <w:t xml:space="preserve">} = </w:t>
      </w:r>
      <w:r w:rsidR="00EE6678">
        <w:t>[</w:t>
      </w:r>
      <w:r w:rsidR="00EE6678" w:rsidRPr="00EE6678">
        <w:rPr>
          <w:vertAlign w:val="subscript"/>
        </w:rPr>
        <w:t>T0</w:t>
      </w:r>
      <w:r w:rsidR="00EE6678">
        <w:t xml:space="preserve"> </w:t>
      </w:r>
      <w:r w:rsidR="0069060D">
        <w:sym w:font="Symbol" w:char="F0C6"/>
      </w:r>
      <w:r w:rsidR="0069060D">
        <w:t xml:space="preserve"> </w:t>
      </w:r>
      <w:r w:rsidR="00EE6678">
        <w:sym w:font="Symbol" w:char="F06A"/>
      </w:r>
      <w:r w:rsidR="00EE6678">
        <w:t xml:space="preserve">] = </w:t>
      </w:r>
      <w:r>
        <w:t>clitic</w:t>
      </w:r>
      <w:r>
        <w:br/>
        <w:t>c.</w:t>
      </w:r>
      <w:r>
        <w:tab/>
      </w:r>
      <w:proofErr w:type="gramStart"/>
      <w:r>
        <w:t>T[</w:t>
      </w:r>
      <w:proofErr w:type="gramEnd"/>
      <w:r>
        <w:sym w:font="Symbol" w:char="F06A"/>
      </w:r>
      <w:r>
        <w:t>] = agreement</w:t>
      </w:r>
      <w:bookmarkEnd w:id="39"/>
    </w:p>
    <w:p w14:paraId="575A13AA" w14:textId="4B242435" w:rsidR="00272429" w:rsidRDefault="00272429" w:rsidP="001649A8">
      <w:pPr>
        <w:pStyle w:val="Heading3"/>
      </w:pPr>
      <w:bookmarkStart w:id="40" w:name="_Ref8647548"/>
      <w:r>
        <w:t>Adjunct reconstruction</w:t>
      </w:r>
      <w:bookmarkEnd w:id="40"/>
    </w:p>
    <w:p w14:paraId="6EE0C23B" w14:textId="0AD6B055" w:rsidR="001D56D7" w:rsidRDefault="001D56D7" w:rsidP="001D56D7">
      <w:r>
        <w:t xml:space="preserve">Consider the pair of expressions in </w:t>
      </w:r>
      <w:r>
        <w:fldChar w:fldCharType="begin"/>
      </w:r>
      <w:r>
        <w:instrText xml:space="preserve"> REF _Ref8750166 \r \h </w:instrText>
      </w:r>
      <w:r>
        <w:fldChar w:fldCharType="separate"/>
      </w:r>
      <w:r>
        <w:t>(28)</w:t>
      </w:r>
      <w:r>
        <w:fldChar w:fldCharType="end"/>
      </w:r>
      <w:r>
        <w:t xml:space="preserve"> and their canonical derivations.</w:t>
      </w:r>
    </w:p>
    <w:p w14:paraId="448DDEB8" w14:textId="4DE6B9A4" w:rsidR="001D56D7" w:rsidRDefault="001D56D7" w:rsidP="001D56D7">
      <w:pPr>
        <w:pStyle w:val="LinguisticExample"/>
      </w:pPr>
      <w:r w:rsidRPr="00021873">
        <w:rPr>
          <w:lang w:val="fi-FI"/>
        </w:rPr>
        <w:br/>
      </w:r>
      <w:bookmarkStart w:id="41" w:name="_Ref8750166"/>
      <w:r w:rsidRPr="001D56D7">
        <w:rPr>
          <w:lang w:val="fi-FI"/>
        </w:rPr>
        <w:t>a.</w:t>
      </w:r>
      <w:r w:rsidRPr="001D56D7">
        <w:rPr>
          <w:lang w:val="fi-FI"/>
        </w:rPr>
        <w:tab/>
        <w:t>Pekka</w:t>
      </w:r>
      <w:r w:rsidRPr="001D56D7">
        <w:rPr>
          <w:lang w:val="fi-FI"/>
        </w:rPr>
        <w:tab/>
      </w:r>
      <w:r>
        <w:rPr>
          <w:lang w:val="fi-FI"/>
        </w:rPr>
        <w:tab/>
      </w:r>
      <w:r w:rsidRPr="001D56D7">
        <w:rPr>
          <w:lang w:val="fi-FI"/>
        </w:rPr>
        <w:t>käski</w:t>
      </w:r>
      <w:r w:rsidRPr="001D56D7">
        <w:rPr>
          <w:lang w:val="fi-FI"/>
        </w:rPr>
        <w:tab/>
        <w:t>meidän</w:t>
      </w:r>
      <w:r w:rsidRPr="001D56D7">
        <w:rPr>
          <w:lang w:val="fi-FI"/>
        </w:rPr>
        <w:tab/>
        <w:t>ihailla</w:t>
      </w:r>
      <w:r w:rsidRPr="001D56D7">
        <w:rPr>
          <w:lang w:val="fi-FI"/>
        </w:rPr>
        <w:tab/>
      </w:r>
      <w:r>
        <w:rPr>
          <w:lang w:val="fi-FI"/>
        </w:rPr>
        <w:tab/>
        <w:t>Merjaa.</w:t>
      </w:r>
      <w:r>
        <w:rPr>
          <w:lang w:val="fi-FI"/>
        </w:rPr>
        <w:br/>
        <w:t xml:space="preserve"> </w:t>
      </w:r>
      <w:r>
        <w:rPr>
          <w:lang w:val="fi-FI"/>
        </w:rPr>
        <w:tab/>
      </w:r>
      <w:r w:rsidRPr="001D56D7">
        <w:rPr>
          <w:lang w:val="fi-FI"/>
        </w:rPr>
        <w:t>Pekka.nom</w:t>
      </w:r>
      <w:r w:rsidRPr="001D56D7">
        <w:rPr>
          <w:lang w:val="fi-FI"/>
        </w:rPr>
        <w:tab/>
        <w:t>asked</w:t>
      </w:r>
      <w:r w:rsidRPr="001D56D7">
        <w:rPr>
          <w:lang w:val="fi-FI"/>
        </w:rPr>
        <w:tab/>
        <w:t>we.gen</w:t>
      </w:r>
      <w:r w:rsidRPr="001D56D7">
        <w:rPr>
          <w:lang w:val="fi-FI"/>
        </w:rPr>
        <w:tab/>
        <w:t>to.admire</w:t>
      </w:r>
      <w:r w:rsidRPr="001D56D7">
        <w:rPr>
          <w:lang w:val="fi-FI"/>
        </w:rPr>
        <w:tab/>
      </w:r>
      <w:r w:rsidRPr="001D56D7">
        <w:rPr>
          <w:lang w:val="fi-FI"/>
        </w:rPr>
        <w:tab/>
        <w:t xml:space="preserve">Merja.par </w:t>
      </w:r>
      <w:r w:rsidRPr="001D56D7">
        <w:rPr>
          <w:lang w:val="fi-FI"/>
        </w:rPr>
        <w:br/>
        <w:t xml:space="preserve"> </w:t>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t xml:space="preserve"> </w:t>
      </w:r>
      <w:r w:rsidRPr="001D56D7">
        <w:rPr>
          <w:lang w:val="fi-FI"/>
        </w:rPr>
        <w:tab/>
        <w:t xml:space="preserve">     </w:t>
      </w:r>
      <w:r>
        <w:rPr>
          <w:lang w:val="fi-FI"/>
        </w:rPr>
        <w:sym w:font="Symbol" w:char="F0AF"/>
      </w:r>
      <w:r w:rsidRPr="001D56D7">
        <w:rPr>
          <w:lang w:val="fi-FI"/>
        </w:rPr>
        <w:t xml:space="preserve"> </w:t>
      </w:r>
      <w:r w:rsidRPr="001D56D7">
        <w:rPr>
          <w:lang w:val="fi-FI"/>
        </w:rPr>
        <w:tab/>
      </w:r>
      <w:r w:rsidRPr="001D56D7">
        <w:rPr>
          <w:lang w:val="fi-FI"/>
        </w:rPr>
        <w:tab/>
        <w:t xml:space="preserve">    </w:t>
      </w:r>
      <w:r>
        <w:rPr>
          <w:lang w:val="fi-FI"/>
        </w:rPr>
        <w:sym w:font="Symbol" w:char="F0AF"/>
      </w:r>
      <w:r w:rsidRPr="001D56D7">
        <w:rPr>
          <w:lang w:val="fi-FI"/>
        </w:rPr>
        <w:br/>
        <w:t xml:space="preserve"> </w:t>
      </w:r>
      <w:r w:rsidRPr="001D56D7">
        <w:rPr>
          <w:lang w:val="fi-FI"/>
        </w:rPr>
        <w:tab/>
        <w:t>[Pekka</w:t>
      </w:r>
      <w:r w:rsidRPr="001D56D7">
        <w:rPr>
          <w:lang w:val="fi-FI"/>
        </w:rPr>
        <w:tab/>
        <w:t>[</w:t>
      </w:r>
      <w:r w:rsidRPr="001D56D7">
        <w:rPr>
          <w:lang w:val="fi-FI"/>
        </w:rPr>
        <w:tab/>
        <w:t>asked</w:t>
      </w:r>
      <w:r w:rsidRPr="001D56D7">
        <w:rPr>
          <w:lang w:val="fi-FI"/>
        </w:rPr>
        <w:tab/>
        <w:t>[we</w:t>
      </w:r>
      <w:r w:rsidRPr="001D56D7">
        <w:rPr>
          <w:lang w:val="fi-FI"/>
        </w:rPr>
        <w:tab/>
      </w:r>
      <w:r w:rsidRPr="001D56D7">
        <w:rPr>
          <w:lang w:val="fi-FI"/>
        </w:rPr>
        <w:tab/>
        <w:t>[to.ad</w:t>
      </w:r>
      <w:r>
        <w:rPr>
          <w:lang w:val="fi-FI"/>
        </w:rPr>
        <w:t>mire</w:t>
      </w:r>
      <w:r>
        <w:rPr>
          <w:lang w:val="fi-FI"/>
        </w:rPr>
        <w:tab/>
        <w:t>Merja]]]</w:t>
      </w:r>
      <w:r w:rsidR="0089192B">
        <w:rPr>
          <w:lang w:val="fi-FI"/>
        </w:rPr>
        <w:t>]</w:t>
      </w:r>
      <w:r w:rsidRPr="001D56D7">
        <w:rPr>
          <w:lang w:val="fi-FI"/>
        </w:rPr>
        <w:br/>
        <w:t xml:space="preserve"> </w:t>
      </w:r>
      <w:r w:rsidRPr="001D56D7">
        <w:rPr>
          <w:lang w:val="fi-FI"/>
        </w:rPr>
        <w:tab/>
      </w:r>
      <w:r>
        <w:rPr>
          <w:lang w:val="fi-FI"/>
        </w:rPr>
        <w:t>’Pekka asked us to admire Merja.’</w:t>
      </w:r>
      <w:r w:rsidRPr="001D56D7">
        <w:rPr>
          <w:lang w:val="fi-FI"/>
        </w:rPr>
        <w:br/>
        <w:t>b</w:t>
      </w:r>
      <w:r>
        <w:rPr>
          <w:lang w:val="fi-FI"/>
        </w:rPr>
        <w:t>.</w:t>
      </w:r>
      <w:r>
        <w:rPr>
          <w:lang w:val="fi-FI"/>
        </w:rPr>
        <w:tab/>
        <w:t>Merjaa</w:t>
      </w:r>
      <w:r>
        <w:rPr>
          <w:lang w:val="fi-FI"/>
        </w:rPr>
        <w:tab/>
      </w:r>
      <w:r>
        <w:rPr>
          <w:lang w:val="fi-FI"/>
        </w:rPr>
        <w:tab/>
        <w:t>käski</w:t>
      </w:r>
      <w:r>
        <w:rPr>
          <w:lang w:val="fi-FI"/>
        </w:rPr>
        <w:tab/>
        <w:t>meidän</w:t>
      </w:r>
      <w:r>
        <w:rPr>
          <w:lang w:val="fi-FI"/>
        </w:rPr>
        <w:tab/>
        <w:t>ihailla</w:t>
      </w:r>
      <w:r>
        <w:rPr>
          <w:lang w:val="fi-FI"/>
        </w:rPr>
        <w:tab/>
      </w:r>
      <w:r>
        <w:rPr>
          <w:lang w:val="fi-FI"/>
        </w:rPr>
        <w:tab/>
        <w:t>Pekka.</w:t>
      </w:r>
      <w:r>
        <w:rPr>
          <w:lang w:val="fi-FI"/>
        </w:rPr>
        <w:br/>
        <w:t xml:space="preserve"> </w:t>
      </w:r>
      <w:r>
        <w:rPr>
          <w:lang w:val="fi-FI"/>
        </w:rPr>
        <w:tab/>
      </w:r>
      <w:proofErr w:type="spellStart"/>
      <w:r w:rsidRPr="001D56D7">
        <w:t>Merja.par</w:t>
      </w:r>
      <w:proofErr w:type="spellEnd"/>
      <w:r w:rsidRPr="001D56D7">
        <w:tab/>
      </w:r>
      <w:r w:rsidRPr="001D56D7">
        <w:tab/>
        <w:t>asked</w:t>
      </w:r>
      <w:r w:rsidRPr="001D56D7">
        <w:tab/>
      </w:r>
      <w:proofErr w:type="spellStart"/>
      <w:r w:rsidRPr="001D56D7">
        <w:t>we.gen</w:t>
      </w:r>
      <w:proofErr w:type="spellEnd"/>
      <w:r w:rsidRPr="001D56D7">
        <w:tab/>
      </w:r>
      <w:proofErr w:type="spellStart"/>
      <w:r w:rsidRPr="001D56D7">
        <w:t>to.admire</w:t>
      </w:r>
      <w:proofErr w:type="spellEnd"/>
      <w:r w:rsidRPr="001D56D7">
        <w:tab/>
      </w:r>
      <w:r w:rsidRPr="001D56D7">
        <w:tab/>
      </w:r>
      <w:proofErr w:type="spellStart"/>
      <w:r w:rsidRPr="001D56D7">
        <w:t>Pekka.nom</w:t>
      </w:r>
      <w:proofErr w:type="spellEnd"/>
      <w:r>
        <w:br/>
        <w:t xml:space="preserve"> </w:t>
      </w:r>
      <w:r>
        <w:tab/>
        <w:t xml:space="preserve">    </w:t>
      </w:r>
      <w:r w:rsidRPr="001D56D7">
        <w:t xml:space="preserve">      </w:t>
      </w:r>
      <w:r>
        <w:rPr>
          <w:lang w:val="fi-FI"/>
        </w:rPr>
        <w:sym w:font="Symbol" w:char="F0AF"/>
      </w:r>
      <w:r w:rsidRPr="001D56D7">
        <w:tab/>
      </w:r>
      <w:r w:rsidRPr="001D56D7">
        <w:tab/>
        <w:t xml:space="preserve">   </w:t>
      </w:r>
      <w:r>
        <w:rPr>
          <w:lang w:val="fi-FI"/>
        </w:rPr>
        <w:sym w:font="Symbol" w:char="F0AF"/>
      </w:r>
      <w:r w:rsidRPr="001D56D7">
        <w:tab/>
      </w:r>
      <w:r w:rsidRPr="001D56D7">
        <w:tab/>
        <w:t xml:space="preserve">     </w:t>
      </w:r>
      <w:r>
        <w:rPr>
          <w:lang w:val="fi-FI"/>
        </w:rPr>
        <w:sym w:font="Symbol" w:char="F0AF"/>
      </w:r>
      <w:r w:rsidRPr="001D56D7">
        <w:tab/>
        <w:t xml:space="preserve"> </w:t>
      </w:r>
      <w:r w:rsidRPr="001D56D7">
        <w:tab/>
        <w:t xml:space="preserve">     </w:t>
      </w:r>
      <w:r>
        <w:rPr>
          <w:lang w:val="fi-FI"/>
        </w:rPr>
        <w:sym w:font="Symbol" w:char="F0AF"/>
      </w:r>
      <w:r w:rsidRPr="001D56D7">
        <w:t xml:space="preserve"> </w:t>
      </w:r>
      <w:r w:rsidRPr="001D56D7">
        <w:tab/>
      </w:r>
      <w:r w:rsidRPr="001D56D7">
        <w:tab/>
        <w:t xml:space="preserve">    </w:t>
      </w:r>
      <w:r>
        <w:rPr>
          <w:lang w:val="fi-FI"/>
        </w:rPr>
        <w:sym w:font="Symbol" w:char="F0AF"/>
      </w:r>
      <w:r w:rsidRPr="001D56D7">
        <w:br/>
      </w:r>
      <w:r>
        <w:t xml:space="preserve"> </w:t>
      </w:r>
      <w:r>
        <w:tab/>
      </w:r>
      <w:r w:rsidRPr="001D56D7">
        <w:t>[</w:t>
      </w:r>
      <w:r>
        <w:t>Merja</w:t>
      </w:r>
      <w:r w:rsidRPr="001D56D7">
        <w:tab/>
        <w:t>[</w:t>
      </w:r>
      <w:r w:rsidRPr="001D56D7">
        <w:tab/>
        <w:t>asked</w:t>
      </w:r>
      <w:r w:rsidRPr="001D56D7">
        <w:tab/>
        <w:t>[we</w:t>
      </w:r>
      <w:r w:rsidRPr="001D56D7">
        <w:tab/>
      </w:r>
      <w:r w:rsidRPr="001D56D7">
        <w:tab/>
        <w:t>[</w:t>
      </w:r>
      <w:proofErr w:type="spellStart"/>
      <w:proofErr w:type="gramStart"/>
      <w:r w:rsidRPr="001D56D7">
        <w:t>to.admire</w:t>
      </w:r>
      <w:proofErr w:type="spellEnd"/>
      <w:proofErr w:type="gramEnd"/>
      <w:r w:rsidRPr="001D56D7">
        <w:tab/>
      </w:r>
      <w:r>
        <w:t>Pekka</w:t>
      </w:r>
      <w:r w:rsidRPr="001D56D7">
        <w:t>]]]</w:t>
      </w:r>
      <w:r w:rsidRPr="001D56D7">
        <w:br/>
        <w:t xml:space="preserve"> </w:t>
      </w:r>
      <w:r w:rsidRPr="001D56D7">
        <w:tab/>
        <w:t>’Pekka asked us</w:t>
      </w:r>
      <w:r>
        <w:t xml:space="preserve"> to admire Merja.’</w:t>
      </w:r>
      <w:bookmarkEnd w:id="41"/>
    </w:p>
    <w:p w14:paraId="71516835" w14:textId="4EE1D912" w:rsidR="001D56D7" w:rsidRDefault="007B596E" w:rsidP="001D56D7">
      <w:r>
        <w:lastRenderedPageBreak/>
        <w:t xml:space="preserve">Derivation (a) is correct, whereas (b) is incorrect. </w:t>
      </w:r>
      <w:r w:rsidR="000B18CC">
        <w:t>T</w:t>
      </w:r>
      <w:r>
        <w:t xml:space="preserve">he thematic roles are identical in both examples. Neither A´- nor A-reconstruction can handle </w:t>
      </w:r>
      <w:r w:rsidR="00AC0B56">
        <w:t xml:space="preserve">these </w:t>
      </w:r>
      <w:r>
        <w:t>case</w:t>
      </w:r>
      <w:r w:rsidR="00AC0B56">
        <w:t>s</w:t>
      </w:r>
      <w:r>
        <w:t xml:space="preserve">. The problem is created by the grammatical subject </w:t>
      </w:r>
      <w:r w:rsidRPr="007B596E">
        <w:rPr>
          <w:i/>
        </w:rPr>
        <w:t>Pekka</w:t>
      </w:r>
      <w:r>
        <w:t xml:space="preserve"> ‘</w:t>
      </w:r>
      <w:proofErr w:type="spellStart"/>
      <w:r>
        <w:t>Pekka.nom</w:t>
      </w:r>
      <w:proofErr w:type="spellEnd"/>
      <w:r>
        <w:t xml:space="preserve">’, which has to move </w:t>
      </w:r>
      <w:r w:rsidR="000B18CC">
        <w:t>‘</w:t>
      </w:r>
      <w:r>
        <w:t>upwards</w:t>
      </w:r>
      <w:r w:rsidR="000B18CC">
        <w:t>’</w:t>
      </w:r>
      <w:r>
        <w:t xml:space="preserve"> in order to reach the canonical LF-position </w:t>
      </w:r>
      <w:proofErr w:type="spellStart"/>
      <w:proofErr w:type="gramStart"/>
      <w:r>
        <w:t>Spec,VP</w:t>
      </w:r>
      <w:proofErr w:type="spellEnd"/>
      <w:proofErr w:type="gramEnd"/>
      <w:r w:rsidR="000B18CC">
        <w:t>.</w:t>
      </w:r>
      <w:r w:rsidR="00AC0B56">
        <w:t xml:space="preserve"> </w:t>
      </w:r>
      <w:r w:rsidR="000B18CC">
        <w:t>T</w:t>
      </w:r>
      <w:r w:rsidR="00AC0B56">
        <w:t xml:space="preserve">he system introduced so far has no operation that achieves this. Because the distribution of thematic arguments in Finnish is very similar to the distribution of adverbials, I have argued that richly case marked thematic arguments can be promoted into adjuncts </w:t>
      </w:r>
      <w:r w:rsidR="00AC0B56">
        <w:fldChar w:fldCharType="begin" w:fldLock="1"/>
      </w:r>
      <w:r w:rsidR="00AC6522">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id":"ITEM-2","itemData":{"author":[{"dropping-particle":"","family":"Brattico","given":"Pauli","non-dropping-particle":"","parse-names":false,"suffix":""}],"id":"ITEM-2","issued":{"date-parts":[["2018"]]},"publisher":"Aquila &amp; Celik","publisher-place":"Aarhus","title":"Word Order and Adjunction in Finnish","type":"book"},"uris":["http://www.mendeley.com/documents/?uuid=65272ddb-4b6c-4c04-ae6f-da2cabd8c259"]}],"mendeley":{"formattedCitation":"(Brattico 2016, 2018)","plainTextFormattedCitation":"(Brattico 2016, 2018)","previouslyFormattedCitation":"(Brattico 2016, 2018)"},"properties":{"noteIndex":0},"schema":"https://github.com/citation-style-language/schema/raw/master/csl-citation.json"}</w:instrText>
      </w:r>
      <w:r w:rsidR="00AC0B56">
        <w:fldChar w:fldCharType="separate"/>
      </w:r>
      <w:r w:rsidR="00AC0B56" w:rsidRPr="00AC0B56">
        <w:rPr>
          <w:noProof/>
        </w:rPr>
        <w:t>(Brattico 2016, 2018)</w:t>
      </w:r>
      <w:r w:rsidR="00AC0B56">
        <w:fldChar w:fldCharType="end"/>
      </w:r>
      <w:r w:rsidR="00AC0B56">
        <w:t>.</w:t>
      </w:r>
      <w:r w:rsidR="00331C0C">
        <w:t xml:space="preserve"> This can be captured </w:t>
      </w:r>
      <w:r w:rsidR="008676A6">
        <w:t>in the following way</w:t>
      </w:r>
      <w:r w:rsidR="00AC6522">
        <w:t xml:space="preserve"> (from </w:t>
      </w:r>
      <w:r w:rsidR="00AC6522">
        <w:fldChar w:fldCharType="begin" w:fldLock="1"/>
      </w:r>
      <w:r w:rsidR="005B2FDA">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AC6522">
        <w:fldChar w:fldCharType="separate"/>
      </w:r>
      <w:r w:rsidR="00AC6522" w:rsidRPr="00AC6522">
        <w:rPr>
          <w:noProof/>
        </w:rPr>
        <w:t>(Brattico 2019)</w:t>
      </w:r>
      <w:r w:rsidR="00AC6522">
        <w:fldChar w:fldCharType="end"/>
      </w:r>
      <w:r w:rsidR="00AC6522">
        <w:t>)</w:t>
      </w:r>
      <w:r w:rsidR="00331C0C">
        <w:t>. Suppose that case features must establish local tail-head (inverse probe-goal) relations with functional heads</w:t>
      </w:r>
      <w:r w:rsidR="00325180">
        <w:t xml:space="preserve"> </w:t>
      </w:r>
      <w:r w:rsidR="000A1152">
        <w:t xml:space="preserve">as provided in </w:t>
      </w:r>
      <w:r w:rsidR="00325180">
        <w:fldChar w:fldCharType="begin"/>
      </w:r>
      <w:r w:rsidR="00325180">
        <w:instrText xml:space="preserve"> REF _Ref8750738 \r \h </w:instrText>
      </w:r>
      <w:r w:rsidR="00325180">
        <w:fldChar w:fldCharType="separate"/>
      </w:r>
      <w:r w:rsidR="00325180">
        <w:t>(29)</w:t>
      </w:r>
      <w:r w:rsidR="00325180">
        <w:fldChar w:fldCharType="end"/>
      </w:r>
      <w:r w:rsidR="00331C0C">
        <w:t>.</w:t>
      </w:r>
    </w:p>
    <w:p w14:paraId="419D7FD5" w14:textId="122643AC" w:rsidR="00273AC7" w:rsidRDefault="00273AC7" w:rsidP="00273AC7">
      <w:pPr>
        <w:pStyle w:val="LinguisticExample"/>
      </w:pPr>
      <w:bookmarkStart w:id="42" w:name="_Ref8750738"/>
      <w:r>
        <w:t xml:space="preserve"> </w:t>
      </w:r>
      <w:bookmarkStart w:id="43" w:name="_Ref8750816"/>
      <w:r>
        <w:t>Case features must establish local tail-head relations such that</w:t>
      </w:r>
      <w:r>
        <w:br/>
        <w:t xml:space="preserve"> </w:t>
      </w:r>
      <w:r>
        <w:tab/>
        <w:t>a. [nom] is checked by +</w:t>
      </w:r>
      <w:r w:rsidRPr="00273AC7">
        <w:rPr>
          <w:smallCaps/>
        </w:rPr>
        <w:t>fin</w:t>
      </w:r>
      <w:r>
        <w:t>,</w:t>
      </w:r>
      <w:r>
        <w:br/>
        <w:t xml:space="preserve"> </w:t>
      </w:r>
      <w:r>
        <w:tab/>
        <w:t>b. [acc] is checked by v</w:t>
      </w:r>
      <w:r w:rsidR="00F21DF3">
        <w:t xml:space="preserve"> (</w:t>
      </w:r>
      <w:r w:rsidR="00F21DF3" w:rsidRPr="008340AD">
        <w:rPr>
          <w:smallCaps/>
        </w:rPr>
        <w:t>asp</w:t>
      </w:r>
      <w:r w:rsidR="00F21DF3">
        <w:t>)</w:t>
      </w:r>
      <w:r>
        <w:t>,</w:t>
      </w:r>
      <w:r>
        <w:br/>
        <w:t xml:space="preserve">  </w:t>
      </w:r>
      <w:r>
        <w:tab/>
        <w:t xml:space="preserve">c. [gen] is checked by </w:t>
      </w:r>
      <w:r>
        <w:sym w:font="Symbol" w:char="F02D"/>
      </w:r>
      <w:r w:rsidRPr="00273AC7">
        <w:rPr>
          <w:smallCaps/>
        </w:rPr>
        <w:t>fin</w:t>
      </w:r>
      <w:r w:rsidR="00621DCA">
        <w:rPr>
          <w:smallCaps/>
        </w:rPr>
        <w:br/>
        <w:t xml:space="preserve"> </w:t>
      </w:r>
      <w:r w:rsidR="00621DCA">
        <w:rPr>
          <w:smallCaps/>
        </w:rPr>
        <w:tab/>
      </w:r>
      <w:r w:rsidR="00621DCA">
        <w:t xml:space="preserve">d. [par] is checked by </w:t>
      </w:r>
      <w:r w:rsidR="00F21DF3">
        <w:sym w:font="Symbol" w:char="F02D"/>
      </w:r>
      <w:r w:rsidR="00621DCA" w:rsidRPr="00621DCA">
        <w:rPr>
          <w:smallCaps/>
        </w:rPr>
        <w:t>phi</w:t>
      </w:r>
      <w:r w:rsidR="00621DCA">
        <w:t>.</w:t>
      </w:r>
      <w:bookmarkEnd w:id="42"/>
      <w:bookmarkEnd w:id="43"/>
      <w:r>
        <w:tab/>
      </w:r>
    </w:p>
    <w:p w14:paraId="60FED72D" w14:textId="7A574C36" w:rsidR="004D0A76" w:rsidRDefault="00CF5117" w:rsidP="004D0A76">
      <w:r>
        <w:t>The symbol “</w:t>
      </w:r>
      <w:r>
        <w:sym w:font="Symbol" w:char="F02D"/>
      </w:r>
      <w:r w:rsidRPr="00621DCA">
        <w:rPr>
          <w:smallCaps/>
        </w:rPr>
        <w:t>phi</w:t>
      </w:r>
      <w:r>
        <w:t xml:space="preserve">” refers to a head that never exhibits </w:t>
      </w:r>
      <w:r>
        <w:sym w:font="Symbol" w:char="F06A"/>
      </w:r>
      <w:r>
        <w:t xml:space="preserve">-agreement. </w:t>
      </w:r>
      <w:r w:rsidR="004D0A76">
        <w:t xml:space="preserve">If the condition is not checked by the position of an argument in the input, then the argument is treated as a an adjunct and reconstruction into a position in which </w:t>
      </w:r>
      <w:r w:rsidR="004D0A76">
        <w:fldChar w:fldCharType="begin"/>
      </w:r>
      <w:r w:rsidR="004D0A76">
        <w:instrText xml:space="preserve"> REF _Ref8750816 \r \h </w:instrText>
      </w:r>
      <w:r w:rsidR="004D0A76">
        <w:fldChar w:fldCharType="separate"/>
      </w:r>
      <w:r w:rsidR="004D0A76">
        <w:t>(29)</w:t>
      </w:r>
      <w:r w:rsidR="004D0A76">
        <w:fldChar w:fldCharType="end"/>
      </w:r>
      <w:r w:rsidR="004D0A76">
        <w:t xml:space="preserve"> is satisfied.</w:t>
      </w:r>
      <w:r w:rsidR="00261BD6">
        <w:t xml:space="preserve"> In this way, the inversed subject and object can find their ways to the canonical LF-positions</w:t>
      </w:r>
      <w:r w:rsidR="00C20AEF">
        <w:t xml:space="preserve"> </w:t>
      </w:r>
      <w:r w:rsidR="00C20AEF">
        <w:fldChar w:fldCharType="begin"/>
      </w:r>
      <w:r w:rsidR="00C20AEF">
        <w:instrText xml:space="preserve"> REF _Ref8750985 \r \h </w:instrText>
      </w:r>
      <w:r w:rsidR="00C20AEF">
        <w:fldChar w:fldCharType="separate"/>
      </w:r>
      <w:r w:rsidR="00C20AEF">
        <w:t>(30)</w:t>
      </w:r>
      <w:r w:rsidR="00C20AEF">
        <w:fldChar w:fldCharType="end"/>
      </w:r>
      <w:r w:rsidR="00261BD6">
        <w:t>.</w:t>
      </w:r>
      <w:r w:rsidR="00442B5B">
        <w:t xml:space="preserve"> Notice that because the grammatical subject </w:t>
      </w:r>
      <w:r w:rsidR="00442B5B" w:rsidRPr="00442B5B">
        <w:rPr>
          <w:i/>
        </w:rPr>
        <w:t>Pekka</w:t>
      </w:r>
      <w:r w:rsidR="00442B5B">
        <w:t xml:space="preserve"> is promoted into adjunct, it no longer constitutes the complement of the verb</w:t>
      </w:r>
      <w:r w:rsidR="00745921">
        <w:t>; the partitive-marked direct object does.</w:t>
      </w:r>
    </w:p>
    <w:p w14:paraId="5A590605" w14:textId="2E7F1484" w:rsidR="00261BD6" w:rsidRDefault="00261BD6" w:rsidP="00144BFF">
      <w:pPr>
        <w:pStyle w:val="LinguisticExample"/>
      </w:pPr>
      <w:bookmarkStart w:id="44" w:name="_Ref8750985"/>
      <w:r w:rsidRPr="007D14EB">
        <w:t>[</w:t>
      </w:r>
      <w:r>
        <w:rPr>
          <w:lang w:val="fi-FI"/>
        </w:rPr>
        <w:sym w:font="Symbol" w:char="F0E1"/>
      </w:r>
      <w:proofErr w:type="spellStart"/>
      <w:r w:rsidRPr="007D14EB">
        <w:t>Merjaa</w:t>
      </w:r>
      <w:proofErr w:type="spellEnd"/>
      <w:r>
        <w:rPr>
          <w:lang w:val="fi-FI"/>
        </w:rPr>
        <w:sym w:font="Symbol" w:char="F0F1"/>
      </w:r>
      <w:r w:rsidRPr="007D14EB">
        <w:rPr>
          <w:vertAlign w:val="subscript"/>
        </w:rPr>
        <w:t>2</w:t>
      </w:r>
      <w:r w:rsidRPr="007D14EB">
        <w:tab/>
      </w:r>
      <w:r w:rsidR="007D14EB" w:rsidRPr="007D14EB">
        <w:t>T/fin</w:t>
      </w:r>
      <w:r w:rsidR="007D14EB" w:rsidRPr="007D14EB">
        <w:tab/>
      </w:r>
      <w:r w:rsidRPr="007D14EB">
        <w:t>[</w:t>
      </w:r>
      <w:r w:rsidR="007A34EE">
        <w:tab/>
      </w:r>
      <w:r w:rsidRPr="007D14EB">
        <w:t>__</w:t>
      </w:r>
      <w:r w:rsidRPr="007D14EB">
        <w:rPr>
          <w:vertAlign w:val="subscript"/>
        </w:rPr>
        <w:t>1</w:t>
      </w:r>
      <w:r w:rsidRPr="007D14EB">
        <w:t xml:space="preserve"> </w:t>
      </w:r>
      <w:r w:rsidRPr="007D14EB">
        <w:tab/>
      </w:r>
      <w:r w:rsidR="003C4248">
        <w:tab/>
      </w:r>
      <w:r w:rsidRPr="007D14EB">
        <w:t>[</w:t>
      </w:r>
      <w:proofErr w:type="spellStart"/>
      <w:r w:rsidRPr="007D14EB">
        <w:t>käski</w:t>
      </w:r>
      <w:proofErr w:type="spellEnd"/>
      <w:r w:rsidRPr="007D14EB">
        <w:tab/>
        <w:t>[</w:t>
      </w:r>
      <w:proofErr w:type="spellStart"/>
      <w:r w:rsidRPr="007D14EB">
        <w:t>meidän</w:t>
      </w:r>
      <w:proofErr w:type="spellEnd"/>
      <w:r w:rsidRPr="007D14EB">
        <w:tab/>
        <w:t>[</w:t>
      </w:r>
      <w:proofErr w:type="spellStart"/>
      <w:r w:rsidRPr="007D14EB">
        <w:t>ihailla</w:t>
      </w:r>
      <w:proofErr w:type="spellEnd"/>
      <w:r w:rsidRPr="007D14EB">
        <w:tab/>
      </w:r>
      <w:r w:rsidR="00442B5B" w:rsidRPr="007D14EB">
        <w:t>[</w:t>
      </w:r>
      <w:r w:rsidR="007A34EE">
        <w:tab/>
      </w:r>
      <w:r w:rsidRPr="007D14EB">
        <w:t>__</w:t>
      </w:r>
      <w:r w:rsidRPr="007D14EB">
        <w:rPr>
          <w:vertAlign w:val="subscript"/>
        </w:rPr>
        <w:t xml:space="preserve">2 </w:t>
      </w:r>
      <w:r w:rsidR="003C4248">
        <w:rPr>
          <w:vertAlign w:val="subscript"/>
        </w:rPr>
        <w:tab/>
      </w:r>
      <w:r>
        <w:rPr>
          <w:lang w:val="fi-FI"/>
        </w:rPr>
        <w:sym w:font="Symbol" w:char="F0E1"/>
      </w:r>
      <w:r w:rsidRPr="007D14EB">
        <w:t>Pekka</w:t>
      </w:r>
      <w:r>
        <w:rPr>
          <w:lang w:val="fi-FI"/>
        </w:rPr>
        <w:sym w:font="Symbol" w:char="F0F1"/>
      </w:r>
      <w:r w:rsidRPr="007D14EB">
        <w:rPr>
          <w:vertAlign w:val="subscript"/>
        </w:rPr>
        <w:t>1</w:t>
      </w:r>
      <w:r w:rsidRPr="007D14EB">
        <w:t>]]]</w:t>
      </w:r>
      <w:bookmarkEnd w:id="44"/>
      <w:r w:rsidR="00442B5B" w:rsidRPr="007D14EB">
        <w:t>]</w:t>
      </w:r>
      <w:r w:rsidR="007D14EB" w:rsidRPr="007D14EB">
        <w:br/>
        <w:t xml:space="preserve"> </w:t>
      </w:r>
      <w:r w:rsidR="007D14EB" w:rsidRPr="007D14EB">
        <w:tab/>
      </w:r>
      <w:r w:rsidR="007D14EB" w:rsidRPr="007D14EB">
        <w:tab/>
      </w:r>
      <w:r w:rsidR="007D14EB" w:rsidRPr="007D14EB">
        <w:tab/>
      </w:r>
      <w:r w:rsidR="007D14EB" w:rsidRPr="007D14EB">
        <w:tab/>
        <w:t>+</w:t>
      </w:r>
      <w:r w:rsidR="007D14EB" w:rsidRPr="007D14EB">
        <w:rPr>
          <w:smallCaps/>
        </w:rPr>
        <w:t>fin</w:t>
      </w:r>
      <w:r w:rsidR="007D14EB">
        <w:tab/>
        <w:t xml:space="preserve"> </w:t>
      </w:r>
      <w:r w:rsidR="007D14EB">
        <w:sym w:font="Symbol" w:char="F0AC"/>
      </w:r>
      <w:r w:rsidR="007D14EB">
        <w:sym w:font="Symbol" w:char="F0BE"/>
      </w:r>
      <w:r w:rsidR="007D14EB">
        <w:sym w:font="Symbol" w:char="F0AE"/>
      </w:r>
      <w:r w:rsidR="00565D7A">
        <w:tab/>
      </w:r>
      <w:r w:rsidR="007A34EE">
        <w:t>[nom]</w:t>
      </w:r>
      <w:r w:rsidR="00565D7A">
        <w:tab/>
      </w:r>
      <w:r w:rsidR="00565D7A">
        <w:tab/>
      </w:r>
      <w:r w:rsidR="00565D7A">
        <w:tab/>
      </w:r>
      <w:r w:rsidR="00565D7A">
        <w:tab/>
      </w:r>
      <w:r w:rsidR="00E84A11">
        <w:tab/>
      </w:r>
      <w:r w:rsidR="00565D7A">
        <w:sym w:font="Symbol" w:char="F02D"/>
      </w:r>
      <w:r w:rsidR="00565D7A" w:rsidRPr="00621DCA">
        <w:rPr>
          <w:smallCaps/>
        </w:rPr>
        <w:t>phi</w:t>
      </w:r>
      <w:r w:rsidR="00565D7A">
        <w:rPr>
          <w:smallCaps/>
        </w:rPr>
        <w:t xml:space="preserve"> </w:t>
      </w:r>
      <w:r w:rsidR="00565D7A">
        <w:sym w:font="Symbol" w:char="F0AC"/>
      </w:r>
      <w:r w:rsidR="00565D7A">
        <w:sym w:font="Symbol" w:char="F0BE"/>
      </w:r>
      <w:r w:rsidR="00565D7A">
        <w:sym w:font="Symbol" w:char="F0AE"/>
      </w:r>
      <w:r w:rsidR="007D14EB">
        <w:tab/>
      </w:r>
      <w:r w:rsidR="007A34EE">
        <w:t>[par]</w:t>
      </w:r>
      <w:r w:rsidR="00C20AEF" w:rsidRPr="007D14EB">
        <w:br/>
        <w:t xml:space="preserve"> </w:t>
      </w:r>
      <w:r w:rsidR="00C20AEF" w:rsidRPr="007D14EB">
        <w:tab/>
      </w:r>
      <w:proofErr w:type="spellStart"/>
      <w:r w:rsidR="00C20AEF" w:rsidRPr="007D14EB">
        <w:t>Merja.par</w:t>
      </w:r>
      <w:proofErr w:type="spellEnd"/>
      <w:r w:rsidR="00C20AEF" w:rsidRPr="007D14EB">
        <w:tab/>
      </w:r>
      <w:r w:rsidR="00C20AEF" w:rsidRPr="007D14EB">
        <w:tab/>
      </w:r>
      <w:r w:rsidR="00C20AEF" w:rsidRPr="007D14EB">
        <w:tab/>
      </w:r>
      <w:r w:rsidR="007D14EB" w:rsidRPr="007D14EB">
        <w:tab/>
      </w:r>
      <w:r w:rsidR="007D14EB" w:rsidRPr="007D14EB">
        <w:tab/>
      </w:r>
      <w:r w:rsidR="00C20AEF" w:rsidRPr="007D14EB">
        <w:t>asked</w:t>
      </w:r>
      <w:r w:rsidR="00C20AEF" w:rsidRPr="007D14EB">
        <w:tab/>
      </w:r>
      <w:proofErr w:type="spellStart"/>
      <w:r w:rsidR="00C20AEF" w:rsidRPr="007D14EB">
        <w:t>we.gen</w:t>
      </w:r>
      <w:proofErr w:type="spellEnd"/>
      <w:r w:rsidR="00C20AEF" w:rsidRPr="007D14EB">
        <w:tab/>
      </w:r>
      <w:proofErr w:type="spellStart"/>
      <w:r w:rsidR="00C20AEF" w:rsidRPr="007D14EB">
        <w:t>to.admire</w:t>
      </w:r>
      <w:proofErr w:type="spellEnd"/>
      <w:r w:rsidR="00C20AEF" w:rsidRPr="007D14EB">
        <w:tab/>
      </w:r>
      <w:r w:rsidR="00C20AEF" w:rsidRPr="007D14EB">
        <w:tab/>
        <w:t>Pekka</w:t>
      </w:r>
      <w:r w:rsidR="00C20AEF" w:rsidRPr="007D14EB">
        <w:br/>
        <w:t xml:space="preserve"> </w:t>
      </w:r>
      <w:r w:rsidR="00C20AEF" w:rsidRPr="007D14EB">
        <w:tab/>
        <w:t>’Pekka asked us to admire Merja.’</w:t>
      </w:r>
    </w:p>
    <w:p w14:paraId="22E19FEE" w14:textId="2D2A26CE" w:rsidR="00A10DCE" w:rsidRDefault="00144BFF" w:rsidP="00A61919">
      <w:r>
        <w:t>Rich case suffixes function as ‘adverbializers’: the allow an argument to find its way into a canonical LF-position irrespective of its position in the word order.</w:t>
      </w:r>
      <w:r w:rsidR="00D905DA">
        <w:t xml:space="preserve"> The same mechanism will reconstruct adverbials: a VP-adverbial will find its way into the vicinity of the V-head, a TP-adverbial into the vicinity of T, and so on.</w:t>
      </w:r>
    </w:p>
    <w:p w14:paraId="451F736B" w14:textId="7A5CA6B9" w:rsidR="00DE0753" w:rsidRDefault="002A2C19" w:rsidP="00DE0753">
      <w:pPr>
        <w:pStyle w:val="Heading2"/>
      </w:pPr>
      <w:r>
        <w:t xml:space="preserve">Ordering </w:t>
      </w:r>
      <w:r w:rsidR="00C038E2">
        <w:t xml:space="preserve">of </w:t>
      </w:r>
      <w:r>
        <w:t>operations</w:t>
      </w:r>
    </w:p>
    <w:p w14:paraId="0A5E6772" w14:textId="04B0794C" w:rsidR="00684E7B" w:rsidRDefault="00C15B3A" w:rsidP="00684E7B">
      <w:r>
        <w:t xml:space="preserve">The catalog of computational operations required to construct a phrase structure from a linear string of words must itself be ordered in some way. There seems to be only one way to order them. Both A´/A-reconstruction </w:t>
      </w:r>
      <w:r w:rsidR="00AC52EC">
        <w:t xml:space="preserve">and adjunct reconstruction </w:t>
      </w:r>
      <w:r>
        <w:t xml:space="preserve">presuppose head reconstruction, because it is only the presence of heads and their lexical features that can guide A´/A- and adjunct reconstruction. The former relies on EPP features and empty positions, whereas the latter relies on the presence of functional heads. Furthermore A´/A-reconstruction relies on adjunct reconstruction: empty positions cannot be recognized correctly unless </w:t>
      </w:r>
      <w:r>
        <w:lastRenderedPageBreak/>
        <w:t>orphan constituents that might be hiding somewhere are first returned to their canonical positions. All three movement operations presuppose merge from the input</w:t>
      </w:r>
      <w:r w:rsidR="007D3825">
        <w:t>, and the whole sequence presuppose that the merge has constructed a left branch</w:t>
      </w:r>
      <w:r w:rsidR="003B56A7">
        <w:t xml:space="preserve"> </w:t>
      </w:r>
      <w:r w:rsidR="003B56A7">
        <w:fldChar w:fldCharType="begin"/>
      </w:r>
      <w:r w:rsidR="003B56A7">
        <w:instrText xml:space="preserve"> REF _Ref8751811 \r \h </w:instrText>
      </w:r>
      <w:r w:rsidR="003B56A7">
        <w:fldChar w:fldCharType="separate"/>
      </w:r>
      <w:r w:rsidR="003B56A7">
        <w:t>(31)</w:t>
      </w:r>
      <w:r w:rsidR="003B56A7">
        <w:fldChar w:fldCharType="end"/>
      </w:r>
      <w:r w:rsidR="007D3825">
        <w:t>.</w:t>
      </w:r>
    </w:p>
    <w:p w14:paraId="42EB1303" w14:textId="28A3A0CC" w:rsidR="00AC52EC" w:rsidRDefault="007D3825" w:rsidP="00AC52EC">
      <w:pPr>
        <w:pStyle w:val="LinguisticExample"/>
      </w:pPr>
      <w:bookmarkStart w:id="45" w:name="_Ref8751811"/>
      <w:r>
        <w:t xml:space="preserve">Derive </w:t>
      </w:r>
      <w:r>
        <w:sym w:font="Symbol" w:char="F061"/>
      </w:r>
      <w:r>
        <w:t xml:space="preserve"> </w:t>
      </w:r>
      <w:r w:rsidR="00C15B3A">
        <w:sym w:font="Symbol" w:char="F0AE"/>
      </w:r>
      <w:r w:rsidR="00C15B3A">
        <w:t xml:space="preserve"> </w:t>
      </w:r>
      <w:r>
        <w:t>Merge [</w:t>
      </w:r>
      <w:r>
        <w:sym w:font="Symbol" w:char="F061"/>
      </w:r>
      <w:r>
        <w:t xml:space="preserve">, </w:t>
      </w:r>
      <w:r>
        <w:sym w:font="Symbol" w:char="F062"/>
      </w:r>
      <w:r>
        <w:t xml:space="preserve">] </w:t>
      </w:r>
      <w:r>
        <w:sym w:font="Symbol" w:char="F0AE"/>
      </w:r>
      <w:r>
        <w:t xml:space="preserve"> </w:t>
      </w:r>
      <w:r w:rsidR="00C15B3A">
        <w:t xml:space="preserve">head </w:t>
      </w:r>
      <w:r w:rsidR="002604A0">
        <w:t xml:space="preserve">reconstruct </w:t>
      </w:r>
      <w:r w:rsidR="002604A0">
        <w:sym w:font="Symbol" w:char="F061"/>
      </w:r>
      <w:r w:rsidR="002604A0">
        <w:t xml:space="preserve"> </w:t>
      </w:r>
      <w:r w:rsidR="00C15B3A">
        <w:sym w:font="Symbol" w:char="F0AE"/>
      </w:r>
      <w:r w:rsidR="00C15B3A">
        <w:t xml:space="preserve"> adjunct </w:t>
      </w:r>
      <w:r w:rsidR="002604A0">
        <w:t xml:space="preserve">reconstruct </w:t>
      </w:r>
      <w:r w:rsidR="002604A0">
        <w:sym w:font="Symbol" w:char="F061"/>
      </w:r>
      <w:r w:rsidR="002604A0">
        <w:t xml:space="preserve"> </w:t>
      </w:r>
      <w:r w:rsidR="00C15B3A">
        <w:sym w:font="Symbol" w:char="F0AE"/>
      </w:r>
      <w:r w:rsidR="00C15B3A">
        <w:t xml:space="preserve"> A`/A</w:t>
      </w:r>
      <w:r w:rsidR="002604A0">
        <w:t xml:space="preserve"> reconstruct </w:t>
      </w:r>
      <w:r w:rsidR="002604A0">
        <w:sym w:font="Symbol" w:char="F061"/>
      </w:r>
      <w:bookmarkEnd w:id="45"/>
    </w:p>
    <w:p w14:paraId="2A2B1129" w14:textId="72807BD8" w:rsidR="000240CF" w:rsidRDefault="000240CF" w:rsidP="000240CF">
      <w:pPr>
        <w:pStyle w:val="Heading2"/>
      </w:pPr>
      <w:r>
        <w:t>Lexicon</w:t>
      </w:r>
      <w:r w:rsidR="00475B14">
        <w:t xml:space="preserve"> and morphology</w:t>
      </w:r>
    </w:p>
    <w:p w14:paraId="461BFD56" w14:textId="6262E7E9" w:rsidR="00475B14" w:rsidRDefault="0089192B" w:rsidP="00475B14">
      <w:r>
        <w:t xml:space="preserve">Most phonological words enter the system a polymorphemic units that might be further associated with inflectional features. The morphological component is responsible for decomposing phonological words into these components. </w:t>
      </w:r>
      <w:r w:rsidR="004373DF">
        <w:t xml:space="preserve">A </w:t>
      </w:r>
      <w:r>
        <w:t xml:space="preserve">table-look up dictionary matches phonological words directly with their morphological decompositions. </w:t>
      </w:r>
      <w:r w:rsidR="008804DF">
        <w:t xml:space="preserve">This corresponds with an automatized pattern recognition procedure. </w:t>
      </w:r>
      <w:r w:rsidR="00A04745">
        <w:t xml:space="preserve">The decomposition </w:t>
      </w:r>
      <w:r w:rsidR="004373DF">
        <w:t xml:space="preserve">consists of </w:t>
      </w:r>
      <w:r w:rsidR="00A04745">
        <w:t xml:space="preserve">a linear string of morphemes </w:t>
      </w:r>
      <w:r w:rsidR="00A04745" w:rsidRPr="005C1C0E">
        <w:rPr>
          <w:i/>
        </w:rPr>
        <w:t>m</w:t>
      </w:r>
      <w:r w:rsidR="00A04745" w:rsidRPr="00A04745">
        <w:rPr>
          <w:vertAlign w:val="subscript"/>
        </w:rPr>
        <w:t>1</w:t>
      </w:r>
      <w:r w:rsidR="00A04745">
        <w:t>#...#</w:t>
      </w:r>
      <w:proofErr w:type="spellStart"/>
      <w:r w:rsidR="00A04745" w:rsidRPr="005C1C0E">
        <w:rPr>
          <w:i/>
        </w:rPr>
        <w:t>m</w:t>
      </w:r>
      <w:r w:rsidR="00A04745">
        <w:rPr>
          <w:vertAlign w:val="subscript"/>
        </w:rPr>
        <w:t>n</w:t>
      </w:r>
      <w:proofErr w:type="spellEnd"/>
      <w:r w:rsidR="00CE3026">
        <w:t xml:space="preserve"> that are separated and inserted into the linear input</w:t>
      </w:r>
      <w:r w:rsidR="009C1781">
        <w:t xml:space="preserve"> individually</w:t>
      </w:r>
      <w:r w:rsidR="0013777D">
        <w:t xml:space="preserve"> </w:t>
      </w:r>
      <w:r w:rsidR="0013777D">
        <w:fldChar w:fldCharType="begin"/>
      </w:r>
      <w:r w:rsidR="0013777D">
        <w:instrText xml:space="preserve"> REF _Ref8801195 \r \h </w:instrText>
      </w:r>
      <w:r w:rsidR="0013777D">
        <w:fldChar w:fldCharType="separate"/>
      </w:r>
      <w:r w:rsidR="0013777D">
        <w:t>(32)</w:t>
      </w:r>
      <w:r w:rsidR="0013777D">
        <w:fldChar w:fldCharType="end"/>
      </w:r>
      <w:r w:rsidR="006B6010">
        <w:t>.</w:t>
      </w:r>
      <w:r w:rsidR="00D340F0">
        <w:t xml:space="preserve"> </w:t>
      </w:r>
      <w:r w:rsidR="005B2FDA">
        <w:t>Notice the reversed order.</w:t>
      </w:r>
    </w:p>
    <w:p w14:paraId="3D81BAFD" w14:textId="386578B6" w:rsidR="006B6010" w:rsidRDefault="006B6010" w:rsidP="006B6010">
      <w:pPr>
        <w:pStyle w:val="LinguisticExample"/>
      </w:pPr>
      <w:bookmarkStart w:id="46" w:name="_Ref8801195"/>
      <w:proofErr w:type="spellStart"/>
      <w:r w:rsidRPr="00D340F0">
        <w:t>Nukku</w:t>
      </w:r>
      <w:proofErr w:type="spellEnd"/>
      <w:r w:rsidRPr="00D340F0">
        <w:t>-u-ko</w:t>
      </w:r>
      <w:r w:rsidRPr="00D340F0">
        <w:tab/>
        <w:t>+</w:t>
      </w:r>
      <w:r w:rsidRPr="00D340F0">
        <w:tab/>
        <w:t>Pekka</w:t>
      </w:r>
      <w:r w:rsidRPr="00D340F0">
        <w:tab/>
      </w:r>
      <w:r>
        <w:sym w:font="Symbol" w:char="F0AE"/>
      </w:r>
      <w:r w:rsidRPr="00D340F0">
        <w:tab/>
        <w:t>Q</w:t>
      </w:r>
      <w:r w:rsidRPr="00D340F0">
        <w:tab/>
        <w:t>+</w:t>
      </w:r>
      <w:r w:rsidRPr="00D340F0">
        <w:tab/>
        <w:t>T/fin</w:t>
      </w:r>
      <w:r w:rsidRPr="00D340F0">
        <w:tab/>
        <w:t>+</w:t>
      </w:r>
      <w:r w:rsidRPr="00D340F0">
        <w:tab/>
        <w:t>V</w:t>
      </w:r>
      <w:r w:rsidRPr="00D340F0">
        <w:tab/>
        <w:t>+</w:t>
      </w:r>
      <w:r w:rsidRPr="00D340F0">
        <w:tab/>
        <w:t>Pekka</w:t>
      </w:r>
      <w:r w:rsidRPr="00D340F0">
        <w:br/>
        <w:t xml:space="preserve"> </w:t>
      </w:r>
      <w:r w:rsidRPr="00D340F0">
        <w:tab/>
        <w:t>sleep-T/fin-Q</w:t>
      </w:r>
      <w:r w:rsidRPr="00D340F0">
        <w:tab/>
      </w:r>
      <w:r w:rsidRPr="00D340F0">
        <w:tab/>
        <w:t>Pekka</w:t>
      </w:r>
      <w:bookmarkEnd w:id="46"/>
      <w:r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tab/>
      </w:r>
      <w:r w:rsidR="00D340F0"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br/>
        <w:t xml:space="preserve"> </w:t>
      </w:r>
      <w:r w:rsidR="00D340F0" w:rsidRPr="00D340F0">
        <w:tab/>
      </w:r>
      <w:proofErr w:type="spellStart"/>
      <w:r w:rsidR="005B244A">
        <w:t>sleep#T</w:t>
      </w:r>
      <w:proofErr w:type="spellEnd"/>
      <w:r w:rsidR="005B244A">
        <w:t>/</w:t>
      </w:r>
      <w:proofErr w:type="spellStart"/>
      <w:r w:rsidR="005B244A">
        <w:t>fin#Q</w:t>
      </w:r>
      <w:proofErr w:type="spellEnd"/>
      <w:r w:rsidR="00D340F0" w:rsidRPr="00D340F0">
        <w:tab/>
      </w:r>
      <w:r w:rsidR="00D340F0" w:rsidRPr="00D340F0">
        <w:tab/>
      </w:r>
      <w:r w:rsidR="00D340F0" w:rsidRPr="00D340F0">
        <w:tab/>
      </w:r>
      <w:r w:rsidR="00D340F0" w:rsidRPr="00D340F0">
        <w:tab/>
      </w:r>
      <w:r w:rsidR="00D340F0" w:rsidRPr="00D340F0">
        <w:tab/>
        <w:t>[Q</w:t>
      </w:r>
      <w:r w:rsidR="00D340F0">
        <w:tab/>
      </w:r>
      <w:r w:rsidR="00D340F0">
        <w:tab/>
        <w:t>[T/fin</w:t>
      </w:r>
      <w:r w:rsidR="00D340F0">
        <w:tab/>
      </w:r>
      <w:r w:rsidR="00D340F0">
        <w:tab/>
        <w:t>[V</w:t>
      </w:r>
      <w:r w:rsidR="00D340F0">
        <w:tab/>
      </w:r>
      <w:r w:rsidR="00D340F0">
        <w:tab/>
        <w:t>Pekka]]]</w:t>
      </w:r>
    </w:p>
    <w:p w14:paraId="6012BD33" w14:textId="16BA23C7" w:rsidR="006C33EC" w:rsidRDefault="00D8412A" w:rsidP="00D8412A">
      <w:r>
        <w:t xml:space="preserve">The </w:t>
      </w:r>
      <w:r w:rsidR="004373DF">
        <w:t xml:space="preserve">primitive </w:t>
      </w:r>
      <w:r>
        <w:t>morphemes are matched with the lexicon</w:t>
      </w:r>
      <w:r w:rsidR="004373DF">
        <w:t xml:space="preserve"> (the </w:t>
      </w:r>
      <w:r w:rsidR="00262B27">
        <w:t xml:space="preserve">same </w:t>
      </w:r>
      <w:r w:rsidR="004373DF">
        <w:t>table-lookup) and retrieve lexical items. Lexical items are provided to the syntax as primitive constituents</w:t>
      </w:r>
      <w:r w:rsidR="005B2FDA">
        <w:t>, with all their properties (features) coming from the lexicon</w:t>
      </w:r>
      <w:r w:rsidR="004373DF">
        <w:t>.</w:t>
      </w:r>
      <w:r w:rsidR="00262B27">
        <w:t xml:space="preserve"> Another morphological system is comprised of generative morphology that </w:t>
      </w:r>
      <w:r w:rsidR="00F27907">
        <w:t xml:space="preserve">called </w:t>
      </w:r>
      <w:r w:rsidR="008804DF">
        <w:t xml:space="preserve">when </w:t>
      </w:r>
      <w:r w:rsidR="00F27907">
        <w:t xml:space="preserve">an </w:t>
      </w:r>
      <w:r w:rsidR="008804DF">
        <w:t>input word does not match with anything in the table-lookup dictionary.</w:t>
      </w:r>
      <w:r w:rsidR="00F27907">
        <w:t xml:space="preserve"> Generative morphology parses unrecognized words a</w:t>
      </w:r>
      <w:r w:rsidR="009D3F18">
        <w:t>n</w:t>
      </w:r>
      <w:r w:rsidR="00F27907">
        <w:t>d guess</w:t>
      </w:r>
      <w:r w:rsidR="009D3F18">
        <w:t>es</w:t>
      </w:r>
      <w:r w:rsidR="00F27907">
        <w:t xml:space="preserve"> their feature composition (e.g., label).</w:t>
      </w:r>
      <w:r w:rsidR="008149E5">
        <w:t xml:space="preserve"> </w:t>
      </w:r>
    </w:p>
    <w:p w14:paraId="3E0A0F8C" w14:textId="7F7111C3" w:rsidR="00D8412A" w:rsidRDefault="008149E5" w:rsidP="00D8412A">
      <w:r>
        <w:t xml:space="preserve">Inflectional features </w:t>
      </w:r>
      <w:r w:rsidR="006C33EC">
        <w:t xml:space="preserve">(such as case suffixes) </w:t>
      </w:r>
      <w:r>
        <w:t xml:space="preserve">are listed in the lexicon </w:t>
      </w:r>
      <w:r w:rsidR="00A81048">
        <w:t xml:space="preserve">as items that have no </w:t>
      </w:r>
      <w:r>
        <w:t>morphemic content.</w:t>
      </w:r>
      <w:r w:rsidR="00A81048">
        <w:t xml:space="preserve"> </w:t>
      </w:r>
      <w:r w:rsidR="00001E39">
        <w:t xml:space="preserve">They </w:t>
      </w:r>
      <w:r w:rsidR="00A81048">
        <w:t>are extracted like morphemes</w:t>
      </w:r>
      <w:r w:rsidR="00001E39">
        <w:t>, inserted into the input</w:t>
      </w:r>
      <w:r w:rsidR="00163B51">
        <w:t xml:space="preserve"> sequence</w:t>
      </w:r>
      <w:r w:rsidR="00001E39">
        <w:t>,</w:t>
      </w:r>
      <w:r w:rsidR="00A81048">
        <w:t xml:space="preserve"> but converted into </w:t>
      </w:r>
      <w:r w:rsidR="00A81048" w:rsidRPr="000502AF">
        <w:rPr>
          <w:i/>
        </w:rPr>
        <w:t>features</w:t>
      </w:r>
      <w:r w:rsidR="00A81048">
        <w:t xml:space="preserve"> instead of morphemes in syntax.</w:t>
      </w:r>
      <w:r w:rsidR="00001E39">
        <w:t xml:space="preserve"> </w:t>
      </w:r>
      <w:r w:rsidR="00641869">
        <w:t xml:space="preserve">An inflectional feature F in a sequence </w:t>
      </w:r>
      <w:r w:rsidR="00641869" w:rsidRPr="00641869">
        <w:rPr>
          <w:i/>
        </w:rPr>
        <w:t>m</w:t>
      </w:r>
      <w:r w:rsidR="00641869" w:rsidRPr="00641869">
        <w:rPr>
          <w:vertAlign w:val="subscript"/>
        </w:rPr>
        <w:t>1</w:t>
      </w:r>
      <w:r w:rsidR="00641869">
        <w:t>#...</w:t>
      </w:r>
      <w:proofErr w:type="spellStart"/>
      <w:r w:rsidR="00641869" w:rsidRPr="00641869">
        <w:rPr>
          <w:i/>
        </w:rPr>
        <w:t>m</w:t>
      </w:r>
      <w:r w:rsidR="00641869" w:rsidRPr="00641869">
        <w:rPr>
          <w:vertAlign w:val="subscript"/>
        </w:rPr>
        <w:t>i</w:t>
      </w:r>
      <w:r w:rsidR="00641869">
        <w:t>#F</w:t>
      </w:r>
      <w:proofErr w:type="spellEnd"/>
      <w:r w:rsidR="00641869">
        <w:t xml:space="preserve"> will become a feature of the preceding morpheme </w:t>
      </w:r>
      <w:r w:rsidR="00641869" w:rsidRPr="00641869">
        <w:rPr>
          <w:i/>
        </w:rPr>
        <w:t>m</w:t>
      </w:r>
      <w:r w:rsidR="00641869" w:rsidRPr="00641869">
        <w:rPr>
          <w:vertAlign w:val="subscript"/>
        </w:rPr>
        <w:t>i</w:t>
      </w:r>
      <w:r w:rsidR="0044136D">
        <w:t>:</w:t>
      </w:r>
      <w:r w:rsidR="00E84C5B">
        <w:t xml:space="preserve"> </w:t>
      </w:r>
      <w:r w:rsidR="00E84C5B">
        <w:rPr>
          <w:i/>
        </w:rPr>
        <w:t>Merja-a</w:t>
      </w:r>
      <w:r w:rsidR="00E84C5B">
        <w:t xml:space="preserve"> </w:t>
      </w:r>
      <w:r w:rsidR="00E338E4">
        <w:t>‘</w:t>
      </w:r>
      <w:proofErr w:type="spellStart"/>
      <w:r w:rsidR="00E338E4">
        <w:t>Merja.par</w:t>
      </w:r>
      <w:proofErr w:type="spellEnd"/>
      <w:r w:rsidR="00E338E4">
        <w:t xml:space="preserve">’ </w:t>
      </w:r>
      <w:r w:rsidR="00E84C5B">
        <w:t xml:space="preserve">= </w:t>
      </w:r>
      <w:proofErr w:type="spellStart"/>
      <w:r w:rsidR="00E84C5B">
        <w:t>N#D#par</w:t>
      </w:r>
      <w:proofErr w:type="spellEnd"/>
      <w:r w:rsidR="00E84C5B">
        <w:t xml:space="preserve"> = [</w:t>
      </w:r>
      <w:proofErr w:type="gramStart"/>
      <w:r w:rsidR="00E84C5B">
        <w:t>D</w:t>
      </w:r>
      <w:r w:rsidR="00572949">
        <w:t>(</w:t>
      </w:r>
      <w:proofErr w:type="gramEnd"/>
      <w:r w:rsidR="00E84C5B">
        <w:t>par</w:t>
      </w:r>
      <w:r w:rsidR="001506CC">
        <w:t>, def…</w:t>
      </w:r>
      <w:r w:rsidR="00572949">
        <w:t>)</w:t>
      </w:r>
      <w:r w:rsidR="00E84C5B">
        <w:t xml:space="preserve"> N]</w:t>
      </w:r>
      <w:r w:rsidR="000D1585">
        <w:t>.</w:t>
      </w:r>
      <w:r w:rsidR="001506CC">
        <w:t xml:space="preserve"> </w:t>
      </w:r>
    </w:p>
    <w:p w14:paraId="7306C203" w14:textId="3DD0D452" w:rsidR="005B2FDA" w:rsidRDefault="005B2FDA" w:rsidP="00D8412A">
      <w:r>
        <w:t xml:space="preserve">Lexical features emerge from three distinct sources. One source is the </w:t>
      </w:r>
      <w:r w:rsidR="00205AB2">
        <w:t xml:space="preserve">language-specific </w:t>
      </w:r>
      <w:r>
        <w:t xml:space="preserve">lexicon, which stores information that is specific to a </w:t>
      </w:r>
      <w:proofErr w:type="gramStart"/>
      <w:r>
        <w:t>particular lexical</w:t>
      </w:r>
      <w:proofErr w:type="gramEnd"/>
      <w:r>
        <w:t xml:space="preserve"> item</w:t>
      </w:r>
      <w:r w:rsidR="00205AB2">
        <w:t xml:space="preserve"> in a particular language</w:t>
      </w:r>
      <w:r>
        <w:t xml:space="preserve">. For example, the Finnish sentential negation behaves like an auxiliary, agrees in </w:t>
      </w:r>
      <w:r>
        <w:sym w:font="Symbol" w:char="F06A"/>
      </w:r>
      <w:r>
        <w:t xml:space="preserve">-features, and occurs above the finite tense node in Finnish </w:t>
      </w:r>
      <w:r>
        <w:fldChar w:fldCharType="begin" w:fldLock="1"/>
      </w:r>
      <w:r w:rsidR="00067818">
        <w:instrText>ADDIN CSL_CITATION {"citationItems":[{"id":"ITEM-1","itemData":{"author":[{"dropping-particle":"","family":"Holmberg","given":"Anders","non-dropping-particle":"","parse-names":false,"suffix":""},{"dropping-particle":"","family":"Nikanne","given":"Urpo","non-dropping-particle":"","parse-names":false,"suffix":""},{"dropping-particle":"","family":"Oraviita","given":"Irmeli","non-dropping-particle":"","parse-names":false,"suffix":""},{"dropping-particle":"","family":"Reime","given":"Hannu","non-dropping-particle":"","parse-names":false,"suffix":""},{"dropping-particle":"","family":"Trosterud","given":"Trond","non-dropping-particle":"","parse-names":false,"suffix":""}],"container-title":"Case and other functional categories in Finnish syntax","editor":[{"dropping-particle":"","family":"Holmberg","given":"Anders","non-dropping-particle":"","parse-names":false,"suffix":""},{"dropping-particle":"","family":"Nikanne","given":"Urpo","non-dropping-particle":"","parse-names":false,"suffix":""}],"id":"ITEM-1","issued":{"date-parts":[["1993"]]},"page":"177-206","publisher":"Mouton de Gruyter","title":"The Structure of INFL and the Finite Clause in Finnish","type":"chapter"},"uris":["http://www.mendeley.com/documents/?uuid=5420fb6d-0025-4cbe-9b63-78e380302b0a"]}],"mendeley":{"formattedCitation":"(Holmberg et al. 1993)","plainTextFormattedCitation":"(Holmberg et al. 1993)","previouslyFormattedCitation":"(Holmberg et al. 1993)"},"properties":{"noteIndex":0},"schema":"https://github.com/citation-style-language/schema/raw/master/csl-citation.json"}</w:instrText>
      </w:r>
      <w:r>
        <w:fldChar w:fldCharType="separate"/>
      </w:r>
      <w:r w:rsidRPr="005B2FDA">
        <w:rPr>
          <w:noProof/>
        </w:rPr>
        <w:t>(Holmberg et al. 1993)</w:t>
      </w:r>
      <w:r>
        <w:fldChar w:fldCharType="end"/>
      </w:r>
      <w:r>
        <w:t xml:space="preserve">. </w:t>
      </w:r>
      <w:r w:rsidR="00205AB2">
        <w:t>It</w:t>
      </w:r>
      <w:r w:rsidR="00103535">
        <w:t>s</w:t>
      </w:r>
      <w:r w:rsidR="00205AB2">
        <w:t xml:space="preserve"> properties differ from the English negation </w:t>
      </w:r>
      <w:r w:rsidR="00205AB2" w:rsidRPr="00205AB2">
        <w:rPr>
          <w:i/>
        </w:rPr>
        <w:t>not</w:t>
      </w:r>
      <w:r w:rsidR="00205AB2">
        <w:t xml:space="preserve">. Some of these properties are so idiosyncratic that they must be part of the language-specific lexicon. </w:t>
      </w:r>
      <w:r w:rsidR="00F831BD">
        <w:t>One such property could be the fact that the negation selects T as a complement</w:t>
      </w:r>
      <w:r w:rsidR="000F5D14">
        <w:t>, which must be stated in the language-specific lexicon</w:t>
      </w:r>
      <w:r w:rsidR="0044136D">
        <w:t xml:space="preserve"> to prevent the same rule from applying to the English </w:t>
      </w:r>
      <w:r w:rsidR="0044136D" w:rsidRPr="0044136D">
        <w:rPr>
          <w:i/>
        </w:rPr>
        <w:t>not</w:t>
      </w:r>
      <w:r w:rsidR="000F5D14">
        <w:t xml:space="preserve">. It is assumed that language-specific features </w:t>
      </w:r>
      <w:r w:rsidR="000F5D14" w:rsidRPr="000F5D14">
        <w:rPr>
          <w:i/>
        </w:rPr>
        <w:t>override</w:t>
      </w:r>
      <w:r w:rsidR="000F5D14">
        <w:t xml:space="preserve"> features emerging from the two remaining sources if there is a conflict.</w:t>
      </w:r>
    </w:p>
    <w:p w14:paraId="451021DC" w14:textId="1887CE21" w:rsidR="002D0743" w:rsidRDefault="002D0743" w:rsidP="00D8412A">
      <w:r>
        <w:lastRenderedPageBreak/>
        <w:t xml:space="preserve">Another source of </w:t>
      </w:r>
      <w:r w:rsidR="00F5266B">
        <w:t xml:space="preserve">lexical </w:t>
      </w:r>
      <w:r>
        <w:t xml:space="preserve">features comes from a set of universal redundancy rules. For example, the fact that the small verb v selects for V need not be listed separately in connection with each transitive verb. This fact emerges from a list of universal </w:t>
      </w:r>
      <w:r w:rsidRPr="00CA49F0">
        <w:t>redundancy rules</w:t>
      </w:r>
      <w:r>
        <w:t xml:space="preserve"> which are stored as feature implications. In this case, the </w:t>
      </w:r>
      <w:r w:rsidR="00CA49F0">
        <w:t xml:space="preserve">redundancy </w:t>
      </w:r>
      <w:r>
        <w:t>rule states that the feature [</w:t>
      </w:r>
      <w:proofErr w:type="spellStart"/>
      <w:proofErr w:type="gramStart"/>
      <w:r w:rsidRPr="002D0743">
        <w:rPr>
          <w:smallCaps/>
        </w:rPr>
        <w:t>cat:</w:t>
      </w:r>
      <w:r w:rsidRPr="003774E5">
        <w:t>v</w:t>
      </w:r>
      <w:proofErr w:type="spellEnd"/>
      <w:proofErr w:type="gramEnd"/>
      <w:r>
        <w:t>] implies the existence of feature [</w:t>
      </w:r>
      <w:proofErr w:type="spellStart"/>
      <w:r w:rsidRPr="002D0743">
        <w:rPr>
          <w:smallCaps/>
        </w:rPr>
        <w:t>comp:</w:t>
      </w:r>
      <w:r w:rsidR="00483456">
        <w:rPr>
          <w:smallCaps/>
        </w:rPr>
        <w:t>v</w:t>
      </w:r>
      <w:proofErr w:type="spellEnd"/>
      <w:r>
        <w:t>]</w:t>
      </w:r>
      <w:r w:rsidR="002176AC">
        <w:t>.</w:t>
      </w:r>
      <w:r w:rsidR="001539E3">
        <w:t xml:space="preserve"> Broad verb classes (e.g., transitive, </w:t>
      </w:r>
      <w:proofErr w:type="spellStart"/>
      <w:r w:rsidR="001539E3">
        <w:t>unaccusative</w:t>
      </w:r>
      <w:proofErr w:type="spellEnd"/>
      <w:r w:rsidR="001539E3">
        <w:t xml:space="preserve">) can be defined as </w:t>
      </w:r>
      <w:r w:rsidR="00794A00">
        <w:t>(</w:t>
      </w:r>
      <w:r w:rsidR="001539E3">
        <w:t>macro</w:t>
      </w:r>
      <w:r w:rsidR="00794A00">
        <w:t>)</w:t>
      </w:r>
      <w:r w:rsidR="001539E3">
        <w:t xml:space="preserve">features that are associated with a set of redundancy rules. </w:t>
      </w:r>
      <w:r w:rsidR="00BC71FD">
        <w:t xml:space="preserve"> Redundancy rules are not ‘lexical’; instead, they describe </w:t>
      </w:r>
      <w:r w:rsidR="00360777">
        <w:t xml:space="preserve">lawful connections </w:t>
      </w:r>
      <w:r w:rsidR="00BC71FD">
        <w:t>between features</w:t>
      </w:r>
      <w:r w:rsidR="00762EF9">
        <w:t xml:space="preserve">, a type of </w:t>
      </w:r>
      <w:proofErr w:type="gramStart"/>
      <w:r w:rsidR="00762EF9">
        <w:t>mini-grammar</w:t>
      </w:r>
      <w:proofErr w:type="gramEnd"/>
      <w:r w:rsidR="00BC71FD">
        <w:t>.</w:t>
      </w:r>
      <w:r w:rsidR="005B6880">
        <w:t xml:space="preserve"> The rule ‘[</w:t>
      </w:r>
      <w:proofErr w:type="spellStart"/>
      <w:proofErr w:type="gramStart"/>
      <w:r w:rsidR="005B6880" w:rsidRPr="005B6880">
        <w:rPr>
          <w:smallCaps/>
        </w:rPr>
        <w:t>cat</w:t>
      </w:r>
      <w:r w:rsidR="005B6880">
        <w:t>:v</w:t>
      </w:r>
      <w:proofErr w:type="spellEnd"/>
      <w:proofErr w:type="gramEnd"/>
      <w:r w:rsidR="005B6880">
        <w:t xml:space="preserve">] </w:t>
      </w:r>
      <w:r w:rsidR="005B6880">
        <w:sym w:font="Symbol" w:char="F0AE"/>
      </w:r>
      <w:r w:rsidR="005B6880">
        <w:t xml:space="preserve"> [</w:t>
      </w:r>
      <w:proofErr w:type="spellStart"/>
      <w:r w:rsidR="005B6880" w:rsidRPr="005B6880">
        <w:rPr>
          <w:smallCaps/>
        </w:rPr>
        <w:t>comp:v</w:t>
      </w:r>
      <w:proofErr w:type="spellEnd"/>
      <w:r w:rsidR="005B6880">
        <w:t>]’</w:t>
      </w:r>
      <w:r w:rsidR="00A52AF1">
        <w:t>, for example,</w:t>
      </w:r>
      <w:r w:rsidR="005B6880">
        <w:t xml:space="preserve"> provides that the functional element v is ungrammatical/uninterpretable without a verbal complement.</w:t>
      </w:r>
    </w:p>
    <w:p w14:paraId="2CFB94CB" w14:textId="54A762A7" w:rsidR="00A52AF1" w:rsidRDefault="00A52AF1" w:rsidP="00D8412A">
      <w:r>
        <w:t>A third source of lexical features comes from a curious set of parametric rules. For example, it turns out that in Finnish most heads that have the [</w:t>
      </w:r>
      <w:r w:rsidRPr="00A52AF1">
        <w:rPr>
          <w:smallCaps/>
        </w:rPr>
        <w:t>spec:*</w:t>
      </w:r>
      <w:r>
        <w:t xml:space="preserve">] feature also exhibit </w:t>
      </w:r>
      <w:r>
        <w:sym w:font="Symbol" w:char="F06A"/>
      </w:r>
      <w:r>
        <w:t>-agreement in some context (e.g., prepositions, noun heads), whereas the same functional head</w:t>
      </w:r>
      <w:r w:rsidR="00C635E1">
        <w:t>s</w:t>
      </w:r>
      <w:r>
        <w:t xml:space="preserve"> in English have neither</w:t>
      </w:r>
      <w:r w:rsidR="00067818">
        <w:t xml:space="preserve"> </w:t>
      </w:r>
      <w:r w:rsidR="00067818">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EPP, Agree and secondary wh-movement","type":"article-journal"},"uris":["http://www.mendeley.com/documents/?uuid=8cfd8c1f-7a34-47e3-8085-5d2906c076c4"]}],"mendeley":{"formattedCitation":"(Brattico and Chesi 2019b)","plainTextFormattedCitation":"(Brattico and Chesi 2019b)"},"properties":{"noteIndex":0},"schema":"https://github.com/citation-style-language/schema/raw/master/csl-citation.json"}</w:instrText>
      </w:r>
      <w:r w:rsidR="00067818">
        <w:fldChar w:fldCharType="separate"/>
      </w:r>
      <w:r w:rsidR="00067818" w:rsidRPr="00067818">
        <w:rPr>
          <w:noProof/>
        </w:rPr>
        <w:t>(Brattico and Chesi 2019b)</w:t>
      </w:r>
      <w:r w:rsidR="00067818">
        <w:fldChar w:fldCharType="end"/>
      </w:r>
      <w:r>
        <w:t>.</w:t>
      </w:r>
      <w:r w:rsidR="00AB115F">
        <w:t xml:space="preserve"> Such generalizations could be stored in the language-specific lexicon, but this would be redundant to the extent that a general rule is at stake. Because the rule is still language-specific, it cannot be part of the list of universal redundancy rules.</w:t>
      </w:r>
      <w:r w:rsidR="0053105B">
        <w:t xml:space="preserve"> It is unclear what the source and implementation of these rules is</w:t>
      </w:r>
      <w:r w:rsidR="00B240B6">
        <w:t xml:space="preserve">; they look like language-specific parts </w:t>
      </w:r>
      <w:r w:rsidR="00F74031">
        <w:t xml:space="preserve">(or parametrizations) </w:t>
      </w:r>
      <w:r w:rsidR="00B240B6">
        <w:t xml:space="preserve">of the mini-grammar defined by the redundancy rules, but it is unclear what </w:t>
      </w:r>
      <w:r w:rsidR="00F74031">
        <w:t xml:space="preserve">the term </w:t>
      </w:r>
      <w:r w:rsidR="00B240B6">
        <w:t xml:space="preserve">‘language-specific’ really means </w:t>
      </w:r>
      <w:r w:rsidR="00C312F1">
        <w:t>and what it means to have ‘parameters’</w:t>
      </w:r>
      <w:r w:rsidR="00B240B6">
        <w:t xml:space="preserve">. </w:t>
      </w:r>
      <w:r w:rsidR="007716D0">
        <w:t xml:space="preserve">These regularities are, therefore, </w:t>
      </w:r>
      <w:r w:rsidR="00246957">
        <w:t xml:space="preserve">stipulated </w:t>
      </w:r>
      <w:r w:rsidR="00B24062">
        <w:t xml:space="preserve">in a third component of the lexicon. </w:t>
      </w:r>
    </w:p>
    <w:p w14:paraId="348092B6" w14:textId="27C1E882" w:rsidR="00D20E96" w:rsidRDefault="00D20E96" w:rsidP="00D8412A">
      <w:r>
        <w:t>When a lexical item is retrieved, its feature content is first fetched from the language specific lexicon and is then processed through the redundancy rules and parameters.</w:t>
      </w:r>
      <w:r w:rsidR="008D0EAC">
        <w:t xml:space="preserve"> If there is a conflict, the language-specific lexicon wins.</w:t>
      </w:r>
    </w:p>
    <w:p w14:paraId="55019E0A" w14:textId="69266EB5" w:rsidR="00710E38" w:rsidRDefault="00EB6006" w:rsidP="00D8412A">
      <w:r>
        <w:t>Lexical features constitute an unstructured set</w:t>
      </w:r>
      <w:r w:rsidR="00065B84">
        <w:t xml:space="preserve">, but </w:t>
      </w:r>
      <w:r w:rsidR="00653244">
        <w:t xml:space="preserve">the </w:t>
      </w:r>
      <w:r w:rsidR="00065B84">
        <w:t xml:space="preserve">features </w:t>
      </w:r>
      <w:r w:rsidR="00653244">
        <w:t xml:space="preserve">themselves </w:t>
      </w:r>
      <w:r w:rsidR="00065B84">
        <w:t xml:space="preserve">can constitute </w:t>
      </w:r>
      <w:r w:rsidR="002B0791">
        <w:t>‘</w:t>
      </w:r>
      <w:proofErr w:type="spellStart"/>
      <w:r w:rsidR="00065B84">
        <w:t>type:value</w:t>
      </w:r>
      <w:proofErr w:type="spellEnd"/>
      <w:r w:rsidR="002B0791">
        <w:t>’</w:t>
      </w:r>
      <w:r w:rsidR="00065B84">
        <w:t xml:space="preserve"> pairs. For example, labels are provides as values (</w:t>
      </w:r>
      <w:r w:rsidR="00065B84" w:rsidRPr="00065B84">
        <w:rPr>
          <w:smallCaps/>
        </w:rPr>
        <w:t>n, v, a</w:t>
      </w:r>
      <w:r w:rsidR="00065B84">
        <w:t xml:space="preserve">, …) of the type </w:t>
      </w:r>
      <w:proofErr w:type="gramStart"/>
      <w:r w:rsidR="00065B84" w:rsidRPr="00065B84">
        <w:rPr>
          <w:smallCaps/>
        </w:rPr>
        <w:t>cat</w:t>
      </w:r>
      <w:r w:rsidR="00065B84">
        <w:t>(</w:t>
      </w:r>
      <w:proofErr w:type="spellStart"/>
      <w:proofErr w:type="gramEnd"/>
      <w:r w:rsidR="00065B84">
        <w:t>egory</w:t>
      </w:r>
      <w:proofErr w:type="spellEnd"/>
      <w:r w:rsidR="00065B84">
        <w:t>).</w:t>
      </w:r>
      <w:r w:rsidR="00C63FD5">
        <w:t xml:space="preserve"> </w:t>
      </w:r>
    </w:p>
    <w:p w14:paraId="02721403" w14:textId="6E656A92" w:rsidR="00021873" w:rsidRDefault="00021873" w:rsidP="00021873">
      <w:pPr>
        <w:pStyle w:val="Heading2"/>
      </w:pPr>
      <w:r>
        <w:t>Argument structure</w:t>
      </w:r>
    </w:p>
    <w:p w14:paraId="43B66364" w14:textId="177768E3" w:rsidR="00021873" w:rsidRDefault="00021873" w:rsidP="00021873">
      <w:r>
        <w:t>The term “argument structure” refers to the structure of thematic arguments at their canonical LF-positions, the latter which are defined both by means of theta role assignment and by tail-head dependencies. The parser-grammar will usually have to reconstruct the argument structure from the input string due to several displacement operations.</w:t>
      </w:r>
    </w:p>
    <w:p w14:paraId="5AFF8615" w14:textId="01049C3B" w:rsidR="00021873" w:rsidRDefault="00021873" w:rsidP="00021873">
      <w:r>
        <w:t xml:space="preserve">The thematic role of ‘agent’ is assigned at LF by the small verb v to its specifier. The small verb therefore has a </w:t>
      </w:r>
      <w:proofErr w:type="gramStart"/>
      <w:r>
        <w:t>[!</w:t>
      </w:r>
      <w:proofErr w:type="spellStart"/>
      <w:r w:rsidRPr="00021873">
        <w:rPr>
          <w:smallCaps/>
        </w:rPr>
        <w:t>spec</w:t>
      </w:r>
      <w:proofErr w:type="gramEnd"/>
      <w:r w:rsidRPr="00021873">
        <w:rPr>
          <w:smallCaps/>
        </w:rPr>
        <w:t>:d</w:t>
      </w:r>
      <w:proofErr w:type="spellEnd"/>
      <w:r>
        <w:t xml:space="preserve">] specific selection feature. A DP argument that occurs at this position will automatically receive the thematic role of ‘agent’. </w:t>
      </w:r>
      <w:r w:rsidR="00634A9C">
        <w:t xml:space="preserve">The parser-grammar does not ‘see’ the interpretation, only the selection feature. </w:t>
      </w:r>
      <w:r w:rsidR="004E50E4">
        <w:t xml:space="preserve">Thus, when examining the output of the parser, the canonical positioning of the arguments must be checked against native speaker interpretation. </w:t>
      </w:r>
      <w:r>
        <w:t>The sister of V receive</w:t>
      </w:r>
      <w:r w:rsidR="004E50E4">
        <w:t>s</w:t>
      </w:r>
      <w:r>
        <w:t xml:space="preserve"> several roles depending on the context. In a v-V structure, it will constitute the ‘patient’. In the case of an intransitive verb, we may want to </w:t>
      </w:r>
      <w:r>
        <w:lastRenderedPageBreak/>
        <w:t>distinguish left and right sisters</w:t>
      </w:r>
      <w:r w:rsidR="00BC014A">
        <w:t>: right sister getting the role of patient (unaccusatives), left sister the role of ‘agent’ (unergatives).</w:t>
      </w:r>
      <w:r w:rsidR="004E0B18">
        <w:t xml:space="preserve"> </w:t>
      </w:r>
      <w:r w:rsidR="008B2D71">
        <w:t xml:space="preserve">Their formal difference is </w:t>
      </w:r>
      <w:r w:rsidR="00816C9D">
        <w:t xml:space="preserve">such </w:t>
      </w:r>
      <w:r w:rsidR="008B2D71">
        <w:t>that a phrasal left sister of a primitive head constitutes both a complement and a specifier</w:t>
      </w:r>
      <w:r w:rsidR="008D39AE">
        <w:t xml:space="preserve"> (per formal definition of ‘specifier’ and ‘complement’)</w:t>
      </w:r>
      <w:r w:rsidR="007312BF">
        <w:t>, whereas a right sister can only constitute a complement.</w:t>
      </w:r>
      <w:r w:rsidR="003D2FF8">
        <w:t xml:space="preserve"> This means that unaccusatives and unergative verbs can be distinguished by means of lexical selection features: the latter, but not the former, can have an extra specifier selection feature</w:t>
      </w:r>
      <w:r w:rsidR="005C6EC7">
        <w:t>, correlating with a more ‘agentive’ interpretation of the argument</w:t>
      </w:r>
      <w:r w:rsidR="003D2FF8">
        <w:t>.</w:t>
      </w:r>
      <w:r w:rsidR="000F69AD">
        <w:t xml:space="preserve">  Thus, a transitive verb will project three argument positions </w:t>
      </w:r>
      <w:proofErr w:type="spellStart"/>
      <w:proofErr w:type="gramStart"/>
      <w:r w:rsidR="000F69AD">
        <w:t>Spec,vP</w:t>
      </w:r>
      <w:proofErr w:type="spellEnd"/>
      <w:proofErr w:type="gramEnd"/>
      <w:r w:rsidR="000F69AD">
        <w:t xml:space="preserve">, </w:t>
      </w:r>
      <w:proofErr w:type="spellStart"/>
      <w:r w:rsidR="000F69AD">
        <w:t>Spec,VP</w:t>
      </w:r>
      <w:proofErr w:type="spellEnd"/>
      <w:r w:rsidR="000F69AD">
        <w:t xml:space="preserve"> and </w:t>
      </w:r>
      <w:proofErr w:type="spellStart"/>
      <w:r w:rsidR="000F69AD">
        <w:t>Comp,VP</w:t>
      </w:r>
      <w:proofErr w:type="spellEnd"/>
      <w:r w:rsidR="000F69AD">
        <w:t xml:space="preserve">, whereas an intransitive two, </w:t>
      </w:r>
      <w:proofErr w:type="spellStart"/>
      <w:r w:rsidR="000F69AD">
        <w:t>Spec,VP</w:t>
      </w:r>
      <w:proofErr w:type="spellEnd"/>
      <w:r w:rsidR="000F69AD">
        <w:t xml:space="preserve"> and </w:t>
      </w:r>
      <w:proofErr w:type="spellStart"/>
      <w:r w:rsidR="000F69AD">
        <w:t>Comp,VP</w:t>
      </w:r>
      <w:proofErr w:type="spellEnd"/>
      <w:r w:rsidR="000F69AD">
        <w:t xml:space="preserve">. This means that both constructions have room for one extra </w:t>
      </w:r>
      <w:r w:rsidR="00BA0438">
        <w:t xml:space="preserve">(non-DP) </w:t>
      </w:r>
      <w:r w:rsidR="000F69AD">
        <w:t>argument, which can be filled in by the PP, if any.</w:t>
      </w:r>
      <w:r w:rsidR="00195B2E">
        <w:t xml:space="preserve"> Ditransitive</w:t>
      </w:r>
      <w:r w:rsidR="00F234DC">
        <w:t xml:space="preserve"> clauses</w:t>
      </w:r>
      <w:r w:rsidR="00195B2E">
        <w:t xml:space="preserve"> are buil</w:t>
      </w:r>
      <w:r w:rsidR="00DB436B">
        <w:t>t</w:t>
      </w:r>
      <w:r w:rsidR="00195B2E">
        <w:t xml:space="preserve"> from transitive </w:t>
      </w:r>
      <w:r w:rsidR="00F234DC">
        <w:t xml:space="preserve">template </w:t>
      </w:r>
      <w:r w:rsidR="00195B2E">
        <w:t>by adding a third (non-DP) argument.</w:t>
      </w:r>
      <w:r w:rsidR="006D4EF7">
        <w:t xml:space="preserve"> They can be selected, e.g. the </w:t>
      </w:r>
      <w:r w:rsidR="000B2427">
        <w:t xml:space="preserve">root </w:t>
      </w:r>
      <w:r w:rsidR="006D4EF7">
        <w:t xml:space="preserve">verb component </w:t>
      </w:r>
      <w:r w:rsidR="000B2427">
        <w:t xml:space="preserve">V </w:t>
      </w:r>
      <w:r w:rsidR="006D4EF7">
        <w:t xml:space="preserve">of a ditransitive </w:t>
      </w:r>
      <w:r w:rsidR="00670C97">
        <w:t xml:space="preserve">verb </w:t>
      </w:r>
      <w:r w:rsidR="006D4EF7">
        <w:t xml:space="preserve">can contains a </w:t>
      </w:r>
      <w:proofErr w:type="gramStart"/>
      <w:r w:rsidR="006D4EF7">
        <w:t>[!</w:t>
      </w:r>
      <w:proofErr w:type="spellStart"/>
      <w:r w:rsidR="006D4EF7" w:rsidRPr="006D4EF7">
        <w:rPr>
          <w:smallCaps/>
        </w:rPr>
        <w:t>spec</w:t>
      </w:r>
      <w:proofErr w:type="gramEnd"/>
      <w:r w:rsidR="006D4EF7" w:rsidRPr="006D4EF7">
        <w:rPr>
          <w:smallCaps/>
        </w:rPr>
        <w:t>:p</w:t>
      </w:r>
      <w:proofErr w:type="spellEnd"/>
      <w:r w:rsidR="006D4EF7">
        <w:t>] feature.</w:t>
      </w:r>
      <w:r w:rsidR="004E50E4">
        <w:t xml:space="preserve"> Ideally, </w:t>
      </w:r>
      <w:r w:rsidR="00276058">
        <w:t xml:space="preserve">verbal lexical entries </w:t>
      </w:r>
      <w:r w:rsidR="004E50E4">
        <w:t>should contain a label for a verb class, and that feature should be associated with its feature structure by lexical redundancy rules.</w:t>
      </w:r>
      <w:r w:rsidR="00F6315E">
        <w:t xml:space="preserve"> </w:t>
      </w:r>
    </w:p>
    <w:p w14:paraId="14DA52FD" w14:textId="553630F5" w:rsidR="000F69AD" w:rsidRDefault="00351676" w:rsidP="00021873">
      <w:r>
        <w:t>Adverbial</w:t>
      </w:r>
      <w:r w:rsidR="001A4A48">
        <w:t xml:space="preserve"> and other adjuncts</w:t>
      </w:r>
      <w:r>
        <w:t xml:space="preserve"> are </w:t>
      </w:r>
      <w:r w:rsidR="000F69AD">
        <w:t xml:space="preserve">associated </w:t>
      </w:r>
      <w:r>
        <w:t xml:space="preserve">with </w:t>
      </w:r>
      <w:r w:rsidR="001A4A48">
        <w:t xml:space="preserve">the event by means of tail-head relations. </w:t>
      </w:r>
      <w:r w:rsidR="00C15853">
        <w:t>A VP-adverbial, for example, must establish a tail-head relation with a V.</w:t>
      </w:r>
      <w:r w:rsidR="00D67213">
        <w:t xml:space="preserve"> Adverbial-adjunct PPs behave in the same way.</w:t>
      </w:r>
      <w:r w:rsidR="006C0AEB">
        <w:t xml:space="preserve"> The tail-head relation can involve several features. For example, the Finnish allative case (corresponding to English ‘to’</w:t>
      </w:r>
      <w:r w:rsidR="00E64854">
        <w:t xml:space="preserve"> or ‘for’</w:t>
      </w:r>
      <w:r w:rsidR="006C0AEB">
        <w:t>)</w:t>
      </w:r>
      <w:r w:rsidR="00F64706">
        <w:t xml:space="preserve"> must be linked with verbs which describe ‘directional’ events</w:t>
      </w:r>
      <w:r w:rsidR="00A5062C">
        <w:t xml:space="preserve"> </w:t>
      </w:r>
      <w:r w:rsidR="00A5062C">
        <w:fldChar w:fldCharType="begin"/>
      </w:r>
      <w:r w:rsidR="00A5062C">
        <w:instrText xml:space="preserve"> REF _Ref8811417 \r \h </w:instrText>
      </w:r>
      <w:r w:rsidR="00A5062C">
        <w:fldChar w:fldCharType="separate"/>
      </w:r>
      <w:r w:rsidR="00A5062C">
        <w:t>(33)</w:t>
      </w:r>
      <w:r w:rsidR="00A5062C">
        <w:fldChar w:fldCharType="end"/>
      </w:r>
      <w:r w:rsidR="00936ED4">
        <w:t>.</w:t>
      </w:r>
      <w:r w:rsidR="00DE6BF7">
        <w:t xml:space="preserve"> It therefore tails a feature pair </w:t>
      </w:r>
      <w:proofErr w:type="spellStart"/>
      <w:proofErr w:type="gramStart"/>
      <w:r w:rsidR="00DE6BF7" w:rsidRPr="00DE6BF7">
        <w:rPr>
          <w:smallCaps/>
        </w:rPr>
        <w:t>cat:v</w:t>
      </w:r>
      <w:proofErr w:type="spellEnd"/>
      <w:proofErr w:type="gramEnd"/>
      <w:r w:rsidR="00DE6BF7">
        <w:t xml:space="preserve">, </w:t>
      </w:r>
      <w:proofErr w:type="spellStart"/>
      <w:r w:rsidR="00DE6BF7" w:rsidRPr="00DE6BF7">
        <w:rPr>
          <w:smallCaps/>
        </w:rPr>
        <w:t>sem:directional</w:t>
      </w:r>
      <w:proofErr w:type="spellEnd"/>
      <w:r w:rsidR="00DE6BF7">
        <w:t>.</w:t>
      </w:r>
      <w:r w:rsidR="005A5C61">
        <w:t xml:space="preserve"> There is no limit on the number of features that a verb can posses and a prepositional argument that tail.</w:t>
      </w:r>
    </w:p>
    <w:p w14:paraId="101AA875" w14:textId="15AA440D" w:rsidR="00936ED4" w:rsidRPr="002B0EAB" w:rsidRDefault="00936ED4" w:rsidP="00936ED4">
      <w:pPr>
        <w:pStyle w:val="LinguisticExample"/>
        <w:rPr>
          <w:lang w:val="fi-FI"/>
        </w:rPr>
      </w:pPr>
      <w:r>
        <w:br/>
      </w:r>
      <w:bookmarkStart w:id="47" w:name="_Ref8811417"/>
      <w:r>
        <w:t>a.</w:t>
      </w:r>
      <w:r>
        <w:tab/>
        <w:t>*Pekka</w:t>
      </w:r>
      <w:r>
        <w:tab/>
      </w:r>
      <w:proofErr w:type="spellStart"/>
      <w:r w:rsidR="008E354B">
        <w:t>näki</w:t>
      </w:r>
      <w:proofErr w:type="spellEnd"/>
      <w:r w:rsidR="008E354B">
        <w:tab/>
      </w:r>
      <w:r>
        <w:tab/>
      </w:r>
      <w:r w:rsidRPr="008E354B">
        <w:rPr>
          <w:lang w:val="fi-FI"/>
        </w:rPr>
        <w:t>Merjalle.</w:t>
      </w:r>
      <w:r w:rsidR="002B0EAB" w:rsidRPr="008E354B">
        <w:rPr>
          <w:lang w:val="fi-FI"/>
        </w:rPr>
        <w:br/>
        <w:t xml:space="preserve"> </w:t>
      </w:r>
      <w:r w:rsidR="002B0EAB" w:rsidRPr="008E354B">
        <w:rPr>
          <w:lang w:val="fi-FI"/>
        </w:rPr>
        <w:tab/>
      </w:r>
      <w:r w:rsidR="002B0EAB" w:rsidRPr="002B0EAB">
        <w:rPr>
          <w:lang w:val="fi-FI"/>
        </w:rPr>
        <w:t>Pekka</w:t>
      </w:r>
      <w:r w:rsidR="002B0EAB" w:rsidRPr="002B0EAB">
        <w:rPr>
          <w:lang w:val="fi-FI"/>
        </w:rPr>
        <w:tab/>
      </w:r>
      <w:r w:rsidR="008E354B">
        <w:rPr>
          <w:lang w:val="fi-FI"/>
        </w:rPr>
        <w:t>saw</w:t>
      </w:r>
      <w:r w:rsidR="002B0EAB" w:rsidRPr="002B0EAB">
        <w:rPr>
          <w:lang w:val="fi-FI"/>
        </w:rPr>
        <w:tab/>
      </w:r>
      <w:r w:rsidR="000F71A8">
        <w:rPr>
          <w:lang w:val="fi-FI"/>
        </w:rPr>
        <w:tab/>
      </w:r>
      <w:r w:rsidR="002B0EAB" w:rsidRPr="002B0EAB">
        <w:rPr>
          <w:lang w:val="fi-FI"/>
        </w:rPr>
        <w:t>to.Merja</w:t>
      </w:r>
      <w:r w:rsidR="002B0EAB" w:rsidRPr="002B0EAB">
        <w:rPr>
          <w:lang w:val="fi-FI"/>
        </w:rPr>
        <w:br/>
        <w:t>b.</w:t>
      </w:r>
      <w:r w:rsidR="002B0EAB" w:rsidRPr="002B0EAB">
        <w:rPr>
          <w:lang w:val="fi-FI"/>
        </w:rPr>
        <w:tab/>
        <w:t>Pek</w:t>
      </w:r>
      <w:r w:rsidR="002B0EAB">
        <w:rPr>
          <w:lang w:val="fi-FI"/>
        </w:rPr>
        <w:t>ka</w:t>
      </w:r>
      <w:r w:rsidR="002B0EAB">
        <w:rPr>
          <w:lang w:val="fi-FI"/>
        </w:rPr>
        <w:tab/>
        <w:t>huusi</w:t>
      </w:r>
      <w:r w:rsidR="002B0EAB">
        <w:rPr>
          <w:lang w:val="fi-FI"/>
        </w:rPr>
        <w:tab/>
      </w:r>
      <w:bookmarkStart w:id="48" w:name="_GoBack"/>
      <w:bookmarkEnd w:id="48"/>
      <w:r w:rsidR="002B0EAB">
        <w:rPr>
          <w:lang w:val="fi-FI"/>
        </w:rPr>
        <w:t>Merjalle</w:t>
      </w:r>
      <w:r w:rsidR="002B0EAB">
        <w:rPr>
          <w:lang w:val="fi-FI"/>
        </w:rPr>
        <w:br/>
        <w:t xml:space="preserve"> </w:t>
      </w:r>
      <w:r w:rsidR="002B0EAB">
        <w:rPr>
          <w:lang w:val="fi-FI"/>
        </w:rPr>
        <w:tab/>
        <w:t>Pekka</w:t>
      </w:r>
      <w:r w:rsidR="002B0EAB">
        <w:rPr>
          <w:lang w:val="fi-FI"/>
        </w:rPr>
        <w:tab/>
        <w:t>yelled</w:t>
      </w:r>
      <w:r w:rsidR="002B0EAB">
        <w:rPr>
          <w:lang w:val="fi-FI"/>
        </w:rPr>
        <w:tab/>
        <w:t>at.Merja</w:t>
      </w:r>
      <w:bookmarkEnd w:id="47"/>
    </w:p>
    <w:p w14:paraId="7A60A200" w14:textId="39D9B9BE" w:rsidR="00E4557B" w:rsidRDefault="007A51BB" w:rsidP="00E4557B">
      <w:pPr>
        <w:pStyle w:val="Heading1"/>
      </w:pPr>
      <w:r>
        <w:t>Full formalization and the human language parser</w:t>
      </w:r>
    </w:p>
    <w:p w14:paraId="2A6DA044" w14:textId="1EA2709B" w:rsidR="001649A8" w:rsidRDefault="001649A8" w:rsidP="001649A8">
      <w:pPr>
        <w:pStyle w:val="Heading2"/>
      </w:pPr>
      <w:r>
        <w:t>Introduction</w:t>
      </w:r>
    </w:p>
    <w:p w14:paraId="58C6A20E" w14:textId="6E466346" w:rsidR="001649A8" w:rsidRDefault="001649A8" w:rsidP="001649A8">
      <w:r>
        <w:t xml:space="preserve">The framework delineated in Section </w:t>
      </w:r>
      <w:r>
        <w:fldChar w:fldCharType="begin"/>
      </w:r>
      <w:r>
        <w:instrText xml:space="preserve"> REF _Ref8804682 \r \h </w:instrText>
      </w:r>
      <w:r>
        <w:fldChar w:fldCharType="separate"/>
      </w:r>
      <w:r>
        <w:t>2</w:t>
      </w:r>
      <w:r>
        <w:fldChar w:fldCharType="end"/>
      </w:r>
      <w:r>
        <w:t xml:space="preserve"> consists of assumptions that follow, some of them by virtual necessity, from the assumption that parsing is incremental and uses the core computational operations such as Merge. A full formalization and computational implementation, on the other hand, requires a set of conjectures, working hypotheses and further details that can be demonstrated to be “functional” by means of computer simulation but </w:t>
      </w:r>
      <w:r w:rsidR="00CD6561">
        <w:t xml:space="preserve">are </w:t>
      </w:r>
      <w:r>
        <w:t xml:space="preserve">less inevitable and thus subject to alternative formalizations and approaches. </w:t>
      </w:r>
      <w:r w:rsidR="009C2AAB">
        <w:t>In addition, there are several ideas that are part of the overall framework but not implemented</w:t>
      </w:r>
      <w:r w:rsidR="007A51BB">
        <w:t>, such as various operation that have to do with discourse semantics and communicative pragmatics</w:t>
      </w:r>
      <w:r w:rsidR="009C2AAB">
        <w:t xml:space="preserve">. </w:t>
      </w:r>
      <w:r>
        <w:t>These ideas are collected into this section.</w:t>
      </w:r>
      <w:r w:rsidR="00E770D5">
        <w:t xml:space="preserve"> The section is organized in a top-down fashion, discussing more significant and broader issues first, followed by </w:t>
      </w:r>
      <w:r w:rsidR="009C2AAB">
        <w:t xml:space="preserve">the </w:t>
      </w:r>
      <w:r w:rsidR="00E770D5">
        <w:t xml:space="preserve">discussion of </w:t>
      </w:r>
      <w:r w:rsidR="009C2AAB">
        <w:t xml:space="preserve">the </w:t>
      </w:r>
      <w:r w:rsidR="00E770D5">
        <w:t>details.</w:t>
      </w:r>
      <w:r w:rsidR="009C2AAB">
        <w:t xml:space="preserve"> The ‘algorithm’ delineated here is assumed to represent </w:t>
      </w:r>
      <w:r w:rsidR="009C2AAB">
        <w:lastRenderedPageBreak/>
        <w:t>a realistic description of the human parser</w:t>
      </w:r>
      <w:r w:rsidR="00F2566A">
        <w:t>, not a computer simulation in the sense of “automatization</w:t>
      </w:r>
      <w:r w:rsidR="007A51BB">
        <w:t xml:space="preserve">”; matters related to pure automatization </w:t>
      </w:r>
      <w:r w:rsidR="00297716">
        <w:t xml:space="preserve">and the Python implementation </w:t>
      </w:r>
      <w:r w:rsidR="007A51BB">
        <w:t xml:space="preserve">are discussed in Section </w:t>
      </w:r>
      <w:r w:rsidR="007A51BB">
        <w:fldChar w:fldCharType="begin"/>
      </w:r>
      <w:r w:rsidR="007A51BB">
        <w:instrText xml:space="preserve"> REF _Ref8805173 \r \h </w:instrText>
      </w:r>
      <w:r w:rsidR="007A51BB">
        <w:fldChar w:fldCharType="separate"/>
      </w:r>
      <w:r w:rsidR="007A51BB">
        <w:t>4</w:t>
      </w:r>
      <w:r w:rsidR="007A51BB">
        <w:fldChar w:fldCharType="end"/>
      </w:r>
      <w:r w:rsidR="007A51BB">
        <w:t>.</w:t>
      </w:r>
      <w:r w:rsidR="00297716">
        <w:t xml:space="preserve"> That section is meant as a guide for understanding the implementation.</w:t>
      </w:r>
    </w:p>
    <w:p w14:paraId="0A7877A9" w14:textId="0697EE17" w:rsidR="00E770D5" w:rsidRDefault="00E770D5" w:rsidP="00E770D5">
      <w:pPr>
        <w:pStyle w:val="Heading2"/>
      </w:pPr>
      <w:r>
        <w:t>Overall structure of the algorithm</w:t>
      </w:r>
    </w:p>
    <w:p w14:paraId="0D959338" w14:textId="2E60636A" w:rsidR="007A51BB" w:rsidRPr="007A51BB" w:rsidRDefault="007A51BB" w:rsidP="007A51BB">
      <w:pPr>
        <w:pStyle w:val="Heading1"/>
      </w:pPr>
      <w:bookmarkStart w:id="49" w:name="_Ref8805173"/>
      <w:r>
        <w:t>Computational implementation</w:t>
      </w:r>
      <w:bookmarkEnd w:id="49"/>
    </w:p>
    <w:sectPr w:rsidR="007A51BB" w:rsidRPr="007A51BB" w:rsidSect="00422A2F">
      <w:pgSz w:w="11906" w:h="16838" w:code="9"/>
      <w:pgMar w:top="1411" w:right="1138" w:bottom="1411"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C0089" w14:textId="77777777" w:rsidR="001F1E6D" w:rsidRDefault="001F1E6D" w:rsidP="00DB04CC">
      <w:r>
        <w:separator/>
      </w:r>
    </w:p>
  </w:endnote>
  <w:endnote w:type="continuationSeparator" w:id="0">
    <w:p w14:paraId="59161E79" w14:textId="77777777" w:rsidR="001F1E6D" w:rsidRDefault="001F1E6D" w:rsidP="00DB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3FCF" w14:textId="77777777" w:rsidR="001F1E6D" w:rsidRDefault="001F1E6D" w:rsidP="00DB04CC">
      <w:r>
        <w:separator/>
      </w:r>
    </w:p>
  </w:footnote>
  <w:footnote w:type="continuationSeparator" w:id="0">
    <w:p w14:paraId="1916766E" w14:textId="77777777" w:rsidR="001F1E6D" w:rsidRDefault="001F1E6D" w:rsidP="00DB04CC">
      <w:r>
        <w:continuationSeparator/>
      </w:r>
    </w:p>
  </w:footnote>
  <w:footnote w:id="1">
    <w:p w14:paraId="3A7DD3E1" w14:textId="39D4D469" w:rsidR="0053105B" w:rsidRPr="00E863BD" w:rsidRDefault="0053105B">
      <w:pPr>
        <w:pStyle w:val="FootnoteText"/>
      </w:pPr>
      <w:r>
        <w:rPr>
          <w:rStyle w:val="FootnoteReference"/>
        </w:rPr>
        <w:footnoteRef/>
      </w:r>
      <w:r>
        <w:t xml:space="preserve"> Consider the tense node T in English. Finite T will have a specifier selection feature [!</w:t>
      </w:r>
      <w:r w:rsidRPr="00B24DD4">
        <w:rPr>
          <w:smallCaps/>
        </w:rPr>
        <w:t>spec:d</w:t>
      </w:r>
      <w:r>
        <w:t>] which causes it to be merged with a DP (if any). This generates [DP, T]. If the next item is the verb, it will be merged to the complement of T. This will create [DP [T V]] which will, if the derivation continues as expected, leave us with a representation in which the DP will constitute the specifier of the finite T node.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271"/>
    <w:multiLevelType w:val="multilevel"/>
    <w:tmpl w:val="D9E49B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09240B"/>
    <w:multiLevelType w:val="hybridMultilevel"/>
    <w:tmpl w:val="C876EF3E"/>
    <w:lvl w:ilvl="0" w:tplc="B838E020">
      <w:start w:val="1"/>
      <w:numFmt w:val="decimal"/>
      <w:pStyle w:val="LinguisticExample"/>
      <w:lvlText w:val="(%1)"/>
      <w:lvlJc w:val="left"/>
      <w:pPr>
        <w:ind w:left="1152" w:hanging="360"/>
      </w:pPr>
      <w:rPr>
        <w:rFonts w:hint="default"/>
        <w:lang w:val="en-US"/>
      </w:rPr>
    </w:lvl>
    <w:lvl w:ilvl="1" w:tplc="040B0019">
      <w:start w:val="1"/>
      <w:numFmt w:val="lowerLetter"/>
      <w:lvlText w:val="%2."/>
      <w:lvlJc w:val="left"/>
      <w:pPr>
        <w:ind w:left="1872" w:hanging="360"/>
      </w:pPr>
    </w:lvl>
    <w:lvl w:ilvl="2" w:tplc="040B001B" w:tentative="1">
      <w:start w:val="1"/>
      <w:numFmt w:val="lowerRoman"/>
      <w:lvlText w:val="%3."/>
      <w:lvlJc w:val="right"/>
      <w:pPr>
        <w:ind w:left="2592" w:hanging="180"/>
      </w:pPr>
    </w:lvl>
    <w:lvl w:ilvl="3" w:tplc="040B000F" w:tentative="1">
      <w:start w:val="1"/>
      <w:numFmt w:val="decimal"/>
      <w:lvlText w:val="%4."/>
      <w:lvlJc w:val="left"/>
      <w:pPr>
        <w:ind w:left="3312" w:hanging="360"/>
      </w:pPr>
    </w:lvl>
    <w:lvl w:ilvl="4" w:tplc="040B0019" w:tentative="1">
      <w:start w:val="1"/>
      <w:numFmt w:val="lowerLetter"/>
      <w:lvlText w:val="%5."/>
      <w:lvlJc w:val="left"/>
      <w:pPr>
        <w:ind w:left="4032" w:hanging="360"/>
      </w:pPr>
    </w:lvl>
    <w:lvl w:ilvl="5" w:tplc="040B001B" w:tentative="1">
      <w:start w:val="1"/>
      <w:numFmt w:val="lowerRoman"/>
      <w:lvlText w:val="%6."/>
      <w:lvlJc w:val="right"/>
      <w:pPr>
        <w:ind w:left="4752" w:hanging="180"/>
      </w:pPr>
    </w:lvl>
    <w:lvl w:ilvl="6" w:tplc="040B000F" w:tentative="1">
      <w:start w:val="1"/>
      <w:numFmt w:val="decimal"/>
      <w:lvlText w:val="%7."/>
      <w:lvlJc w:val="left"/>
      <w:pPr>
        <w:ind w:left="5472" w:hanging="360"/>
      </w:pPr>
    </w:lvl>
    <w:lvl w:ilvl="7" w:tplc="040B0019" w:tentative="1">
      <w:start w:val="1"/>
      <w:numFmt w:val="lowerLetter"/>
      <w:lvlText w:val="%8."/>
      <w:lvlJc w:val="left"/>
      <w:pPr>
        <w:ind w:left="6192" w:hanging="360"/>
      </w:pPr>
    </w:lvl>
    <w:lvl w:ilvl="8" w:tplc="040B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BC"/>
    <w:rsid w:val="000001AB"/>
    <w:rsid w:val="000001B3"/>
    <w:rsid w:val="00000409"/>
    <w:rsid w:val="000005FD"/>
    <w:rsid w:val="00000EDD"/>
    <w:rsid w:val="00001119"/>
    <w:rsid w:val="0000131B"/>
    <w:rsid w:val="00001612"/>
    <w:rsid w:val="00001782"/>
    <w:rsid w:val="000017C9"/>
    <w:rsid w:val="00001D7E"/>
    <w:rsid w:val="00001E39"/>
    <w:rsid w:val="00002160"/>
    <w:rsid w:val="0000235C"/>
    <w:rsid w:val="0000289C"/>
    <w:rsid w:val="00002A26"/>
    <w:rsid w:val="000033AD"/>
    <w:rsid w:val="00003789"/>
    <w:rsid w:val="0000387C"/>
    <w:rsid w:val="00003F43"/>
    <w:rsid w:val="00004025"/>
    <w:rsid w:val="000045A9"/>
    <w:rsid w:val="0000464D"/>
    <w:rsid w:val="000047DA"/>
    <w:rsid w:val="000047DD"/>
    <w:rsid w:val="00004A49"/>
    <w:rsid w:val="00004B84"/>
    <w:rsid w:val="00004C61"/>
    <w:rsid w:val="000052BD"/>
    <w:rsid w:val="00005595"/>
    <w:rsid w:val="000055F1"/>
    <w:rsid w:val="000059B5"/>
    <w:rsid w:val="00005C4C"/>
    <w:rsid w:val="00005CDE"/>
    <w:rsid w:val="00005CFA"/>
    <w:rsid w:val="00005DCB"/>
    <w:rsid w:val="00006557"/>
    <w:rsid w:val="0000690D"/>
    <w:rsid w:val="00006CAB"/>
    <w:rsid w:val="00006CBC"/>
    <w:rsid w:val="00006EDF"/>
    <w:rsid w:val="00007BC0"/>
    <w:rsid w:val="00007EE6"/>
    <w:rsid w:val="00010196"/>
    <w:rsid w:val="00010ED4"/>
    <w:rsid w:val="000113F3"/>
    <w:rsid w:val="00011C8A"/>
    <w:rsid w:val="00011D0E"/>
    <w:rsid w:val="00011DA1"/>
    <w:rsid w:val="00012033"/>
    <w:rsid w:val="0001219C"/>
    <w:rsid w:val="00012215"/>
    <w:rsid w:val="00012252"/>
    <w:rsid w:val="00012398"/>
    <w:rsid w:val="0001292B"/>
    <w:rsid w:val="00012946"/>
    <w:rsid w:val="00012C2D"/>
    <w:rsid w:val="00012F84"/>
    <w:rsid w:val="00013285"/>
    <w:rsid w:val="00013456"/>
    <w:rsid w:val="00013746"/>
    <w:rsid w:val="000137D5"/>
    <w:rsid w:val="00013FA4"/>
    <w:rsid w:val="00013FEE"/>
    <w:rsid w:val="00014859"/>
    <w:rsid w:val="00014983"/>
    <w:rsid w:val="00014DC4"/>
    <w:rsid w:val="0001546C"/>
    <w:rsid w:val="000155CD"/>
    <w:rsid w:val="00015858"/>
    <w:rsid w:val="000158AA"/>
    <w:rsid w:val="000159CE"/>
    <w:rsid w:val="00015B8F"/>
    <w:rsid w:val="0001699C"/>
    <w:rsid w:val="00016E1A"/>
    <w:rsid w:val="00016F39"/>
    <w:rsid w:val="00017552"/>
    <w:rsid w:val="00017582"/>
    <w:rsid w:val="00017795"/>
    <w:rsid w:val="0001796A"/>
    <w:rsid w:val="00017F70"/>
    <w:rsid w:val="000200F6"/>
    <w:rsid w:val="00020219"/>
    <w:rsid w:val="00020798"/>
    <w:rsid w:val="0002090E"/>
    <w:rsid w:val="00021873"/>
    <w:rsid w:val="00021DBB"/>
    <w:rsid w:val="00021E87"/>
    <w:rsid w:val="0002203A"/>
    <w:rsid w:val="000223D7"/>
    <w:rsid w:val="000224F3"/>
    <w:rsid w:val="0002260C"/>
    <w:rsid w:val="000227D2"/>
    <w:rsid w:val="00022BED"/>
    <w:rsid w:val="00022F1B"/>
    <w:rsid w:val="0002322A"/>
    <w:rsid w:val="00023A15"/>
    <w:rsid w:val="00023BF3"/>
    <w:rsid w:val="00023CA4"/>
    <w:rsid w:val="00023D43"/>
    <w:rsid w:val="000240CF"/>
    <w:rsid w:val="000241FB"/>
    <w:rsid w:val="0002421C"/>
    <w:rsid w:val="000244D7"/>
    <w:rsid w:val="00024547"/>
    <w:rsid w:val="00024CC9"/>
    <w:rsid w:val="00024DCA"/>
    <w:rsid w:val="000250E3"/>
    <w:rsid w:val="0002521C"/>
    <w:rsid w:val="0002524B"/>
    <w:rsid w:val="00025286"/>
    <w:rsid w:val="000254DA"/>
    <w:rsid w:val="00025A1B"/>
    <w:rsid w:val="00025B46"/>
    <w:rsid w:val="00026454"/>
    <w:rsid w:val="0002649E"/>
    <w:rsid w:val="00026C10"/>
    <w:rsid w:val="00027037"/>
    <w:rsid w:val="0002719F"/>
    <w:rsid w:val="000272AC"/>
    <w:rsid w:val="00027405"/>
    <w:rsid w:val="000274A1"/>
    <w:rsid w:val="0002770A"/>
    <w:rsid w:val="00027C4E"/>
    <w:rsid w:val="00027C83"/>
    <w:rsid w:val="00027D91"/>
    <w:rsid w:val="000302D1"/>
    <w:rsid w:val="000306E7"/>
    <w:rsid w:val="00030797"/>
    <w:rsid w:val="000308CA"/>
    <w:rsid w:val="000308DE"/>
    <w:rsid w:val="000309B0"/>
    <w:rsid w:val="00030F3D"/>
    <w:rsid w:val="00030F67"/>
    <w:rsid w:val="0003103D"/>
    <w:rsid w:val="00031379"/>
    <w:rsid w:val="000315B6"/>
    <w:rsid w:val="0003178E"/>
    <w:rsid w:val="00031A58"/>
    <w:rsid w:val="00031C80"/>
    <w:rsid w:val="00031DC7"/>
    <w:rsid w:val="00032035"/>
    <w:rsid w:val="00032057"/>
    <w:rsid w:val="000320A4"/>
    <w:rsid w:val="00032448"/>
    <w:rsid w:val="000325D9"/>
    <w:rsid w:val="00032C88"/>
    <w:rsid w:val="00032F34"/>
    <w:rsid w:val="00033170"/>
    <w:rsid w:val="00033569"/>
    <w:rsid w:val="00033676"/>
    <w:rsid w:val="00033875"/>
    <w:rsid w:val="00033B26"/>
    <w:rsid w:val="00034922"/>
    <w:rsid w:val="00034A64"/>
    <w:rsid w:val="00034EA1"/>
    <w:rsid w:val="00034FAF"/>
    <w:rsid w:val="00035155"/>
    <w:rsid w:val="00035452"/>
    <w:rsid w:val="0003556E"/>
    <w:rsid w:val="00035926"/>
    <w:rsid w:val="00035BFA"/>
    <w:rsid w:val="00035C66"/>
    <w:rsid w:val="00035F8C"/>
    <w:rsid w:val="0003605B"/>
    <w:rsid w:val="00036154"/>
    <w:rsid w:val="00036E56"/>
    <w:rsid w:val="00036FBA"/>
    <w:rsid w:val="0003719A"/>
    <w:rsid w:val="00037B94"/>
    <w:rsid w:val="00037BB0"/>
    <w:rsid w:val="00037C3A"/>
    <w:rsid w:val="00037D0F"/>
    <w:rsid w:val="00040315"/>
    <w:rsid w:val="000405C2"/>
    <w:rsid w:val="00040A23"/>
    <w:rsid w:val="00040A7B"/>
    <w:rsid w:val="00040D4F"/>
    <w:rsid w:val="00040F48"/>
    <w:rsid w:val="00041A8B"/>
    <w:rsid w:val="00041DAA"/>
    <w:rsid w:val="00042301"/>
    <w:rsid w:val="00042646"/>
    <w:rsid w:val="00042654"/>
    <w:rsid w:val="00042735"/>
    <w:rsid w:val="00042FB3"/>
    <w:rsid w:val="00042FCF"/>
    <w:rsid w:val="00043010"/>
    <w:rsid w:val="000430C8"/>
    <w:rsid w:val="00043110"/>
    <w:rsid w:val="00043131"/>
    <w:rsid w:val="00043710"/>
    <w:rsid w:val="000438D1"/>
    <w:rsid w:val="00043926"/>
    <w:rsid w:val="00044068"/>
    <w:rsid w:val="0004456D"/>
    <w:rsid w:val="0004491F"/>
    <w:rsid w:val="0004492D"/>
    <w:rsid w:val="00044A13"/>
    <w:rsid w:val="00044ABF"/>
    <w:rsid w:val="00044BC6"/>
    <w:rsid w:val="00044C50"/>
    <w:rsid w:val="00045151"/>
    <w:rsid w:val="00045328"/>
    <w:rsid w:val="00045453"/>
    <w:rsid w:val="00045907"/>
    <w:rsid w:val="00045BD2"/>
    <w:rsid w:val="00045CE8"/>
    <w:rsid w:val="00046186"/>
    <w:rsid w:val="00046429"/>
    <w:rsid w:val="00046BA6"/>
    <w:rsid w:val="00046D69"/>
    <w:rsid w:val="00047215"/>
    <w:rsid w:val="00047229"/>
    <w:rsid w:val="00047616"/>
    <w:rsid w:val="00047883"/>
    <w:rsid w:val="000479B4"/>
    <w:rsid w:val="00047DA9"/>
    <w:rsid w:val="00047F49"/>
    <w:rsid w:val="000500A0"/>
    <w:rsid w:val="000500D8"/>
    <w:rsid w:val="000502AF"/>
    <w:rsid w:val="000503CF"/>
    <w:rsid w:val="00050FD2"/>
    <w:rsid w:val="00050FFF"/>
    <w:rsid w:val="000510A2"/>
    <w:rsid w:val="00051395"/>
    <w:rsid w:val="00051421"/>
    <w:rsid w:val="000516AA"/>
    <w:rsid w:val="00051824"/>
    <w:rsid w:val="00051A5A"/>
    <w:rsid w:val="00052052"/>
    <w:rsid w:val="000520B1"/>
    <w:rsid w:val="00052736"/>
    <w:rsid w:val="00052BDC"/>
    <w:rsid w:val="00052EC0"/>
    <w:rsid w:val="00052EE6"/>
    <w:rsid w:val="00052F10"/>
    <w:rsid w:val="00053436"/>
    <w:rsid w:val="000534A0"/>
    <w:rsid w:val="00053502"/>
    <w:rsid w:val="00053873"/>
    <w:rsid w:val="000539ED"/>
    <w:rsid w:val="00053B3C"/>
    <w:rsid w:val="00053E8D"/>
    <w:rsid w:val="00053E9E"/>
    <w:rsid w:val="00053F88"/>
    <w:rsid w:val="0005419E"/>
    <w:rsid w:val="00054218"/>
    <w:rsid w:val="0005449B"/>
    <w:rsid w:val="000545D9"/>
    <w:rsid w:val="00054806"/>
    <w:rsid w:val="00054826"/>
    <w:rsid w:val="00054878"/>
    <w:rsid w:val="00054DAA"/>
    <w:rsid w:val="00055131"/>
    <w:rsid w:val="000551B0"/>
    <w:rsid w:val="000557EE"/>
    <w:rsid w:val="00055953"/>
    <w:rsid w:val="0005597D"/>
    <w:rsid w:val="00055A91"/>
    <w:rsid w:val="00055D7C"/>
    <w:rsid w:val="00055E11"/>
    <w:rsid w:val="000564BA"/>
    <w:rsid w:val="000565F6"/>
    <w:rsid w:val="000570D6"/>
    <w:rsid w:val="0005760F"/>
    <w:rsid w:val="00057CA8"/>
    <w:rsid w:val="00057CEE"/>
    <w:rsid w:val="00057D6D"/>
    <w:rsid w:val="00060155"/>
    <w:rsid w:val="000601EE"/>
    <w:rsid w:val="00060988"/>
    <w:rsid w:val="00060EAB"/>
    <w:rsid w:val="00060FCF"/>
    <w:rsid w:val="0006118D"/>
    <w:rsid w:val="00061242"/>
    <w:rsid w:val="00061330"/>
    <w:rsid w:val="0006149E"/>
    <w:rsid w:val="00061A07"/>
    <w:rsid w:val="00061AB4"/>
    <w:rsid w:val="00061CEE"/>
    <w:rsid w:val="00061D0D"/>
    <w:rsid w:val="00061EC7"/>
    <w:rsid w:val="00061EFF"/>
    <w:rsid w:val="000621B0"/>
    <w:rsid w:val="000623F6"/>
    <w:rsid w:val="00062865"/>
    <w:rsid w:val="00062A6F"/>
    <w:rsid w:val="00062BF0"/>
    <w:rsid w:val="00062CA2"/>
    <w:rsid w:val="00062CB5"/>
    <w:rsid w:val="00062E83"/>
    <w:rsid w:val="0006305B"/>
    <w:rsid w:val="00063183"/>
    <w:rsid w:val="0006339C"/>
    <w:rsid w:val="000634DB"/>
    <w:rsid w:val="000635F6"/>
    <w:rsid w:val="00063A0B"/>
    <w:rsid w:val="00063C31"/>
    <w:rsid w:val="0006442E"/>
    <w:rsid w:val="000644A0"/>
    <w:rsid w:val="0006474B"/>
    <w:rsid w:val="000649CC"/>
    <w:rsid w:val="00064C94"/>
    <w:rsid w:val="00064CD5"/>
    <w:rsid w:val="00064CEA"/>
    <w:rsid w:val="000655C2"/>
    <w:rsid w:val="000657F2"/>
    <w:rsid w:val="00065B84"/>
    <w:rsid w:val="00065EB8"/>
    <w:rsid w:val="00065EEB"/>
    <w:rsid w:val="00065FF8"/>
    <w:rsid w:val="00066166"/>
    <w:rsid w:val="0006634B"/>
    <w:rsid w:val="00066388"/>
    <w:rsid w:val="00066497"/>
    <w:rsid w:val="0006662A"/>
    <w:rsid w:val="000669AC"/>
    <w:rsid w:val="00066E1C"/>
    <w:rsid w:val="00067005"/>
    <w:rsid w:val="0006728F"/>
    <w:rsid w:val="00067417"/>
    <w:rsid w:val="00067711"/>
    <w:rsid w:val="00067750"/>
    <w:rsid w:val="00067818"/>
    <w:rsid w:val="0006790B"/>
    <w:rsid w:val="0007082D"/>
    <w:rsid w:val="00071074"/>
    <w:rsid w:val="0007128A"/>
    <w:rsid w:val="000713EF"/>
    <w:rsid w:val="00071A32"/>
    <w:rsid w:val="00071B7D"/>
    <w:rsid w:val="0007201A"/>
    <w:rsid w:val="00072301"/>
    <w:rsid w:val="00072602"/>
    <w:rsid w:val="00072626"/>
    <w:rsid w:val="00072744"/>
    <w:rsid w:val="0007282A"/>
    <w:rsid w:val="00072BF0"/>
    <w:rsid w:val="00072D0D"/>
    <w:rsid w:val="00072FFE"/>
    <w:rsid w:val="0007329C"/>
    <w:rsid w:val="00073747"/>
    <w:rsid w:val="0007378F"/>
    <w:rsid w:val="00073DC5"/>
    <w:rsid w:val="00074092"/>
    <w:rsid w:val="00074295"/>
    <w:rsid w:val="00074617"/>
    <w:rsid w:val="00074973"/>
    <w:rsid w:val="0007511E"/>
    <w:rsid w:val="0007550D"/>
    <w:rsid w:val="00075C0F"/>
    <w:rsid w:val="00076322"/>
    <w:rsid w:val="000763B7"/>
    <w:rsid w:val="000769D5"/>
    <w:rsid w:val="00076A88"/>
    <w:rsid w:val="00076AC2"/>
    <w:rsid w:val="00076B2D"/>
    <w:rsid w:val="00076C89"/>
    <w:rsid w:val="000774EE"/>
    <w:rsid w:val="000775FE"/>
    <w:rsid w:val="00077656"/>
    <w:rsid w:val="000778CE"/>
    <w:rsid w:val="0007796C"/>
    <w:rsid w:val="00077AAE"/>
    <w:rsid w:val="0008012C"/>
    <w:rsid w:val="00080147"/>
    <w:rsid w:val="0008065F"/>
    <w:rsid w:val="00080B33"/>
    <w:rsid w:val="000811FA"/>
    <w:rsid w:val="000816A7"/>
    <w:rsid w:val="000818CC"/>
    <w:rsid w:val="000818D7"/>
    <w:rsid w:val="00081C03"/>
    <w:rsid w:val="00081C65"/>
    <w:rsid w:val="00081CDB"/>
    <w:rsid w:val="00081E8A"/>
    <w:rsid w:val="000823B3"/>
    <w:rsid w:val="00082B1D"/>
    <w:rsid w:val="00082DEE"/>
    <w:rsid w:val="00082F59"/>
    <w:rsid w:val="00083CC7"/>
    <w:rsid w:val="000840A9"/>
    <w:rsid w:val="0008438D"/>
    <w:rsid w:val="00084510"/>
    <w:rsid w:val="00084ABA"/>
    <w:rsid w:val="00085402"/>
    <w:rsid w:val="000858CF"/>
    <w:rsid w:val="00085D5E"/>
    <w:rsid w:val="0008614E"/>
    <w:rsid w:val="0008620F"/>
    <w:rsid w:val="00086221"/>
    <w:rsid w:val="00086673"/>
    <w:rsid w:val="0008686B"/>
    <w:rsid w:val="00086BB4"/>
    <w:rsid w:val="00086CA8"/>
    <w:rsid w:val="00086E4D"/>
    <w:rsid w:val="000871FB"/>
    <w:rsid w:val="000873F2"/>
    <w:rsid w:val="00087B0C"/>
    <w:rsid w:val="00087B1A"/>
    <w:rsid w:val="00087CA2"/>
    <w:rsid w:val="00090228"/>
    <w:rsid w:val="000902BE"/>
    <w:rsid w:val="00090548"/>
    <w:rsid w:val="00090C33"/>
    <w:rsid w:val="00090F60"/>
    <w:rsid w:val="000917DC"/>
    <w:rsid w:val="000918B2"/>
    <w:rsid w:val="00091A89"/>
    <w:rsid w:val="00092498"/>
    <w:rsid w:val="00092630"/>
    <w:rsid w:val="000926FF"/>
    <w:rsid w:val="00092788"/>
    <w:rsid w:val="0009282B"/>
    <w:rsid w:val="00092AB2"/>
    <w:rsid w:val="0009338E"/>
    <w:rsid w:val="000933A5"/>
    <w:rsid w:val="000935ED"/>
    <w:rsid w:val="00093879"/>
    <w:rsid w:val="00093883"/>
    <w:rsid w:val="00093CB7"/>
    <w:rsid w:val="000942C2"/>
    <w:rsid w:val="000947E8"/>
    <w:rsid w:val="00094AA7"/>
    <w:rsid w:val="00095186"/>
    <w:rsid w:val="000951E1"/>
    <w:rsid w:val="00095B04"/>
    <w:rsid w:val="00095DC1"/>
    <w:rsid w:val="00095FB7"/>
    <w:rsid w:val="00095FD4"/>
    <w:rsid w:val="000962E5"/>
    <w:rsid w:val="000965DF"/>
    <w:rsid w:val="000969A8"/>
    <w:rsid w:val="00096DEA"/>
    <w:rsid w:val="00096EB0"/>
    <w:rsid w:val="00097132"/>
    <w:rsid w:val="0009743B"/>
    <w:rsid w:val="000975F0"/>
    <w:rsid w:val="00097622"/>
    <w:rsid w:val="00097E73"/>
    <w:rsid w:val="00097E81"/>
    <w:rsid w:val="000A0210"/>
    <w:rsid w:val="000A055C"/>
    <w:rsid w:val="000A07CF"/>
    <w:rsid w:val="000A09B9"/>
    <w:rsid w:val="000A0A17"/>
    <w:rsid w:val="000A0D95"/>
    <w:rsid w:val="000A1035"/>
    <w:rsid w:val="000A1152"/>
    <w:rsid w:val="000A11AB"/>
    <w:rsid w:val="000A1490"/>
    <w:rsid w:val="000A1995"/>
    <w:rsid w:val="000A1B38"/>
    <w:rsid w:val="000A1B56"/>
    <w:rsid w:val="000A230A"/>
    <w:rsid w:val="000A29D1"/>
    <w:rsid w:val="000A2BF0"/>
    <w:rsid w:val="000A3108"/>
    <w:rsid w:val="000A3328"/>
    <w:rsid w:val="000A3411"/>
    <w:rsid w:val="000A37CF"/>
    <w:rsid w:val="000A37DC"/>
    <w:rsid w:val="000A38C2"/>
    <w:rsid w:val="000A4018"/>
    <w:rsid w:val="000A4453"/>
    <w:rsid w:val="000A4603"/>
    <w:rsid w:val="000A4717"/>
    <w:rsid w:val="000A49F6"/>
    <w:rsid w:val="000A4A75"/>
    <w:rsid w:val="000A52DD"/>
    <w:rsid w:val="000A5D0A"/>
    <w:rsid w:val="000A5D9E"/>
    <w:rsid w:val="000A5EB8"/>
    <w:rsid w:val="000A60A4"/>
    <w:rsid w:val="000A6C71"/>
    <w:rsid w:val="000A6F2D"/>
    <w:rsid w:val="000A6F77"/>
    <w:rsid w:val="000A7052"/>
    <w:rsid w:val="000A7254"/>
    <w:rsid w:val="000A7393"/>
    <w:rsid w:val="000A7685"/>
    <w:rsid w:val="000B033E"/>
    <w:rsid w:val="000B038E"/>
    <w:rsid w:val="000B06E0"/>
    <w:rsid w:val="000B0920"/>
    <w:rsid w:val="000B0AC3"/>
    <w:rsid w:val="000B0F7B"/>
    <w:rsid w:val="000B0FC6"/>
    <w:rsid w:val="000B1449"/>
    <w:rsid w:val="000B1590"/>
    <w:rsid w:val="000B18CC"/>
    <w:rsid w:val="000B1BD2"/>
    <w:rsid w:val="000B1EAF"/>
    <w:rsid w:val="000B1EBC"/>
    <w:rsid w:val="000B1F84"/>
    <w:rsid w:val="000B1F8F"/>
    <w:rsid w:val="000B22D3"/>
    <w:rsid w:val="000B22F8"/>
    <w:rsid w:val="000B237C"/>
    <w:rsid w:val="000B2427"/>
    <w:rsid w:val="000B285B"/>
    <w:rsid w:val="000B29CC"/>
    <w:rsid w:val="000B2C6C"/>
    <w:rsid w:val="000B2D2C"/>
    <w:rsid w:val="000B2E0A"/>
    <w:rsid w:val="000B2E83"/>
    <w:rsid w:val="000B3164"/>
    <w:rsid w:val="000B3454"/>
    <w:rsid w:val="000B369D"/>
    <w:rsid w:val="000B3A29"/>
    <w:rsid w:val="000B43FB"/>
    <w:rsid w:val="000B45F9"/>
    <w:rsid w:val="000B4D14"/>
    <w:rsid w:val="000B4F23"/>
    <w:rsid w:val="000B5657"/>
    <w:rsid w:val="000B56B5"/>
    <w:rsid w:val="000B577B"/>
    <w:rsid w:val="000B60E1"/>
    <w:rsid w:val="000B6234"/>
    <w:rsid w:val="000B66CD"/>
    <w:rsid w:val="000B7133"/>
    <w:rsid w:val="000B7400"/>
    <w:rsid w:val="000B74C3"/>
    <w:rsid w:val="000B764C"/>
    <w:rsid w:val="000B7813"/>
    <w:rsid w:val="000B7853"/>
    <w:rsid w:val="000B7ECF"/>
    <w:rsid w:val="000B7EE1"/>
    <w:rsid w:val="000B7EFA"/>
    <w:rsid w:val="000C01CD"/>
    <w:rsid w:val="000C040D"/>
    <w:rsid w:val="000C0A04"/>
    <w:rsid w:val="000C0AD9"/>
    <w:rsid w:val="000C1077"/>
    <w:rsid w:val="000C132B"/>
    <w:rsid w:val="000C2093"/>
    <w:rsid w:val="000C21B8"/>
    <w:rsid w:val="000C22E9"/>
    <w:rsid w:val="000C24AA"/>
    <w:rsid w:val="000C2538"/>
    <w:rsid w:val="000C2C64"/>
    <w:rsid w:val="000C2D49"/>
    <w:rsid w:val="000C2F93"/>
    <w:rsid w:val="000C2FCA"/>
    <w:rsid w:val="000C3407"/>
    <w:rsid w:val="000C4447"/>
    <w:rsid w:val="000C44A4"/>
    <w:rsid w:val="000C4818"/>
    <w:rsid w:val="000C4947"/>
    <w:rsid w:val="000C4CE4"/>
    <w:rsid w:val="000C4F49"/>
    <w:rsid w:val="000C523B"/>
    <w:rsid w:val="000C526E"/>
    <w:rsid w:val="000C552D"/>
    <w:rsid w:val="000C55AA"/>
    <w:rsid w:val="000C570E"/>
    <w:rsid w:val="000C5940"/>
    <w:rsid w:val="000C59DF"/>
    <w:rsid w:val="000C5C33"/>
    <w:rsid w:val="000C6899"/>
    <w:rsid w:val="000C6AC2"/>
    <w:rsid w:val="000C6C4B"/>
    <w:rsid w:val="000C6C8C"/>
    <w:rsid w:val="000C6DC7"/>
    <w:rsid w:val="000C7330"/>
    <w:rsid w:val="000C73D4"/>
    <w:rsid w:val="000C7421"/>
    <w:rsid w:val="000C7544"/>
    <w:rsid w:val="000C797B"/>
    <w:rsid w:val="000C7BFF"/>
    <w:rsid w:val="000D03AA"/>
    <w:rsid w:val="000D0855"/>
    <w:rsid w:val="000D0B69"/>
    <w:rsid w:val="000D0C9B"/>
    <w:rsid w:val="000D0E24"/>
    <w:rsid w:val="000D0F6A"/>
    <w:rsid w:val="000D103F"/>
    <w:rsid w:val="000D121B"/>
    <w:rsid w:val="000D14B4"/>
    <w:rsid w:val="000D1585"/>
    <w:rsid w:val="000D16F6"/>
    <w:rsid w:val="000D17DF"/>
    <w:rsid w:val="000D1815"/>
    <w:rsid w:val="000D1BBD"/>
    <w:rsid w:val="000D1BD1"/>
    <w:rsid w:val="000D1FC2"/>
    <w:rsid w:val="000D2016"/>
    <w:rsid w:val="000D2E29"/>
    <w:rsid w:val="000D30AD"/>
    <w:rsid w:val="000D31BC"/>
    <w:rsid w:val="000D3369"/>
    <w:rsid w:val="000D33FC"/>
    <w:rsid w:val="000D3D9B"/>
    <w:rsid w:val="000D4123"/>
    <w:rsid w:val="000D427C"/>
    <w:rsid w:val="000D4498"/>
    <w:rsid w:val="000D45BD"/>
    <w:rsid w:val="000D476D"/>
    <w:rsid w:val="000D488E"/>
    <w:rsid w:val="000D4E65"/>
    <w:rsid w:val="000D5124"/>
    <w:rsid w:val="000D5188"/>
    <w:rsid w:val="000D53A3"/>
    <w:rsid w:val="000D5478"/>
    <w:rsid w:val="000D5686"/>
    <w:rsid w:val="000D5F0D"/>
    <w:rsid w:val="000D6B45"/>
    <w:rsid w:val="000D6D53"/>
    <w:rsid w:val="000D6F52"/>
    <w:rsid w:val="000D7454"/>
    <w:rsid w:val="000D763A"/>
    <w:rsid w:val="000D787C"/>
    <w:rsid w:val="000D794B"/>
    <w:rsid w:val="000E09C0"/>
    <w:rsid w:val="000E0B1F"/>
    <w:rsid w:val="000E0CBC"/>
    <w:rsid w:val="000E1054"/>
    <w:rsid w:val="000E14D0"/>
    <w:rsid w:val="000E1725"/>
    <w:rsid w:val="000E18C4"/>
    <w:rsid w:val="000E24ED"/>
    <w:rsid w:val="000E252C"/>
    <w:rsid w:val="000E25B2"/>
    <w:rsid w:val="000E2607"/>
    <w:rsid w:val="000E27FF"/>
    <w:rsid w:val="000E2A3C"/>
    <w:rsid w:val="000E2AD9"/>
    <w:rsid w:val="000E2C84"/>
    <w:rsid w:val="000E2D45"/>
    <w:rsid w:val="000E2E3B"/>
    <w:rsid w:val="000E31B6"/>
    <w:rsid w:val="000E345B"/>
    <w:rsid w:val="000E3467"/>
    <w:rsid w:val="000E36AE"/>
    <w:rsid w:val="000E4016"/>
    <w:rsid w:val="000E4161"/>
    <w:rsid w:val="000E4279"/>
    <w:rsid w:val="000E5541"/>
    <w:rsid w:val="000E558C"/>
    <w:rsid w:val="000E5594"/>
    <w:rsid w:val="000E56F8"/>
    <w:rsid w:val="000E57D9"/>
    <w:rsid w:val="000E5BB8"/>
    <w:rsid w:val="000E628D"/>
    <w:rsid w:val="000E68E9"/>
    <w:rsid w:val="000E702B"/>
    <w:rsid w:val="000E703B"/>
    <w:rsid w:val="000E7099"/>
    <w:rsid w:val="000E7406"/>
    <w:rsid w:val="000E7876"/>
    <w:rsid w:val="000E79FE"/>
    <w:rsid w:val="000E7DE5"/>
    <w:rsid w:val="000E7F09"/>
    <w:rsid w:val="000F048B"/>
    <w:rsid w:val="000F04CA"/>
    <w:rsid w:val="000F04E4"/>
    <w:rsid w:val="000F0545"/>
    <w:rsid w:val="000F098E"/>
    <w:rsid w:val="000F0BCE"/>
    <w:rsid w:val="000F0CF3"/>
    <w:rsid w:val="000F0F50"/>
    <w:rsid w:val="000F0FED"/>
    <w:rsid w:val="000F1100"/>
    <w:rsid w:val="000F1408"/>
    <w:rsid w:val="000F1B38"/>
    <w:rsid w:val="000F1F64"/>
    <w:rsid w:val="000F23FB"/>
    <w:rsid w:val="000F2651"/>
    <w:rsid w:val="000F2B17"/>
    <w:rsid w:val="000F3140"/>
    <w:rsid w:val="000F35CB"/>
    <w:rsid w:val="000F35EC"/>
    <w:rsid w:val="000F37EA"/>
    <w:rsid w:val="000F3A0C"/>
    <w:rsid w:val="000F3A4B"/>
    <w:rsid w:val="000F3B66"/>
    <w:rsid w:val="000F3D87"/>
    <w:rsid w:val="000F3D91"/>
    <w:rsid w:val="000F4282"/>
    <w:rsid w:val="000F483D"/>
    <w:rsid w:val="000F4BC1"/>
    <w:rsid w:val="000F4C80"/>
    <w:rsid w:val="000F4E59"/>
    <w:rsid w:val="000F4E81"/>
    <w:rsid w:val="000F507A"/>
    <w:rsid w:val="000F50AB"/>
    <w:rsid w:val="000F531C"/>
    <w:rsid w:val="000F56D0"/>
    <w:rsid w:val="000F5D14"/>
    <w:rsid w:val="000F5F05"/>
    <w:rsid w:val="000F5F12"/>
    <w:rsid w:val="000F6425"/>
    <w:rsid w:val="000F64FA"/>
    <w:rsid w:val="000F6565"/>
    <w:rsid w:val="000F68F7"/>
    <w:rsid w:val="000F6970"/>
    <w:rsid w:val="000F69AD"/>
    <w:rsid w:val="000F6DBB"/>
    <w:rsid w:val="000F6FCA"/>
    <w:rsid w:val="000F71A8"/>
    <w:rsid w:val="000F75F0"/>
    <w:rsid w:val="000F777A"/>
    <w:rsid w:val="000F7BFD"/>
    <w:rsid w:val="000F7DFA"/>
    <w:rsid w:val="000F7F77"/>
    <w:rsid w:val="001005DF"/>
    <w:rsid w:val="0010071E"/>
    <w:rsid w:val="00100E5E"/>
    <w:rsid w:val="00100E80"/>
    <w:rsid w:val="00100F0F"/>
    <w:rsid w:val="0010163C"/>
    <w:rsid w:val="00101651"/>
    <w:rsid w:val="00101905"/>
    <w:rsid w:val="00101A85"/>
    <w:rsid w:val="00101E91"/>
    <w:rsid w:val="001021B4"/>
    <w:rsid w:val="0010246B"/>
    <w:rsid w:val="00102519"/>
    <w:rsid w:val="00102D59"/>
    <w:rsid w:val="0010302F"/>
    <w:rsid w:val="00103270"/>
    <w:rsid w:val="00103535"/>
    <w:rsid w:val="00103AC3"/>
    <w:rsid w:val="00103BF4"/>
    <w:rsid w:val="00103CD0"/>
    <w:rsid w:val="00103EE2"/>
    <w:rsid w:val="001042F0"/>
    <w:rsid w:val="001045D4"/>
    <w:rsid w:val="00104626"/>
    <w:rsid w:val="001046E9"/>
    <w:rsid w:val="00104763"/>
    <w:rsid w:val="00104914"/>
    <w:rsid w:val="00104C0A"/>
    <w:rsid w:val="00104FE5"/>
    <w:rsid w:val="0010568C"/>
    <w:rsid w:val="0010577A"/>
    <w:rsid w:val="0010590A"/>
    <w:rsid w:val="00105980"/>
    <w:rsid w:val="001059E6"/>
    <w:rsid w:val="00105DF5"/>
    <w:rsid w:val="0010613C"/>
    <w:rsid w:val="0010621B"/>
    <w:rsid w:val="00106271"/>
    <w:rsid w:val="001062D3"/>
    <w:rsid w:val="001065B3"/>
    <w:rsid w:val="00106BEB"/>
    <w:rsid w:val="00106CCF"/>
    <w:rsid w:val="00107159"/>
    <w:rsid w:val="00107176"/>
    <w:rsid w:val="00107688"/>
    <w:rsid w:val="00110027"/>
    <w:rsid w:val="0011023A"/>
    <w:rsid w:val="001103E9"/>
    <w:rsid w:val="00110448"/>
    <w:rsid w:val="001105DE"/>
    <w:rsid w:val="00110806"/>
    <w:rsid w:val="00110D4A"/>
    <w:rsid w:val="00110DC8"/>
    <w:rsid w:val="0011114E"/>
    <w:rsid w:val="00111982"/>
    <w:rsid w:val="00111B7E"/>
    <w:rsid w:val="00111F5C"/>
    <w:rsid w:val="001121F9"/>
    <w:rsid w:val="00112709"/>
    <w:rsid w:val="00112B85"/>
    <w:rsid w:val="00112C4D"/>
    <w:rsid w:val="00112F96"/>
    <w:rsid w:val="0011329F"/>
    <w:rsid w:val="001136B6"/>
    <w:rsid w:val="001136C4"/>
    <w:rsid w:val="00113C1E"/>
    <w:rsid w:val="00113D4C"/>
    <w:rsid w:val="00113EE2"/>
    <w:rsid w:val="00114017"/>
    <w:rsid w:val="00114A29"/>
    <w:rsid w:val="00114A7C"/>
    <w:rsid w:val="00114CF7"/>
    <w:rsid w:val="00114EE9"/>
    <w:rsid w:val="00114EFD"/>
    <w:rsid w:val="00115173"/>
    <w:rsid w:val="001152BD"/>
    <w:rsid w:val="001152CA"/>
    <w:rsid w:val="00115628"/>
    <w:rsid w:val="001156D8"/>
    <w:rsid w:val="001156E7"/>
    <w:rsid w:val="00115BCE"/>
    <w:rsid w:val="00115C51"/>
    <w:rsid w:val="00115F84"/>
    <w:rsid w:val="00116076"/>
    <w:rsid w:val="0011630D"/>
    <w:rsid w:val="001172EA"/>
    <w:rsid w:val="001177F9"/>
    <w:rsid w:val="001179D0"/>
    <w:rsid w:val="00117A69"/>
    <w:rsid w:val="00117AE6"/>
    <w:rsid w:val="00117B9A"/>
    <w:rsid w:val="00117D6E"/>
    <w:rsid w:val="001202DA"/>
    <w:rsid w:val="0012039C"/>
    <w:rsid w:val="0012047F"/>
    <w:rsid w:val="0012099B"/>
    <w:rsid w:val="00120B1A"/>
    <w:rsid w:val="0012113E"/>
    <w:rsid w:val="00121771"/>
    <w:rsid w:val="00121D45"/>
    <w:rsid w:val="001224D6"/>
    <w:rsid w:val="001227D2"/>
    <w:rsid w:val="001229AC"/>
    <w:rsid w:val="00122C03"/>
    <w:rsid w:val="00122DBA"/>
    <w:rsid w:val="00123227"/>
    <w:rsid w:val="0012340F"/>
    <w:rsid w:val="00123635"/>
    <w:rsid w:val="00123AB3"/>
    <w:rsid w:val="00124345"/>
    <w:rsid w:val="0012460F"/>
    <w:rsid w:val="001246ED"/>
    <w:rsid w:val="00124721"/>
    <w:rsid w:val="00124C0C"/>
    <w:rsid w:val="00124FA0"/>
    <w:rsid w:val="00124FD3"/>
    <w:rsid w:val="00125137"/>
    <w:rsid w:val="00125436"/>
    <w:rsid w:val="00125699"/>
    <w:rsid w:val="00125C7C"/>
    <w:rsid w:val="00126098"/>
    <w:rsid w:val="0012611D"/>
    <w:rsid w:val="0012630C"/>
    <w:rsid w:val="00126446"/>
    <w:rsid w:val="0012644A"/>
    <w:rsid w:val="00126560"/>
    <w:rsid w:val="00126637"/>
    <w:rsid w:val="00126A8E"/>
    <w:rsid w:val="00126B77"/>
    <w:rsid w:val="00126E15"/>
    <w:rsid w:val="00126F39"/>
    <w:rsid w:val="00127BAB"/>
    <w:rsid w:val="00127E31"/>
    <w:rsid w:val="00127F25"/>
    <w:rsid w:val="001301FC"/>
    <w:rsid w:val="00130790"/>
    <w:rsid w:val="00130869"/>
    <w:rsid w:val="0013094E"/>
    <w:rsid w:val="0013095B"/>
    <w:rsid w:val="00130AFB"/>
    <w:rsid w:val="001312B3"/>
    <w:rsid w:val="001313AC"/>
    <w:rsid w:val="00132384"/>
    <w:rsid w:val="00132954"/>
    <w:rsid w:val="001329B6"/>
    <w:rsid w:val="00132AD8"/>
    <w:rsid w:val="00132BF0"/>
    <w:rsid w:val="00133011"/>
    <w:rsid w:val="001330A3"/>
    <w:rsid w:val="0013337C"/>
    <w:rsid w:val="001334E2"/>
    <w:rsid w:val="00133505"/>
    <w:rsid w:val="001335A4"/>
    <w:rsid w:val="00133B18"/>
    <w:rsid w:val="00134018"/>
    <w:rsid w:val="00134085"/>
    <w:rsid w:val="001342F7"/>
    <w:rsid w:val="001352D2"/>
    <w:rsid w:val="001352FA"/>
    <w:rsid w:val="0013584F"/>
    <w:rsid w:val="00136212"/>
    <w:rsid w:val="00136245"/>
    <w:rsid w:val="001363EA"/>
    <w:rsid w:val="001364D7"/>
    <w:rsid w:val="00136738"/>
    <w:rsid w:val="00136872"/>
    <w:rsid w:val="001373AA"/>
    <w:rsid w:val="0013754B"/>
    <w:rsid w:val="0013760A"/>
    <w:rsid w:val="00137695"/>
    <w:rsid w:val="0013777D"/>
    <w:rsid w:val="001379CD"/>
    <w:rsid w:val="00137A57"/>
    <w:rsid w:val="00137AA6"/>
    <w:rsid w:val="00137C10"/>
    <w:rsid w:val="00137C8D"/>
    <w:rsid w:val="00137CB9"/>
    <w:rsid w:val="00137F6D"/>
    <w:rsid w:val="00137FCD"/>
    <w:rsid w:val="0014011B"/>
    <w:rsid w:val="001401BD"/>
    <w:rsid w:val="001402F7"/>
    <w:rsid w:val="001407B5"/>
    <w:rsid w:val="00140BC8"/>
    <w:rsid w:val="00140F8E"/>
    <w:rsid w:val="001417C2"/>
    <w:rsid w:val="00141CB2"/>
    <w:rsid w:val="00141F95"/>
    <w:rsid w:val="0014296D"/>
    <w:rsid w:val="001430B2"/>
    <w:rsid w:val="00143241"/>
    <w:rsid w:val="00143259"/>
    <w:rsid w:val="00143455"/>
    <w:rsid w:val="00143B68"/>
    <w:rsid w:val="00143D7F"/>
    <w:rsid w:val="00143F35"/>
    <w:rsid w:val="00143F77"/>
    <w:rsid w:val="0014404D"/>
    <w:rsid w:val="00144089"/>
    <w:rsid w:val="00144BA1"/>
    <w:rsid w:val="00144BFF"/>
    <w:rsid w:val="00144C83"/>
    <w:rsid w:val="0014550D"/>
    <w:rsid w:val="0014563C"/>
    <w:rsid w:val="0014591D"/>
    <w:rsid w:val="00145A27"/>
    <w:rsid w:val="00145A49"/>
    <w:rsid w:val="00145AA1"/>
    <w:rsid w:val="00145C09"/>
    <w:rsid w:val="00145D63"/>
    <w:rsid w:val="00145F86"/>
    <w:rsid w:val="00146212"/>
    <w:rsid w:val="00146744"/>
    <w:rsid w:val="00146917"/>
    <w:rsid w:val="001470A2"/>
    <w:rsid w:val="001472A3"/>
    <w:rsid w:val="00147433"/>
    <w:rsid w:val="001475ED"/>
    <w:rsid w:val="001477CE"/>
    <w:rsid w:val="001477FF"/>
    <w:rsid w:val="00147AAB"/>
    <w:rsid w:val="00147B5A"/>
    <w:rsid w:val="001500B0"/>
    <w:rsid w:val="001506CC"/>
    <w:rsid w:val="00150735"/>
    <w:rsid w:val="001509DB"/>
    <w:rsid w:val="00150CEE"/>
    <w:rsid w:val="00150E07"/>
    <w:rsid w:val="00150F96"/>
    <w:rsid w:val="0015103D"/>
    <w:rsid w:val="00151064"/>
    <w:rsid w:val="0015108F"/>
    <w:rsid w:val="0015114C"/>
    <w:rsid w:val="00151270"/>
    <w:rsid w:val="00151368"/>
    <w:rsid w:val="0015149C"/>
    <w:rsid w:val="001514D6"/>
    <w:rsid w:val="0015154A"/>
    <w:rsid w:val="00151573"/>
    <w:rsid w:val="00151707"/>
    <w:rsid w:val="001519C1"/>
    <w:rsid w:val="001520DD"/>
    <w:rsid w:val="001520EF"/>
    <w:rsid w:val="001521B6"/>
    <w:rsid w:val="00152291"/>
    <w:rsid w:val="00152AD5"/>
    <w:rsid w:val="00152D5A"/>
    <w:rsid w:val="00152E0E"/>
    <w:rsid w:val="001531A5"/>
    <w:rsid w:val="001539E3"/>
    <w:rsid w:val="00153BE0"/>
    <w:rsid w:val="00153D8E"/>
    <w:rsid w:val="00153E28"/>
    <w:rsid w:val="00153E35"/>
    <w:rsid w:val="001542C5"/>
    <w:rsid w:val="0015430C"/>
    <w:rsid w:val="001546A6"/>
    <w:rsid w:val="00154A16"/>
    <w:rsid w:val="00154C9F"/>
    <w:rsid w:val="0015517C"/>
    <w:rsid w:val="001551B4"/>
    <w:rsid w:val="00155823"/>
    <w:rsid w:val="00155B20"/>
    <w:rsid w:val="00155CDC"/>
    <w:rsid w:val="00155DF3"/>
    <w:rsid w:val="0015607A"/>
    <w:rsid w:val="001562FE"/>
    <w:rsid w:val="0015642D"/>
    <w:rsid w:val="001567DB"/>
    <w:rsid w:val="001569BB"/>
    <w:rsid w:val="00157769"/>
    <w:rsid w:val="00157BAF"/>
    <w:rsid w:val="00157CDE"/>
    <w:rsid w:val="00157CF3"/>
    <w:rsid w:val="001600A1"/>
    <w:rsid w:val="0016013A"/>
    <w:rsid w:val="00160144"/>
    <w:rsid w:val="001601A2"/>
    <w:rsid w:val="00160247"/>
    <w:rsid w:val="00160412"/>
    <w:rsid w:val="00160C77"/>
    <w:rsid w:val="0016102A"/>
    <w:rsid w:val="0016104E"/>
    <w:rsid w:val="00161A72"/>
    <w:rsid w:val="00161CDB"/>
    <w:rsid w:val="00161CEE"/>
    <w:rsid w:val="00161DC6"/>
    <w:rsid w:val="0016243A"/>
    <w:rsid w:val="0016256E"/>
    <w:rsid w:val="00162835"/>
    <w:rsid w:val="0016283D"/>
    <w:rsid w:val="00162E39"/>
    <w:rsid w:val="00162F6A"/>
    <w:rsid w:val="00163038"/>
    <w:rsid w:val="001630DF"/>
    <w:rsid w:val="00163AD8"/>
    <w:rsid w:val="00163B51"/>
    <w:rsid w:val="00163D21"/>
    <w:rsid w:val="00163EEA"/>
    <w:rsid w:val="001640CF"/>
    <w:rsid w:val="0016435A"/>
    <w:rsid w:val="0016469C"/>
    <w:rsid w:val="0016483F"/>
    <w:rsid w:val="001649A0"/>
    <w:rsid w:val="001649A8"/>
    <w:rsid w:val="00164F9C"/>
    <w:rsid w:val="0016511A"/>
    <w:rsid w:val="001655A9"/>
    <w:rsid w:val="001659F5"/>
    <w:rsid w:val="00165EC2"/>
    <w:rsid w:val="00165F20"/>
    <w:rsid w:val="00165F43"/>
    <w:rsid w:val="00165F8A"/>
    <w:rsid w:val="001667A0"/>
    <w:rsid w:val="00166AB7"/>
    <w:rsid w:val="00166B6D"/>
    <w:rsid w:val="00166D30"/>
    <w:rsid w:val="0016718F"/>
    <w:rsid w:val="00167234"/>
    <w:rsid w:val="0016741E"/>
    <w:rsid w:val="0016785E"/>
    <w:rsid w:val="001679BF"/>
    <w:rsid w:val="00167AE9"/>
    <w:rsid w:val="00167B81"/>
    <w:rsid w:val="00167D91"/>
    <w:rsid w:val="00167DA8"/>
    <w:rsid w:val="00170255"/>
    <w:rsid w:val="0017059D"/>
    <w:rsid w:val="0017069D"/>
    <w:rsid w:val="00170997"/>
    <w:rsid w:val="00170D5E"/>
    <w:rsid w:val="00170F9D"/>
    <w:rsid w:val="001714A6"/>
    <w:rsid w:val="00171891"/>
    <w:rsid w:val="00171933"/>
    <w:rsid w:val="00171C37"/>
    <w:rsid w:val="00171CF0"/>
    <w:rsid w:val="0017218B"/>
    <w:rsid w:val="00172419"/>
    <w:rsid w:val="001726F4"/>
    <w:rsid w:val="001728F6"/>
    <w:rsid w:val="00172B5E"/>
    <w:rsid w:val="00172CF2"/>
    <w:rsid w:val="0017326B"/>
    <w:rsid w:val="00173A9C"/>
    <w:rsid w:val="00174064"/>
    <w:rsid w:val="001741BA"/>
    <w:rsid w:val="001741C6"/>
    <w:rsid w:val="00174675"/>
    <w:rsid w:val="001750F6"/>
    <w:rsid w:val="0017534C"/>
    <w:rsid w:val="00175A73"/>
    <w:rsid w:val="00175A75"/>
    <w:rsid w:val="00175FE2"/>
    <w:rsid w:val="001762DC"/>
    <w:rsid w:val="00176616"/>
    <w:rsid w:val="0017674D"/>
    <w:rsid w:val="00176766"/>
    <w:rsid w:val="001767A7"/>
    <w:rsid w:val="00176FEE"/>
    <w:rsid w:val="0017734B"/>
    <w:rsid w:val="001774EA"/>
    <w:rsid w:val="001777E3"/>
    <w:rsid w:val="00177845"/>
    <w:rsid w:val="001778BE"/>
    <w:rsid w:val="00177987"/>
    <w:rsid w:val="0017799D"/>
    <w:rsid w:val="00177BCD"/>
    <w:rsid w:val="00177DBB"/>
    <w:rsid w:val="00180826"/>
    <w:rsid w:val="001809F1"/>
    <w:rsid w:val="001810DD"/>
    <w:rsid w:val="0018228D"/>
    <w:rsid w:val="001824F1"/>
    <w:rsid w:val="00182D2D"/>
    <w:rsid w:val="00182FB8"/>
    <w:rsid w:val="00183380"/>
    <w:rsid w:val="00183820"/>
    <w:rsid w:val="001839C5"/>
    <w:rsid w:val="00183AB1"/>
    <w:rsid w:val="00183BBD"/>
    <w:rsid w:val="00183C31"/>
    <w:rsid w:val="00183CA2"/>
    <w:rsid w:val="00184231"/>
    <w:rsid w:val="001842D0"/>
    <w:rsid w:val="00184AA8"/>
    <w:rsid w:val="00184B80"/>
    <w:rsid w:val="00184CDB"/>
    <w:rsid w:val="00184F02"/>
    <w:rsid w:val="001853E4"/>
    <w:rsid w:val="001856A0"/>
    <w:rsid w:val="00185777"/>
    <w:rsid w:val="00185A02"/>
    <w:rsid w:val="00185CA7"/>
    <w:rsid w:val="00185CD6"/>
    <w:rsid w:val="00185E8C"/>
    <w:rsid w:val="00186221"/>
    <w:rsid w:val="0018661A"/>
    <w:rsid w:val="001867F2"/>
    <w:rsid w:val="00186BB5"/>
    <w:rsid w:val="0018739D"/>
    <w:rsid w:val="00187448"/>
    <w:rsid w:val="001879A9"/>
    <w:rsid w:val="00187AE7"/>
    <w:rsid w:val="00187F31"/>
    <w:rsid w:val="0019037B"/>
    <w:rsid w:val="001904FE"/>
    <w:rsid w:val="0019051A"/>
    <w:rsid w:val="001906A4"/>
    <w:rsid w:val="00190AE4"/>
    <w:rsid w:val="00190FB5"/>
    <w:rsid w:val="00191838"/>
    <w:rsid w:val="00191BE7"/>
    <w:rsid w:val="001920B9"/>
    <w:rsid w:val="00192185"/>
    <w:rsid w:val="0019220E"/>
    <w:rsid w:val="00192281"/>
    <w:rsid w:val="001922E1"/>
    <w:rsid w:val="001926D8"/>
    <w:rsid w:val="00192EE9"/>
    <w:rsid w:val="00193069"/>
    <w:rsid w:val="00193B2A"/>
    <w:rsid w:val="00193D1A"/>
    <w:rsid w:val="0019409D"/>
    <w:rsid w:val="001941D8"/>
    <w:rsid w:val="00194292"/>
    <w:rsid w:val="00194846"/>
    <w:rsid w:val="0019490F"/>
    <w:rsid w:val="00194E4D"/>
    <w:rsid w:val="00195022"/>
    <w:rsid w:val="0019506C"/>
    <w:rsid w:val="001956F0"/>
    <w:rsid w:val="00195890"/>
    <w:rsid w:val="0019593D"/>
    <w:rsid w:val="001959B2"/>
    <w:rsid w:val="00195B2E"/>
    <w:rsid w:val="00195B50"/>
    <w:rsid w:val="00195C55"/>
    <w:rsid w:val="00195DB8"/>
    <w:rsid w:val="001961AB"/>
    <w:rsid w:val="0019649A"/>
    <w:rsid w:val="0019669B"/>
    <w:rsid w:val="001968EE"/>
    <w:rsid w:val="00196CA5"/>
    <w:rsid w:val="001971E5"/>
    <w:rsid w:val="0019722A"/>
    <w:rsid w:val="00197429"/>
    <w:rsid w:val="0019776A"/>
    <w:rsid w:val="0019778B"/>
    <w:rsid w:val="001978DF"/>
    <w:rsid w:val="0019791C"/>
    <w:rsid w:val="00197C55"/>
    <w:rsid w:val="001A01C0"/>
    <w:rsid w:val="001A0680"/>
    <w:rsid w:val="001A09A9"/>
    <w:rsid w:val="001A0A50"/>
    <w:rsid w:val="001A0E51"/>
    <w:rsid w:val="001A0F4B"/>
    <w:rsid w:val="001A12F3"/>
    <w:rsid w:val="001A1681"/>
    <w:rsid w:val="001A1760"/>
    <w:rsid w:val="001A1A8A"/>
    <w:rsid w:val="001A1CF3"/>
    <w:rsid w:val="001A24D2"/>
    <w:rsid w:val="001A259C"/>
    <w:rsid w:val="001A2805"/>
    <w:rsid w:val="001A2907"/>
    <w:rsid w:val="001A29B7"/>
    <w:rsid w:val="001A30D9"/>
    <w:rsid w:val="001A3679"/>
    <w:rsid w:val="001A37AF"/>
    <w:rsid w:val="001A3EFF"/>
    <w:rsid w:val="001A3F90"/>
    <w:rsid w:val="001A3FCA"/>
    <w:rsid w:val="001A3FFB"/>
    <w:rsid w:val="001A426E"/>
    <w:rsid w:val="001A4326"/>
    <w:rsid w:val="001A44EC"/>
    <w:rsid w:val="001A465D"/>
    <w:rsid w:val="001A48E8"/>
    <w:rsid w:val="001A4A48"/>
    <w:rsid w:val="001A52D7"/>
    <w:rsid w:val="001A56DA"/>
    <w:rsid w:val="001A58E8"/>
    <w:rsid w:val="001A58FF"/>
    <w:rsid w:val="001A5A26"/>
    <w:rsid w:val="001A5B09"/>
    <w:rsid w:val="001A5B0C"/>
    <w:rsid w:val="001A663F"/>
    <w:rsid w:val="001A6BC5"/>
    <w:rsid w:val="001A6C4B"/>
    <w:rsid w:val="001A6E39"/>
    <w:rsid w:val="001A6EA6"/>
    <w:rsid w:val="001A704E"/>
    <w:rsid w:val="001A73C4"/>
    <w:rsid w:val="001A75A3"/>
    <w:rsid w:val="001A7710"/>
    <w:rsid w:val="001A7BC7"/>
    <w:rsid w:val="001A7C79"/>
    <w:rsid w:val="001A7EA5"/>
    <w:rsid w:val="001A7F0C"/>
    <w:rsid w:val="001B07A6"/>
    <w:rsid w:val="001B07C6"/>
    <w:rsid w:val="001B0946"/>
    <w:rsid w:val="001B0A36"/>
    <w:rsid w:val="001B0E76"/>
    <w:rsid w:val="001B0FC0"/>
    <w:rsid w:val="001B10E4"/>
    <w:rsid w:val="001B1318"/>
    <w:rsid w:val="001B1377"/>
    <w:rsid w:val="001B14AD"/>
    <w:rsid w:val="001B15CF"/>
    <w:rsid w:val="001B160E"/>
    <w:rsid w:val="001B1ED5"/>
    <w:rsid w:val="001B23A9"/>
    <w:rsid w:val="001B28F2"/>
    <w:rsid w:val="001B2B70"/>
    <w:rsid w:val="001B2F64"/>
    <w:rsid w:val="001B322D"/>
    <w:rsid w:val="001B3A91"/>
    <w:rsid w:val="001B3AFE"/>
    <w:rsid w:val="001B3D98"/>
    <w:rsid w:val="001B4207"/>
    <w:rsid w:val="001B453F"/>
    <w:rsid w:val="001B4BC9"/>
    <w:rsid w:val="001B5085"/>
    <w:rsid w:val="001B50F2"/>
    <w:rsid w:val="001B51C0"/>
    <w:rsid w:val="001B5513"/>
    <w:rsid w:val="001B599A"/>
    <w:rsid w:val="001B5A17"/>
    <w:rsid w:val="001B5B0E"/>
    <w:rsid w:val="001B616C"/>
    <w:rsid w:val="001B6181"/>
    <w:rsid w:val="001B6388"/>
    <w:rsid w:val="001B6568"/>
    <w:rsid w:val="001B66EC"/>
    <w:rsid w:val="001B6A12"/>
    <w:rsid w:val="001B6C0E"/>
    <w:rsid w:val="001B6DBA"/>
    <w:rsid w:val="001B707E"/>
    <w:rsid w:val="001B7220"/>
    <w:rsid w:val="001B74B9"/>
    <w:rsid w:val="001B7971"/>
    <w:rsid w:val="001B798F"/>
    <w:rsid w:val="001B7F32"/>
    <w:rsid w:val="001C0296"/>
    <w:rsid w:val="001C0548"/>
    <w:rsid w:val="001C07BE"/>
    <w:rsid w:val="001C11A1"/>
    <w:rsid w:val="001C12E9"/>
    <w:rsid w:val="001C1568"/>
    <w:rsid w:val="001C1BE1"/>
    <w:rsid w:val="001C1E52"/>
    <w:rsid w:val="001C1F19"/>
    <w:rsid w:val="001C2060"/>
    <w:rsid w:val="001C21D6"/>
    <w:rsid w:val="001C22CB"/>
    <w:rsid w:val="001C24B4"/>
    <w:rsid w:val="001C28E0"/>
    <w:rsid w:val="001C2A38"/>
    <w:rsid w:val="001C2B62"/>
    <w:rsid w:val="001C2C11"/>
    <w:rsid w:val="001C3044"/>
    <w:rsid w:val="001C30C3"/>
    <w:rsid w:val="001C3559"/>
    <w:rsid w:val="001C376A"/>
    <w:rsid w:val="001C38F5"/>
    <w:rsid w:val="001C39BE"/>
    <w:rsid w:val="001C3C8D"/>
    <w:rsid w:val="001C3D6E"/>
    <w:rsid w:val="001C3FC8"/>
    <w:rsid w:val="001C4833"/>
    <w:rsid w:val="001C4B98"/>
    <w:rsid w:val="001C5111"/>
    <w:rsid w:val="001C5521"/>
    <w:rsid w:val="001C552A"/>
    <w:rsid w:val="001C5C51"/>
    <w:rsid w:val="001C5EF0"/>
    <w:rsid w:val="001C5FBC"/>
    <w:rsid w:val="001C617F"/>
    <w:rsid w:val="001C6220"/>
    <w:rsid w:val="001C64EF"/>
    <w:rsid w:val="001C6943"/>
    <w:rsid w:val="001C6E28"/>
    <w:rsid w:val="001C6F22"/>
    <w:rsid w:val="001C6FA3"/>
    <w:rsid w:val="001C7146"/>
    <w:rsid w:val="001C714B"/>
    <w:rsid w:val="001C73AE"/>
    <w:rsid w:val="001C7501"/>
    <w:rsid w:val="001C77F1"/>
    <w:rsid w:val="001C78FC"/>
    <w:rsid w:val="001C7AE7"/>
    <w:rsid w:val="001C7CE5"/>
    <w:rsid w:val="001C7CF5"/>
    <w:rsid w:val="001D00EF"/>
    <w:rsid w:val="001D011C"/>
    <w:rsid w:val="001D04D1"/>
    <w:rsid w:val="001D094E"/>
    <w:rsid w:val="001D0B1E"/>
    <w:rsid w:val="001D0D57"/>
    <w:rsid w:val="001D1540"/>
    <w:rsid w:val="001D17DA"/>
    <w:rsid w:val="001D19A1"/>
    <w:rsid w:val="001D19EF"/>
    <w:rsid w:val="001D1F57"/>
    <w:rsid w:val="001D1FF3"/>
    <w:rsid w:val="001D2079"/>
    <w:rsid w:val="001D2250"/>
    <w:rsid w:val="001D2518"/>
    <w:rsid w:val="001D262A"/>
    <w:rsid w:val="001D3324"/>
    <w:rsid w:val="001D34CF"/>
    <w:rsid w:val="001D3785"/>
    <w:rsid w:val="001D37D2"/>
    <w:rsid w:val="001D4000"/>
    <w:rsid w:val="001D40AC"/>
    <w:rsid w:val="001D4252"/>
    <w:rsid w:val="001D42F1"/>
    <w:rsid w:val="001D4499"/>
    <w:rsid w:val="001D4693"/>
    <w:rsid w:val="001D48B0"/>
    <w:rsid w:val="001D4A9D"/>
    <w:rsid w:val="001D4AE1"/>
    <w:rsid w:val="001D4C50"/>
    <w:rsid w:val="001D4E8F"/>
    <w:rsid w:val="001D50C8"/>
    <w:rsid w:val="001D5178"/>
    <w:rsid w:val="001D5247"/>
    <w:rsid w:val="001D54DC"/>
    <w:rsid w:val="001D551F"/>
    <w:rsid w:val="001D56D7"/>
    <w:rsid w:val="001D574E"/>
    <w:rsid w:val="001D577E"/>
    <w:rsid w:val="001D5A1A"/>
    <w:rsid w:val="001D60DE"/>
    <w:rsid w:val="001D610B"/>
    <w:rsid w:val="001D62A5"/>
    <w:rsid w:val="001D6426"/>
    <w:rsid w:val="001D649D"/>
    <w:rsid w:val="001D6566"/>
    <w:rsid w:val="001D6A99"/>
    <w:rsid w:val="001D6D36"/>
    <w:rsid w:val="001D6E5E"/>
    <w:rsid w:val="001D6EFB"/>
    <w:rsid w:val="001D7598"/>
    <w:rsid w:val="001D76B2"/>
    <w:rsid w:val="001D7866"/>
    <w:rsid w:val="001E0143"/>
    <w:rsid w:val="001E0641"/>
    <w:rsid w:val="001E077D"/>
    <w:rsid w:val="001E0BC0"/>
    <w:rsid w:val="001E0DF8"/>
    <w:rsid w:val="001E0E73"/>
    <w:rsid w:val="001E146F"/>
    <w:rsid w:val="001E1ACF"/>
    <w:rsid w:val="001E1E3E"/>
    <w:rsid w:val="001E21D7"/>
    <w:rsid w:val="001E24B3"/>
    <w:rsid w:val="001E2549"/>
    <w:rsid w:val="001E2736"/>
    <w:rsid w:val="001E294F"/>
    <w:rsid w:val="001E2F88"/>
    <w:rsid w:val="001E3327"/>
    <w:rsid w:val="001E3A0D"/>
    <w:rsid w:val="001E3A91"/>
    <w:rsid w:val="001E415F"/>
    <w:rsid w:val="001E42E8"/>
    <w:rsid w:val="001E4360"/>
    <w:rsid w:val="001E44B2"/>
    <w:rsid w:val="001E48E8"/>
    <w:rsid w:val="001E4925"/>
    <w:rsid w:val="001E4BA5"/>
    <w:rsid w:val="001E51B9"/>
    <w:rsid w:val="001E51E0"/>
    <w:rsid w:val="001E537E"/>
    <w:rsid w:val="001E570B"/>
    <w:rsid w:val="001E580C"/>
    <w:rsid w:val="001E5980"/>
    <w:rsid w:val="001E62F4"/>
    <w:rsid w:val="001E6D51"/>
    <w:rsid w:val="001E6DCA"/>
    <w:rsid w:val="001E6E29"/>
    <w:rsid w:val="001E7481"/>
    <w:rsid w:val="001E75AB"/>
    <w:rsid w:val="001E75F5"/>
    <w:rsid w:val="001E76D0"/>
    <w:rsid w:val="001E77DB"/>
    <w:rsid w:val="001E78DB"/>
    <w:rsid w:val="001E7A85"/>
    <w:rsid w:val="001E7BE5"/>
    <w:rsid w:val="001E7DA7"/>
    <w:rsid w:val="001F03C1"/>
    <w:rsid w:val="001F061F"/>
    <w:rsid w:val="001F06DB"/>
    <w:rsid w:val="001F0837"/>
    <w:rsid w:val="001F0AD9"/>
    <w:rsid w:val="001F0D3A"/>
    <w:rsid w:val="001F12E7"/>
    <w:rsid w:val="001F1419"/>
    <w:rsid w:val="001F1B30"/>
    <w:rsid w:val="001F1C4E"/>
    <w:rsid w:val="001F1E6D"/>
    <w:rsid w:val="001F1F3A"/>
    <w:rsid w:val="001F222E"/>
    <w:rsid w:val="001F23DF"/>
    <w:rsid w:val="001F24EF"/>
    <w:rsid w:val="001F2575"/>
    <w:rsid w:val="001F2738"/>
    <w:rsid w:val="001F2980"/>
    <w:rsid w:val="001F2ECD"/>
    <w:rsid w:val="001F304B"/>
    <w:rsid w:val="001F3237"/>
    <w:rsid w:val="001F36E2"/>
    <w:rsid w:val="001F3A02"/>
    <w:rsid w:val="001F41AD"/>
    <w:rsid w:val="001F430B"/>
    <w:rsid w:val="001F44E9"/>
    <w:rsid w:val="001F4572"/>
    <w:rsid w:val="001F4960"/>
    <w:rsid w:val="001F4CA0"/>
    <w:rsid w:val="001F4D50"/>
    <w:rsid w:val="001F5085"/>
    <w:rsid w:val="001F5186"/>
    <w:rsid w:val="001F53E7"/>
    <w:rsid w:val="001F570F"/>
    <w:rsid w:val="001F57FB"/>
    <w:rsid w:val="001F5946"/>
    <w:rsid w:val="001F5990"/>
    <w:rsid w:val="001F5C42"/>
    <w:rsid w:val="001F604F"/>
    <w:rsid w:val="001F6503"/>
    <w:rsid w:val="001F65D2"/>
    <w:rsid w:val="001F668B"/>
    <w:rsid w:val="001F6755"/>
    <w:rsid w:val="001F67C8"/>
    <w:rsid w:val="001F6DB6"/>
    <w:rsid w:val="001F7171"/>
    <w:rsid w:val="001F75F2"/>
    <w:rsid w:val="001F7611"/>
    <w:rsid w:val="001F7A80"/>
    <w:rsid w:val="001F7CE6"/>
    <w:rsid w:val="001F7D9F"/>
    <w:rsid w:val="002000A2"/>
    <w:rsid w:val="0020012A"/>
    <w:rsid w:val="0020029B"/>
    <w:rsid w:val="002002C4"/>
    <w:rsid w:val="0020054D"/>
    <w:rsid w:val="00200B00"/>
    <w:rsid w:val="00201094"/>
    <w:rsid w:val="00201393"/>
    <w:rsid w:val="00201BB6"/>
    <w:rsid w:val="00201BFB"/>
    <w:rsid w:val="00201F60"/>
    <w:rsid w:val="00202103"/>
    <w:rsid w:val="0020281C"/>
    <w:rsid w:val="00202AF4"/>
    <w:rsid w:val="00202CC2"/>
    <w:rsid w:val="00202EAE"/>
    <w:rsid w:val="00202ED3"/>
    <w:rsid w:val="002030C0"/>
    <w:rsid w:val="0020310E"/>
    <w:rsid w:val="0020395C"/>
    <w:rsid w:val="00203E06"/>
    <w:rsid w:val="00203E1E"/>
    <w:rsid w:val="00204310"/>
    <w:rsid w:val="00204484"/>
    <w:rsid w:val="002049BB"/>
    <w:rsid w:val="00205A0F"/>
    <w:rsid w:val="00205A98"/>
    <w:rsid w:val="00205AB2"/>
    <w:rsid w:val="00205DB0"/>
    <w:rsid w:val="00205E2E"/>
    <w:rsid w:val="00205FAF"/>
    <w:rsid w:val="00205FEB"/>
    <w:rsid w:val="00206002"/>
    <w:rsid w:val="00206069"/>
    <w:rsid w:val="00206338"/>
    <w:rsid w:val="00206387"/>
    <w:rsid w:val="00206E8D"/>
    <w:rsid w:val="00206FF2"/>
    <w:rsid w:val="0020715F"/>
    <w:rsid w:val="00207349"/>
    <w:rsid w:val="00207AB0"/>
    <w:rsid w:val="00207B6B"/>
    <w:rsid w:val="00207B95"/>
    <w:rsid w:val="00207F39"/>
    <w:rsid w:val="00210057"/>
    <w:rsid w:val="002103E2"/>
    <w:rsid w:val="002105C7"/>
    <w:rsid w:val="002108AF"/>
    <w:rsid w:val="00210B0D"/>
    <w:rsid w:val="00210D1E"/>
    <w:rsid w:val="002116A7"/>
    <w:rsid w:val="002118F5"/>
    <w:rsid w:val="00211A52"/>
    <w:rsid w:val="00211C08"/>
    <w:rsid w:val="00211DE7"/>
    <w:rsid w:val="002120AC"/>
    <w:rsid w:val="002120C9"/>
    <w:rsid w:val="00212758"/>
    <w:rsid w:val="00212BF4"/>
    <w:rsid w:val="00213218"/>
    <w:rsid w:val="0021325A"/>
    <w:rsid w:val="002133E8"/>
    <w:rsid w:val="002137D9"/>
    <w:rsid w:val="00213F91"/>
    <w:rsid w:val="00214566"/>
    <w:rsid w:val="00214650"/>
    <w:rsid w:val="0021470C"/>
    <w:rsid w:val="002147B0"/>
    <w:rsid w:val="0021499F"/>
    <w:rsid w:val="00214CA5"/>
    <w:rsid w:val="00214DF5"/>
    <w:rsid w:val="00215306"/>
    <w:rsid w:val="00215535"/>
    <w:rsid w:val="002155BD"/>
    <w:rsid w:val="002155C5"/>
    <w:rsid w:val="0021593C"/>
    <w:rsid w:val="00215965"/>
    <w:rsid w:val="00216333"/>
    <w:rsid w:val="00216722"/>
    <w:rsid w:val="00216733"/>
    <w:rsid w:val="00216C8E"/>
    <w:rsid w:val="00216D46"/>
    <w:rsid w:val="00216DBB"/>
    <w:rsid w:val="00216DE3"/>
    <w:rsid w:val="00216F65"/>
    <w:rsid w:val="00216FA2"/>
    <w:rsid w:val="00217341"/>
    <w:rsid w:val="0021737F"/>
    <w:rsid w:val="0021746E"/>
    <w:rsid w:val="002176AC"/>
    <w:rsid w:val="00217801"/>
    <w:rsid w:val="0021798A"/>
    <w:rsid w:val="00217B15"/>
    <w:rsid w:val="00217D18"/>
    <w:rsid w:val="0022013F"/>
    <w:rsid w:val="0022022B"/>
    <w:rsid w:val="0022060E"/>
    <w:rsid w:val="00220660"/>
    <w:rsid w:val="00221719"/>
    <w:rsid w:val="00221B32"/>
    <w:rsid w:val="00222605"/>
    <w:rsid w:val="00222637"/>
    <w:rsid w:val="002226E1"/>
    <w:rsid w:val="00222DFA"/>
    <w:rsid w:val="00223059"/>
    <w:rsid w:val="002233B0"/>
    <w:rsid w:val="00223636"/>
    <w:rsid w:val="0022377D"/>
    <w:rsid w:val="00223783"/>
    <w:rsid w:val="0022383D"/>
    <w:rsid w:val="00223B5E"/>
    <w:rsid w:val="002241F9"/>
    <w:rsid w:val="002242C3"/>
    <w:rsid w:val="0022489E"/>
    <w:rsid w:val="002249FE"/>
    <w:rsid w:val="00224BEA"/>
    <w:rsid w:val="00225030"/>
    <w:rsid w:val="00225203"/>
    <w:rsid w:val="00225288"/>
    <w:rsid w:val="002259C6"/>
    <w:rsid w:val="00225AE0"/>
    <w:rsid w:val="00225B3B"/>
    <w:rsid w:val="00225D18"/>
    <w:rsid w:val="00226127"/>
    <w:rsid w:val="0022612E"/>
    <w:rsid w:val="0022634A"/>
    <w:rsid w:val="002266C2"/>
    <w:rsid w:val="00227163"/>
    <w:rsid w:val="00227286"/>
    <w:rsid w:val="0022730E"/>
    <w:rsid w:val="00227473"/>
    <w:rsid w:val="002274EC"/>
    <w:rsid w:val="00227760"/>
    <w:rsid w:val="00227897"/>
    <w:rsid w:val="00230096"/>
    <w:rsid w:val="00230162"/>
    <w:rsid w:val="002301C7"/>
    <w:rsid w:val="002303D5"/>
    <w:rsid w:val="00230F55"/>
    <w:rsid w:val="002316DA"/>
    <w:rsid w:val="00231804"/>
    <w:rsid w:val="00231C90"/>
    <w:rsid w:val="00232178"/>
    <w:rsid w:val="00232284"/>
    <w:rsid w:val="00232720"/>
    <w:rsid w:val="00232811"/>
    <w:rsid w:val="00232963"/>
    <w:rsid w:val="00232EDE"/>
    <w:rsid w:val="0023310A"/>
    <w:rsid w:val="0023320B"/>
    <w:rsid w:val="0023328E"/>
    <w:rsid w:val="002333A7"/>
    <w:rsid w:val="002333AB"/>
    <w:rsid w:val="00233444"/>
    <w:rsid w:val="00233664"/>
    <w:rsid w:val="0023376A"/>
    <w:rsid w:val="0023427A"/>
    <w:rsid w:val="00234339"/>
    <w:rsid w:val="00234419"/>
    <w:rsid w:val="00234672"/>
    <w:rsid w:val="00234739"/>
    <w:rsid w:val="00234F76"/>
    <w:rsid w:val="00234FA9"/>
    <w:rsid w:val="0023550E"/>
    <w:rsid w:val="0023561A"/>
    <w:rsid w:val="0023573A"/>
    <w:rsid w:val="002359BE"/>
    <w:rsid w:val="00235CB2"/>
    <w:rsid w:val="00235D47"/>
    <w:rsid w:val="00235F4B"/>
    <w:rsid w:val="00236028"/>
    <w:rsid w:val="002361E6"/>
    <w:rsid w:val="00236262"/>
    <w:rsid w:val="00236495"/>
    <w:rsid w:val="002367EA"/>
    <w:rsid w:val="00236806"/>
    <w:rsid w:val="00236F72"/>
    <w:rsid w:val="0023702A"/>
    <w:rsid w:val="002371DD"/>
    <w:rsid w:val="00237228"/>
    <w:rsid w:val="00237246"/>
    <w:rsid w:val="00237757"/>
    <w:rsid w:val="00237B00"/>
    <w:rsid w:val="00237BDE"/>
    <w:rsid w:val="00240197"/>
    <w:rsid w:val="00240301"/>
    <w:rsid w:val="002403EC"/>
    <w:rsid w:val="00240664"/>
    <w:rsid w:val="00240AC3"/>
    <w:rsid w:val="00240B87"/>
    <w:rsid w:val="00240CE2"/>
    <w:rsid w:val="0024163C"/>
    <w:rsid w:val="00241C74"/>
    <w:rsid w:val="00241CB5"/>
    <w:rsid w:val="00241D5D"/>
    <w:rsid w:val="00241DB5"/>
    <w:rsid w:val="00241E08"/>
    <w:rsid w:val="00241F89"/>
    <w:rsid w:val="002421C4"/>
    <w:rsid w:val="00242C84"/>
    <w:rsid w:val="00242E22"/>
    <w:rsid w:val="0024340C"/>
    <w:rsid w:val="002434F0"/>
    <w:rsid w:val="00243A5D"/>
    <w:rsid w:val="00243ABE"/>
    <w:rsid w:val="00243CF3"/>
    <w:rsid w:val="002442F6"/>
    <w:rsid w:val="00244BD6"/>
    <w:rsid w:val="00244DA0"/>
    <w:rsid w:val="00244DE4"/>
    <w:rsid w:val="00245014"/>
    <w:rsid w:val="0024513A"/>
    <w:rsid w:val="002454A7"/>
    <w:rsid w:val="002454AE"/>
    <w:rsid w:val="00245AB4"/>
    <w:rsid w:val="00245B02"/>
    <w:rsid w:val="00246389"/>
    <w:rsid w:val="00246598"/>
    <w:rsid w:val="002465AB"/>
    <w:rsid w:val="002465B0"/>
    <w:rsid w:val="002465EA"/>
    <w:rsid w:val="002466D2"/>
    <w:rsid w:val="00246728"/>
    <w:rsid w:val="00246957"/>
    <w:rsid w:val="00246BC7"/>
    <w:rsid w:val="00246CA1"/>
    <w:rsid w:val="00246F26"/>
    <w:rsid w:val="0024732B"/>
    <w:rsid w:val="0024739E"/>
    <w:rsid w:val="00247897"/>
    <w:rsid w:val="00247988"/>
    <w:rsid w:val="00247C32"/>
    <w:rsid w:val="002503DC"/>
    <w:rsid w:val="00250564"/>
    <w:rsid w:val="00250669"/>
    <w:rsid w:val="002506F4"/>
    <w:rsid w:val="002507F4"/>
    <w:rsid w:val="00250D93"/>
    <w:rsid w:val="00250FBB"/>
    <w:rsid w:val="0025119D"/>
    <w:rsid w:val="00251667"/>
    <w:rsid w:val="00251DA2"/>
    <w:rsid w:val="00251F27"/>
    <w:rsid w:val="00252186"/>
    <w:rsid w:val="002522BD"/>
    <w:rsid w:val="00252315"/>
    <w:rsid w:val="002523F3"/>
    <w:rsid w:val="0025255E"/>
    <w:rsid w:val="0025267B"/>
    <w:rsid w:val="00252AC4"/>
    <w:rsid w:val="002534CB"/>
    <w:rsid w:val="00253574"/>
    <w:rsid w:val="002536A7"/>
    <w:rsid w:val="00253C51"/>
    <w:rsid w:val="002543EC"/>
    <w:rsid w:val="002546B5"/>
    <w:rsid w:val="00254BE9"/>
    <w:rsid w:val="00255167"/>
    <w:rsid w:val="0025563B"/>
    <w:rsid w:val="00255773"/>
    <w:rsid w:val="00255B0D"/>
    <w:rsid w:val="00255FC1"/>
    <w:rsid w:val="00256011"/>
    <w:rsid w:val="002562DE"/>
    <w:rsid w:val="002563A1"/>
    <w:rsid w:val="0025653B"/>
    <w:rsid w:val="002568DF"/>
    <w:rsid w:val="0025698D"/>
    <w:rsid w:val="00256E0B"/>
    <w:rsid w:val="00256EFA"/>
    <w:rsid w:val="0025706A"/>
    <w:rsid w:val="00257211"/>
    <w:rsid w:val="002573B3"/>
    <w:rsid w:val="00257D67"/>
    <w:rsid w:val="00260394"/>
    <w:rsid w:val="002603C1"/>
    <w:rsid w:val="002604A0"/>
    <w:rsid w:val="0026050E"/>
    <w:rsid w:val="00260525"/>
    <w:rsid w:val="0026077F"/>
    <w:rsid w:val="002609C7"/>
    <w:rsid w:val="00260D8C"/>
    <w:rsid w:val="00260DE5"/>
    <w:rsid w:val="002610F0"/>
    <w:rsid w:val="00261483"/>
    <w:rsid w:val="002615F2"/>
    <w:rsid w:val="00261626"/>
    <w:rsid w:val="00261697"/>
    <w:rsid w:val="00261BD6"/>
    <w:rsid w:val="002622BB"/>
    <w:rsid w:val="00262560"/>
    <w:rsid w:val="0026276D"/>
    <w:rsid w:val="0026285B"/>
    <w:rsid w:val="00262B27"/>
    <w:rsid w:val="00262B54"/>
    <w:rsid w:val="00262B55"/>
    <w:rsid w:val="00263281"/>
    <w:rsid w:val="0026356D"/>
    <w:rsid w:val="00263784"/>
    <w:rsid w:val="002641CB"/>
    <w:rsid w:val="0026456A"/>
    <w:rsid w:val="00264772"/>
    <w:rsid w:val="00264865"/>
    <w:rsid w:val="00264C16"/>
    <w:rsid w:val="00264DA9"/>
    <w:rsid w:val="00264E2A"/>
    <w:rsid w:val="0026515C"/>
    <w:rsid w:val="002651F0"/>
    <w:rsid w:val="002654AA"/>
    <w:rsid w:val="002656AB"/>
    <w:rsid w:val="002656AD"/>
    <w:rsid w:val="002657D3"/>
    <w:rsid w:val="002658CF"/>
    <w:rsid w:val="00265C5D"/>
    <w:rsid w:val="00265D64"/>
    <w:rsid w:val="00265D83"/>
    <w:rsid w:val="00265F62"/>
    <w:rsid w:val="002661FF"/>
    <w:rsid w:val="002663AA"/>
    <w:rsid w:val="0026663C"/>
    <w:rsid w:val="002669F9"/>
    <w:rsid w:val="00266A61"/>
    <w:rsid w:val="00266B91"/>
    <w:rsid w:val="00267261"/>
    <w:rsid w:val="002676DC"/>
    <w:rsid w:val="0026774C"/>
    <w:rsid w:val="0026787A"/>
    <w:rsid w:val="00267A53"/>
    <w:rsid w:val="00267AA7"/>
    <w:rsid w:val="002701B0"/>
    <w:rsid w:val="0027040B"/>
    <w:rsid w:val="002706CA"/>
    <w:rsid w:val="00270D35"/>
    <w:rsid w:val="0027112F"/>
    <w:rsid w:val="00271878"/>
    <w:rsid w:val="00271ABF"/>
    <w:rsid w:val="00271B93"/>
    <w:rsid w:val="00271D08"/>
    <w:rsid w:val="00271F41"/>
    <w:rsid w:val="0027241C"/>
    <w:rsid w:val="00272429"/>
    <w:rsid w:val="002724AC"/>
    <w:rsid w:val="0027265B"/>
    <w:rsid w:val="0027285E"/>
    <w:rsid w:val="00272873"/>
    <w:rsid w:val="00272A9E"/>
    <w:rsid w:val="00273153"/>
    <w:rsid w:val="0027317D"/>
    <w:rsid w:val="00273238"/>
    <w:rsid w:val="00273A6C"/>
    <w:rsid w:val="00273AC7"/>
    <w:rsid w:val="00273EF4"/>
    <w:rsid w:val="00274339"/>
    <w:rsid w:val="002743E1"/>
    <w:rsid w:val="002746AD"/>
    <w:rsid w:val="002746CC"/>
    <w:rsid w:val="00274C37"/>
    <w:rsid w:val="00274CB1"/>
    <w:rsid w:val="00274FD1"/>
    <w:rsid w:val="00275228"/>
    <w:rsid w:val="002754E6"/>
    <w:rsid w:val="00275953"/>
    <w:rsid w:val="00275CF9"/>
    <w:rsid w:val="00275FEB"/>
    <w:rsid w:val="00276058"/>
    <w:rsid w:val="002760EF"/>
    <w:rsid w:val="002762C9"/>
    <w:rsid w:val="002766FF"/>
    <w:rsid w:val="00276A7F"/>
    <w:rsid w:val="00276B6B"/>
    <w:rsid w:val="00276C14"/>
    <w:rsid w:val="00276ECD"/>
    <w:rsid w:val="002770C2"/>
    <w:rsid w:val="00277231"/>
    <w:rsid w:val="00277248"/>
    <w:rsid w:val="002772AD"/>
    <w:rsid w:val="002773E5"/>
    <w:rsid w:val="00277806"/>
    <w:rsid w:val="00277888"/>
    <w:rsid w:val="0027797A"/>
    <w:rsid w:val="0027799B"/>
    <w:rsid w:val="00277A2E"/>
    <w:rsid w:val="00277AC7"/>
    <w:rsid w:val="00277CCA"/>
    <w:rsid w:val="0028002B"/>
    <w:rsid w:val="00280180"/>
    <w:rsid w:val="00280383"/>
    <w:rsid w:val="00280FE1"/>
    <w:rsid w:val="002812D4"/>
    <w:rsid w:val="00281364"/>
    <w:rsid w:val="002813B6"/>
    <w:rsid w:val="00281698"/>
    <w:rsid w:val="002818CE"/>
    <w:rsid w:val="00281AA6"/>
    <w:rsid w:val="00281B7E"/>
    <w:rsid w:val="00281D7D"/>
    <w:rsid w:val="002825F3"/>
    <w:rsid w:val="00282679"/>
    <w:rsid w:val="00282A74"/>
    <w:rsid w:val="00282AB9"/>
    <w:rsid w:val="00282EB3"/>
    <w:rsid w:val="00282F13"/>
    <w:rsid w:val="00282FB9"/>
    <w:rsid w:val="00283433"/>
    <w:rsid w:val="0028392C"/>
    <w:rsid w:val="0028399F"/>
    <w:rsid w:val="00283E5F"/>
    <w:rsid w:val="00283F77"/>
    <w:rsid w:val="002847E9"/>
    <w:rsid w:val="00284818"/>
    <w:rsid w:val="00284951"/>
    <w:rsid w:val="00284F49"/>
    <w:rsid w:val="00284FE3"/>
    <w:rsid w:val="002851E7"/>
    <w:rsid w:val="0028523D"/>
    <w:rsid w:val="00285CB0"/>
    <w:rsid w:val="00285CC4"/>
    <w:rsid w:val="00285F04"/>
    <w:rsid w:val="00285FE7"/>
    <w:rsid w:val="00286420"/>
    <w:rsid w:val="002865F0"/>
    <w:rsid w:val="00286A38"/>
    <w:rsid w:val="00286A89"/>
    <w:rsid w:val="00286AAB"/>
    <w:rsid w:val="00286BD3"/>
    <w:rsid w:val="00286D97"/>
    <w:rsid w:val="00287053"/>
    <w:rsid w:val="00287173"/>
    <w:rsid w:val="00287279"/>
    <w:rsid w:val="00287454"/>
    <w:rsid w:val="00287781"/>
    <w:rsid w:val="00287B53"/>
    <w:rsid w:val="00290285"/>
    <w:rsid w:val="00290302"/>
    <w:rsid w:val="0029086B"/>
    <w:rsid w:val="00290F71"/>
    <w:rsid w:val="002910C6"/>
    <w:rsid w:val="0029229D"/>
    <w:rsid w:val="0029258F"/>
    <w:rsid w:val="00293088"/>
    <w:rsid w:val="002931C7"/>
    <w:rsid w:val="0029339E"/>
    <w:rsid w:val="00293C3A"/>
    <w:rsid w:val="00293D0A"/>
    <w:rsid w:val="002941F2"/>
    <w:rsid w:val="002942D6"/>
    <w:rsid w:val="0029496F"/>
    <w:rsid w:val="00294A2C"/>
    <w:rsid w:val="00294F06"/>
    <w:rsid w:val="00295A46"/>
    <w:rsid w:val="00295D77"/>
    <w:rsid w:val="002960AC"/>
    <w:rsid w:val="00296165"/>
    <w:rsid w:val="002962E8"/>
    <w:rsid w:val="0029660C"/>
    <w:rsid w:val="002967B6"/>
    <w:rsid w:val="00296885"/>
    <w:rsid w:val="0029695D"/>
    <w:rsid w:val="00297716"/>
    <w:rsid w:val="00297803"/>
    <w:rsid w:val="00297C6E"/>
    <w:rsid w:val="00297CAF"/>
    <w:rsid w:val="002A0556"/>
    <w:rsid w:val="002A06B5"/>
    <w:rsid w:val="002A08AC"/>
    <w:rsid w:val="002A10B3"/>
    <w:rsid w:val="002A1683"/>
    <w:rsid w:val="002A1709"/>
    <w:rsid w:val="002A1AA3"/>
    <w:rsid w:val="002A1C18"/>
    <w:rsid w:val="002A1D25"/>
    <w:rsid w:val="002A1F6C"/>
    <w:rsid w:val="002A2167"/>
    <w:rsid w:val="002A221D"/>
    <w:rsid w:val="002A22C8"/>
    <w:rsid w:val="002A24B5"/>
    <w:rsid w:val="002A26D9"/>
    <w:rsid w:val="002A28FD"/>
    <w:rsid w:val="002A2977"/>
    <w:rsid w:val="002A2994"/>
    <w:rsid w:val="002A29FC"/>
    <w:rsid w:val="002A2C19"/>
    <w:rsid w:val="002A2D80"/>
    <w:rsid w:val="002A2FD3"/>
    <w:rsid w:val="002A358A"/>
    <w:rsid w:val="002A35AD"/>
    <w:rsid w:val="002A3A23"/>
    <w:rsid w:val="002A3CCB"/>
    <w:rsid w:val="002A3CE0"/>
    <w:rsid w:val="002A4076"/>
    <w:rsid w:val="002A4153"/>
    <w:rsid w:val="002A42E2"/>
    <w:rsid w:val="002A44AF"/>
    <w:rsid w:val="002A480E"/>
    <w:rsid w:val="002A4944"/>
    <w:rsid w:val="002A4951"/>
    <w:rsid w:val="002A4A4A"/>
    <w:rsid w:val="002A4B4D"/>
    <w:rsid w:val="002A5331"/>
    <w:rsid w:val="002A5384"/>
    <w:rsid w:val="002A56C5"/>
    <w:rsid w:val="002A5896"/>
    <w:rsid w:val="002A5BAC"/>
    <w:rsid w:val="002A5CBB"/>
    <w:rsid w:val="002A5E16"/>
    <w:rsid w:val="002A5F57"/>
    <w:rsid w:val="002A640D"/>
    <w:rsid w:val="002A6419"/>
    <w:rsid w:val="002A66F2"/>
    <w:rsid w:val="002A6A1A"/>
    <w:rsid w:val="002A6A83"/>
    <w:rsid w:val="002A6CB4"/>
    <w:rsid w:val="002A6CBB"/>
    <w:rsid w:val="002A6EBC"/>
    <w:rsid w:val="002A72F0"/>
    <w:rsid w:val="002A7761"/>
    <w:rsid w:val="002A7A2D"/>
    <w:rsid w:val="002A7FC4"/>
    <w:rsid w:val="002B0188"/>
    <w:rsid w:val="002B0353"/>
    <w:rsid w:val="002B04DC"/>
    <w:rsid w:val="002B054D"/>
    <w:rsid w:val="002B0791"/>
    <w:rsid w:val="002B0D84"/>
    <w:rsid w:val="002B0EAB"/>
    <w:rsid w:val="002B12EB"/>
    <w:rsid w:val="002B1430"/>
    <w:rsid w:val="002B1583"/>
    <w:rsid w:val="002B1745"/>
    <w:rsid w:val="002B1755"/>
    <w:rsid w:val="002B18D0"/>
    <w:rsid w:val="002B19A5"/>
    <w:rsid w:val="002B1B23"/>
    <w:rsid w:val="002B1CF6"/>
    <w:rsid w:val="002B1FE8"/>
    <w:rsid w:val="002B2141"/>
    <w:rsid w:val="002B22CA"/>
    <w:rsid w:val="002B23FD"/>
    <w:rsid w:val="002B26D5"/>
    <w:rsid w:val="002B26DD"/>
    <w:rsid w:val="002B271F"/>
    <w:rsid w:val="002B27BA"/>
    <w:rsid w:val="002B2A97"/>
    <w:rsid w:val="002B2B0D"/>
    <w:rsid w:val="002B2C6A"/>
    <w:rsid w:val="002B33D5"/>
    <w:rsid w:val="002B342A"/>
    <w:rsid w:val="002B3457"/>
    <w:rsid w:val="002B3518"/>
    <w:rsid w:val="002B3FA9"/>
    <w:rsid w:val="002B434B"/>
    <w:rsid w:val="002B44D9"/>
    <w:rsid w:val="002B4726"/>
    <w:rsid w:val="002B487C"/>
    <w:rsid w:val="002B4CE1"/>
    <w:rsid w:val="002B4F25"/>
    <w:rsid w:val="002B5636"/>
    <w:rsid w:val="002B568D"/>
    <w:rsid w:val="002B588A"/>
    <w:rsid w:val="002B667E"/>
    <w:rsid w:val="002B66D9"/>
    <w:rsid w:val="002B6992"/>
    <w:rsid w:val="002B6CBB"/>
    <w:rsid w:val="002B6D73"/>
    <w:rsid w:val="002B6ED0"/>
    <w:rsid w:val="002B770B"/>
    <w:rsid w:val="002B786A"/>
    <w:rsid w:val="002B7E4D"/>
    <w:rsid w:val="002B7E6B"/>
    <w:rsid w:val="002C01E0"/>
    <w:rsid w:val="002C0436"/>
    <w:rsid w:val="002C0443"/>
    <w:rsid w:val="002C071E"/>
    <w:rsid w:val="002C0AD1"/>
    <w:rsid w:val="002C0FF4"/>
    <w:rsid w:val="002C103E"/>
    <w:rsid w:val="002C10AB"/>
    <w:rsid w:val="002C151F"/>
    <w:rsid w:val="002C15F7"/>
    <w:rsid w:val="002C17E2"/>
    <w:rsid w:val="002C196A"/>
    <w:rsid w:val="002C1CBC"/>
    <w:rsid w:val="002C1CD8"/>
    <w:rsid w:val="002C1D71"/>
    <w:rsid w:val="002C21D1"/>
    <w:rsid w:val="002C2215"/>
    <w:rsid w:val="002C24DE"/>
    <w:rsid w:val="002C2626"/>
    <w:rsid w:val="002C2637"/>
    <w:rsid w:val="002C283C"/>
    <w:rsid w:val="002C29D1"/>
    <w:rsid w:val="002C2CA3"/>
    <w:rsid w:val="002C3237"/>
    <w:rsid w:val="002C33DA"/>
    <w:rsid w:val="002C386B"/>
    <w:rsid w:val="002C3BD1"/>
    <w:rsid w:val="002C3D81"/>
    <w:rsid w:val="002C3DF4"/>
    <w:rsid w:val="002C4234"/>
    <w:rsid w:val="002C44AF"/>
    <w:rsid w:val="002C460D"/>
    <w:rsid w:val="002C4750"/>
    <w:rsid w:val="002C48B3"/>
    <w:rsid w:val="002C4B3E"/>
    <w:rsid w:val="002C4CF2"/>
    <w:rsid w:val="002C4EDD"/>
    <w:rsid w:val="002C4EEE"/>
    <w:rsid w:val="002C5069"/>
    <w:rsid w:val="002C511D"/>
    <w:rsid w:val="002C51BD"/>
    <w:rsid w:val="002C58DA"/>
    <w:rsid w:val="002C5937"/>
    <w:rsid w:val="002C59B7"/>
    <w:rsid w:val="002C59ED"/>
    <w:rsid w:val="002C5A02"/>
    <w:rsid w:val="002C5BC9"/>
    <w:rsid w:val="002C5CE4"/>
    <w:rsid w:val="002C5E29"/>
    <w:rsid w:val="002C5E88"/>
    <w:rsid w:val="002C6004"/>
    <w:rsid w:val="002C6128"/>
    <w:rsid w:val="002C656E"/>
    <w:rsid w:val="002C67DB"/>
    <w:rsid w:val="002C6896"/>
    <w:rsid w:val="002C6B06"/>
    <w:rsid w:val="002C6D71"/>
    <w:rsid w:val="002C6F54"/>
    <w:rsid w:val="002C71C8"/>
    <w:rsid w:val="002C7256"/>
    <w:rsid w:val="002C74B8"/>
    <w:rsid w:val="002C759B"/>
    <w:rsid w:val="002C77ED"/>
    <w:rsid w:val="002D012A"/>
    <w:rsid w:val="002D01FA"/>
    <w:rsid w:val="002D0629"/>
    <w:rsid w:val="002D0743"/>
    <w:rsid w:val="002D07A4"/>
    <w:rsid w:val="002D0A96"/>
    <w:rsid w:val="002D0C17"/>
    <w:rsid w:val="002D0CF1"/>
    <w:rsid w:val="002D11B2"/>
    <w:rsid w:val="002D1933"/>
    <w:rsid w:val="002D1A65"/>
    <w:rsid w:val="002D1EE6"/>
    <w:rsid w:val="002D20B3"/>
    <w:rsid w:val="002D211C"/>
    <w:rsid w:val="002D2260"/>
    <w:rsid w:val="002D2411"/>
    <w:rsid w:val="002D2A0D"/>
    <w:rsid w:val="002D2B42"/>
    <w:rsid w:val="002D2BFD"/>
    <w:rsid w:val="002D2C3C"/>
    <w:rsid w:val="002D2DF6"/>
    <w:rsid w:val="002D3C23"/>
    <w:rsid w:val="002D3E6E"/>
    <w:rsid w:val="002D4217"/>
    <w:rsid w:val="002D470F"/>
    <w:rsid w:val="002D4B3B"/>
    <w:rsid w:val="002D5300"/>
    <w:rsid w:val="002D5467"/>
    <w:rsid w:val="002D5759"/>
    <w:rsid w:val="002D5B31"/>
    <w:rsid w:val="002D6249"/>
    <w:rsid w:val="002D6291"/>
    <w:rsid w:val="002D655A"/>
    <w:rsid w:val="002D6B24"/>
    <w:rsid w:val="002D6D9E"/>
    <w:rsid w:val="002D752B"/>
    <w:rsid w:val="002D7556"/>
    <w:rsid w:val="002D7846"/>
    <w:rsid w:val="002D7A54"/>
    <w:rsid w:val="002D7C7E"/>
    <w:rsid w:val="002E027E"/>
    <w:rsid w:val="002E03FF"/>
    <w:rsid w:val="002E0B84"/>
    <w:rsid w:val="002E0EF8"/>
    <w:rsid w:val="002E1F1E"/>
    <w:rsid w:val="002E1FC4"/>
    <w:rsid w:val="002E20DF"/>
    <w:rsid w:val="002E2961"/>
    <w:rsid w:val="002E2A38"/>
    <w:rsid w:val="002E2E27"/>
    <w:rsid w:val="002E3425"/>
    <w:rsid w:val="002E35F1"/>
    <w:rsid w:val="002E3A47"/>
    <w:rsid w:val="002E3A8C"/>
    <w:rsid w:val="002E3AC6"/>
    <w:rsid w:val="002E3C52"/>
    <w:rsid w:val="002E408F"/>
    <w:rsid w:val="002E4562"/>
    <w:rsid w:val="002E468B"/>
    <w:rsid w:val="002E47B7"/>
    <w:rsid w:val="002E4F9D"/>
    <w:rsid w:val="002E505B"/>
    <w:rsid w:val="002E522A"/>
    <w:rsid w:val="002E5432"/>
    <w:rsid w:val="002E550A"/>
    <w:rsid w:val="002E5611"/>
    <w:rsid w:val="002E5633"/>
    <w:rsid w:val="002E5BC3"/>
    <w:rsid w:val="002E64AA"/>
    <w:rsid w:val="002E653F"/>
    <w:rsid w:val="002E657C"/>
    <w:rsid w:val="002E659F"/>
    <w:rsid w:val="002E6737"/>
    <w:rsid w:val="002E6823"/>
    <w:rsid w:val="002E6AF2"/>
    <w:rsid w:val="002E6D48"/>
    <w:rsid w:val="002E6E25"/>
    <w:rsid w:val="002E70D4"/>
    <w:rsid w:val="002E7234"/>
    <w:rsid w:val="002E731F"/>
    <w:rsid w:val="002E74B1"/>
    <w:rsid w:val="002E7D72"/>
    <w:rsid w:val="002E7ED0"/>
    <w:rsid w:val="002F0E31"/>
    <w:rsid w:val="002F1128"/>
    <w:rsid w:val="002F17A8"/>
    <w:rsid w:val="002F193A"/>
    <w:rsid w:val="002F1E9E"/>
    <w:rsid w:val="002F2617"/>
    <w:rsid w:val="002F2782"/>
    <w:rsid w:val="002F2CD0"/>
    <w:rsid w:val="002F2E1A"/>
    <w:rsid w:val="002F2FB4"/>
    <w:rsid w:val="002F307E"/>
    <w:rsid w:val="002F393A"/>
    <w:rsid w:val="002F39FC"/>
    <w:rsid w:val="002F3E73"/>
    <w:rsid w:val="002F3EC6"/>
    <w:rsid w:val="002F41E3"/>
    <w:rsid w:val="002F42CB"/>
    <w:rsid w:val="002F4485"/>
    <w:rsid w:val="002F46A5"/>
    <w:rsid w:val="002F4A23"/>
    <w:rsid w:val="002F530E"/>
    <w:rsid w:val="002F59F8"/>
    <w:rsid w:val="002F5A19"/>
    <w:rsid w:val="002F5ABD"/>
    <w:rsid w:val="002F5EE2"/>
    <w:rsid w:val="002F6DCF"/>
    <w:rsid w:val="002F7526"/>
    <w:rsid w:val="002F7570"/>
    <w:rsid w:val="002F7629"/>
    <w:rsid w:val="002F76EE"/>
    <w:rsid w:val="002F7932"/>
    <w:rsid w:val="002F7A51"/>
    <w:rsid w:val="002F7B6B"/>
    <w:rsid w:val="002F7DF2"/>
    <w:rsid w:val="002F7E0E"/>
    <w:rsid w:val="00300CA4"/>
    <w:rsid w:val="00300F34"/>
    <w:rsid w:val="0030129F"/>
    <w:rsid w:val="0030134E"/>
    <w:rsid w:val="00301FB0"/>
    <w:rsid w:val="003025C6"/>
    <w:rsid w:val="0030270E"/>
    <w:rsid w:val="0030291C"/>
    <w:rsid w:val="003029D3"/>
    <w:rsid w:val="00302AFA"/>
    <w:rsid w:val="00303255"/>
    <w:rsid w:val="00303913"/>
    <w:rsid w:val="00303A3B"/>
    <w:rsid w:val="00303CE6"/>
    <w:rsid w:val="00303F14"/>
    <w:rsid w:val="00303F60"/>
    <w:rsid w:val="0030476E"/>
    <w:rsid w:val="00304A99"/>
    <w:rsid w:val="00304DA5"/>
    <w:rsid w:val="00304FDB"/>
    <w:rsid w:val="00305193"/>
    <w:rsid w:val="0030525D"/>
    <w:rsid w:val="0030542E"/>
    <w:rsid w:val="00306314"/>
    <w:rsid w:val="00306620"/>
    <w:rsid w:val="00306667"/>
    <w:rsid w:val="00306ABF"/>
    <w:rsid w:val="00306E99"/>
    <w:rsid w:val="0030706C"/>
    <w:rsid w:val="00307732"/>
    <w:rsid w:val="00307844"/>
    <w:rsid w:val="00307978"/>
    <w:rsid w:val="00307B8A"/>
    <w:rsid w:val="00307D8F"/>
    <w:rsid w:val="00307E37"/>
    <w:rsid w:val="003100D4"/>
    <w:rsid w:val="003104CC"/>
    <w:rsid w:val="00310CD0"/>
    <w:rsid w:val="003110F4"/>
    <w:rsid w:val="003113CC"/>
    <w:rsid w:val="00311666"/>
    <w:rsid w:val="00311994"/>
    <w:rsid w:val="003119F5"/>
    <w:rsid w:val="00312199"/>
    <w:rsid w:val="003124AE"/>
    <w:rsid w:val="00312528"/>
    <w:rsid w:val="003125E3"/>
    <w:rsid w:val="00312829"/>
    <w:rsid w:val="00312B31"/>
    <w:rsid w:val="00312B7A"/>
    <w:rsid w:val="00312BE6"/>
    <w:rsid w:val="00312DDB"/>
    <w:rsid w:val="003130BB"/>
    <w:rsid w:val="0031362A"/>
    <w:rsid w:val="00313711"/>
    <w:rsid w:val="00313CDA"/>
    <w:rsid w:val="00313EF2"/>
    <w:rsid w:val="00314056"/>
    <w:rsid w:val="003142AD"/>
    <w:rsid w:val="00314311"/>
    <w:rsid w:val="00314563"/>
    <w:rsid w:val="00314611"/>
    <w:rsid w:val="003149C4"/>
    <w:rsid w:val="00314C68"/>
    <w:rsid w:val="003152B0"/>
    <w:rsid w:val="003155B8"/>
    <w:rsid w:val="0031583E"/>
    <w:rsid w:val="003164DC"/>
    <w:rsid w:val="003165AA"/>
    <w:rsid w:val="003165EF"/>
    <w:rsid w:val="0031672F"/>
    <w:rsid w:val="0031690E"/>
    <w:rsid w:val="0031708C"/>
    <w:rsid w:val="0031735A"/>
    <w:rsid w:val="0031748B"/>
    <w:rsid w:val="0031753D"/>
    <w:rsid w:val="00317A9E"/>
    <w:rsid w:val="00317CE2"/>
    <w:rsid w:val="00317E03"/>
    <w:rsid w:val="00317E55"/>
    <w:rsid w:val="0032009E"/>
    <w:rsid w:val="0032032D"/>
    <w:rsid w:val="003204B4"/>
    <w:rsid w:val="00320842"/>
    <w:rsid w:val="00320873"/>
    <w:rsid w:val="00320891"/>
    <w:rsid w:val="00320944"/>
    <w:rsid w:val="00320DE8"/>
    <w:rsid w:val="00321127"/>
    <w:rsid w:val="003211C4"/>
    <w:rsid w:val="00321214"/>
    <w:rsid w:val="00321273"/>
    <w:rsid w:val="0032131C"/>
    <w:rsid w:val="00321A29"/>
    <w:rsid w:val="00321B0B"/>
    <w:rsid w:val="00321EDE"/>
    <w:rsid w:val="0032206D"/>
    <w:rsid w:val="00322533"/>
    <w:rsid w:val="00322706"/>
    <w:rsid w:val="00323081"/>
    <w:rsid w:val="003231B3"/>
    <w:rsid w:val="0032337E"/>
    <w:rsid w:val="0032344C"/>
    <w:rsid w:val="00324030"/>
    <w:rsid w:val="00324075"/>
    <w:rsid w:val="0032482E"/>
    <w:rsid w:val="00324900"/>
    <w:rsid w:val="003249D3"/>
    <w:rsid w:val="00324A00"/>
    <w:rsid w:val="00324A41"/>
    <w:rsid w:val="00324D2E"/>
    <w:rsid w:val="00325180"/>
    <w:rsid w:val="003256D3"/>
    <w:rsid w:val="0032585A"/>
    <w:rsid w:val="00325A68"/>
    <w:rsid w:val="00325BF2"/>
    <w:rsid w:val="00325E8D"/>
    <w:rsid w:val="00326F5B"/>
    <w:rsid w:val="00326FD5"/>
    <w:rsid w:val="003271E8"/>
    <w:rsid w:val="00327777"/>
    <w:rsid w:val="003278A6"/>
    <w:rsid w:val="003278EE"/>
    <w:rsid w:val="0032791A"/>
    <w:rsid w:val="00327A74"/>
    <w:rsid w:val="00330020"/>
    <w:rsid w:val="0033054A"/>
    <w:rsid w:val="003307D8"/>
    <w:rsid w:val="0033150C"/>
    <w:rsid w:val="00331729"/>
    <w:rsid w:val="0033182E"/>
    <w:rsid w:val="00331C0C"/>
    <w:rsid w:val="00331DCE"/>
    <w:rsid w:val="00332355"/>
    <w:rsid w:val="003327E7"/>
    <w:rsid w:val="00332C9D"/>
    <w:rsid w:val="00333034"/>
    <w:rsid w:val="003330D4"/>
    <w:rsid w:val="00333788"/>
    <w:rsid w:val="00333B9B"/>
    <w:rsid w:val="00333C1F"/>
    <w:rsid w:val="00333EA2"/>
    <w:rsid w:val="003340D4"/>
    <w:rsid w:val="003347A3"/>
    <w:rsid w:val="00334A0D"/>
    <w:rsid w:val="00334C17"/>
    <w:rsid w:val="00334D21"/>
    <w:rsid w:val="00334DED"/>
    <w:rsid w:val="00334EF7"/>
    <w:rsid w:val="00334F06"/>
    <w:rsid w:val="0033507E"/>
    <w:rsid w:val="00335310"/>
    <w:rsid w:val="00335331"/>
    <w:rsid w:val="003356C8"/>
    <w:rsid w:val="0033598A"/>
    <w:rsid w:val="00335A48"/>
    <w:rsid w:val="00335FF3"/>
    <w:rsid w:val="0033672D"/>
    <w:rsid w:val="00336CDF"/>
    <w:rsid w:val="00336F1D"/>
    <w:rsid w:val="00336F58"/>
    <w:rsid w:val="0033722B"/>
    <w:rsid w:val="0033751F"/>
    <w:rsid w:val="0033753A"/>
    <w:rsid w:val="00337A7F"/>
    <w:rsid w:val="00337B23"/>
    <w:rsid w:val="00337FA3"/>
    <w:rsid w:val="00340299"/>
    <w:rsid w:val="00340393"/>
    <w:rsid w:val="00340DC2"/>
    <w:rsid w:val="00341058"/>
    <w:rsid w:val="0034108E"/>
    <w:rsid w:val="0034116C"/>
    <w:rsid w:val="003411BC"/>
    <w:rsid w:val="003415AF"/>
    <w:rsid w:val="003415C3"/>
    <w:rsid w:val="00341702"/>
    <w:rsid w:val="00341A55"/>
    <w:rsid w:val="00341B40"/>
    <w:rsid w:val="00341D2F"/>
    <w:rsid w:val="00341D5D"/>
    <w:rsid w:val="00341EAB"/>
    <w:rsid w:val="003420B6"/>
    <w:rsid w:val="0034249D"/>
    <w:rsid w:val="003424FD"/>
    <w:rsid w:val="00342588"/>
    <w:rsid w:val="0034268C"/>
    <w:rsid w:val="003426A3"/>
    <w:rsid w:val="00342A95"/>
    <w:rsid w:val="00342A96"/>
    <w:rsid w:val="00342E26"/>
    <w:rsid w:val="00342E54"/>
    <w:rsid w:val="00343126"/>
    <w:rsid w:val="003433B3"/>
    <w:rsid w:val="003436D8"/>
    <w:rsid w:val="0034376E"/>
    <w:rsid w:val="00343910"/>
    <w:rsid w:val="00343BF2"/>
    <w:rsid w:val="00343FAB"/>
    <w:rsid w:val="00344714"/>
    <w:rsid w:val="00344F18"/>
    <w:rsid w:val="0034513C"/>
    <w:rsid w:val="00345A5B"/>
    <w:rsid w:val="00345BBD"/>
    <w:rsid w:val="00345E36"/>
    <w:rsid w:val="00346410"/>
    <w:rsid w:val="003464CB"/>
    <w:rsid w:val="00346FAD"/>
    <w:rsid w:val="003473B0"/>
    <w:rsid w:val="003475EC"/>
    <w:rsid w:val="00347752"/>
    <w:rsid w:val="00347A96"/>
    <w:rsid w:val="00347F0B"/>
    <w:rsid w:val="00350186"/>
    <w:rsid w:val="003505D3"/>
    <w:rsid w:val="003507CB"/>
    <w:rsid w:val="003507DC"/>
    <w:rsid w:val="00350CD6"/>
    <w:rsid w:val="00350DC0"/>
    <w:rsid w:val="00351025"/>
    <w:rsid w:val="00351100"/>
    <w:rsid w:val="0035118A"/>
    <w:rsid w:val="0035155B"/>
    <w:rsid w:val="0035155C"/>
    <w:rsid w:val="003515A8"/>
    <w:rsid w:val="00351676"/>
    <w:rsid w:val="003519AB"/>
    <w:rsid w:val="00351DDE"/>
    <w:rsid w:val="00351FFC"/>
    <w:rsid w:val="003521FF"/>
    <w:rsid w:val="003522CE"/>
    <w:rsid w:val="003523B8"/>
    <w:rsid w:val="0035260F"/>
    <w:rsid w:val="0035302E"/>
    <w:rsid w:val="00353266"/>
    <w:rsid w:val="00353896"/>
    <w:rsid w:val="00353BB8"/>
    <w:rsid w:val="00353D67"/>
    <w:rsid w:val="00353E83"/>
    <w:rsid w:val="0035401D"/>
    <w:rsid w:val="00354172"/>
    <w:rsid w:val="0035483B"/>
    <w:rsid w:val="00354C32"/>
    <w:rsid w:val="00354E5C"/>
    <w:rsid w:val="00354E97"/>
    <w:rsid w:val="00355584"/>
    <w:rsid w:val="0035598C"/>
    <w:rsid w:val="00355B68"/>
    <w:rsid w:val="00355CE8"/>
    <w:rsid w:val="00355D31"/>
    <w:rsid w:val="00356031"/>
    <w:rsid w:val="00356478"/>
    <w:rsid w:val="003568D5"/>
    <w:rsid w:val="0035692C"/>
    <w:rsid w:val="00356E80"/>
    <w:rsid w:val="00357056"/>
    <w:rsid w:val="003571ED"/>
    <w:rsid w:val="00357489"/>
    <w:rsid w:val="003577B3"/>
    <w:rsid w:val="00357B30"/>
    <w:rsid w:val="00357E72"/>
    <w:rsid w:val="00360161"/>
    <w:rsid w:val="00360632"/>
    <w:rsid w:val="00360777"/>
    <w:rsid w:val="00360B0E"/>
    <w:rsid w:val="00360C9A"/>
    <w:rsid w:val="00360D8C"/>
    <w:rsid w:val="00361109"/>
    <w:rsid w:val="0036132D"/>
    <w:rsid w:val="003613E9"/>
    <w:rsid w:val="00361D18"/>
    <w:rsid w:val="00362A80"/>
    <w:rsid w:val="00362DE7"/>
    <w:rsid w:val="0036399F"/>
    <w:rsid w:val="00363DA8"/>
    <w:rsid w:val="00363E08"/>
    <w:rsid w:val="00363E9F"/>
    <w:rsid w:val="00363EC1"/>
    <w:rsid w:val="00363F6F"/>
    <w:rsid w:val="00363FF8"/>
    <w:rsid w:val="003640E7"/>
    <w:rsid w:val="00364D60"/>
    <w:rsid w:val="00365085"/>
    <w:rsid w:val="0036515A"/>
    <w:rsid w:val="0036541F"/>
    <w:rsid w:val="00365421"/>
    <w:rsid w:val="00365618"/>
    <w:rsid w:val="00365B05"/>
    <w:rsid w:val="003662E4"/>
    <w:rsid w:val="003664D5"/>
    <w:rsid w:val="003669A2"/>
    <w:rsid w:val="00366B88"/>
    <w:rsid w:val="00366CDE"/>
    <w:rsid w:val="003670A1"/>
    <w:rsid w:val="003674D7"/>
    <w:rsid w:val="003678F9"/>
    <w:rsid w:val="00367D46"/>
    <w:rsid w:val="0037007B"/>
    <w:rsid w:val="003712F9"/>
    <w:rsid w:val="00371861"/>
    <w:rsid w:val="00371A92"/>
    <w:rsid w:val="00371D55"/>
    <w:rsid w:val="00371E5E"/>
    <w:rsid w:val="00372808"/>
    <w:rsid w:val="00372F04"/>
    <w:rsid w:val="0037327C"/>
    <w:rsid w:val="00373398"/>
    <w:rsid w:val="0037395C"/>
    <w:rsid w:val="00373B20"/>
    <w:rsid w:val="00373CC3"/>
    <w:rsid w:val="00374436"/>
    <w:rsid w:val="003746D4"/>
    <w:rsid w:val="00374A9B"/>
    <w:rsid w:val="00374C1F"/>
    <w:rsid w:val="00374D17"/>
    <w:rsid w:val="00374F53"/>
    <w:rsid w:val="00375487"/>
    <w:rsid w:val="0037567D"/>
    <w:rsid w:val="0037586A"/>
    <w:rsid w:val="0037593B"/>
    <w:rsid w:val="00375BCB"/>
    <w:rsid w:val="00375CC0"/>
    <w:rsid w:val="00376184"/>
    <w:rsid w:val="00376410"/>
    <w:rsid w:val="0037643D"/>
    <w:rsid w:val="0037654D"/>
    <w:rsid w:val="00376647"/>
    <w:rsid w:val="0037667D"/>
    <w:rsid w:val="00376AFC"/>
    <w:rsid w:val="00377009"/>
    <w:rsid w:val="003771E9"/>
    <w:rsid w:val="003774E5"/>
    <w:rsid w:val="003778B3"/>
    <w:rsid w:val="00377E7B"/>
    <w:rsid w:val="00377EF2"/>
    <w:rsid w:val="00377FA4"/>
    <w:rsid w:val="0038013D"/>
    <w:rsid w:val="003804E4"/>
    <w:rsid w:val="0038060E"/>
    <w:rsid w:val="003806C9"/>
    <w:rsid w:val="003814DF"/>
    <w:rsid w:val="003815BA"/>
    <w:rsid w:val="00381927"/>
    <w:rsid w:val="00381998"/>
    <w:rsid w:val="00381A11"/>
    <w:rsid w:val="00381A27"/>
    <w:rsid w:val="00381C3B"/>
    <w:rsid w:val="003822D6"/>
    <w:rsid w:val="003825F9"/>
    <w:rsid w:val="00382668"/>
    <w:rsid w:val="00382A38"/>
    <w:rsid w:val="00382B5C"/>
    <w:rsid w:val="0038368A"/>
    <w:rsid w:val="00383706"/>
    <w:rsid w:val="003837F2"/>
    <w:rsid w:val="003838F6"/>
    <w:rsid w:val="00384175"/>
    <w:rsid w:val="003844A7"/>
    <w:rsid w:val="00384A86"/>
    <w:rsid w:val="00384B47"/>
    <w:rsid w:val="00384E5E"/>
    <w:rsid w:val="00384E65"/>
    <w:rsid w:val="003856AC"/>
    <w:rsid w:val="003859D3"/>
    <w:rsid w:val="00385AAA"/>
    <w:rsid w:val="003863A6"/>
    <w:rsid w:val="00386941"/>
    <w:rsid w:val="00387458"/>
    <w:rsid w:val="00387482"/>
    <w:rsid w:val="003876E8"/>
    <w:rsid w:val="00387ACD"/>
    <w:rsid w:val="003904BC"/>
    <w:rsid w:val="00390719"/>
    <w:rsid w:val="00390787"/>
    <w:rsid w:val="00390C40"/>
    <w:rsid w:val="0039122D"/>
    <w:rsid w:val="0039127D"/>
    <w:rsid w:val="0039178B"/>
    <w:rsid w:val="00391FB9"/>
    <w:rsid w:val="003921D6"/>
    <w:rsid w:val="00392245"/>
    <w:rsid w:val="003922A9"/>
    <w:rsid w:val="003926B7"/>
    <w:rsid w:val="00392710"/>
    <w:rsid w:val="00392C71"/>
    <w:rsid w:val="00393338"/>
    <w:rsid w:val="00393C4F"/>
    <w:rsid w:val="00393E39"/>
    <w:rsid w:val="00393EB4"/>
    <w:rsid w:val="003944CF"/>
    <w:rsid w:val="003949A7"/>
    <w:rsid w:val="00395183"/>
    <w:rsid w:val="00395301"/>
    <w:rsid w:val="0039533A"/>
    <w:rsid w:val="00395408"/>
    <w:rsid w:val="003957A0"/>
    <w:rsid w:val="00395A0D"/>
    <w:rsid w:val="00395BFB"/>
    <w:rsid w:val="00395D9A"/>
    <w:rsid w:val="00396091"/>
    <w:rsid w:val="00396601"/>
    <w:rsid w:val="00396962"/>
    <w:rsid w:val="00396A79"/>
    <w:rsid w:val="00397272"/>
    <w:rsid w:val="00397B6B"/>
    <w:rsid w:val="00397C69"/>
    <w:rsid w:val="00397EF2"/>
    <w:rsid w:val="00397F1C"/>
    <w:rsid w:val="00397F91"/>
    <w:rsid w:val="003A03AE"/>
    <w:rsid w:val="003A04B4"/>
    <w:rsid w:val="003A055A"/>
    <w:rsid w:val="003A183F"/>
    <w:rsid w:val="003A2478"/>
    <w:rsid w:val="003A27F4"/>
    <w:rsid w:val="003A2D2B"/>
    <w:rsid w:val="003A336C"/>
    <w:rsid w:val="003A365F"/>
    <w:rsid w:val="003A375B"/>
    <w:rsid w:val="003A3EDB"/>
    <w:rsid w:val="003A3F15"/>
    <w:rsid w:val="003A4308"/>
    <w:rsid w:val="003A4361"/>
    <w:rsid w:val="003A44D1"/>
    <w:rsid w:val="003A45BF"/>
    <w:rsid w:val="003A4751"/>
    <w:rsid w:val="003A4876"/>
    <w:rsid w:val="003A4AC7"/>
    <w:rsid w:val="003A4AF1"/>
    <w:rsid w:val="003A4AFE"/>
    <w:rsid w:val="003A4C13"/>
    <w:rsid w:val="003A4EB5"/>
    <w:rsid w:val="003A4FC3"/>
    <w:rsid w:val="003A51B3"/>
    <w:rsid w:val="003A525F"/>
    <w:rsid w:val="003A573B"/>
    <w:rsid w:val="003A5B76"/>
    <w:rsid w:val="003A5F98"/>
    <w:rsid w:val="003A6099"/>
    <w:rsid w:val="003A6282"/>
    <w:rsid w:val="003A69A5"/>
    <w:rsid w:val="003A6FA4"/>
    <w:rsid w:val="003A76E2"/>
    <w:rsid w:val="003A7A49"/>
    <w:rsid w:val="003A7AFA"/>
    <w:rsid w:val="003A7B13"/>
    <w:rsid w:val="003B0827"/>
    <w:rsid w:val="003B08D0"/>
    <w:rsid w:val="003B0B1A"/>
    <w:rsid w:val="003B0BC7"/>
    <w:rsid w:val="003B10EE"/>
    <w:rsid w:val="003B14BC"/>
    <w:rsid w:val="003B1C0A"/>
    <w:rsid w:val="003B1EC1"/>
    <w:rsid w:val="003B210D"/>
    <w:rsid w:val="003B2199"/>
    <w:rsid w:val="003B2436"/>
    <w:rsid w:val="003B24B7"/>
    <w:rsid w:val="003B265D"/>
    <w:rsid w:val="003B27BC"/>
    <w:rsid w:val="003B285F"/>
    <w:rsid w:val="003B28D2"/>
    <w:rsid w:val="003B29B9"/>
    <w:rsid w:val="003B2A24"/>
    <w:rsid w:val="003B2B40"/>
    <w:rsid w:val="003B30BB"/>
    <w:rsid w:val="003B31A4"/>
    <w:rsid w:val="003B334F"/>
    <w:rsid w:val="003B33E0"/>
    <w:rsid w:val="003B358E"/>
    <w:rsid w:val="003B3C18"/>
    <w:rsid w:val="003B3C35"/>
    <w:rsid w:val="003B3C9A"/>
    <w:rsid w:val="003B4C3E"/>
    <w:rsid w:val="003B4CE1"/>
    <w:rsid w:val="003B5035"/>
    <w:rsid w:val="003B5502"/>
    <w:rsid w:val="003B56A7"/>
    <w:rsid w:val="003B5723"/>
    <w:rsid w:val="003B6205"/>
    <w:rsid w:val="003B6451"/>
    <w:rsid w:val="003B6789"/>
    <w:rsid w:val="003B6909"/>
    <w:rsid w:val="003B6A47"/>
    <w:rsid w:val="003B713A"/>
    <w:rsid w:val="003B71E8"/>
    <w:rsid w:val="003B7324"/>
    <w:rsid w:val="003B77FF"/>
    <w:rsid w:val="003B7B6B"/>
    <w:rsid w:val="003B7BE1"/>
    <w:rsid w:val="003B7CF7"/>
    <w:rsid w:val="003B7D0F"/>
    <w:rsid w:val="003B7E91"/>
    <w:rsid w:val="003C0128"/>
    <w:rsid w:val="003C03ED"/>
    <w:rsid w:val="003C0438"/>
    <w:rsid w:val="003C0509"/>
    <w:rsid w:val="003C0D3B"/>
    <w:rsid w:val="003C0F68"/>
    <w:rsid w:val="003C14C7"/>
    <w:rsid w:val="003C187C"/>
    <w:rsid w:val="003C1AF1"/>
    <w:rsid w:val="003C1CF7"/>
    <w:rsid w:val="003C1D3B"/>
    <w:rsid w:val="003C1D8B"/>
    <w:rsid w:val="003C217A"/>
    <w:rsid w:val="003C25B1"/>
    <w:rsid w:val="003C25BB"/>
    <w:rsid w:val="003C2DCD"/>
    <w:rsid w:val="003C309C"/>
    <w:rsid w:val="003C3445"/>
    <w:rsid w:val="003C3480"/>
    <w:rsid w:val="003C3875"/>
    <w:rsid w:val="003C4246"/>
    <w:rsid w:val="003C4248"/>
    <w:rsid w:val="003C50A3"/>
    <w:rsid w:val="003C5170"/>
    <w:rsid w:val="003C5198"/>
    <w:rsid w:val="003C57FB"/>
    <w:rsid w:val="003C5AFB"/>
    <w:rsid w:val="003C5BAD"/>
    <w:rsid w:val="003C5C77"/>
    <w:rsid w:val="003C5E38"/>
    <w:rsid w:val="003C634E"/>
    <w:rsid w:val="003C647E"/>
    <w:rsid w:val="003C674C"/>
    <w:rsid w:val="003C69D0"/>
    <w:rsid w:val="003C6E69"/>
    <w:rsid w:val="003C726C"/>
    <w:rsid w:val="003C771D"/>
    <w:rsid w:val="003C7755"/>
    <w:rsid w:val="003C799D"/>
    <w:rsid w:val="003C79C1"/>
    <w:rsid w:val="003C7C77"/>
    <w:rsid w:val="003C7D04"/>
    <w:rsid w:val="003D0295"/>
    <w:rsid w:val="003D0EFC"/>
    <w:rsid w:val="003D17B3"/>
    <w:rsid w:val="003D192E"/>
    <w:rsid w:val="003D193F"/>
    <w:rsid w:val="003D1948"/>
    <w:rsid w:val="003D1F7F"/>
    <w:rsid w:val="003D21FF"/>
    <w:rsid w:val="003D2395"/>
    <w:rsid w:val="003D255A"/>
    <w:rsid w:val="003D28D3"/>
    <w:rsid w:val="003D2FF8"/>
    <w:rsid w:val="003D32BF"/>
    <w:rsid w:val="003D34C1"/>
    <w:rsid w:val="003D3607"/>
    <w:rsid w:val="003D3B85"/>
    <w:rsid w:val="003D3C96"/>
    <w:rsid w:val="003D3D7D"/>
    <w:rsid w:val="003D405D"/>
    <w:rsid w:val="003D41BE"/>
    <w:rsid w:val="003D4284"/>
    <w:rsid w:val="003D43D4"/>
    <w:rsid w:val="003D461C"/>
    <w:rsid w:val="003D46CE"/>
    <w:rsid w:val="003D49CD"/>
    <w:rsid w:val="003D4AE5"/>
    <w:rsid w:val="003D4AFD"/>
    <w:rsid w:val="003D4E68"/>
    <w:rsid w:val="003D4FD9"/>
    <w:rsid w:val="003D5011"/>
    <w:rsid w:val="003D50E0"/>
    <w:rsid w:val="003D522E"/>
    <w:rsid w:val="003D53F8"/>
    <w:rsid w:val="003D5423"/>
    <w:rsid w:val="003D55FD"/>
    <w:rsid w:val="003D5750"/>
    <w:rsid w:val="003D58F5"/>
    <w:rsid w:val="003D5A63"/>
    <w:rsid w:val="003D5A9B"/>
    <w:rsid w:val="003D5F88"/>
    <w:rsid w:val="003D6459"/>
    <w:rsid w:val="003D673A"/>
    <w:rsid w:val="003D6753"/>
    <w:rsid w:val="003D69A9"/>
    <w:rsid w:val="003D7316"/>
    <w:rsid w:val="003D746F"/>
    <w:rsid w:val="003D77AE"/>
    <w:rsid w:val="003D7E06"/>
    <w:rsid w:val="003D7FCE"/>
    <w:rsid w:val="003E0471"/>
    <w:rsid w:val="003E04A9"/>
    <w:rsid w:val="003E0691"/>
    <w:rsid w:val="003E0835"/>
    <w:rsid w:val="003E0847"/>
    <w:rsid w:val="003E0CE4"/>
    <w:rsid w:val="003E0FF6"/>
    <w:rsid w:val="003E141F"/>
    <w:rsid w:val="003E1520"/>
    <w:rsid w:val="003E1A36"/>
    <w:rsid w:val="003E1D25"/>
    <w:rsid w:val="003E1DC8"/>
    <w:rsid w:val="003E1F75"/>
    <w:rsid w:val="003E212E"/>
    <w:rsid w:val="003E21D3"/>
    <w:rsid w:val="003E224C"/>
    <w:rsid w:val="003E246B"/>
    <w:rsid w:val="003E2892"/>
    <w:rsid w:val="003E28ED"/>
    <w:rsid w:val="003E29F8"/>
    <w:rsid w:val="003E2CC6"/>
    <w:rsid w:val="003E351B"/>
    <w:rsid w:val="003E4252"/>
    <w:rsid w:val="003E436E"/>
    <w:rsid w:val="003E4556"/>
    <w:rsid w:val="003E47E7"/>
    <w:rsid w:val="003E4ED2"/>
    <w:rsid w:val="003E5033"/>
    <w:rsid w:val="003E5187"/>
    <w:rsid w:val="003E5B4F"/>
    <w:rsid w:val="003E6015"/>
    <w:rsid w:val="003E60AB"/>
    <w:rsid w:val="003E66F4"/>
    <w:rsid w:val="003E6B1A"/>
    <w:rsid w:val="003E6CFF"/>
    <w:rsid w:val="003E742B"/>
    <w:rsid w:val="003E76CA"/>
    <w:rsid w:val="003E77B7"/>
    <w:rsid w:val="003E7881"/>
    <w:rsid w:val="003F0765"/>
    <w:rsid w:val="003F090D"/>
    <w:rsid w:val="003F0946"/>
    <w:rsid w:val="003F0AA1"/>
    <w:rsid w:val="003F0BDC"/>
    <w:rsid w:val="003F0F01"/>
    <w:rsid w:val="003F1156"/>
    <w:rsid w:val="003F11DB"/>
    <w:rsid w:val="003F1460"/>
    <w:rsid w:val="003F1920"/>
    <w:rsid w:val="003F19A0"/>
    <w:rsid w:val="003F1D4F"/>
    <w:rsid w:val="003F1FD3"/>
    <w:rsid w:val="003F25E7"/>
    <w:rsid w:val="003F2759"/>
    <w:rsid w:val="003F27DA"/>
    <w:rsid w:val="003F2CEB"/>
    <w:rsid w:val="003F2D2D"/>
    <w:rsid w:val="003F306E"/>
    <w:rsid w:val="003F3B94"/>
    <w:rsid w:val="003F3D47"/>
    <w:rsid w:val="003F4335"/>
    <w:rsid w:val="003F4898"/>
    <w:rsid w:val="003F4B2D"/>
    <w:rsid w:val="003F4D19"/>
    <w:rsid w:val="003F4FDA"/>
    <w:rsid w:val="003F5272"/>
    <w:rsid w:val="003F569C"/>
    <w:rsid w:val="003F569F"/>
    <w:rsid w:val="003F5A95"/>
    <w:rsid w:val="003F5A97"/>
    <w:rsid w:val="003F5F89"/>
    <w:rsid w:val="003F6042"/>
    <w:rsid w:val="003F6405"/>
    <w:rsid w:val="003F663E"/>
    <w:rsid w:val="003F6863"/>
    <w:rsid w:val="003F68F7"/>
    <w:rsid w:val="003F6AFF"/>
    <w:rsid w:val="003F6DE7"/>
    <w:rsid w:val="003F7035"/>
    <w:rsid w:val="003F7327"/>
    <w:rsid w:val="003F779A"/>
    <w:rsid w:val="003F788C"/>
    <w:rsid w:val="003F7930"/>
    <w:rsid w:val="003F7D15"/>
    <w:rsid w:val="004001E6"/>
    <w:rsid w:val="0040046F"/>
    <w:rsid w:val="004005A2"/>
    <w:rsid w:val="0040097D"/>
    <w:rsid w:val="00401131"/>
    <w:rsid w:val="004011A8"/>
    <w:rsid w:val="004012E4"/>
    <w:rsid w:val="004018E9"/>
    <w:rsid w:val="00401CD8"/>
    <w:rsid w:val="00402302"/>
    <w:rsid w:val="0040247A"/>
    <w:rsid w:val="004027E6"/>
    <w:rsid w:val="00402891"/>
    <w:rsid w:val="00403066"/>
    <w:rsid w:val="004031A7"/>
    <w:rsid w:val="004031D6"/>
    <w:rsid w:val="00403658"/>
    <w:rsid w:val="0040391C"/>
    <w:rsid w:val="00403E94"/>
    <w:rsid w:val="00403EA0"/>
    <w:rsid w:val="0040412E"/>
    <w:rsid w:val="004044A7"/>
    <w:rsid w:val="004049E2"/>
    <w:rsid w:val="00404AA2"/>
    <w:rsid w:val="00404D88"/>
    <w:rsid w:val="00404F0C"/>
    <w:rsid w:val="00404FE8"/>
    <w:rsid w:val="004051C2"/>
    <w:rsid w:val="00405226"/>
    <w:rsid w:val="004063AA"/>
    <w:rsid w:val="00406869"/>
    <w:rsid w:val="00406CE4"/>
    <w:rsid w:val="004071B2"/>
    <w:rsid w:val="0041003C"/>
    <w:rsid w:val="004100B6"/>
    <w:rsid w:val="004109AB"/>
    <w:rsid w:val="00410D6C"/>
    <w:rsid w:val="00410FF2"/>
    <w:rsid w:val="0041122A"/>
    <w:rsid w:val="0041133D"/>
    <w:rsid w:val="00411958"/>
    <w:rsid w:val="00411F5E"/>
    <w:rsid w:val="0041292A"/>
    <w:rsid w:val="00412CB9"/>
    <w:rsid w:val="00413205"/>
    <w:rsid w:val="004134C8"/>
    <w:rsid w:val="00413703"/>
    <w:rsid w:val="00413913"/>
    <w:rsid w:val="00413C4B"/>
    <w:rsid w:val="00413E43"/>
    <w:rsid w:val="004142A1"/>
    <w:rsid w:val="00414870"/>
    <w:rsid w:val="00414AF0"/>
    <w:rsid w:val="00414CC3"/>
    <w:rsid w:val="00414E19"/>
    <w:rsid w:val="00414EC2"/>
    <w:rsid w:val="004150C6"/>
    <w:rsid w:val="00415555"/>
    <w:rsid w:val="00415A63"/>
    <w:rsid w:val="00415ACC"/>
    <w:rsid w:val="00415AE0"/>
    <w:rsid w:val="00415AE6"/>
    <w:rsid w:val="00415D55"/>
    <w:rsid w:val="0041614B"/>
    <w:rsid w:val="00416373"/>
    <w:rsid w:val="0041665E"/>
    <w:rsid w:val="004174E4"/>
    <w:rsid w:val="004176AB"/>
    <w:rsid w:val="004178C8"/>
    <w:rsid w:val="00417B60"/>
    <w:rsid w:val="00417BFB"/>
    <w:rsid w:val="0042023A"/>
    <w:rsid w:val="00420254"/>
    <w:rsid w:val="00420383"/>
    <w:rsid w:val="00420541"/>
    <w:rsid w:val="00420ACA"/>
    <w:rsid w:val="00420BE8"/>
    <w:rsid w:val="00420E73"/>
    <w:rsid w:val="00420FEB"/>
    <w:rsid w:val="00421086"/>
    <w:rsid w:val="00421227"/>
    <w:rsid w:val="00421635"/>
    <w:rsid w:val="00421662"/>
    <w:rsid w:val="0042180C"/>
    <w:rsid w:val="00421A97"/>
    <w:rsid w:val="00421F3A"/>
    <w:rsid w:val="0042275A"/>
    <w:rsid w:val="00422A2F"/>
    <w:rsid w:val="00422F6D"/>
    <w:rsid w:val="00423090"/>
    <w:rsid w:val="00423118"/>
    <w:rsid w:val="00423438"/>
    <w:rsid w:val="00423561"/>
    <w:rsid w:val="00423BA1"/>
    <w:rsid w:val="00423E66"/>
    <w:rsid w:val="004243AF"/>
    <w:rsid w:val="004247D7"/>
    <w:rsid w:val="00424C22"/>
    <w:rsid w:val="00424EFF"/>
    <w:rsid w:val="0042500F"/>
    <w:rsid w:val="004253BB"/>
    <w:rsid w:val="00425532"/>
    <w:rsid w:val="0042590C"/>
    <w:rsid w:val="00425B2F"/>
    <w:rsid w:val="00425DF1"/>
    <w:rsid w:val="00426312"/>
    <w:rsid w:val="00426345"/>
    <w:rsid w:val="00426479"/>
    <w:rsid w:val="0042653C"/>
    <w:rsid w:val="00426DC0"/>
    <w:rsid w:val="00427092"/>
    <w:rsid w:val="004270B6"/>
    <w:rsid w:val="00427DDA"/>
    <w:rsid w:val="00430446"/>
    <w:rsid w:val="00430566"/>
    <w:rsid w:val="00430E54"/>
    <w:rsid w:val="00430EA1"/>
    <w:rsid w:val="004312B8"/>
    <w:rsid w:val="00431518"/>
    <w:rsid w:val="004318BF"/>
    <w:rsid w:val="004318DE"/>
    <w:rsid w:val="00431AFF"/>
    <w:rsid w:val="00431D57"/>
    <w:rsid w:val="00431EC3"/>
    <w:rsid w:val="00432273"/>
    <w:rsid w:val="0043268A"/>
    <w:rsid w:val="0043274B"/>
    <w:rsid w:val="00432A41"/>
    <w:rsid w:val="00432B8F"/>
    <w:rsid w:val="00432BFB"/>
    <w:rsid w:val="00433549"/>
    <w:rsid w:val="0043385D"/>
    <w:rsid w:val="00433ADE"/>
    <w:rsid w:val="00433C60"/>
    <w:rsid w:val="00434444"/>
    <w:rsid w:val="004346B5"/>
    <w:rsid w:val="00435004"/>
    <w:rsid w:val="00435213"/>
    <w:rsid w:val="004352BF"/>
    <w:rsid w:val="004357A7"/>
    <w:rsid w:val="004361E1"/>
    <w:rsid w:val="0043631F"/>
    <w:rsid w:val="00436B9A"/>
    <w:rsid w:val="00436EB9"/>
    <w:rsid w:val="00437196"/>
    <w:rsid w:val="00437368"/>
    <w:rsid w:val="004373DF"/>
    <w:rsid w:val="0043745D"/>
    <w:rsid w:val="00437601"/>
    <w:rsid w:val="00437836"/>
    <w:rsid w:val="004378DA"/>
    <w:rsid w:val="00437909"/>
    <w:rsid w:val="00437DF7"/>
    <w:rsid w:val="00437E6F"/>
    <w:rsid w:val="00440043"/>
    <w:rsid w:val="00440380"/>
    <w:rsid w:val="00440588"/>
    <w:rsid w:val="004405DD"/>
    <w:rsid w:val="0044073D"/>
    <w:rsid w:val="004409AB"/>
    <w:rsid w:val="00441233"/>
    <w:rsid w:val="0044136D"/>
    <w:rsid w:val="004416F4"/>
    <w:rsid w:val="00441790"/>
    <w:rsid w:val="004417BE"/>
    <w:rsid w:val="004417CB"/>
    <w:rsid w:val="00441808"/>
    <w:rsid w:val="004419E5"/>
    <w:rsid w:val="00441DEC"/>
    <w:rsid w:val="0044212B"/>
    <w:rsid w:val="0044261C"/>
    <w:rsid w:val="00442B5B"/>
    <w:rsid w:val="00443013"/>
    <w:rsid w:val="004432AD"/>
    <w:rsid w:val="004433B3"/>
    <w:rsid w:val="004434FA"/>
    <w:rsid w:val="00443B6D"/>
    <w:rsid w:val="004442D1"/>
    <w:rsid w:val="00444528"/>
    <w:rsid w:val="00444691"/>
    <w:rsid w:val="0044471A"/>
    <w:rsid w:val="004447A2"/>
    <w:rsid w:val="00444953"/>
    <w:rsid w:val="00444B7C"/>
    <w:rsid w:val="00444C39"/>
    <w:rsid w:val="00444D00"/>
    <w:rsid w:val="00444D2C"/>
    <w:rsid w:val="00445050"/>
    <w:rsid w:val="00445483"/>
    <w:rsid w:val="00445F87"/>
    <w:rsid w:val="00446201"/>
    <w:rsid w:val="00446221"/>
    <w:rsid w:val="0044645A"/>
    <w:rsid w:val="004466E6"/>
    <w:rsid w:val="0044679A"/>
    <w:rsid w:val="004467D0"/>
    <w:rsid w:val="004468F7"/>
    <w:rsid w:val="0044696A"/>
    <w:rsid w:val="00446C4E"/>
    <w:rsid w:val="00447286"/>
    <w:rsid w:val="00447F1E"/>
    <w:rsid w:val="00450339"/>
    <w:rsid w:val="0045040A"/>
    <w:rsid w:val="00450694"/>
    <w:rsid w:val="00450FF8"/>
    <w:rsid w:val="00451074"/>
    <w:rsid w:val="004513DA"/>
    <w:rsid w:val="0045153A"/>
    <w:rsid w:val="00451766"/>
    <w:rsid w:val="004519A5"/>
    <w:rsid w:val="004519DB"/>
    <w:rsid w:val="00451A7F"/>
    <w:rsid w:val="00451CE5"/>
    <w:rsid w:val="00452301"/>
    <w:rsid w:val="0045238B"/>
    <w:rsid w:val="004527D9"/>
    <w:rsid w:val="00452811"/>
    <w:rsid w:val="00452EDE"/>
    <w:rsid w:val="0045313F"/>
    <w:rsid w:val="0045388D"/>
    <w:rsid w:val="004538B2"/>
    <w:rsid w:val="00454003"/>
    <w:rsid w:val="0045425A"/>
    <w:rsid w:val="00454B12"/>
    <w:rsid w:val="00454BA6"/>
    <w:rsid w:val="00454CCE"/>
    <w:rsid w:val="00454D37"/>
    <w:rsid w:val="00454DBA"/>
    <w:rsid w:val="00454F83"/>
    <w:rsid w:val="00455091"/>
    <w:rsid w:val="00455152"/>
    <w:rsid w:val="004557D5"/>
    <w:rsid w:val="004559F0"/>
    <w:rsid w:val="00455F1C"/>
    <w:rsid w:val="0045602F"/>
    <w:rsid w:val="00456271"/>
    <w:rsid w:val="004563B8"/>
    <w:rsid w:val="004564A0"/>
    <w:rsid w:val="004569A2"/>
    <w:rsid w:val="004569B7"/>
    <w:rsid w:val="004569FB"/>
    <w:rsid w:val="00456E55"/>
    <w:rsid w:val="00456F84"/>
    <w:rsid w:val="00457064"/>
    <w:rsid w:val="004573AC"/>
    <w:rsid w:val="004574A7"/>
    <w:rsid w:val="00457779"/>
    <w:rsid w:val="00457C03"/>
    <w:rsid w:val="00457CF1"/>
    <w:rsid w:val="00457E82"/>
    <w:rsid w:val="004600D1"/>
    <w:rsid w:val="0046049B"/>
    <w:rsid w:val="00460656"/>
    <w:rsid w:val="00460B21"/>
    <w:rsid w:val="0046119F"/>
    <w:rsid w:val="004614CB"/>
    <w:rsid w:val="00461658"/>
    <w:rsid w:val="00461B5B"/>
    <w:rsid w:val="00461D1E"/>
    <w:rsid w:val="00461DAA"/>
    <w:rsid w:val="00461EC5"/>
    <w:rsid w:val="00461EF2"/>
    <w:rsid w:val="0046240C"/>
    <w:rsid w:val="00462B48"/>
    <w:rsid w:val="00462BA8"/>
    <w:rsid w:val="00462BB8"/>
    <w:rsid w:val="00463035"/>
    <w:rsid w:val="0046304A"/>
    <w:rsid w:val="0046341B"/>
    <w:rsid w:val="00463556"/>
    <w:rsid w:val="00463737"/>
    <w:rsid w:val="004637FA"/>
    <w:rsid w:val="00463A26"/>
    <w:rsid w:val="00463CA2"/>
    <w:rsid w:val="00463CB3"/>
    <w:rsid w:val="00463F46"/>
    <w:rsid w:val="004640A7"/>
    <w:rsid w:val="004646A7"/>
    <w:rsid w:val="00464751"/>
    <w:rsid w:val="00464C7C"/>
    <w:rsid w:val="00464FDD"/>
    <w:rsid w:val="004652E9"/>
    <w:rsid w:val="0046534C"/>
    <w:rsid w:val="0046536D"/>
    <w:rsid w:val="00465580"/>
    <w:rsid w:val="004655E6"/>
    <w:rsid w:val="00465675"/>
    <w:rsid w:val="004659DA"/>
    <w:rsid w:val="00465BF6"/>
    <w:rsid w:val="004661E0"/>
    <w:rsid w:val="0046661E"/>
    <w:rsid w:val="00466A97"/>
    <w:rsid w:val="00466B36"/>
    <w:rsid w:val="00466F2E"/>
    <w:rsid w:val="004672D5"/>
    <w:rsid w:val="0046770F"/>
    <w:rsid w:val="004678C2"/>
    <w:rsid w:val="00467A56"/>
    <w:rsid w:val="00467DBF"/>
    <w:rsid w:val="00467E41"/>
    <w:rsid w:val="00470141"/>
    <w:rsid w:val="00470312"/>
    <w:rsid w:val="00470359"/>
    <w:rsid w:val="0047062C"/>
    <w:rsid w:val="00470B4A"/>
    <w:rsid w:val="00470B7F"/>
    <w:rsid w:val="004710C2"/>
    <w:rsid w:val="004713CB"/>
    <w:rsid w:val="0047192E"/>
    <w:rsid w:val="00471968"/>
    <w:rsid w:val="00471ABF"/>
    <w:rsid w:val="00471B13"/>
    <w:rsid w:val="00471B53"/>
    <w:rsid w:val="00471C6C"/>
    <w:rsid w:val="00471E71"/>
    <w:rsid w:val="00471EC8"/>
    <w:rsid w:val="004721FF"/>
    <w:rsid w:val="0047250E"/>
    <w:rsid w:val="00472639"/>
    <w:rsid w:val="00472A6B"/>
    <w:rsid w:val="00472B17"/>
    <w:rsid w:val="00472EE6"/>
    <w:rsid w:val="004732ED"/>
    <w:rsid w:val="0047341A"/>
    <w:rsid w:val="00473469"/>
    <w:rsid w:val="00473478"/>
    <w:rsid w:val="0047372A"/>
    <w:rsid w:val="004737CA"/>
    <w:rsid w:val="004738EE"/>
    <w:rsid w:val="004739B3"/>
    <w:rsid w:val="00473B2A"/>
    <w:rsid w:val="00473CA3"/>
    <w:rsid w:val="00473CF4"/>
    <w:rsid w:val="004744A4"/>
    <w:rsid w:val="004745B0"/>
    <w:rsid w:val="00474A1F"/>
    <w:rsid w:val="00474B16"/>
    <w:rsid w:val="00474B5F"/>
    <w:rsid w:val="00474DA1"/>
    <w:rsid w:val="00475089"/>
    <w:rsid w:val="00475160"/>
    <w:rsid w:val="00475187"/>
    <w:rsid w:val="00475297"/>
    <w:rsid w:val="00475378"/>
    <w:rsid w:val="004758E6"/>
    <w:rsid w:val="00475ACC"/>
    <w:rsid w:val="00475B14"/>
    <w:rsid w:val="00475C92"/>
    <w:rsid w:val="004760AD"/>
    <w:rsid w:val="0047636B"/>
    <w:rsid w:val="00476373"/>
    <w:rsid w:val="004763AD"/>
    <w:rsid w:val="004765AE"/>
    <w:rsid w:val="00476937"/>
    <w:rsid w:val="00476E73"/>
    <w:rsid w:val="0047710B"/>
    <w:rsid w:val="00477110"/>
    <w:rsid w:val="00477523"/>
    <w:rsid w:val="004777A2"/>
    <w:rsid w:val="004777FE"/>
    <w:rsid w:val="00477925"/>
    <w:rsid w:val="00480127"/>
    <w:rsid w:val="0048064B"/>
    <w:rsid w:val="004806F2"/>
    <w:rsid w:val="004807AF"/>
    <w:rsid w:val="00481559"/>
    <w:rsid w:val="004817D6"/>
    <w:rsid w:val="00481963"/>
    <w:rsid w:val="00481BAE"/>
    <w:rsid w:val="00481D33"/>
    <w:rsid w:val="00481F36"/>
    <w:rsid w:val="00482007"/>
    <w:rsid w:val="004827DF"/>
    <w:rsid w:val="00482869"/>
    <w:rsid w:val="0048320C"/>
    <w:rsid w:val="00483363"/>
    <w:rsid w:val="00483456"/>
    <w:rsid w:val="00483620"/>
    <w:rsid w:val="00483754"/>
    <w:rsid w:val="00483A1D"/>
    <w:rsid w:val="00483A60"/>
    <w:rsid w:val="004840B5"/>
    <w:rsid w:val="004840C6"/>
    <w:rsid w:val="004845D3"/>
    <w:rsid w:val="0048501F"/>
    <w:rsid w:val="00485033"/>
    <w:rsid w:val="00485307"/>
    <w:rsid w:val="004855EB"/>
    <w:rsid w:val="004859D0"/>
    <w:rsid w:val="00485A9B"/>
    <w:rsid w:val="00485E7B"/>
    <w:rsid w:val="00486144"/>
    <w:rsid w:val="00486582"/>
    <w:rsid w:val="00486696"/>
    <w:rsid w:val="0048669E"/>
    <w:rsid w:val="004866D5"/>
    <w:rsid w:val="00486B34"/>
    <w:rsid w:val="00486E08"/>
    <w:rsid w:val="00487204"/>
    <w:rsid w:val="00487403"/>
    <w:rsid w:val="004875B1"/>
    <w:rsid w:val="004875C8"/>
    <w:rsid w:val="00487807"/>
    <w:rsid w:val="00487BE2"/>
    <w:rsid w:val="0049001D"/>
    <w:rsid w:val="004901E7"/>
    <w:rsid w:val="0049037C"/>
    <w:rsid w:val="004905AB"/>
    <w:rsid w:val="00490618"/>
    <w:rsid w:val="004909C3"/>
    <w:rsid w:val="00490A21"/>
    <w:rsid w:val="00490BD6"/>
    <w:rsid w:val="00490DA1"/>
    <w:rsid w:val="00490E75"/>
    <w:rsid w:val="0049145D"/>
    <w:rsid w:val="0049165E"/>
    <w:rsid w:val="0049176B"/>
    <w:rsid w:val="00491B5F"/>
    <w:rsid w:val="00491C2A"/>
    <w:rsid w:val="00491DA2"/>
    <w:rsid w:val="00491F76"/>
    <w:rsid w:val="004921A7"/>
    <w:rsid w:val="00492433"/>
    <w:rsid w:val="00492841"/>
    <w:rsid w:val="00492CCE"/>
    <w:rsid w:val="00492E01"/>
    <w:rsid w:val="0049345C"/>
    <w:rsid w:val="00493466"/>
    <w:rsid w:val="00493488"/>
    <w:rsid w:val="00493A30"/>
    <w:rsid w:val="00493D7C"/>
    <w:rsid w:val="00494122"/>
    <w:rsid w:val="004941AE"/>
    <w:rsid w:val="0049470D"/>
    <w:rsid w:val="00494713"/>
    <w:rsid w:val="004947DB"/>
    <w:rsid w:val="00494A81"/>
    <w:rsid w:val="00494FD2"/>
    <w:rsid w:val="00495022"/>
    <w:rsid w:val="0049513C"/>
    <w:rsid w:val="0049540B"/>
    <w:rsid w:val="004956D7"/>
    <w:rsid w:val="0049570C"/>
    <w:rsid w:val="004958D1"/>
    <w:rsid w:val="00495AA6"/>
    <w:rsid w:val="00495BD4"/>
    <w:rsid w:val="00496311"/>
    <w:rsid w:val="0049675C"/>
    <w:rsid w:val="00496A28"/>
    <w:rsid w:val="00496A57"/>
    <w:rsid w:val="00496AD2"/>
    <w:rsid w:val="00496CD6"/>
    <w:rsid w:val="00496E8E"/>
    <w:rsid w:val="00497105"/>
    <w:rsid w:val="004977DB"/>
    <w:rsid w:val="004A0662"/>
    <w:rsid w:val="004A0C4F"/>
    <w:rsid w:val="004A0E90"/>
    <w:rsid w:val="004A0ED5"/>
    <w:rsid w:val="004A0F5C"/>
    <w:rsid w:val="004A109C"/>
    <w:rsid w:val="004A10E9"/>
    <w:rsid w:val="004A148A"/>
    <w:rsid w:val="004A1692"/>
    <w:rsid w:val="004A1857"/>
    <w:rsid w:val="004A1900"/>
    <w:rsid w:val="004A1E35"/>
    <w:rsid w:val="004A1E64"/>
    <w:rsid w:val="004A1EB7"/>
    <w:rsid w:val="004A1EF0"/>
    <w:rsid w:val="004A2036"/>
    <w:rsid w:val="004A2704"/>
    <w:rsid w:val="004A284A"/>
    <w:rsid w:val="004A2C2D"/>
    <w:rsid w:val="004A336C"/>
    <w:rsid w:val="004A3592"/>
    <w:rsid w:val="004A3B72"/>
    <w:rsid w:val="004A3BF1"/>
    <w:rsid w:val="004A3DF4"/>
    <w:rsid w:val="004A42E5"/>
    <w:rsid w:val="004A4651"/>
    <w:rsid w:val="004A48F1"/>
    <w:rsid w:val="004A4E5D"/>
    <w:rsid w:val="004A5595"/>
    <w:rsid w:val="004A5991"/>
    <w:rsid w:val="004A5A67"/>
    <w:rsid w:val="004A5C49"/>
    <w:rsid w:val="004A5D08"/>
    <w:rsid w:val="004A60DB"/>
    <w:rsid w:val="004A616C"/>
    <w:rsid w:val="004A616F"/>
    <w:rsid w:val="004A63AE"/>
    <w:rsid w:val="004A65F5"/>
    <w:rsid w:val="004A668F"/>
    <w:rsid w:val="004A671B"/>
    <w:rsid w:val="004A691C"/>
    <w:rsid w:val="004A6A02"/>
    <w:rsid w:val="004A6C65"/>
    <w:rsid w:val="004A6D39"/>
    <w:rsid w:val="004A7053"/>
    <w:rsid w:val="004A7186"/>
    <w:rsid w:val="004A72F9"/>
    <w:rsid w:val="004A731A"/>
    <w:rsid w:val="004A749E"/>
    <w:rsid w:val="004A777F"/>
    <w:rsid w:val="004A78A1"/>
    <w:rsid w:val="004A7939"/>
    <w:rsid w:val="004A7B37"/>
    <w:rsid w:val="004A7C92"/>
    <w:rsid w:val="004A7CBD"/>
    <w:rsid w:val="004A7D4C"/>
    <w:rsid w:val="004A7D72"/>
    <w:rsid w:val="004A7F3B"/>
    <w:rsid w:val="004A7FC4"/>
    <w:rsid w:val="004A7FF0"/>
    <w:rsid w:val="004B029B"/>
    <w:rsid w:val="004B063E"/>
    <w:rsid w:val="004B08B0"/>
    <w:rsid w:val="004B09BB"/>
    <w:rsid w:val="004B0A6B"/>
    <w:rsid w:val="004B0C29"/>
    <w:rsid w:val="004B1078"/>
    <w:rsid w:val="004B10EB"/>
    <w:rsid w:val="004B141D"/>
    <w:rsid w:val="004B1539"/>
    <w:rsid w:val="004B1604"/>
    <w:rsid w:val="004B1629"/>
    <w:rsid w:val="004B1708"/>
    <w:rsid w:val="004B1CC8"/>
    <w:rsid w:val="004B2589"/>
    <w:rsid w:val="004B2A7C"/>
    <w:rsid w:val="004B2FA5"/>
    <w:rsid w:val="004B337A"/>
    <w:rsid w:val="004B34A5"/>
    <w:rsid w:val="004B394D"/>
    <w:rsid w:val="004B3CED"/>
    <w:rsid w:val="004B3DFA"/>
    <w:rsid w:val="004B3E77"/>
    <w:rsid w:val="004B3F0E"/>
    <w:rsid w:val="004B40C0"/>
    <w:rsid w:val="004B4247"/>
    <w:rsid w:val="004B4DAA"/>
    <w:rsid w:val="004B50D7"/>
    <w:rsid w:val="004B50E9"/>
    <w:rsid w:val="004B5132"/>
    <w:rsid w:val="004B5353"/>
    <w:rsid w:val="004B557F"/>
    <w:rsid w:val="004B56E2"/>
    <w:rsid w:val="004B5A2B"/>
    <w:rsid w:val="004B5C48"/>
    <w:rsid w:val="004B645D"/>
    <w:rsid w:val="004B64F7"/>
    <w:rsid w:val="004B6682"/>
    <w:rsid w:val="004B68D4"/>
    <w:rsid w:val="004B6A83"/>
    <w:rsid w:val="004B6A9C"/>
    <w:rsid w:val="004B6AEE"/>
    <w:rsid w:val="004B6E43"/>
    <w:rsid w:val="004B71D5"/>
    <w:rsid w:val="004B72A0"/>
    <w:rsid w:val="004B748E"/>
    <w:rsid w:val="004B753C"/>
    <w:rsid w:val="004B75C2"/>
    <w:rsid w:val="004B7757"/>
    <w:rsid w:val="004B7B67"/>
    <w:rsid w:val="004C0564"/>
    <w:rsid w:val="004C0656"/>
    <w:rsid w:val="004C0787"/>
    <w:rsid w:val="004C0970"/>
    <w:rsid w:val="004C1074"/>
    <w:rsid w:val="004C14AE"/>
    <w:rsid w:val="004C1593"/>
    <w:rsid w:val="004C1705"/>
    <w:rsid w:val="004C2426"/>
    <w:rsid w:val="004C2979"/>
    <w:rsid w:val="004C2BBD"/>
    <w:rsid w:val="004C2D2A"/>
    <w:rsid w:val="004C2ED0"/>
    <w:rsid w:val="004C2F65"/>
    <w:rsid w:val="004C357E"/>
    <w:rsid w:val="004C3816"/>
    <w:rsid w:val="004C3AB2"/>
    <w:rsid w:val="004C4136"/>
    <w:rsid w:val="004C42EC"/>
    <w:rsid w:val="004C47C9"/>
    <w:rsid w:val="004C4D89"/>
    <w:rsid w:val="004C4DEA"/>
    <w:rsid w:val="004C4E89"/>
    <w:rsid w:val="004C5000"/>
    <w:rsid w:val="004C5401"/>
    <w:rsid w:val="004C55EA"/>
    <w:rsid w:val="004C56B6"/>
    <w:rsid w:val="004C585B"/>
    <w:rsid w:val="004C5A2C"/>
    <w:rsid w:val="004C5ADB"/>
    <w:rsid w:val="004C5AEC"/>
    <w:rsid w:val="004C5EA4"/>
    <w:rsid w:val="004C647F"/>
    <w:rsid w:val="004C67B2"/>
    <w:rsid w:val="004C6829"/>
    <w:rsid w:val="004C69B1"/>
    <w:rsid w:val="004C6B41"/>
    <w:rsid w:val="004C75F1"/>
    <w:rsid w:val="004C7708"/>
    <w:rsid w:val="004C7D3C"/>
    <w:rsid w:val="004C7E3E"/>
    <w:rsid w:val="004D0329"/>
    <w:rsid w:val="004D0410"/>
    <w:rsid w:val="004D05A5"/>
    <w:rsid w:val="004D07AA"/>
    <w:rsid w:val="004D08E0"/>
    <w:rsid w:val="004D0967"/>
    <w:rsid w:val="004D0A6A"/>
    <w:rsid w:val="004D0A76"/>
    <w:rsid w:val="004D1071"/>
    <w:rsid w:val="004D107B"/>
    <w:rsid w:val="004D130D"/>
    <w:rsid w:val="004D1A0B"/>
    <w:rsid w:val="004D1F71"/>
    <w:rsid w:val="004D2488"/>
    <w:rsid w:val="004D24B9"/>
    <w:rsid w:val="004D27A6"/>
    <w:rsid w:val="004D292D"/>
    <w:rsid w:val="004D2CAB"/>
    <w:rsid w:val="004D2F91"/>
    <w:rsid w:val="004D3420"/>
    <w:rsid w:val="004D3654"/>
    <w:rsid w:val="004D3666"/>
    <w:rsid w:val="004D3A90"/>
    <w:rsid w:val="004D3C57"/>
    <w:rsid w:val="004D3FF3"/>
    <w:rsid w:val="004D40C9"/>
    <w:rsid w:val="004D4C31"/>
    <w:rsid w:val="004D4F98"/>
    <w:rsid w:val="004D5216"/>
    <w:rsid w:val="004D58B6"/>
    <w:rsid w:val="004D5AB5"/>
    <w:rsid w:val="004D5CFD"/>
    <w:rsid w:val="004D5FEF"/>
    <w:rsid w:val="004D62ED"/>
    <w:rsid w:val="004D6784"/>
    <w:rsid w:val="004D67EC"/>
    <w:rsid w:val="004D6BDD"/>
    <w:rsid w:val="004D6BEC"/>
    <w:rsid w:val="004D725E"/>
    <w:rsid w:val="004D75B4"/>
    <w:rsid w:val="004D77A1"/>
    <w:rsid w:val="004D7BBF"/>
    <w:rsid w:val="004D7D2D"/>
    <w:rsid w:val="004D7EA7"/>
    <w:rsid w:val="004E032E"/>
    <w:rsid w:val="004E0630"/>
    <w:rsid w:val="004E06CA"/>
    <w:rsid w:val="004E094F"/>
    <w:rsid w:val="004E09E5"/>
    <w:rsid w:val="004E0B18"/>
    <w:rsid w:val="004E0B88"/>
    <w:rsid w:val="004E1014"/>
    <w:rsid w:val="004E1333"/>
    <w:rsid w:val="004E183B"/>
    <w:rsid w:val="004E1870"/>
    <w:rsid w:val="004E1A0B"/>
    <w:rsid w:val="004E2023"/>
    <w:rsid w:val="004E28D9"/>
    <w:rsid w:val="004E2AF7"/>
    <w:rsid w:val="004E4076"/>
    <w:rsid w:val="004E4260"/>
    <w:rsid w:val="004E43EA"/>
    <w:rsid w:val="004E452C"/>
    <w:rsid w:val="004E4856"/>
    <w:rsid w:val="004E4977"/>
    <w:rsid w:val="004E4A21"/>
    <w:rsid w:val="004E4B51"/>
    <w:rsid w:val="004E4FB3"/>
    <w:rsid w:val="004E50E4"/>
    <w:rsid w:val="004E53DB"/>
    <w:rsid w:val="004E583E"/>
    <w:rsid w:val="004E59D5"/>
    <w:rsid w:val="004E5B9D"/>
    <w:rsid w:val="004E5BD9"/>
    <w:rsid w:val="004E5D8E"/>
    <w:rsid w:val="004E5FEF"/>
    <w:rsid w:val="004E6157"/>
    <w:rsid w:val="004E6170"/>
    <w:rsid w:val="004E67DB"/>
    <w:rsid w:val="004E6A6D"/>
    <w:rsid w:val="004E70D2"/>
    <w:rsid w:val="004E726B"/>
    <w:rsid w:val="004E742E"/>
    <w:rsid w:val="004E7476"/>
    <w:rsid w:val="004E7745"/>
    <w:rsid w:val="004E7B16"/>
    <w:rsid w:val="004E7B91"/>
    <w:rsid w:val="004F0128"/>
    <w:rsid w:val="004F025A"/>
    <w:rsid w:val="004F0478"/>
    <w:rsid w:val="004F08A6"/>
    <w:rsid w:val="004F0D4E"/>
    <w:rsid w:val="004F1CFE"/>
    <w:rsid w:val="004F1D0E"/>
    <w:rsid w:val="004F1E3B"/>
    <w:rsid w:val="004F1FDC"/>
    <w:rsid w:val="004F25C8"/>
    <w:rsid w:val="004F29B2"/>
    <w:rsid w:val="004F2A5B"/>
    <w:rsid w:val="004F2D20"/>
    <w:rsid w:val="004F2EE1"/>
    <w:rsid w:val="004F3751"/>
    <w:rsid w:val="004F401F"/>
    <w:rsid w:val="004F410A"/>
    <w:rsid w:val="004F4197"/>
    <w:rsid w:val="004F429A"/>
    <w:rsid w:val="004F5188"/>
    <w:rsid w:val="004F52D6"/>
    <w:rsid w:val="004F53AF"/>
    <w:rsid w:val="004F55C2"/>
    <w:rsid w:val="004F5671"/>
    <w:rsid w:val="004F58C9"/>
    <w:rsid w:val="004F58E8"/>
    <w:rsid w:val="004F5CBB"/>
    <w:rsid w:val="004F5EE1"/>
    <w:rsid w:val="004F63EE"/>
    <w:rsid w:val="004F66EA"/>
    <w:rsid w:val="004F6C40"/>
    <w:rsid w:val="004F6E73"/>
    <w:rsid w:val="004F72DE"/>
    <w:rsid w:val="004F7507"/>
    <w:rsid w:val="004F7840"/>
    <w:rsid w:val="004F7A8F"/>
    <w:rsid w:val="004F7B5D"/>
    <w:rsid w:val="004F7DAA"/>
    <w:rsid w:val="004F7ECF"/>
    <w:rsid w:val="0050018A"/>
    <w:rsid w:val="00500460"/>
    <w:rsid w:val="005005BC"/>
    <w:rsid w:val="0050078D"/>
    <w:rsid w:val="005008AE"/>
    <w:rsid w:val="00500970"/>
    <w:rsid w:val="00500D23"/>
    <w:rsid w:val="00500D6C"/>
    <w:rsid w:val="00501610"/>
    <w:rsid w:val="00501A3E"/>
    <w:rsid w:val="00501EA3"/>
    <w:rsid w:val="00501F53"/>
    <w:rsid w:val="00501F67"/>
    <w:rsid w:val="0050217A"/>
    <w:rsid w:val="00502264"/>
    <w:rsid w:val="00502678"/>
    <w:rsid w:val="005027B0"/>
    <w:rsid w:val="005027D2"/>
    <w:rsid w:val="005029A0"/>
    <w:rsid w:val="00502E35"/>
    <w:rsid w:val="00502F7C"/>
    <w:rsid w:val="005030BE"/>
    <w:rsid w:val="00503326"/>
    <w:rsid w:val="0050340E"/>
    <w:rsid w:val="00503483"/>
    <w:rsid w:val="00503E9D"/>
    <w:rsid w:val="00504656"/>
    <w:rsid w:val="00504B29"/>
    <w:rsid w:val="00504C95"/>
    <w:rsid w:val="005052FA"/>
    <w:rsid w:val="00505593"/>
    <w:rsid w:val="00505F3B"/>
    <w:rsid w:val="0050637F"/>
    <w:rsid w:val="00506670"/>
    <w:rsid w:val="00506B26"/>
    <w:rsid w:val="00506FE3"/>
    <w:rsid w:val="00507A82"/>
    <w:rsid w:val="00507B78"/>
    <w:rsid w:val="00507C47"/>
    <w:rsid w:val="00507EF2"/>
    <w:rsid w:val="005103DF"/>
    <w:rsid w:val="005105CC"/>
    <w:rsid w:val="005106B5"/>
    <w:rsid w:val="005106B6"/>
    <w:rsid w:val="005106F4"/>
    <w:rsid w:val="00510751"/>
    <w:rsid w:val="005109E9"/>
    <w:rsid w:val="00510AB3"/>
    <w:rsid w:val="00510C96"/>
    <w:rsid w:val="00510E64"/>
    <w:rsid w:val="00511732"/>
    <w:rsid w:val="0051175A"/>
    <w:rsid w:val="00511915"/>
    <w:rsid w:val="00511B57"/>
    <w:rsid w:val="00512885"/>
    <w:rsid w:val="005133EF"/>
    <w:rsid w:val="005133F6"/>
    <w:rsid w:val="00513476"/>
    <w:rsid w:val="005134E8"/>
    <w:rsid w:val="005134FE"/>
    <w:rsid w:val="005136F6"/>
    <w:rsid w:val="00513756"/>
    <w:rsid w:val="00513780"/>
    <w:rsid w:val="005137F9"/>
    <w:rsid w:val="00513EB1"/>
    <w:rsid w:val="00514089"/>
    <w:rsid w:val="005140C5"/>
    <w:rsid w:val="00514386"/>
    <w:rsid w:val="0051441B"/>
    <w:rsid w:val="0051453C"/>
    <w:rsid w:val="00514666"/>
    <w:rsid w:val="00514700"/>
    <w:rsid w:val="00514B41"/>
    <w:rsid w:val="0051528E"/>
    <w:rsid w:val="005153F9"/>
    <w:rsid w:val="00515BEB"/>
    <w:rsid w:val="00515F53"/>
    <w:rsid w:val="005162DF"/>
    <w:rsid w:val="00516CE6"/>
    <w:rsid w:val="00516E43"/>
    <w:rsid w:val="00517CD9"/>
    <w:rsid w:val="00517FD4"/>
    <w:rsid w:val="00517FE4"/>
    <w:rsid w:val="00520044"/>
    <w:rsid w:val="005200AD"/>
    <w:rsid w:val="00520473"/>
    <w:rsid w:val="00520841"/>
    <w:rsid w:val="00520AB4"/>
    <w:rsid w:val="00520DAD"/>
    <w:rsid w:val="00521191"/>
    <w:rsid w:val="00521BEE"/>
    <w:rsid w:val="00521F26"/>
    <w:rsid w:val="00521F80"/>
    <w:rsid w:val="005227E0"/>
    <w:rsid w:val="005228EE"/>
    <w:rsid w:val="00522C94"/>
    <w:rsid w:val="00522CB7"/>
    <w:rsid w:val="00522EC7"/>
    <w:rsid w:val="005232EF"/>
    <w:rsid w:val="005234D2"/>
    <w:rsid w:val="005237CF"/>
    <w:rsid w:val="00523FF6"/>
    <w:rsid w:val="005241F7"/>
    <w:rsid w:val="0052426F"/>
    <w:rsid w:val="00524590"/>
    <w:rsid w:val="0052499C"/>
    <w:rsid w:val="00524D4F"/>
    <w:rsid w:val="00524F3D"/>
    <w:rsid w:val="005254EA"/>
    <w:rsid w:val="005256CA"/>
    <w:rsid w:val="005257A7"/>
    <w:rsid w:val="00525C6D"/>
    <w:rsid w:val="00525D85"/>
    <w:rsid w:val="00525DDC"/>
    <w:rsid w:val="0052658B"/>
    <w:rsid w:val="00526B50"/>
    <w:rsid w:val="00527897"/>
    <w:rsid w:val="005279FE"/>
    <w:rsid w:val="00527C99"/>
    <w:rsid w:val="00527FF1"/>
    <w:rsid w:val="0053016C"/>
    <w:rsid w:val="005302F3"/>
    <w:rsid w:val="005303D6"/>
    <w:rsid w:val="005304C5"/>
    <w:rsid w:val="005308DE"/>
    <w:rsid w:val="00530980"/>
    <w:rsid w:val="00530B7B"/>
    <w:rsid w:val="00530EC1"/>
    <w:rsid w:val="0053105B"/>
    <w:rsid w:val="00531215"/>
    <w:rsid w:val="00531265"/>
    <w:rsid w:val="00531271"/>
    <w:rsid w:val="005317CF"/>
    <w:rsid w:val="00531A5A"/>
    <w:rsid w:val="00531A6D"/>
    <w:rsid w:val="00531A76"/>
    <w:rsid w:val="00531B0F"/>
    <w:rsid w:val="00531DFB"/>
    <w:rsid w:val="00531E8F"/>
    <w:rsid w:val="00531E93"/>
    <w:rsid w:val="00531EC9"/>
    <w:rsid w:val="00532300"/>
    <w:rsid w:val="00532451"/>
    <w:rsid w:val="00532874"/>
    <w:rsid w:val="0053312A"/>
    <w:rsid w:val="005335DD"/>
    <w:rsid w:val="00533A2D"/>
    <w:rsid w:val="00533B53"/>
    <w:rsid w:val="00533BE9"/>
    <w:rsid w:val="00533FE1"/>
    <w:rsid w:val="005340F4"/>
    <w:rsid w:val="005344ED"/>
    <w:rsid w:val="00534819"/>
    <w:rsid w:val="0053493F"/>
    <w:rsid w:val="00535399"/>
    <w:rsid w:val="0053556F"/>
    <w:rsid w:val="0053571D"/>
    <w:rsid w:val="00535799"/>
    <w:rsid w:val="0053582F"/>
    <w:rsid w:val="00535997"/>
    <w:rsid w:val="00535A41"/>
    <w:rsid w:val="0053617D"/>
    <w:rsid w:val="00536632"/>
    <w:rsid w:val="00536C60"/>
    <w:rsid w:val="00536CE1"/>
    <w:rsid w:val="00536E42"/>
    <w:rsid w:val="00537365"/>
    <w:rsid w:val="00537387"/>
    <w:rsid w:val="005373A7"/>
    <w:rsid w:val="005379C8"/>
    <w:rsid w:val="00537C00"/>
    <w:rsid w:val="00540330"/>
    <w:rsid w:val="00540772"/>
    <w:rsid w:val="00540A51"/>
    <w:rsid w:val="00540B66"/>
    <w:rsid w:val="00540C7A"/>
    <w:rsid w:val="00540E46"/>
    <w:rsid w:val="00541320"/>
    <w:rsid w:val="00541657"/>
    <w:rsid w:val="0054185E"/>
    <w:rsid w:val="005419A8"/>
    <w:rsid w:val="00541B9B"/>
    <w:rsid w:val="0054293C"/>
    <w:rsid w:val="00542EFE"/>
    <w:rsid w:val="00543349"/>
    <w:rsid w:val="005433D9"/>
    <w:rsid w:val="0054352B"/>
    <w:rsid w:val="00543573"/>
    <w:rsid w:val="0054462B"/>
    <w:rsid w:val="005449D1"/>
    <w:rsid w:val="00544BFD"/>
    <w:rsid w:val="00544FD3"/>
    <w:rsid w:val="00545A5A"/>
    <w:rsid w:val="00545C3E"/>
    <w:rsid w:val="00545CAE"/>
    <w:rsid w:val="00545DCB"/>
    <w:rsid w:val="00546004"/>
    <w:rsid w:val="00546293"/>
    <w:rsid w:val="00546576"/>
    <w:rsid w:val="00546683"/>
    <w:rsid w:val="00546E81"/>
    <w:rsid w:val="0054711D"/>
    <w:rsid w:val="00547348"/>
    <w:rsid w:val="0054764C"/>
    <w:rsid w:val="005479CD"/>
    <w:rsid w:val="00547C1C"/>
    <w:rsid w:val="00547CA1"/>
    <w:rsid w:val="00547E01"/>
    <w:rsid w:val="00547EEE"/>
    <w:rsid w:val="005507C6"/>
    <w:rsid w:val="00550896"/>
    <w:rsid w:val="00550980"/>
    <w:rsid w:val="00550CF8"/>
    <w:rsid w:val="00550EE7"/>
    <w:rsid w:val="005510CF"/>
    <w:rsid w:val="005512EA"/>
    <w:rsid w:val="00551511"/>
    <w:rsid w:val="0055179F"/>
    <w:rsid w:val="0055194E"/>
    <w:rsid w:val="0055199E"/>
    <w:rsid w:val="00551D2E"/>
    <w:rsid w:val="00551E3E"/>
    <w:rsid w:val="00551E6B"/>
    <w:rsid w:val="0055224A"/>
    <w:rsid w:val="0055245C"/>
    <w:rsid w:val="005526BA"/>
    <w:rsid w:val="0055274B"/>
    <w:rsid w:val="0055281A"/>
    <w:rsid w:val="0055296D"/>
    <w:rsid w:val="00552B07"/>
    <w:rsid w:val="00553286"/>
    <w:rsid w:val="005532D5"/>
    <w:rsid w:val="005537A9"/>
    <w:rsid w:val="00553EE3"/>
    <w:rsid w:val="0055421C"/>
    <w:rsid w:val="00554354"/>
    <w:rsid w:val="00554A85"/>
    <w:rsid w:val="00554F3F"/>
    <w:rsid w:val="00555212"/>
    <w:rsid w:val="0055563B"/>
    <w:rsid w:val="005557CA"/>
    <w:rsid w:val="0055585D"/>
    <w:rsid w:val="005558F2"/>
    <w:rsid w:val="005559A2"/>
    <w:rsid w:val="00555A73"/>
    <w:rsid w:val="00555E10"/>
    <w:rsid w:val="00556906"/>
    <w:rsid w:val="00556A99"/>
    <w:rsid w:val="00556C35"/>
    <w:rsid w:val="00556DC5"/>
    <w:rsid w:val="00556E68"/>
    <w:rsid w:val="00557090"/>
    <w:rsid w:val="00557334"/>
    <w:rsid w:val="00557432"/>
    <w:rsid w:val="005576ED"/>
    <w:rsid w:val="00557A3C"/>
    <w:rsid w:val="00557D15"/>
    <w:rsid w:val="00560021"/>
    <w:rsid w:val="00560498"/>
    <w:rsid w:val="0056066D"/>
    <w:rsid w:val="0056072C"/>
    <w:rsid w:val="00560BD3"/>
    <w:rsid w:val="00560F5B"/>
    <w:rsid w:val="00561129"/>
    <w:rsid w:val="005611EB"/>
    <w:rsid w:val="00561369"/>
    <w:rsid w:val="005613B2"/>
    <w:rsid w:val="00561825"/>
    <w:rsid w:val="005619BF"/>
    <w:rsid w:val="00561AE6"/>
    <w:rsid w:val="00561B87"/>
    <w:rsid w:val="005620D3"/>
    <w:rsid w:val="005626B5"/>
    <w:rsid w:val="005628C9"/>
    <w:rsid w:val="00562A62"/>
    <w:rsid w:val="005631C2"/>
    <w:rsid w:val="005637CF"/>
    <w:rsid w:val="00563A4A"/>
    <w:rsid w:val="00563FD0"/>
    <w:rsid w:val="00564057"/>
    <w:rsid w:val="00564331"/>
    <w:rsid w:val="00564856"/>
    <w:rsid w:val="00564865"/>
    <w:rsid w:val="00564960"/>
    <w:rsid w:val="00565126"/>
    <w:rsid w:val="00565219"/>
    <w:rsid w:val="00565B96"/>
    <w:rsid w:val="00565C84"/>
    <w:rsid w:val="00565D52"/>
    <w:rsid w:val="00565D7A"/>
    <w:rsid w:val="00565DC5"/>
    <w:rsid w:val="005662FF"/>
    <w:rsid w:val="005663E1"/>
    <w:rsid w:val="00567093"/>
    <w:rsid w:val="00567725"/>
    <w:rsid w:val="0056781E"/>
    <w:rsid w:val="00567948"/>
    <w:rsid w:val="00567B0D"/>
    <w:rsid w:val="00567E77"/>
    <w:rsid w:val="0057035D"/>
    <w:rsid w:val="005705CD"/>
    <w:rsid w:val="0057062F"/>
    <w:rsid w:val="005715B8"/>
    <w:rsid w:val="0057174D"/>
    <w:rsid w:val="00571FE1"/>
    <w:rsid w:val="005720E2"/>
    <w:rsid w:val="005723AD"/>
    <w:rsid w:val="005723F7"/>
    <w:rsid w:val="0057259D"/>
    <w:rsid w:val="0057263D"/>
    <w:rsid w:val="005726A3"/>
    <w:rsid w:val="00572874"/>
    <w:rsid w:val="005728F0"/>
    <w:rsid w:val="00572949"/>
    <w:rsid w:val="00572B50"/>
    <w:rsid w:val="00572BA2"/>
    <w:rsid w:val="00573182"/>
    <w:rsid w:val="0057325E"/>
    <w:rsid w:val="00573264"/>
    <w:rsid w:val="0057332E"/>
    <w:rsid w:val="005735DA"/>
    <w:rsid w:val="00573CB5"/>
    <w:rsid w:val="00573E02"/>
    <w:rsid w:val="00573E9A"/>
    <w:rsid w:val="00573FB7"/>
    <w:rsid w:val="0057431A"/>
    <w:rsid w:val="00574321"/>
    <w:rsid w:val="0057460C"/>
    <w:rsid w:val="00574630"/>
    <w:rsid w:val="005749C7"/>
    <w:rsid w:val="00574A1B"/>
    <w:rsid w:val="00574F6E"/>
    <w:rsid w:val="005751E2"/>
    <w:rsid w:val="00575307"/>
    <w:rsid w:val="00575660"/>
    <w:rsid w:val="0057596E"/>
    <w:rsid w:val="00575973"/>
    <w:rsid w:val="005759FC"/>
    <w:rsid w:val="00576092"/>
    <w:rsid w:val="00576234"/>
    <w:rsid w:val="005762DC"/>
    <w:rsid w:val="00576A58"/>
    <w:rsid w:val="00577517"/>
    <w:rsid w:val="00577CBD"/>
    <w:rsid w:val="00577E0A"/>
    <w:rsid w:val="00577F3D"/>
    <w:rsid w:val="00580006"/>
    <w:rsid w:val="00580076"/>
    <w:rsid w:val="005802B0"/>
    <w:rsid w:val="00580697"/>
    <w:rsid w:val="00580863"/>
    <w:rsid w:val="00580B44"/>
    <w:rsid w:val="00580BF6"/>
    <w:rsid w:val="00581489"/>
    <w:rsid w:val="00581908"/>
    <w:rsid w:val="00581A9D"/>
    <w:rsid w:val="00581BF8"/>
    <w:rsid w:val="00582122"/>
    <w:rsid w:val="00582E1D"/>
    <w:rsid w:val="0058319D"/>
    <w:rsid w:val="00583409"/>
    <w:rsid w:val="0058384F"/>
    <w:rsid w:val="00584092"/>
    <w:rsid w:val="005842F8"/>
    <w:rsid w:val="00584549"/>
    <w:rsid w:val="00584A04"/>
    <w:rsid w:val="00584AE6"/>
    <w:rsid w:val="00584B3F"/>
    <w:rsid w:val="00584B6A"/>
    <w:rsid w:val="005850DE"/>
    <w:rsid w:val="005852CB"/>
    <w:rsid w:val="00585565"/>
    <w:rsid w:val="005856B1"/>
    <w:rsid w:val="00585915"/>
    <w:rsid w:val="005859C9"/>
    <w:rsid w:val="00585AD7"/>
    <w:rsid w:val="00585B2F"/>
    <w:rsid w:val="005861E1"/>
    <w:rsid w:val="005862A1"/>
    <w:rsid w:val="00586324"/>
    <w:rsid w:val="005869D5"/>
    <w:rsid w:val="00586F5E"/>
    <w:rsid w:val="005875CE"/>
    <w:rsid w:val="00587D18"/>
    <w:rsid w:val="00587DD4"/>
    <w:rsid w:val="005906BA"/>
    <w:rsid w:val="005906F5"/>
    <w:rsid w:val="005907A0"/>
    <w:rsid w:val="00590990"/>
    <w:rsid w:val="00590E60"/>
    <w:rsid w:val="005913BB"/>
    <w:rsid w:val="005916DF"/>
    <w:rsid w:val="00591C16"/>
    <w:rsid w:val="00591D7B"/>
    <w:rsid w:val="00591DDC"/>
    <w:rsid w:val="00591F89"/>
    <w:rsid w:val="00592030"/>
    <w:rsid w:val="00592381"/>
    <w:rsid w:val="00592428"/>
    <w:rsid w:val="005924B7"/>
    <w:rsid w:val="005927FA"/>
    <w:rsid w:val="0059296D"/>
    <w:rsid w:val="00593274"/>
    <w:rsid w:val="00593A21"/>
    <w:rsid w:val="00593CD5"/>
    <w:rsid w:val="00593DFF"/>
    <w:rsid w:val="00594179"/>
    <w:rsid w:val="005941A8"/>
    <w:rsid w:val="0059425E"/>
    <w:rsid w:val="005942BD"/>
    <w:rsid w:val="005947E4"/>
    <w:rsid w:val="00594A8E"/>
    <w:rsid w:val="00594B80"/>
    <w:rsid w:val="00594CBA"/>
    <w:rsid w:val="00594D92"/>
    <w:rsid w:val="005951CF"/>
    <w:rsid w:val="005953C4"/>
    <w:rsid w:val="00595540"/>
    <w:rsid w:val="00595658"/>
    <w:rsid w:val="00595A8B"/>
    <w:rsid w:val="00595C57"/>
    <w:rsid w:val="00595C90"/>
    <w:rsid w:val="005963F8"/>
    <w:rsid w:val="0059652C"/>
    <w:rsid w:val="0059671E"/>
    <w:rsid w:val="005967BB"/>
    <w:rsid w:val="00596A92"/>
    <w:rsid w:val="00597185"/>
    <w:rsid w:val="00597987"/>
    <w:rsid w:val="00597CB9"/>
    <w:rsid w:val="005A04AF"/>
    <w:rsid w:val="005A0E5A"/>
    <w:rsid w:val="005A0E6E"/>
    <w:rsid w:val="005A0FEB"/>
    <w:rsid w:val="005A1167"/>
    <w:rsid w:val="005A11F1"/>
    <w:rsid w:val="005A15CC"/>
    <w:rsid w:val="005A1BB7"/>
    <w:rsid w:val="005A2194"/>
    <w:rsid w:val="005A22CA"/>
    <w:rsid w:val="005A23BB"/>
    <w:rsid w:val="005A250F"/>
    <w:rsid w:val="005A2A05"/>
    <w:rsid w:val="005A2A9B"/>
    <w:rsid w:val="005A2EE2"/>
    <w:rsid w:val="005A2FA5"/>
    <w:rsid w:val="005A36AF"/>
    <w:rsid w:val="005A3871"/>
    <w:rsid w:val="005A3D64"/>
    <w:rsid w:val="005A3E75"/>
    <w:rsid w:val="005A3F08"/>
    <w:rsid w:val="005A3F8A"/>
    <w:rsid w:val="005A4126"/>
    <w:rsid w:val="005A42B8"/>
    <w:rsid w:val="005A43C4"/>
    <w:rsid w:val="005A4845"/>
    <w:rsid w:val="005A4D0D"/>
    <w:rsid w:val="005A4E2A"/>
    <w:rsid w:val="005A4F9F"/>
    <w:rsid w:val="005A502E"/>
    <w:rsid w:val="005A5116"/>
    <w:rsid w:val="005A5553"/>
    <w:rsid w:val="005A558B"/>
    <w:rsid w:val="005A5C61"/>
    <w:rsid w:val="005A6518"/>
    <w:rsid w:val="005A673A"/>
    <w:rsid w:val="005A6B15"/>
    <w:rsid w:val="005A6E1F"/>
    <w:rsid w:val="005A6FF4"/>
    <w:rsid w:val="005A721B"/>
    <w:rsid w:val="005A7326"/>
    <w:rsid w:val="005A77A7"/>
    <w:rsid w:val="005A7800"/>
    <w:rsid w:val="005A7CAF"/>
    <w:rsid w:val="005A7D46"/>
    <w:rsid w:val="005A7F2B"/>
    <w:rsid w:val="005B047F"/>
    <w:rsid w:val="005B04D4"/>
    <w:rsid w:val="005B0595"/>
    <w:rsid w:val="005B185A"/>
    <w:rsid w:val="005B1AC4"/>
    <w:rsid w:val="005B1D6C"/>
    <w:rsid w:val="005B1D82"/>
    <w:rsid w:val="005B1E37"/>
    <w:rsid w:val="005B21C6"/>
    <w:rsid w:val="005B22F4"/>
    <w:rsid w:val="005B244A"/>
    <w:rsid w:val="005B2617"/>
    <w:rsid w:val="005B2625"/>
    <w:rsid w:val="005B29A6"/>
    <w:rsid w:val="005B2E50"/>
    <w:rsid w:val="005B2FDA"/>
    <w:rsid w:val="005B324D"/>
    <w:rsid w:val="005B3251"/>
    <w:rsid w:val="005B32CC"/>
    <w:rsid w:val="005B38AF"/>
    <w:rsid w:val="005B3AC8"/>
    <w:rsid w:val="005B3B1A"/>
    <w:rsid w:val="005B3C73"/>
    <w:rsid w:val="005B3FB2"/>
    <w:rsid w:val="005B4F3A"/>
    <w:rsid w:val="005B4FB8"/>
    <w:rsid w:val="005B54C0"/>
    <w:rsid w:val="005B54CF"/>
    <w:rsid w:val="005B551F"/>
    <w:rsid w:val="005B5551"/>
    <w:rsid w:val="005B564A"/>
    <w:rsid w:val="005B59DD"/>
    <w:rsid w:val="005B60C0"/>
    <w:rsid w:val="005B630C"/>
    <w:rsid w:val="005B6514"/>
    <w:rsid w:val="005B65C9"/>
    <w:rsid w:val="005B6723"/>
    <w:rsid w:val="005B6880"/>
    <w:rsid w:val="005B6CC9"/>
    <w:rsid w:val="005B6DAB"/>
    <w:rsid w:val="005B6E93"/>
    <w:rsid w:val="005B7185"/>
    <w:rsid w:val="005B7810"/>
    <w:rsid w:val="005B7874"/>
    <w:rsid w:val="005B7983"/>
    <w:rsid w:val="005B7DC9"/>
    <w:rsid w:val="005B7EAF"/>
    <w:rsid w:val="005B7F9F"/>
    <w:rsid w:val="005C01C5"/>
    <w:rsid w:val="005C03F8"/>
    <w:rsid w:val="005C0522"/>
    <w:rsid w:val="005C0757"/>
    <w:rsid w:val="005C07B8"/>
    <w:rsid w:val="005C0975"/>
    <w:rsid w:val="005C09FA"/>
    <w:rsid w:val="005C0A70"/>
    <w:rsid w:val="005C0BBC"/>
    <w:rsid w:val="005C0CDD"/>
    <w:rsid w:val="005C0ED9"/>
    <w:rsid w:val="005C0F3E"/>
    <w:rsid w:val="005C1393"/>
    <w:rsid w:val="005C18F2"/>
    <w:rsid w:val="005C1C0E"/>
    <w:rsid w:val="005C1FCD"/>
    <w:rsid w:val="005C2395"/>
    <w:rsid w:val="005C2A02"/>
    <w:rsid w:val="005C2BE2"/>
    <w:rsid w:val="005C2E1E"/>
    <w:rsid w:val="005C2EE1"/>
    <w:rsid w:val="005C32E7"/>
    <w:rsid w:val="005C3CE8"/>
    <w:rsid w:val="005C3D53"/>
    <w:rsid w:val="005C43B9"/>
    <w:rsid w:val="005C45DF"/>
    <w:rsid w:val="005C4C38"/>
    <w:rsid w:val="005C4C8E"/>
    <w:rsid w:val="005C4C90"/>
    <w:rsid w:val="005C555B"/>
    <w:rsid w:val="005C55B4"/>
    <w:rsid w:val="005C574C"/>
    <w:rsid w:val="005C5CF6"/>
    <w:rsid w:val="005C61E6"/>
    <w:rsid w:val="005C652E"/>
    <w:rsid w:val="005C6735"/>
    <w:rsid w:val="005C6DDF"/>
    <w:rsid w:val="005C6EC7"/>
    <w:rsid w:val="005C706B"/>
    <w:rsid w:val="005C7322"/>
    <w:rsid w:val="005C77AC"/>
    <w:rsid w:val="005C78EF"/>
    <w:rsid w:val="005C7B0D"/>
    <w:rsid w:val="005C7DD7"/>
    <w:rsid w:val="005C7F99"/>
    <w:rsid w:val="005D09EB"/>
    <w:rsid w:val="005D0CAC"/>
    <w:rsid w:val="005D0E95"/>
    <w:rsid w:val="005D0FB1"/>
    <w:rsid w:val="005D17F8"/>
    <w:rsid w:val="005D1928"/>
    <w:rsid w:val="005D1A68"/>
    <w:rsid w:val="005D1CDA"/>
    <w:rsid w:val="005D1EBC"/>
    <w:rsid w:val="005D211F"/>
    <w:rsid w:val="005D26A6"/>
    <w:rsid w:val="005D2CDC"/>
    <w:rsid w:val="005D2FF8"/>
    <w:rsid w:val="005D2FFB"/>
    <w:rsid w:val="005D3109"/>
    <w:rsid w:val="005D31C2"/>
    <w:rsid w:val="005D31D1"/>
    <w:rsid w:val="005D3D6B"/>
    <w:rsid w:val="005D3DB9"/>
    <w:rsid w:val="005D3FFE"/>
    <w:rsid w:val="005D405B"/>
    <w:rsid w:val="005D4090"/>
    <w:rsid w:val="005D40B2"/>
    <w:rsid w:val="005D42E5"/>
    <w:rsid w:val="005D434C"/>
    <w:rsid w:val="005D4438"/>
    <w:rsid w:val="005D4708"/>
    <w:rsid w:val="005D504A"/>
    <w:rsid w:val="005D5340"/>
    <w:rsid w:val="005D5785"/>
    <w:rsid w:val="005D5D88"/>
    <w:rsid w:val="005D5F2E"/>
    <w:rsid w:val="005D5FC1"/>
    <w:rsid w:val="005D5FD3"/>
    <w:rsid w:val="005D607C"/>
    <w:rsid w:val="005D665C"/>
    <w:rsid w:val="005D6757"/>
    <w:rsid w:val="005D719F"/>
    <w:rsid w:val="005D71EF"/>
    <w:rsid w:val="005D73A4"/>
    <w:rsid w:val="005D73B8"/>
    <w:rsid w:val="005D7940"/>
    <w:rsid w:val="005D7A0B"/>
    <w:rsid w:val="005D7C71"/>
    <w:rsid w:val="005D7DFC"/>
    <w:rsid w:val="005D7E04"/>
    <w:rsid w:val="005E0291"/>
    <w:rsid w:val="005E02BF"/>
    <w:rsid w:val="005E0B5F"/>
    <w:rsid w:val="005E0C67"/>
    <w:rsid w:val="005E11F6"/>
    <w:rsid w:val="005E11FE"/>
    <w:rsid w:val="005E14E0"/>
    <w:rsid w:val="005E1606"/>
    <w:rsid w:val="005E17B6"/>
    <w:rsid w:val="005E1A32"/>
    <w:rsid w:val="005E1A6F"/>
    <w:rsid w:val="005E1BAF"/>
    <w:rsid w:val="005E1EE3"/>
    <w:rsid w:val="005E2842"/>
    <w:rsid w:val="005E2CC6"/>
    <w:rsid w:val="005E2D27"/>
    <w:rsid w:val="005E2E7B"/>
    <w:rsid w:val="005E34A0"/>
    <w:rsid w:val="005E351F"/>
    <w:rsid w:val="005E35EB"/>
    <w:rsid w:val="005E38AC"/>
    <w:rsid w:val="005E3915"/>
    <w:rsid w:val="005E3A06"/>
    <w:rsid w:val="005E3DA6"/>
    <w:rsid w:val="005E3E89"/>
    <w:rsid w:val="005E4298"/>
    <w:rsid w:val="005E44E7"/>
    <w:rsid w:val="005E4935"/>
    <w:rsid w:val="005E4C78"/>
    <w:rsid w:val="005E4DD9"/>
    <w:rsid w:val="005E4EF3"/>
    <w:rsid w:val="005E5044"/>
    <w:rsid w:val="005E539D"/>
    <w:rsid w:val="005E5533"/>
    <w:rsid w:val="005E5B42"/>
    <w:rsid w:val="005E5C9F"/>
    <w:rsid w:val="005E6296"/>
    <w:rsid w:val="005E62CB"/>
    <w:rsid w:val="005E63AD"/>
    <w:rsid w:val="005E64A7"/>
    <w:rsid w:val="005E6885"/>
    <w:rsid w:val="005E68E4"/>
    <w:rsid w:val="005E6AD0"/>
    <w:rsid w:val="005E6CC6"/>
    <w:rsid w:val="005E7BD8"/>
    <w:rsid w:val="005E7DFF"/>
    <w:rsid w:val="005E7E4C"/>
    <w:rsid w:val="005E7F0C"/>
    <w:rsid w:val="005F0F04"/>
    <w:rsid w:val="005F10D5"/>
    <w:rsid w:val="005F1D49"/>
    <w:rsid w:val="005F1DEC"/>
    <w:rsid w:val="005F2229"/>
    <w:rsid w:val="005F256B"/>
    <w:rsid w:val="005F2AE9"/>
    <w:rsid w:val="005F3055"/>
    <w:rsid w:val="005F3328"/>
    <w:rsid w:val="005F35C2"/>
    <w:rsid w:val="005F3730"/>
    <w:rsid w:val="005F3C47"/>
    <w:rsid w:val="005F42E3"/>
    <w:rsid w:val="005F46F2"/>
    <w:rsid w:val="005F4754"/>
    <w:rsid w:val="005F482D"/>
    <w:rsid w:val="005F4A5F"/>
    <w:rsid w:val="005F511A"/>
    <w:rsid w:val="005F5721"/>
    <w:rsid w:val="005F6005"/>
    <w:rsid w:val="005F63DA"/>
    <w:rsid w:val="005F64B6"/>
    <w:rsid w:val="005F67E5"/>
    <w:rsid w:val="005F68E0"/>
    <w:rsid w:val="005F6DC6"/>
    <w:rsid w:val="005F7066"/>
    <w:rsid w:val="005F74C0"/>
    <w:rsid w:val="005F78B2"/>
    <w:rsid w:val="005F79CE"/>
    <w:rsid w:val="005F7B1F"/>
    <w:rsid w:val="005F7C13"/>
    <w:rsid w:val="006000DE"/>
    <w:rsid w:val="00600243"/>
    <w:rsid w:val="00600391"/>
    <w:rsid w:val="0060054E"/>
    <w:rsid w:val="0060055F"/>
    <w:rsid w:val="006006A9"/>
    <w:rsid w:val="0060085F"/>
    <w:rsid w:val="006008E3"/>
    <w:rsid w:val="00600DA9"/>
    <w:rsid w:val="00601167"/>
    <w:rsid w:val="00601691"/>
    <w:rsid w:val="00601D4D"/>
    <w:rsid w:val="006021BC"/>
    <w:rsid w:val="006022C0"/>
    <w:rsid w:val="006029E7"/>
    <w:rsid w:val="00602A0E"/>
    <w:rsid w:val="00602BB1"/>
    <w:rsid w:val="00602CCD"/>
    <w:rsid w:val="00602CF2"/>
    <w:rsid w:val="00602E04"/>
    <w:rsid w:val="00602F2B"/>
    <w:rsid w:val="0060301A"/>
    <w:rsid w:val="006032BB"/>
    <w:rsid w:val="0060350D"/>
    <w:rsid w:val="006037E6"/>
    <w:rsid w:val="00603BCD"/>
    <w:rsid w:val="00603DA9"/>
    <w:rsid w:val="006044A6"/>
    <w:rsid w:val="00604772"/>
    <w:rsid w:val="0060498F"/>
    <w:rsid w:val="00605449"/>
    <w:rsid w:val="006058F7"/>
    <w:rsid w:val="0060591D"/>
    <w:rsid w:val="00606183"/>
    <w:rsid w:val="006062B6"/>
    <w:rsid w:val="0060644B"/>
    <w:rsid w:val="00606736"/>
    <w:rsid w:val="00606B79"/>
    <w:rsid w:val="00606BC2"/>
    <w:rsid w:val="00606CD8"/>
    <w:rsid w:val="00606D03"/>
    <w:rsid w:val="00606E40"/>
    <w:rsid w:val="006073A7"/>
    <w:rsid w:val="006074B7"/>
    <w:rsid w:val="006076EB"/>
    <w:rsid w:val="00607703"/>
    <w:rsid w:val="00607D9E"/>
    <w:rsid w:val="00610FCF"/>
    <w:rsid w:val="00611071"/>
    <w:rsid w:val="006111AA"/>
    <w:rsid w:val="0061134C"/>
    <w:rsid w:val="00611380"/>
    <w:rsid w:val="00611734"/>
    <w:rsid w:val="006119FD"/>
    <w:rsid w:val="00611DE4"/>
    <w:rsid w:val="00611ED2"/>
    <w:rsid w:val="00611FAE"/>
    <w:rsid w:val="00612296"/>
    <w:rsid w:val="00612362"/>
    <w:rsid w:val="0061285D"/>
    <w:rsid w:val="00612D18"/>
    <w:rsid w:val="006131BE"/>
    <w:rsid w:val="006132E4"/>
    <w:rsid w:val="00613554"/>
    <w:rsid w:val="006135F1"/>
    <w:rsid w:val="00613688"/>
    <w:rsid w:val="006139B2"/>
    <w:rsid w:val="00613EBE"/>
    <w:rsid w:val="006143B5"/>
    <w:rsid w:val="00614653"/>
    <w:rsid w:val="00614C47"/>
    <w:rsid w:val="00614FE1"/>
    <w:rsid w:val="00615379"/>
    <w:rsid w:val="006153ED"/>
    <w:rsid w:val="0061553A"/>
    <w:rsid w:val="006155D7"/>
    <w:rsid w:val="00615AC2"/>
    <w:rsid w:val="00615D4A"/>
    <w:rsid w:val="006165DA"/>
    <w:rsid w:val="006168FD"/>
    <w:rsid w:val="00616FA7"/>
    <w:rsid w:val="006170FF"/>
    <w:rsid w:val="006171B8"/>
    <w:rsid w:val="0061787D"/>
    <w:rsid w:val="006178C9"/>
    <w:rsid w:val="00617A98"/>
    <w:rsid w:val="00617B28"/>
    <w:rsid w:val="00617C07"/>
    <w:rsid w:val="00617E20"/>
    <w:rsid w:val="0062044B"/>
    <w:rsid w:val="0062086B"/>
    <w:rsid w:val="00620A45"/>
    <w:rsid w:val="00620C81"/>
    <w:rsid w:val="00620E08"/>
    <w:rsid w:val="00620E46"/>
    <w:rsid w:val="00620EF5"/>
    <w:rsid w:val="00620F0F"/>
    <w:rsid w:val="00620F5C"/>
    <w:rsid w:val="006214AD"/>
    <w:rsid w:val="006215FB"/>
    <w:rsid w:val="00621B99"/>
    <w:rsid w:val="00621D4B"/>
    <w:rsid w:val="00621DCA"/>
    <w:rsid w:val="006223F3"/>
    <w:rsid w:val="00622875"/>
    <w:rsid w:val="006228BA"/>
    <w:rsid w:val="00622A77"/>
    <w:rsid w:val="00622AAE"/>
    <w:rsid w:val="00622F61"/>
    <w:rsid w:val="006236E1"/>
    <w:rsid w:val="00623A50"/>
    <w:rsid w:val="00623CAF"/>
    <w:rsid w:val="00624075"/>
    <w:rsid w:val="00624163"/>
    <w:rsid w:val="00624282"/>
    <w:rsid w:val="00624571"/>
    <w:rsid w:val="00624736"/>
    <w:rsid w:val="0062487E"/>
    <w:rsid w:val="00624BC2"/>
    <w:rsid w:val="00625A4B"/>
    <w:rsid w:val="00625D17"/>
    <w:rsid w:val="0062607B"/>
    <w:rsid w:val="006261DD"/>
    <w:rsid w:val="006269B6"/>
    <w:rsid w:val="006269D9"/>
    <w:rsid w:val="00626A98"/>
    <w:rsid w:val="00626AB5"/>
    <w:rsid w:val="00626CDD"/>
    <w:rsid w:val="00626EDB"/>
    <w:rsid w:val="006275F9"/>
    <w:rsid w:val="00627619"/>
    <w:rsid w:val="00627666"/>
    <w:rsid w:val="00627B98"/>
    <w:rsid w:val="00627DC4"/>
    <w:rsid w:val="00627EF4"/>
    <w:rsid w:val="00627F85"/>
    <w:rsid w:val="00627FC1"/>
    <w:rsid w:val="006303FB"/>
    <w:rsid w:val="00630943"/>
    <w:rsid w:val="00630976"/>
    <w:rsid w:val="00630F27"/>
    <w:rsid w:val="00631955"/>
    <w:rsid w:val="00631A54"/>
    <w:rsid w:val="00631BF6"/>
    <w:rsid w:val="00631C3B"/>
    <w:rsid w:val="00631CFF"/>
    <w:rsid w:val="00631E47"/>
    <w:rsid w:val="00631F77"/>
    <w:rsid w:val="00631FB4"/>
    <w:rsid w:val="006320AE"/>
    <w:rsid w:val="006322C4"/>
    <w:rsid w:val="00632486"/>
    <w:rsid w:val="006327A6"/>
    <w:rsid w:val="00632E3E"/>
    <w:rsid w:val="00633012"/>
    <w:rsid w:val="00633692"/>
    <w:rsid w:val="00633994"/>
    <w:rsid w:val="00634107"/>
    <w:rsid w:val="0063454E"/>
    <w:rsid w:val="006347CA"/>
    <w:rsid w:val="00634A9C"/>
    <w:rsid w:val="00634FDD"/>
    <w:rsid w:val="006350EB"/>
    <w:rsid w:val="006352D6"/>
    <w:rsid w:val="00635741"/>
    <w:rsid w:val="00635A20"/>
    <w:rsid w:val="00635FBA"/>
    <w:rsid w:val="006361F3"/>
    <w:rsid w:val="00636726"/>
    <w:rsid w:val="00636827"/>
    <w:rsid w:val="006371C9"/>
    <w:rsid w:val="0063721F"/>
    <w:rsid w:val="0063749F"/>
    <w:rsid w:val="00637B58"/>
    <w:rsid w:val="00637B5F"/>
    <w:rsid w:val="00637FA7"/>
    <w:rsid w:val="00640162"/>
    <w:rsid w:val="00640252"/>
    <w:rsid w:val="006404E3"/>
    <w:rsid w:val="00640738"/>
    <w:rsid w:val="0064088D"/>
    <w:rsid w:val="00640BBF"/>
    <w:rsid w:val="00640C16"/>
    <w:rsid w:val="00640D24"/>
    <w:rsid w:val="00640FA5"/>
    <w:rsid w:val="0064101A"/>
    <w:rsid w:val="006410CD"/>
    <w:rsid w:val="006412E0"/>
    <w:rsid w:val="00641869"/>
    <w:rsid w:val="00641C63"/>
    <w:rsid w:val="00641ECE"/>
    <w:rsid w:val="0064240E"/>
    <w:rsid w:val="0064280A"/>
    <w:rsid w:val="00642917"/>
    <w:rsid w:val="006429BC"/>
    <w:rsid w:val="00642B8E"/>
    <w:rsid w:val="00642D4E"/>
    <w:rsid w:val="00642EA4"/>
    <w:rsid w:val="006430AC"/>
    <w:rsid w:val="006430F6"/>
    <w:rsid w:val="00643452"/>
    <w:rsid w:val="0064388D"/>
    <w:rsid w:val="00643E7D"/>
    <w:rsid w:val="0064478D"/>
    <w:rsid w:val="006447D9"/>
    <w:rsid w:val="00644961"/>
    <w:rsid w:val="00645326"/>
    <w:rsid w:val="00645469"/>
    <w:rsid w:val="00645476"/>
    <w:rsid w:val="00645590"/>
    <w:rsid w:val="00645A5E"/>
    <w:rsid w:val="00645AFB"/>
    <w:rsid w:val="00645C84"/>
    <w:rsid w:val="00645F65"/>
    <w:rsid w:val="00646911"/>
    <w:rsid w:val="00646CF3"/>
    <w:rsid w:val="00647699"/>
    <w:rsid w:val="0064780B"/>
    <w:rsid w:val="006479C8"/>
    <w:rsid w:val="00647A51"/>
    <w:rsid w:val="00647A84"/>
    <w:rsid w:val="00647E74"/>
    <w:rsid w:val="00650048"/>
    <w:rsid w:val="006506F9"/>
    <w:rsid w:val="00650D61"/>
    <w:rsid w:val="00651A94"/>
    <w:rsid w:val="00651B5F"/>
    <w:rsid w:val="00651CB4"/>
    <w:rsid w:val="00651CDE"/>
    <w:rsid w:val="006521FE"/>
    <w:rsid w:val="006522B4"/>
    <w:rsid w:val="0065230C"/>
    <w:rsid w:val="00652372"/>
    <w:rsid w:val="006523E9"/>
    <w:rsid w:val="006526AD"/>
    <w:rsid w:val="00652A1C"/>
    <w:rsid w:val="00652B3B"/>
    <w:rsid w:val="00652CEA"/>
    <w:rsid w:val="006531C7"/>
    <w:rsid w:val="00653244"/>
    <w:rsid w:val="006532B6"/>
    <w:rsid w:val="006533E3"/>
    <w:rsid w:val="006535F2"/>
    <w:rsid w:val="00653615"/>
    <w:rsid w:val="00653960"/>
    <w:rsid w:val="00653A98"/>
    <w:rsid w:val="00653C83"/>
    <w:rsid w:val="0065482C"/>
    <w:rsid w:val="00654AF6"/>
    <w:rsid w:val="00654C78"/>
    <w:rsid w:val="00654D11"/>
    <w:rsid w:val="00654D72"/>
    <w:rsid w:val="00654E1B"/>
    <w:rsid w:val="00655017"/>
    <w:rsid w:val="0065571B"/>
    <w:rsid w:val="006564AF"/>
    <w:rsid w:val="00656ABC"/>
    <w:rsid w:val="00656DAF"/>
    <w:rsid w:val="00656DB9"/>
    <w:rsid w:val="00656E54"/>
    <w:rsid w:val="00657C1A"/>
    <w:rsid w:val="00657D8A"/>
    <w:rsid w:val="00657FEF"/>
    <w:rsid w:val="0066028E"/>
    <w:rsid w:val="006606B4"/>
    <w:rsid w:val="00660911"/>
    <w:rsid w:val="00661283"/>
    <w:rsid w:val="00661360"/>
    <w:rsid w:val="0066180D"/>
    <w:rsid w:val="006618A6"/>
    <w:rsid w:val="00661E78"/>
    <w:rsid w:val="0066222F"/>
    <w:rsid w:val="006623D5"/>
    <w:rsid w:val="006625BC"/>
    <w:rsid w:val="00662A38"/>
    <w:rsid w:val="00662B98"/>
    <w:rsid w:val="00662C2F"/>
    <w:rsid w:val="00662C61"/>
    <w:rsid w:val="00662E99"/>
    <w:rsid w:val="00663122"/>
    <w:rsid w:val="0066340D"/>
    <w:rsid w:val="00663626"/>
    <w:rsid w:val="006638F3"/>
    <w:rsid w:val="006639A1"/>
    <w:rsid w:val="00663B2E"/>
    <w:rsid w:val="00663CBB"/>
    <w:rsid w:val="00663F85"/>
    <w:rsid w:val="006644E0"/>
    <w:rsid w:val="00664753"/>
    <w:rsid w:val="006648E6"/>
    <w:rsid w:val="00664913"/>
    <w:rsid w:val="00664AE4"/>
    <w:rsid w:val="00664EF5"/>
    <w:rsid w:val="00664FE7"/>
    <w:rsid w:val="0066536D"/>
    <w:rsid w:val="006654C5"/>
    <w:rsid w:val="0066557D"/>
    <w:rsid w:val="006657A8"/>
    <w:rsid w:val="00665A3A"/>
    <w:rsid w:val="00665D18"/>
    <w:rsid w:val="00666A45"/>
    <w:rsid w:val="00666B16"/>
    <w:rsid w:val="00666D93"/>
    <w:rsid w:val="006674F8"/>
    <w:rsid w:val="00667590"/>
    <w:rsid w:val="006675C7"/>
    <w:rsid w:val="006676EB"/>
    <w:rsid w:val="00667757"/>
    <w:rsid w:val="006679B6"/>
    <w:rsid w:val="00667BE0"/>
    <w:rsid w:val="00667C01"/>
    <w:rsid w:val="00667D87"/>
    <w:rsid w:val="00667ECB"/>
    <w:rsid w:val="00667F9B"/>
    <w:rsid w:val="00670107"/>
    <w:rsid w:val="00670204"/>
    <w:rsid w:val="006703AC"/>
    <w:rsid w:val="006707DA"/>
    <w:rsid w:val="00670C97"/>
    <w:rsid w:val="00670EEF"/>
    <w:rsid w:val="00670FBC"/>
    <w:rsid w:val="006711D0"/>
    <w:rsid w:val="00671390"/>
    <w:rsid w:val="00671492"/>
    <w:rsid w:val="006714DC"/>
    <w:rsid w:val="00671B61"/>
    <w:rsid w:val="00671DA5"/>
    <w:rsid w:val="00671E42"/>
    <w:rsid w:val="00672388"/>
    <w:rsid w:val="00672488"/>
    <w:rsid w:val="006726C7"/>
    <w:rsid w:val="0067275A"/>
    <w:rsid w:val="0067282C"/>
    <w:rsid w:val="00672D8F"/>
    <w:rsid w:val="006731E6"/>
    <w:rsid w:val="00673264"/>
    <w:rsid w:val="0067347A"/>
    <w:rsid w:val="00673600"/>
    <w:rsid w:val="00673C87"/>
    <w:rsid w:val="00673FFF"/>
    <w:rsid w:val="0067418B"/>
    <w:rsid w:val="0067422F"/>
    <w:rsid w:val="0067483C"/>
    <w:rsid w:val="0067502C"/>
    <w:rsid w:val="006752B4"/>
    <w:rsid w:val="00675603"/>
    <w:rsid w:val="00675C7E"/>
    <w:rsid w:val="006762E3"/>
    <w:rsid w:val="0067639C"/>
    <w:rsid w:val="00676BCE"/>
    <w:rsid w:val="00676F35"/>
    <w:rsid w:val="00676FF2"/>
    <w:rsid w:val="00677171"/>
    <w:rsid w:val="00677302"/>
    <w:rsid w:val="0067769B"/>
    <w:rsid w:val="00677993"/>
    <w:rsid w:val="00677C51"/>
    <w:rsid w:val="00680235"/>
    <w:rsid w:val="0068027C"/>
    <w:rsid w:val="0068032B"/>
    <w:rsid w:val="0068058F"/>
    <w:rsid w:val="00680A6C"/>
    <w:rsid w:val="00680B47"/>
    <w:rsid w:val="00680E79"/>
    <w:rsid w:val="00681217"/>
    <w:rsid w:val="00681670"/>
    <w:rsid w:val="00681697"/>
    <w:rsid w:val="00681788"/>
    <w:rsid w:val="0068188A"/>
    <w:rsid w:val="006818B6"/>
    <w:rsid w:val="00681A73"/>
    <w:rsid w:val="00681DC4"/>
    <w:rsid w:val="00681EF7"/>
    <w:rsid w:val="00682350"/>
    <w:rsid w:val="00682648"/>
    <w:rsid w:val="00682892"/>
    <w:rsid w:val="00682A9D"/>
    <w:rsid w:val="00682D3C"/>
    <w:rsid w:val="00683044"/>
    <w:rsid w:val="00683178"/>
    <w:rsid w:val="0068319C"/>
    <w:rsid w:val="00683725"/>
    <w:rsid w:val="00683863"/>
    <w:rsid w:val="0068399F"/>
    <w:rsid w:val="00683F54"/>
    <w:rsid w:val="0068408A"/>
    <w:rsid w:val="00684748"/>
    <w:rsid w:val="00684ACF"/>
    <w:rsid w:val="00684BFA"/>
    <w:rsid w:val="00684C0A"/>
    <w:rsid w:val="00684D38"/>
    <w:rsid w:val="00684E39"/>
    <w:rsid w:val="00684E7B"/>
    <w:rsid w:val="00684F56"/>
    <w:rsid w:val="006853BD"/>
    <w:rsid w:val="0068559E"/>
    <w:rsid w:val="00685E26"/>
    <w:rsid w:val="00686076"/>
    <w:rsid w:val="006861FB"/>
    <w:rsid w:val="0068641B"/>
    <w:rsid w:val="00686963"/>
    <w:rsid w:val="00686D4E"/>
    <w:rsid w:val="00686D55"/>
    <w:rsid w:val="006870CD"/>
    <w:rsid w:val="006877E7"/>
    <w:rsid w:val="0068797E"/>
    <w:rsid w:val="00687B31"/>
    <w:rsid w:val="00687B90"/>
    <w:rsid w:val="00687CFE"/>
    <w:rsid w:val="006902AC"/>
    <w:rsid w:val="00690336"/>
    <w:rsid w:val="0069060D"/>
    <w:rsid w:val="0069087A"/>
    <w:rsid w:val="00690B56"/>
    <w:rsid w:val="00690B6E"/>
    <w:rsid w:val="00690C5F"/>
    <w:rsid w:val="00691129"/>
    <w:rsid w:val="0069148E"/>
    <w:rsid w:val="006915EC"/>
    <w:rsid w:val="0069177D"/>
    <w:rsid w:val="00691A0C"/>
    <w:rsid w:val="00691A92"/>
    <w:rsid w:val="00691C93"/>
    <w:rsid w:val="006926A9"/>
    <w:rsid w:val="00692926"/>
    <w:rsid w:val="00692CBA"/>
    <w:rsid w:val="00692CE3"/>
    <w:rsid w:val="00693286"/>
    <w:rsid w:val="00693335"/>
    <w:rsid w:val="006935D6"/>
    <w:rsid w:val="00693AEB"/>
    <w:rsid w:val="00694595"/>
    <w:rsid w:val="00694782"/>
    <w:rsid w:val="00694B7F"/>
    <w:rsid w:val="00694F56"/>
    <w:rsid w:val="00695945"/>
    <w:rsid w:val="00695FDF"/>
    <w:rsid w:val="00696689"/>
    <w:rsid w:val="00696965"/>
    <w:rsid w:val="00696B53"/>
    <w:rsid w:val="00696D31"/>
    <w:rsid w:val="00696ED5"/>
    <w:rsid w:val="00697498"/>
    <w:rsid w:val="006974C5"/>
    <w:rsid w:val="006975E3"/>
    <w:rsid w:val="00697CA3"/>
    <w:rsid w:val="00697DC1"/>
    <w:rsid w:val="006A00EE"/>
    <w:rsid w:val="006A02C6"/>
    <w:rsid w:val="006A0468"/>
    <w:rsid w:val="006A0C93"/>
    <w:rsid w:val="006A0E2C"/>
    <w:rsid w:val="006A1010"/>
    <w:rsid w:val="006A16AB"/>
    <w:rsid w:val="006A192D"/>
    <w:rsid w:val="006A2343"/>
    <w:rsid w:val="006A23DE"/>
    <w:rsid w:val="006A26F7"/>
    <w:rsid w:val="006A2C75"/>
    <w:rsid w:val="006A322F"/>
    <w:rsid w:val="006A37E5"/>
    <w:rsid w:val="006A3E5B"/>
    <w:rsid w:val="006A3EE1"/>
    <w:rsid w:val="006A4055"/>
    <w:rsid w:val="006A4231"/>
    <w:rsid w:val="006A42B5"/>
    <w:rsid w:val="006A48BC"/>
    <w:rsid w:val="006A48C3"/>
    <w:rsid w:val="006A4E60"/>
    <w:rsid w:val="006A5312"/>
    <w:rsid w:val="006A5C6B"/>
    <w:rsid w:val="006A5F5A"/>
    <w:rsid w:val="006A69DC"/>
    <w:rsid w:val="006A6CE9"/>
    <w:rsid w:val="006A7668"/>
    <w:rsid w:val="006A79C0"/>
    <w:rsid w:val="006A7DAB"/>
    <w:rsid w:val="006B0021"/>
    <w:rsid w:val="006B010C"/>
    <w:rsid w:val="006B037B"/>
    <w:rsid w:val="006B0467"/>
    <w:rsid w:val="006B04B1"/>
    <w:rsid w:val="006B0773"/>
    <w:rsid w:val="006B0A3A"/>
    <w:rsid w:val="006B0CA3"/>
    <w:rsid w:val="006B0E63"/>
    <w:rsid w:val="006B1105"/>
    <w:rsid w:val="006B11CF"/>
    <w:rsid w:val="006B132C"/>
    <w:rsid w:val="006B14E7"/>
    <w:rsid w:val="006B2208"/>
    <w:rsid w:val="006B2959"/>
    <w:rsid w:val="006B2D00"/>
    <w:rsid w:val="006B2E78"/>
    <w:rsid w:val="006B2FE3"/>
    <w:rsid w:val="006B307C"/>
    <w:rsid w:val="006B31CC"/>
    <w:rsid w:val="006B4954"/>
    <w:rsid w:val="006B4AF8"/>
    <w:rsid w:val="006B4C27"/>
    <w:rsid w:val="006B4E32"/>
    <w:rsid w:val="006B4ED0"/>
    <w:rsid w:val="006B50C7"/>
    <w:rsid w:val="006B5284"/>
    <w:rsid w:val="006B5510"/>
    <w:rsid w:val="006B575D"/>
    <w:rsid w:val="006B57EB"/>
    <w:rsid w:val="006B5F4A"/>
    <w:rsid w:val="006B6010"/>
    <w:rsid w:val="006B653B"/>
    <w:rsid w:val="006B6A3D"/>
    <w:rsid w:val="006B6AA2"/>
    <w:rsid w:val="006B6B4E"/>
    <w:rsid w:val="006B6E38"/>
    <w:rsid w:val="006B7315"/>
    <w:rsid w:val="006B7582"/>
    <w:rsid w:val="006B797B"/>
    <w:rsid w:val="006B7BEF"/>
    <w:rsid w:val="006B7DAC"/>
    <w:rsid w:val="006C05B8"/>
    <w:rsid w:val="006C0AEB"/>
    <w:rsid w:val="006C0CEA"/>
    <w:rsid w:val="006C0E00"/>
    <w:rsid w:val="006C1002"/>
    <w:rsid w:val="006C1896"/>
    <w:rsid w:val="006C19A5"/>
    <w:rsid w:val="006C1B19"/>
    <w:rsid w:val="006C21F8"/>
    <w:rsid w:val="006C22C2"/>
    <w:rsid w:val="006C2A4E"/>
    <w:rsid w:val="006C2AAA"/>
    <w:rsid w:val="006C2BDB"/>
    <w:rsid w:val="006C33EC"/>
    <w:rsid w:val="006C3418"/>
    <w:rsid w:val="006C3587"/>
    <w:rsid w:val="006C3620"/>
    <w:rsid w:val="006C3884"/>
    <w:rsid w:val="006C3982"/>
    <w:rsid w:val="006C39A9"/>
    <w:rsid w:val="006C39B9"/>
    <w:rsid w:val="006C39BF"/>
    <w:rsid w:val="006C3B6D"/>
    <w:rsid w:val="006C3D9B"/>
    <w:rsid w:val="006C42DC"/>
    <w:rsid w:val="006C435C"/>
    <w:rsid w:val="006C48D0"/>
    <w:rsid w:val="006C4E95"/>
    <w:rsid w:val="006C4F2B"/>
    <w:rsid w:val="006C4FAF"/>
    <w:rsid w:val="006C5165"/>
    <w:rsid w:val="006C552B"/>
    <w:rsid w:val="006C5BE8"/>
    <w:rsid w:val="006C60D4"/>
    <w:rsid w:val="006C60E2"/>
    <w:rsid w:val="006C63D3"/>
    <w:rsid w:val="006C661C"/>
    <w:rsid w:val="006C6D93"/>
    <w:rsid w:val="006C6E5D"/>
    <w:rsid w:val="006C74C1"/>
    <w:rsid w:val="006D0048"/>
    <w:rsid w:val="006D0267"/>
    <w:rsid w:val="006D04C2"/>
    <w:rsid w:val="006D07A9"/>
    <w:rsid w:val="006D07B1"/>
    <w:rsid w:val="006D0E3F"/>
    <w:rsid w:val="006D1DA0"/>
    <w:rsid w:val="006D244C"/>
    <w:rsid w:val="006D2532"/>
    <w:rsid w:val="006D2AD9"/>
    <w:rsid w:val="006D2E42"/>
    <w:rsid w:val="006D2E78"/>
    <w:rsid w:val="006D2EDA"/>
    <w:rsid w:val="006D3EB5"/>
    <w:rsid w:val="006D40A3"/>
    <w:rsid w:val="006D48B2"/>
    <w:rsid w:val="006D4C85"/>
    <w:rsid w:val="006D4D5C"/>
    <w:rsid w:val="006D4EF7"/>
    <w:rsid w:val="006D4FC5"/>
    <w:rsid w:val="006D5189"/>
    <w:rsid w:val="006D5536"/>
    <w:rsid w:val="006D5552"/>
    <w:rsid w:val="006D559B"/>
    <w:rsid w:val="006D5A41"/>
    <w:rsid w:val="006D5A9D"/>
    <w:rsid w:val="006D5AED"/>
    <w:rsid w:val="006D5C69"/>
    <w:rsid w:val="006D5D09"/>
    <w:rsid w:val="006D5DB2"/>
    <w:rsid w:val="006D6078"/>
    <w:rsid w:val="006D61F4"/>
    <w:rsid w:val="006D6B42"/>
    <w:rsid w:val="006D6E54"/>
    <w:rsid w:val="006D6F71"/>
    <w:rsid w:val="006D74B6"/>
    <w:rsid w:val="006D765B"/>
    <w:rsid w:val="006D76D0"/>
    <w:rsid w:val="006D7A2E"/>
    <w:rsid w:val="006D7B04"/>
    <w:rsid w:val="006E04C1"/>
    <w:rsid w:val="006E0B4B"/>
    <w:rsid w:val="006E0FEB"/>
    <w:rsid w:val="006E13EC"/>
    <w:rsid w:val="006E15B1"/>
    <w:rsid w:val="006E1652"/>
    <w:rsid w:val="006E1757"/>
    <w:rsid w:val="006E1B4E"/>
    <w:rsid w:val="006E1DD7"/>
    <w:rsid w:val="006E1EBA"/>
    <w:rsid w:val="006E1FDD"/>
    <w:rsid w:val="006E200C"/>
    <w:rsid w:val="006E22E7"/>
    <w:rsid w:val="006E25A2"/>
    <w:rsid w:val="006E2AA3"/>
    <w:rsid w:val="006E2B8B"/>
    <w:rsid w:val="006E2D70"/>
    <w:rsid w:val="006E3176"/>
    <w:rsid w:val="006E3A29"/>
    <w:rsid w:val="006E3A69"/>
    <w:rsid w:val="006E3C65"/>
    <w:rsid w:val="006E3EB0"/>
    <w:rsid w:val="006E3F32"/>
    <w:rsid w:val="006E4091"/>
    <w:rsid w:val="006E40D1"/>
    <w:rsid w:val="006E42ED"/>
    <w:rsid w:val="006E42FE"/>
    <w:rsid w:val="006E43AD"/>
    <w:rsid w:val="006E44AA"/>
    <w:rsid w:val="006E45F8"/>
    <w:rsid w:val="006E4BAE"/>
    <w:rsid w:val="006E57D1"/>
    <w:rsid w:val="006E57DE"/>
    <w:rsid w:val="006E5858"/>
    <w:rsid w:val="006E58B3"/>
    <w:rsid w:val="006E5999"/>
    <w:rsid w:val="006E5D38"/>
    <w:rsid w:val="006E5F51"/>
    <w:rsid w:val="006E6249"/>
    <w:rsid w:val="006E6462"/>
    <w:rsid w:val="006E6471"/>
    <w:rsid w:val="006E65DB"/>
    <w:rsid w:val="006E66EC"/>
    <w:rsid w:val="006E672C"/>
    <w:rsid w:val="006E6EC1"/>
    <w:rsid w:val="006E7205"/>
    <w:rsid w:val="006E78A5"/>
    <w:rsid w:val="006E7A7E"/>
    <w:rsid w:val="006E7BD6"/>
    <w:rsid w:val="006E7F01"/>
    <w:rsid w:val="006F0A21"/>
    <w:rsid w:val="006F1494"/>
    <w:rsid w:val="006F1550"/>
    <w:rsid w:val="006F182B"/>
    <w:rsid w:val="006F1848"/>
    <w:rsid w:val="006F24D3"/>
    <w:rsid w:val="006F2575"/>
    <w:rsid w:val="006F2A5D"/>
    <w:rsid w:val="006F2B39"/>
    <w:rsid w:val="006F2E66"/>
    <w:rsid w:val="006F33B7"/>
    <w:rsid w:val="006F34D6"/>
    <w:rsid w:val="006F3743"/>
    <w:rsid w:val="006F3E45"/>
    <w:rsid w:val="006F439F"/>
    <w:rsid w:val="006F47BD"/>
    <w:rsid w:val="006F4989"/>
    <w:rsid w:val="006F4A82"/>
    <w:rsid w:val="006F4E80"/>
    <w:rsid w:val="006F5768"/>
    <w:rsid w:val="006F5786"/>
    <w:rsid w:val="006F57D2"/>
    <w:rsid w:val="006F59FD"/>
    <w:rsid w:val="006F5FD2"/>
    <w:rsid w:val="006F621A"/>
    <w:rsid w:val="006F6227"/>
    <w:rsid w:val="006F6376"/>
    <w:rsid w:val="006F6463"/>
    <w:rsid w:val="006F68DC"/>
    <w:rsid w:val="006F6CC5"/>
    <w:rsid w:val="006F6E53"/>
    <w:rsid w:val="006F72F7"/>
    <w:rsid w:val="006F75ED"/>
    <w:rsid w:val="006F792C"/>
    <w:rsid w:val="006F7C6C"/>
    <w:rsid w:val="006F7CEB"/>
    <w:rsid w:val="006F7E24"/>
    <w:rsid w:val="006F7E2A"/>
    <w:rsid w:val="006F7E40"/>
    <w:rsid w:val="00700284"/>
    <w:rsid w:val="00700375"/>
    <w:rsid w:val="007003BF"/>
    <w:rsid w:val="007005BC"/>
    <w:rsid w:val="00700662"/>
    <w:rsid w:val="007006A6"/>
    <w:rsid w:val="00700A1D"/>
    <w:rsid w:val="00700D46"/>
    <w:rsid w:val="0070266E"/>
    <w:rsid w:val="00702888"/>
    <w:rsid w:val="00702D5F"/>
    <w:rsid w:val="00702D60"/>
    <w:rsid w:val="00703602"/>
    <w:rsid w:val="00703AB0"/>
    <w:rsid w:val="00703CD4"/>
    <w:rsid w:val="00703F73"/>
    <w:rsid w:val="00704296"/>
    <w:rsid w:val="00704479"/>
    <w:rsid w:val="0070454D"/>
    <w:rsid w:val="00704BD8"/>
    <w:rsid w:val="00704C8B"/>
    <w:rsid w:val="00704C94"/>
    <w:rsid w:val="00704D48"/>
    <w:rsid w:val="0070561D"/>
    <w:rsid w:val="00705755"/>
    <w:rsid w:val="007057C3"/>
    <w:rsid w:val="00705E85"/>
    <w:rsid w:val="007061B4"/>
    <w:rsid w:val="0070626E"/>
    <w:rsid w:val="00706301"/>
    <w:rsid w:val="007063A6"/>
    <w:rsid w:val="007071E7"/>
    <w:rsid w:val="007072A3"/>
    <w:rsid w:val="007075D0"/>
    <w:rsid w:val="00707B29"/>
    <w:rsid w:val="00710319"/>
    <w:rsid w:val="00710497"/>
    <w:rsid w:val="0071067F"/>
    <w:rsid w:val="00710CDD"/>
    <w:rsid w:val="00710E38"/>
    <w:rsid w:val="00710F04"/>
    <w:rsid w:val="00710FBB"/>
    <w:rsid w:val="007116D8"/>
    <w:rsid w:val="00711726"/>
    <w:rsid w:val="00711E92"/>
    <w:rsid w:val="00711E98"/>
    <w:rsid w:val="00711F85"/>
    <w:rsid w:val="007122EB"/>
    <w:rsid w:val="007124BF"/>
    <w:rsid w:val="00712638"/>
    <w:rsid w:val="00712815"/>
    <w:rsid w:val="00712896"/>
    <w:rsid w:val="00712B24"/>
    <w:rsid w:val="007131CE"/>
    <w:rsid w:val="007131E4"/>
    <w:rsid w:val="007131FC"/>
    <w:rsid w:val="0071323D"/>
    <w:rsid w:val="007135A4"/>
    <w:rsid w:val="007136E0"/>
    <w:rsid w:val="007136E4"/>
    <w:rsid w:val="00713744"/>
    <w:rsid w:val="007138AB"/>
    <w:rsid w:val="007139E7"/>
    <w:rsid w:val="0071423E"/>
    <w:rsid w:val="00714509"/>
    <w:rsid w:val="0071461C"/>
    <w:rsid w:val="0071463C"/>
    <w:rsid w:val="0071471A"/>
    <w:rsid w:val="00714A70"/>
    <w:rsid w:val="00714A9D"/>
    <w:rsid w:val="00714C7B"/>
    <w:rsid w:val="00715013"/>
    <w:rsid w:val="00715802"/>
    <w:rsid w:val="00715A22"/>
    <w:rsid w:val="00715A89"/>
    <w:rsid w:val="00715BB2"/>
    <w:rsid w:val="00716510"/>
    <w:rsid w:val="0071694E"/>
    <w:rsid w:val="0071695D"/>
    <w:rsid w:val="00716B08"/>
    <w:rsid w:val="00716C1A"/>
    <w:rsid w:val="00716CA4"/>
    <w:rsid w:val="00716CCC"/>
    <w:rsid w:val="00717230"/>
    <w:rsid w:val="00717442"/>
    <w:rsid w:val="0071779B"/>
    <w:rsid w:val="007178E8"/>
    <w:rsid w:val="00717916"/>
    <w:rsid w:val="00717AEF"/>
    <w:rsid w:val="00720332"/>
    <w:rsid w:val="00720AEB"/>
    <w:rsid w:val="00720D7B"/>
    <w:rsid w:val="00720F52"/>
    <w:rsid w:val="00721206"/>
    <w:rsid w:val="007213FC"/>
    <w:rsid w:val="00721D86"/>
    <w:rsid w:val="00721E7E"/>
    <w:rsid w:val="0072210B"/>
    <w:rsid w:val="0072225F"/>
    <w:rsid w:val="0072234D"/>
    <w:rsid w:val="007227B3"/>
    <w:rsid w:val="0072288B"/>
    <w:rsid w:val="00722FDB"/>
    <w:rsid w:val="00723331"/>
    <w:rsid w:val="00723364"/>
    <w:rsid w:val="007233A9"/>
    <w:rsid w:val="00723605"/>
    <w:rsid w:val="0072362A"/>
    <w:rsid w:val="007240D0"/>
    <w:rsid w:val="00724224"/>
    <w:rsid w:val="00724406"/>
    <w:rsid w:val="00724433"/>
    <w:rsid w:val="007244B9"/>
    <w:rsid w:val="007244E3"/>
    <w:rsid w:val="00724776"/>
    <w:rsid w:val="007249E4"/>
    <w:rsid w:val="00724D6A"/>
    <w:rsid w:val="00725272"/>
    <w:rsid w:val="00725676"/>
    <w:rsid w:val="00725854"/>
    <w:rsid w:val="00725ADC"/>
    <w:rsid w:val="00725BEA"/>
    <w:rsid w:val="00725C09"/>
    <w:rsid w:val="00725C57"/>
    <w:rsid w:val="00725DD7"/>
    <w:rsid w:val="007262D7"/>
    <w:rsid w:val="0072689D"/>
    <w:rsid w:val="00727135"/>
    <w:rsid w:val="0072759D"/>
    <w:rsid w:val="007275CA"/>
    <w:rsid w:val="0072768A"/>
    <w:rsid w:val="007276FB"/>
    <w:rsid w:val="00727749"/>
    <w:rsid w:val="0072785F"/>
    <w:rsid w:val="00727B4C"/>
    <w:rsid w:val="00727E84"/>
    <w:rsid w:val="00727EDA"/>
    <w:rsid w:val="007303F2"/>
    <w:rsid w:val="00730ED7"/>
    <w:rsid w:val="007312BF"/>
    <w:rsid w:val="00731346"/>
    <w:rsid w:val="00731A32"/>
    <w:rsid w:val="00731BA4"/>
    <w:rsid w:val="00732388"/>
    <w:rsid w:val="007324DA"/>
    <w:rsid w:val="00732A5E"/>
    <w:rsid w:val="00732AD3"/>
    <w:rsid w:val="00732C57"/>
    <w:rsid w:val="00732CC8"/>
    <w:rsid w:val="00732D01"/>
    <w:rsid w:val="00732F19"/>
    <w:rsid w:val="00733DDA"/>
    <w:rsid w:val="007341CE"/>
    <w:rsid w:val="00734822"/>
    <w:rsid w:val="0073484B"/>
    <w:rsid w:val="00735078"/>
    <w:rsid w:val="0073547D"/>
    <w:rsid w:val="00735882"/>
    <w:rsid w:val="00735B7B"/>
    <w:rsid w:val="00735E1B"/>
    <w:rsid w:val="00735F02"/>
    <w:rsid w:val="007360A3"/>
    <w:rsid w:val="00736242"/>
    <w:rsid w:val="00736295"/>
    <w:rsid w:val="007365C1"/>
    <w:rsid w:val="00736F06"/>
    <w:rsid w:val="00736FA2"/>
    <w:rsid w:val="007370C9"/>
    <w:rsid w:val="007371CD"/>
    <w:rsid w:val="00737825"/>
    <w:rsid w:val="0073792B"/>
    <w:rsid w:val="00737E5F"/>
    <w:rsid w:val="00737FCA"/>
    <w:rsid w:val="0074026F"/>
    <w:rsid w:val="0074028C"/>
    <w:rsid w:val="00740A56"/>
    <w:rsid w:val="00740ABD"/>
    <w:rsid w:val="00740C39"/>
    <w:rsid w:val="00740EF4"/>
    <w:rsid w:val="00740F84"/>
    <w:rsid w:val="00741012"/>
    <w:rsid w:val="00741771"/>
    <w:rsid w:val="00741A8B"/>
    <w:rsid w:val="00741E1E"/>
    <w:rsid w:val="00742645"/>
    <w:rsid w:val="00742D3C"/>
    <w:rsid w:val="00742F36"/>
    <w:rsid w:val="0074342D"/>
    <w:rsid w:val="00743681"/>
    <w:rsid w:val="007437E6"/>
    <w:rsid w:val="00743D74"/>
    <w:rsid w:val="00743DCA"/>
    <w:rsid w:val="00743DEC"/>
    <w:rsid w:val="00744057"/>
    <w:rsid w:val="007441D1"/>
    <w:rsid w:val="00744437"/>
    <w:rsid w:val="00744451"/>
    <w:rsid w:val="007446F4"/>
    <w:rsid w:val="007448E4"/>
    <w:rsid w:val="00744B72"/>
    <w:rsid w:val="007450E5"/>
    <w:rsid w:val="00745313"/>
    <w:rsid w:val="0074548F"/>
    <w:rsid w:val="007458C9"/>
    <w:rsid w:val="00745921"/>
    <w:rsid w:val="00745DDE"/>
    <w:rsid w:val="00745E0F"/>
    <w:rsid w:val="00745E83"/>
    <w:rsid w:val="0074614A"/>
    <w:rsid w:val="00746394"/>
    <w:rsid w:val="00746919"/>
    <w:rsid w:val="00746A78"/>
    <w:rsid w:val="00746AA8"/>
    <w:rsid w:val="00746F18"/>
    <w:rsid w:val="0074734D"/>
    <w:rsid w:val="00747409"/>
    <w:rsid w:val="00747412"/>
    <w:rsid w:val="00747483"/>
    <w:rsid w:val="0074751F"/>
    <w:rsid w:val="00747653"/>
    <w:rsid w:val="007476AB"/>
    <w:rsid w:val="00747717"/>
    <w:rsid w:val="00747C71"/>
    <w:rsid w:val="00747F77"/>
    <w:rsid w:val="007501DA"/>
    <w:rsid w:val="0075033A"/>
    <w:rsid w:val="007503C9"/>
    <w:rsid w:val="0075047A"/>
    <w:rsid w:val="0075062C"/>
    <w:rsid w:val="00751869"/>
    <w:rsid w:val="00751BCC"/>
    <w:rsid w:val="00751C5A"/>
    <w:rsid w:val="00751FDD"/>
    <w:rsid w:val="0075257C"/>
    <w:rsid w:val="0075278C"/>
    <w:rsid w:val="00752931"/>
    <w:rsid w:val="00752FFD"/>
    <w:rsid w:val="007530BA"/>
    <w:rsid w:val="007532D5"/>
    <w:rsid w:val="0075339E"/>
    <w:rsid w:val="007538C8"/>
    <w:rsid w:val="007539FB"/>
    <w:rsid w:val="00753BA4"/>
    <w:rsid w:val="00753CB7"/>
    <w:rsid w:val="007540CF"/>
    <w:rsid w:val="007540E1"/>
    <w:rsid w:val="0075416C"/>
    <w:rsid w:val="00754957"/>
    <w:rsid w:val="00754C00"/>
    <w:rsid w:val="00755B3B"/>
    <w:rsid w:val="00755B63"/>
    <w:rsid w:val="00755DF6"/>
    <w:rsid w:val="00756020"/>
    <w:rsid w:val="00756225"/>
    <w:rsid w:val="0075663B"/>
    <w:rsid w:val="0075687C"/>
    <w:rsid w:val="00757277"/>
    <w:rsid w:val="00757313"/>
    <w:rsid w:val="00757393"/>
    <w:rsid w:val="00757F22"/>
    <w:rsid w:val="00757F5B"/>
    <w:rsid w:val="00760359"/>
    <w:rsid w:val="007603C1"/>
    <w:rsid w:val="00760659"/>
    <w:rsid w:val="00761155"/>
    <w:rsid w:val="0076136E"/>
    <w:rsid w:val="00761675"/>
    <w:rsid w:val="00761822"/>
    <w:rsid w:val="00761A98"/>
    <w:rsid w:val="00761DAF"/>
    <w:rsid w:val="0076203C"/>
    <w:rsid w:val="0076241C"/>
    <w:rsid w:val="00762529"/>
    <w:rsid w:val="00762556"/>
    <w:rsid w:val="007626A4"/>
    <w:rsid w:val="0076286E"/>
    <w:rsid w:val="00762A0B"/>
    <w:rsid w:val="00762E93"/>
    <w:rsid w:val="00762EDC"/>
    <w:rsid w:val="00762EF9"/>
    <w:rsid w:val="0076341A"/>
    <w:rsid w:val="00763467"/>
    <w:rsid w:val="007634CD"/>
    <w:rsid w:val="00763A37"/>
    <w:rsid w:val="00763D42"/>
    <w:rsid w:val="00763E8F"/>
    <w:rsid w:val="00763FE3"/>
    <w:rsid w:val="00764134"/>
    <w:rsid w:val="007644EB"/>
    <w:rsid w:val="007648E9"/>
    <w:rsid w:val="00764C87"/>
    <w:rsid w:val="00764EB5"/>
    <w:rsid w:val="0076513D"/>
    <w:rsid w:val="007653AF"/>
    <w:rsid w:val="007654B7"/>
    <w:rsid w:val="0076553A"/>
    <w:rsid w:val="007657D9"/>
    <w:rsid w:val="00765F63"/>
    <w:rsid w:val="00765FCA"/>
    <w:rsid w:val="00766027"/>
    <w:rsid w:val="007666BB"/>
    <w:rsid w:val="0076678E"/>
    <w:rsid w:val="00766917"/>
    <w:rsid w:val="00766A4F"/>
    <w:rsid w:val="007671BA"/>
    <w:rsid w:val="007674CD"/>
    <w:rsid w:val="00767586"/>
    <w:rsid w:val="007679EA"/>
    <w:rsid w:val="00767A04"/>
    <w:rsid w:val="00767F19"/>
    <w:rsid w:val="00767F7C"/>
    <w:rsid w:val="00770270"/>
    <w:rsid w:val="0077034D"/>
    <w:rsid w:val="00770933"/>
    <w:rsid w:val="00770A4F"/>
    <w:rsid w:val="007712FE"/>
    <w:rsid w:val="007716D0"/>
    <w:rsid w:val="00771B13"/>
    <w:rsid w:val="007724BD"/>
    <w:rsid w:val="00772536"/>
    <w:rsid w:val="00772951"/>
    <w:rsid w:val="00772C1D"/>
    <w:rsid w:val="00772E75"/>
    <w:rsid w:val="00772EBC"/>
    <w:rsid w:val="00773185"/>
    <w:rsid w:val="007733C9"/>
    <w:rsid w:val="00773506"/>
    <w:rsid w:val="0077412B"/>
    <w:rsid w:val="00774244"/>
    <w:rsid w:val="0077445E"/>
    <w:rsid w:val="00774555"/>
    <w:rsid w:val="0077480F"/>
    <w:rsid w:val="00774B0E"/>
    <w:rsid w:val="00774C39"/>
    <w:rsid w:val="00774CA2"/>
    <w:rsid w:val="00774CFD"/>
    <w:rsid w:val="00774D6D"/>
    <w:rsid w:val="00774ECC"/>
    <w:rsid w:val="0077545E"/>
    <w:rsid w:val="00775496"/>
    <w:rsid w:val="007755AA"/>
    <w:rsid w:val="007756E9"/>
    <w:rsid w:val="0077582A"/>
    <w:rsid w:val="00775A11"/>
    <w:rsid w:val="00775BBF"/>
    <w:rsid w:val="0077645A"/>
    <w:rsid w:val="007765F0"/>
    <w:rsid w:val="00776DD7"/>
    <w:rsid w:val="00776E66"/>
    <w:rsid w:val="00776E9F"/>
    <w:rsid w:val="007773A7"/>
    <w:rsid w:val="00777401"/>
    <w:rsid w:val="007775AB"/>
    <w:rsid w:val="00777E24"/>
    <w:rsid w:val="00777E43"/>
    <w:rsid w:val="0078013B"/>
    <w:rsid w:val="00780151"/>
    <w:rsid w:val="007802CF"/>
    <w:rsid w:val="00780621"/>
    <w:rsid w:val="00780B06"/>
    <w:rsid w:val="00780BBE"/>
    <w:rsid w:val="00780C6B"/>
    <w:rsid w:val="007812B2"/>
    <w:rsid w:val="007813A2"/>
    <w:rsid w:val="0078155D"/>
    <w:rsid w:val="00781EDA"/>
    <w:rsid w:val="00781FBD"/>
    <w:rsid w:val="007822CA"/>
    <w:rsid w:val="007828F1"/>
    <w:rsid w:val="00782E87"/>
    <w:rsid w:val="007831EC"/>
    <w:rsid w:val="0078320E"/>
    <w:rsid w:val="0078373C"/>
    <w:rsid w:val="00783D38"/>
    <w:rsid w:val="00783E1F"/>
    <w:rsid w:val="00784032"/>
    <w:rsid w:val="00784079"/>
    <w:rsid w:val="007844D0"/>
    <w:rsid w:val="00784548"/>
    <w:rsid w:val="00784CAA"/>
    <w:rsid w:val="00784D1E"/>
    <w:rsid w:val="00784F7C"/>
    <w:rsid w:val="00784FA5"/>
    <w:rsid w:val="00785031"/>
    <w:rsid w:val="007850DE"/>
    <w:rsid w:val="00785391"/>
    <w:rsid w:val="0078560A"/>
    <w:rsid w:val="007863F0"/>
    <w:rsid w:val="007866A1"/>
    <w:rsid w:val="0078671F"/>
    <w:rsid w:val="007867DF"/>
    <w:rsid w:val="00786C3C"/>
    <w:rsid w:val="00786EE7"/>
    <w:rsid w:val="007870BA"/>
    <w:rsid w:val="007873D0"/>
    <w:rsid w:val="00787663"/>
    <w:rsid w:val="007876BF"/>
    <w:rsid w:val="00787AAD"/>
    <w:rsid w:val="00787CC3"/>
    <w:rsid w:val="00787D2B"/>
    <w:rsid w:val="00790079"/>
    <w:rsid w:val="00790375"/>
    <w:rsid w:val="00790381"/>
    <w:rsid w:val="00790783"/>
    <w:rsid w:val="007907D9"/>
    <w:rsid w:val="00790A09"/>
    <w:rsid w:val="00790EAA"/>
    <w:rsid w:val="00791277"/>
    <w:rsid w:val="00791365"/>
    <w:rsid w:val="007922C3"/>
    <w:rsid w:val="007931AD"/>
    <w:rsid w:val="00793331"/>
    <w:rsid w:val="00793406"/>
    <w:rsid w:val="00793E3D"/>
    <w:rsid w:val="0079431A"/>
    <w:rsid w:val="00794380"/>
    <w:rsid w:val="00794A00"/>
    <w:rsid w:val="00794B03"/>
    <w:rsid w:val="00794F0B"/>
    <w:rsid w:val="007953F4"/>
    <w:rsid w:val="00795C32"/>
    <w:rsid w:val="00795DEB"/>
    <w:rsid w:val="00795FAF"/>
    <w:rsid w:val="007967A3"/>
    <w:rsid w:val="007969CB"/>
    <w:rsid w:val="007969D3"/>
    <w:rsid w:val="00796B71"/>
    <w:rsid w:val="007976E0"/>
    <w:rsid w:val="00797985"/>
    <w:rsid w:val="007979D6"/>
    <w:rsid w:val="00797A53"/>
    <w:rsid w:val="00797AF4"/>
    <w:rsid w:val="007A00A7"/>
    <w:rsid w:val="007A02F0"/>
    <w:rsid w:val="007A0300"/>
    <w:rsid w:val="007A0A6E"/>
    <w:rsid w:val="007A0B4B"/>
    <w:rsid w:val="007A0C50"/>
    <w:rsid w:val="007A129E"/>
    <w:rsid w:val="007A1517"/>
    <w:rsid w:val="007A1A3A"/>
    <w:rsid w:val="007A1B1D"/>
    <w:rsid w:val="007A1E59"/>
    <w:rsid w:val="007A2A13"/>
    <w:rsid w:val="007A2D71"/>
    <w:rsid w:val="007A3168"/>
    <w:rsid w:val="007A336B"/>
    <w:rsid w:val="007A34EE"/>
    <w:rsid w:val="007A38BC"/>
    <w:rsid w:val="007A3974"/>
    <w:rsid w:val="007A39C1"/>
    <w:rsid w:val="007A3C36"/>
    <w:rsid w:val="007A3F4D"/>
    <w:rsid w:val="007A40B6"/>
    <w:rsid w:val="007A41C4"/>
    <w:rsid w:val="007A43D6"/>
    <w:rsid w:val="007A48BE"/>
    <w:rsid w:val="007A4D1D"/>
    <w:rsid w:val="007A4E58"/>
    <w:rsid w:val="007A4FA8"/>
    <w:rsid w:val="007A50CE"/>
    <w:rsid w:val="007A51BB"/>
    <w:rsid w:val="007A52C4"/>
    <w:rsid w:val="007A5522"/>
    <w:rsid w:val="007A5BC1"/>
    <w:rsid w:val="007A5D18"/>
    <w:rsid w:val="007A62BA"/>
    <w:rsid w:val="007A6514"/>
    <w:rsid w:val="007A6702"/>
    <w:rsid w:val="007A6E5C"/>
    <w:rsid w:val="007A7635"/>
    <w:rsid w:val="007A76AB"/>
    <w:rsid w:val="007A77BC"/>
    <w:rsid w:val="007A791D"/>
    <w:rsid w:val="007A7C1D"/>
    <w:rsid w:val="007A7CCB"/>
    <w:rsid w:val="007A7DC8"/>
    <w:rsid w:val="007B01D3"/>
    <w:rsid w:val="007B02A9"/>
    <w:rsid w:val="007B032F"/>
    <w:rsid w:val="007B0777"/>
    <w:rsid w:val="007B0803"/>
    <w:rsid w:val="007B0902"/>
    <w:rsid w:val="007B0B81"/>
    <w:rsid w:val="007B0E91"/>
    <w:rsid w:val="007B126F"/>
    <w:rsid w:val="007B137B"/>
    <w:rsid w:val="007B1466"/>
    <w:rsid w:val="007B1910"/>
    <w:rsid w:val="007B194E"/>
    <w:rsid w:val="007B1DDD"/>
    <w:rsid w:val="007B1F9C"/>
    <w:rsid w:val="007B20CB"/>
    <w:rsid w:val="007B25B4"/>
    <w:rsid w:val="007B2660"/>
    <w:rsid w:val="007B26E1"/>
    <w:rsid w:val="007B31D9"/>
    <w:rsid w:val="007B31DC"/>
    <w:rsid w:val="007B3217"/>
    <w:rsid w:val="007B34B8"/>
    <w:rsid w:val="007B374E"/>
    <w:rsid w:val="007B38B3"/>
    <w:rsid w:val="007B443A"/>
    <w:rsid w:val="007B49D2"/>
    <w:rsid w:val="007B4ADA"/>
    <w:rsid w:val="007B4CFC"/>
    <w:rsid w:val="007B4D80"/>
    <w:rsid w:val="007B5392"/>
    <w:rsid w:val="007B53DF"/>
    <w:rsid w:val="007B592B"/>
    <w:rsid w:val="007B596E"/>
    <w:rsid w:val="007B5EBF"/>
    <w:rsid w:val="007B627E"/>
    <w:rsid w:val="007B6476"/>
    <w:rsid w:val="007B65FD"/>
    <w:rsid w:val="007B66E0"/>
    <w:rsid w:val="007B67C0"/>
    <w:rsid w:val="007B69E5"/>
    <w:rsid w:val="007B69E6"/>
    <w:rsid w:val="007B727B"/>
    <w:rsid w:val="007B7449"/>
    <w:rsid w:val="007B7AE4"/>
    <w:rsid w:val="007B7D63"/>
    <w:rsid w:val="007B7DA1"/>
    <w:rsid w:val="007B7E21"/>
    <w:rsid w:val="007B7FDD"/>
    <w:rsid w:val="007B7FFC"/>
    <w:rsid w:val="007C03D3"/>
    <w:rsid w:val="007C04FE"/>
    <w:rsid w:val="007C0A56"/>
    <w:rsid w:val="007C0AF8"/>
    <w:rsid w:val="007C0C4B"/>
    <w:rsid w:val="007C0D1F"/>
    <w:rsid w:val="007C101B"/>
    <w:rsid w:val="007C134E"/>
    <w:rsid w:val="007C1954"/>
    <w:rsid w:val="007C1A6B"/>
    <w:rsid w:val="007C1E04"/>
    <w:rsid w:val="007C1FF4"/>
    <w:rsid w:val="007C2052"/>
    <w:rsid w:val="007C2829"/>
    <w:rsid w:val="007C28AF"/>
    <w:rsid w:val="007C2950"/>
    <w:rsid w:val="007C2A01"/>
    <w:rsid w:val="007C2F49"/>
    <w:rsid w:val="007C3189"/>
    <w:rsid w:val="007C324E"/>
    <w:rsid w:val="007C32BC"/>
    <w:rsid w:val="007C3428"/>
    <w:rsid w:val="007C371F"/>
    <w:rsid w:val="007C3C4D"/>
    <w:rsid w:val="007C3DD6"/>
    <w:rsid w:val="007C4054"/>
    <w:rsid w:val="007C4287"/>
    <w:rsid w:val="007C433B"/>
    <w:rsid w:val="007C4639"/>
    <w:rsid w:val="007C4A1B"/>
    <w:rsid w:val="007C4A90"/>
    <w:rsid w:val="007C4DBA"/>
    <w:rsid w:val="007C4F87"/>
    <w:rsid w:val="007C547F"/>
    <w:rsid w:val="007C5E2D"/>
    <w:rsid w:val="007C5EF3"/>
    <w:rsid w:val="007C5F8C"/>
    <w:rsid w:val="007C61FA"/>
    <w:rsid w:val="007C632E"/>
    <w:rsid w:val="007C66A6"/>
    <w:rsid w:val="007C66F8"/>
    <w:rsid w:val="007C69BF"/>
    <w:rsid w:val="007C69F4"/>
    <w:rsid w:val="007C6AEA"/>
    <w:rsid w:val="007C6EA6"/>
    <w:rsid w:val="007C6EAD"/>
    <w:rsid w:val="007C6FAF"/>
    <w:rsid w:val="007C75EA"/>
    <w:rsid w:val="007C763D"/>
    <w:rsid w:val="007C79FF"/>
    <w:rsid w:val="007C7EE4"/>
    <w:rsid w:val="007D00F8"/>
    <w:rsid w:val="007D0146"/>
    <w:rsid w:val="007D020B"/>
    <w:rsid w:val="007D0A08"/>
    <w:rsid w:val="007D0D3C"/>
    <w:rsid w:val="007D0DA0"/>
    <w:rsid w:val="007D1111"/>
    <w:rsid w:val="007D145D"/>
    <w:rsid w:val="007D14EB"/>
    <w:rsid w:val="007D1CE3"/>
    <w:rsid w:val="007D247E"/>
    <w:rsid w:val="007D24D0"/>
    <w:rsid w:val="007D2A3E"/>
    <w:rsid w:val="007D3078"/>
    <w:rsid w:val="007D326A"/>
    <w:rsid w:val="007D32D9"/>
    <w:rsid w:val="007D3391"/>
    <w:rsid w:val="007D37B4"/>
    <w:rsid w:val="007D3825"/>
    <w:rsid w:val="007D3D41"/>
    <w:rsid w:val="007D3F6E"/>
    <w:rsid w:val="007D3F90"/>
    <w:rsid w:val="007D41E1"/>
    <w:rsid w:val="007D4231"/>
    <w:rsid w:val="007D4336"/>
    <w:rsid w:val="007D46D8"/>
    <w:rsid w:val="007D48D7"/>
    <w:rsid w:val="007D4971"/>
    <w:rsid w:val="007D4B71"/>
    <w:rsid w:val="007D4BB9"/>
    <w:rsid w:val="007D4BDF"/>
    <w:rsid w:val="007D4DE7"/>
    <w:rsid w:val="007D4ECD"/>
    <w:rsid w:val="007D4EF6"/>
    <w:rsid w:val="007D52B9"/>
    <w:rsid w:val="007D5550"/>
    <w:rsid w:val="007D57E5"/>
    <w:rsid w:val="007D5A2A"/>
    <w:rsid w:val="007D5C17"/>
    <w:rsid w:val="007D5DC9"/>
    <w:rsid w:val="007D5EFB"/>
    <w:rsid w:val="007D5EFC"/>
    <w:rsid w:val="007D640B"/>
    <w:rsid w:val="007D72D8"/>
    <w:rsid w:val="007D7511"/>
    <w:rsid w:val="007D7789"/>
    <w:rsid w:val="007D797E"/>
    <w:rsid w:val="007D7B91"/>
    <w:rsid w:val="007D7D5B"/>
    <w:rsid w:val="007E01A5"/>
    <w:rsid w:val="007E0237"/>
    <w:rsid w:val="007E0246"/>
    <w:rsid w:val="007E0327"/>
    <w:rsid w:val="007E0631"/>
    <w:rsid w:val="007E06D2"/>
    <w:rsid w:val="007E0CCB"/>
    <w:rsid w:val="007E1195"/>
    <w:rsid w:val="007E18B1"/>
    <w:rsid w:val="007E1A97"/>
    <w:rsid w:val="007E1DA5"/>
    <w:rsid w:val="007E1EC8"/>
    <w:rsid w:val="007E1FBD"/>
    <w:rsid w:val="007E2486"/>
    <w:rsid w:val="007E2613"/>
    <w:rsid w:val="007E26D8"/>
    <w:rsid w:val="007E2D83"/>
    <w:rsid w:val="007E32FC"/>
    <w:rsid w:val="007E345D"/>
    <w:rsid w:val="007E34F1"/>
    <w:rsid w:val="007E3624"/>
    <w:rsid w:val="007E36D9"/>
    <w:rsid w:val="007E3A0C"/>
    <w:rsid w:val="007E3A78"/>
    <w:rsid w:val="007E3C82"/>
    <w:rsid w:val="007E3D28"/>
    <w:rsid w:val="007E441C"/>
    <w:rsid w:val="007E45C3"/>
    <w:rsid w:val="007E46AD"/>
    <w:rsid w:val="007E4AA5"/>
    <w:rsid w:val="007E4CA1"/>
    <w:rsid w:val="007E5220"/>
    <w:rsid w:val="007E52C2"/>
    <w:rsid w:val="007E5359"/>
    <w:rsid w:val="007E55A7"/>
    <w:rsid w:val="007E5653"/>
    <w:rsid w:val="007E56C8"/>
    <w:rsid w:val="007E5AAD"/>
    <w:rsid w:val="007E6074"/>
    <w:rsid w:val="007E61AE"/>
    <w:rsid w:val="007E63F8"/>
    <w:rsid w:val="007E6852"/>
    <w:rsid w:val="007E6C5B"/>
    <w:rsid w:val="007E6EA4"/>
    <w:rsid w:val="007E6FCE"/>
    <w:rsid w:val="007E7115"/>
    <w:rsid w:val="007E7120"/>
    <w:rsid w:val="007E729D"/>
    <w:rsid w:val="007E74A9"/>
    <w:rsid w:val="007E773E"/>
    <w:rsid w:val="007E7A36"/>
    <w:rsid w:val="007E7A55"/>
    <w:rsid w:val="007E7B00"/>
    <w:rsid w:val="007E7E53"/>
    <w:rsid w:val="007F0005"/>
    <w:rsid w:val="007F0059"/>
    <w:rsid w:val="007F0621"/>
    <w:rsid w:val="007F0D9A"/>
    <w:rsid w:val="007F0F84"/>
    <w:rsid w:val="007F0FCF"/>
    <w:rsid w:val="007F164A"/>
    <w:rsid w:val="007F16CA"/>
    <w:rsid w:val="007F1795"/>
    <w:rsid w:val="007F1B25"/>
    <w:rsid w:val="007F1B4D"/>
    <w:rsid w:val="007F1BA7"/>
    <w:rsid w:val="007F23A2"/>
    <w:rsid w:val="007F2710"/>
    <w:rsid w:val="007F27C3"/>
    <w:rsid w:val="007F2B74"/>
    <w:rsid w:val="007F2CFD"/>
    <w:rsid w:val="007F2E05"/>
    <w:rsid w:val="007F345F"/>
    <w:rsid w:val="007F361E"/>
    <w:rsid w:val="007F3A8A"/>
    <w:rsid w:val="007F3AEF"/>
    <w:rsid w:val="007F3B3F"/>
    <w:rsid w:val="007F3C78"/>
    <w:rsid w:val="007F3C9C"/>
    <w:rsid w:val="007F3EC9"/>
    <w:rsid w:val="007F3F58"/>
    <w:rsid w:val="007F429F"/>
    <w:rsid w:val="007F43F7"/>
    <w:rsid w:val="007F44AF"/>
    <w:rsid w:val="007F515A"/>
    <w:rsid w:val="007F51BD"/>
    <w:rsid w:val="007F5372"/>
    <w:rsid w:val="007F58A5"/>
    <w:rsid w:val="007F5ABB"/>
    <w:rsid w:val="007F5AC3"/>
    <w:rsid w:val="007F5BC5"/>
    <w:rsid w:val="007F5CB7"/>
    <w:rsid w:val="007F6378"/>
    <w:rsid w:val="007F66AD"/>
    <w:rsid w:val="007F687D"/>
    <w:rsid w:val="007F6896"/>
    <w:rsid w:val="007F6B0E"/>
    <w:rsid w:val="007F6D7B"/>
    <w:rsid w:val="007F6F29"/>
    <w:rsid w:val="007F70F0"/>
    <w:rsid w:val="007F716E"/>
    <w:rsid w:val="007F72B9"/>
    <w:rsid w:val="007F7AA4"/>
    <w:rsid w:val="007F7EFA"/>
    <w:rsid w:val="00800054"/>
    <w:rsid w:val="00800348"/>
    <w:rsid w:val="00800351"/>
    <w:rsid w:val="00800B51"/>
    <w:rsid w:val="00800CDD"/>
    <w:rsid w:val="00800E9F"/>
    <w:rsid w:val="00801A58"/>
    <w:rsid w:val="00801F5F"/>
    <w:rsid w:val="00802146"/>
    <w:rsid w:val="00802630"/>
    <w:rsid w:val="008028A5"/>
    <w:rsid w:val="00802FA4"/>
    <w:rsid w:val="00803041"/>
    <w:rsid w:val="008030FD"/>
    <w:rsid w:val="008033B8"/>
    <w:rsid w:val="0080344B"/>
    <w:rsid w:val="00803571"/>
    <w:rsid w:val="008035DF"/>
    <w:rsid w:val="0080388B"/>
    <w:rsid w:val="00803991"/>
    <w:rsid w:val="00803AE9"/>
    <w:rsid w:val="0080413D"/>
    <w:rsid w:val="0080427E"/>
    <w:rsid w:val="0080481D"/>
    <w:rsid w:val="00804839"/>
    <w:rsid w:val="008049A8"/>
    <w:rsid w:val="00804AED"/>
    <w:rsid w:val="00804BC3"/>
    <w:rsid w:val="0080510F"/>
    <w:rsid w:val="0080559C"/>
    <w:rsid w:val="00805B12"/>
    <w:rsid w:val="00805F55"/>
    <w:rsid w:val="0080604E"/>
    <w:rsid w:val="008063E6"/>
    <w:rsid w:val="0080651E"/>
    <w:rsid w:val="00806C94"/>
    <w:rsid w:val="00806E80"/>
    <w:rsid w:val="00807328"/>
    <w:rsid w:val="008077A8"/>
    <w:rsid w:val="00807B10"/>
    <w:rsid w:val="00807CE0"/>
    <w:rsid w:val="00807EB8"/>
    <w:rsid w:val="008100AF"/>
    <w:rsid w:val="00810536"/>
    <w:rsid w:val="008107E2"/>
    <w:rsid w:val="0081098C"/>
    <w:rsid w:val="00811180"/>
    <w:rsid w:val="0081141A"/>
    <w:rsid w:val="008117B3"/>
    <w:rsid w:val="00811A5D"/>
    <w:rsid w:val="00811A67"/>
    <w:rsid w:val="00811EA7"/>
    <w:rsid w:val="00811F56"/>
    <w:rsid w:val="00812611"/>
    <w:rsid w:val="00812825"/>
    <w:rsid w:val="008128FC"/>
    <w:rsid w:val="00812C9E"/>
    <w:rsid w:val="00812DBD"/>
    <w:rsid w:val="00812EA9"/>
    <w:rsid w:val="008131E0"/>
    <w:rsid w:val="00813468"/>
    <w:rsid w:val="00813746"/>
    <w:rsid w:val="00813C3D"/>
    <w:rsid w:val="00813C6E"/>
    <w:rsid w:val="0081409C"/>
    <w:rsid w:val="008141C6"/>
    <w:rsid w:val="008141D7"/>
    <w:rsid w:val="008144F8"/>
    <w:rsid w:val="00814520"/>
    <w:rsid w:val="00814534"/>
    <w:rsid w:val="008149E5"/>
    <w:rsid w:val="00814EAE"/>
    <w:rsid w:val="008157EA"/>
    <w:rsid w:val="008159B2"/>
    <w:rsid w:val="00815A56"/>
    <w:rsid w:val="00815BC6"/>
    <w:rsid w:val="00815C1C"/>
    <w:rsid w:val="0081604C"/>
    <w:rsid w:val="008161E8"/>
    <w:rsid w:val="0081637D"/>
    <w:rsid w:val="008163B0"/>
    <w:rsid w:val="00816469"/>
    <w:rsid w:val="00816718"/>
    <w:rsid w:val="00816A25"/>
    <w:rsid w:val="00816C60"/>
    <w:rsid w:val="00816C9D"/>
    <w:rsid w:val="00816D20"/>
    <w:rsid w:val="00816DF8"/>
    <w:rsid w:val="008174A2"/>
    <w:rsid w:val="00817576"/>
    <w:rsid w:val="008176CF"/>
    <w:rsid w:val="00817B11"/>
    <w:rsid w:val="00820435"/>
    <w:rsid w:val="0082063B"/>
    <w:rsid w:val="008206E2"/>
    <w:rsid w:val="00820D8D"/>
    <w:rsid w:val="00820DBC"/>
    <w:rsid w:val="00820E19"/>
    <w:rsid w:val="0082140A"/>
    <w:rsid w:val="008217F2"/>
    <w:rsid w:val="00821815"/>
    <w:rsid w:val="00821C6A"/>
    <w:rsid w:val="00821D36"/>
    <w:rsid w:val="00821F03"/>
    <w:rsid w:val="0082204F"/>
    <w:rsid w:val="00822D25"/>
    <w:rsid w:val="00823078"/>
    <w:rsid w:val="008238FA"/>
    <w:rsid w:val="00823EEA"/>
    <w:rsid w:val="0082489A"/>
    <w:rsid w:val="00824A6E"/>
    <w:rsid w:val="00824B68"/>
    <w:rsid w:val="00824CF2"/>
    <w:rsid w:val="00824FFA"/>
    <w:rsid w:val="00825018"/>
    <w:rsid w:val="0082555C"/>
    <w:rsid w:val="00825564"/>
    <w:rsid w:val="00825654"/>
    <w:rsid w:val="00825F41"/>
    <w:rsid w:val="0082652A"/>
    <w:rsid w:val="0082671F"/>
    <w:rsid w:val="00826D88"/>
    <w:rsid w:val="00826F6A"/>
    <w:rsid w:val="008271A0"/>
    <w:rsid w:val="00827678"/>
    <w:rsid w:val="00827764"/>
    <w:rsid w:val="00830132"/>
    <w:rsid w:val="0083051A"/>
    <w:rsid w:val="00830598"/>
    <w:rsid w:val="008306E7"/>
    <w:rsid w:val="00830F1F"/>
    <w:rsid w:val="00830FEA"/>
    <w:rsid w:val="00830FFD"/>
    <w:rsid w:val="00831081"/>
    <w:rsid w:val="0083143A"/>
    <w:rsid w:val="00831504"/>
    <w:rsid w:val="0083180B"/>
    <w:rsid w:val="008318FB"/>
    <w:rsid w:val="008321C3"/>
    <w:rsid w:val="008325A2"/>
    <w:rsid w:val="0083263C"/>
    <w:rsid w:val="008326C7"/>
    <w:rsid w:val="00833002"/>
    <w:rsid w:val="0083334F"/>
    <w:rsid w:val="00833D42"/>
    <w:rsid w:val="00833E1A"/>
    <w:rsid w:val="0083407E"/>
    <w:rsid w:val="008340AD"/>
    <w:rsid w:val="00834F92"/>
    <w:rsid w:val="0083539C"/>
    <w:rsid w:val="0083576E"/>
    <w:rsid w:val="008360B3"/>
    <w:rsid w:val="0083632F"/>
    <w:rsid w:val="00836BF4"/>
    <w:rsid w:val="00836EE8"/>
    <w:rsid w:val="00837480"/>
    <w:rsid w:val="0083763D"/>
    <w:rsid w:val="00837876"/>
    <w:rsid w:val="008378DA"/>
    <w:rsid w:val="008379C8"/>
    <w:rsid w:val="00837CB7"/>
    <w:rsid w:val="00840227"/>
    <w:rsid w:val="0084030D"/>
    <w:rsid w:val="00840518"/>
    <w:rsid w:val="00840AE6"/>
    <w:rsid w:val="00840E7A"/>
    <w:rsid w:val="008410C7"/>
    <w:rsid w:val="0084154A"/>
    <w:rsid w:val="00841D9A"/>
    <w:rsid w:val="00841F0C"/>
    <w:rsid w:val="008420B3"/>
    <w:rsid w:val="008425D9"/>
    <w:rsid w:val="00842734"/>
    <w:rsid w:val="0084277D"/>
    <w:rsid w:val="00842790"/>
    <w:rsid w:val="00842953"/>
    <w:rsid w:val="00842A3F"/>
    <w:rsid w:val="00842A40"/>
    <w:rsid w:val="00842B0B"/>
    <w:rsid w:val="00842D97"/>
    <w:rsid w:val="008435B7"/>
    <w:rsid w:val="0084364D"/>
    <w:rsid w:val="008436A1"/>
    <w:rsid w:val="008441DD"/>
    <w:rsid w:val="008446F8"/>
    <w:rsid w:val="00844702"/>
    <w:rsid w:val="00844918"/>
    <w:rsid w:val="00844A94"/>
    <w:rsid w:val="00844ACD"/>
    <w:rsid w:val="00844F0C"/>
    <w:rsid w:val="008450B0"/>
    <w:rsid w:val="00845392"/>
    <w:rsid w:val="0084539F"/>
    <w:rsid w:val="00845975"/>
    <w:rsid w:val="00845E99"/>
    <w:rsid w:val="00846472"/>
    <w:rsid w:val="0084658D"/>
    <w:rsid w:val="008468C8"/>
    <w:rsid w:val="00846C65"/>
    <w:rsid w:val="008470D3"/>
    <w:rsid w:val="008473C9"/>
    <w:rsid w:val="00847855"/>
    <w:rsid w:val="00847BD1"/>
    <w:rsid w:val="00847D9E"/>
    <w:rsid w:val="00847E54"/>
    <w:rsid w:val="0085014F"/>
    <w:rsid w:val="00850318"/>
    <w:rsid w:val="00850344"/>
    <w:rsid w:val="00850AF3"/>
    <w:rsid w:val="00850BEB"/>
    <w:rsid w:val="00850CBB"/>
    <w:rsid w:val="00850D9A"/>
    <w:rsid w:val="00850E77"/>
    <w:rsid w:val="0085122A"/>
    <w:rsid w:val="008513EC"/>
    <w:rsid w:val="0085152F"/>
    <w:rsid w:val="0085173B"/>
    <w:rsid w:val="00851863"/>
    <w:rsid w:val="008518F1"/>
    <w:rsid w:val="00851D06"/>
    <w:rsid w:val="00851F71"/>
    <w:rsid w:val="00852D23"/>
    <w:rsid w:val="00852D92"/>
    <w:rsid w:val="00852F65"/>
    <w:rsid w:val="00853170"/>
    <w:rsid w:val="00853431"/>
    <w:rsid w:val="0085345A"/>
    <w:rsid w:val="008537C2"/>
    <w:rsid w:val="00853AFF"/>
    <w:rsid w:val="00853DCC"/>
    <w:rsid w:val="00853DD2"/>
    <w:rsid w:val="00853F27"/>
    <w:rsid w:val="00854080"/>
    <w:rsid w:val="00854126"/>
    <w:rsid w:val="00854138"/>
    <w:rsid w:val="00854278"/>
    <w:rsid w:val="008543F7"/>
    <w:rsid w:val="0085472E"/>
    <w:rsid w:val="00854A77"/>
    <w:rsid w:val="00854B14"/>
    <w:rsid w:val="00854D6E"/>
    <w:rsid w:val="00854E13"/>
    <w:rsid w:val="00854E29"/>
    <w:rsid w:val="00854F31"/>
    <w:rsid w:val="00855059"/>
    <w:rsid w:val="00855318"/>
    <w:rsid w:val="008553A4"/>
    <w:rsid w:val="008553EC"/>
    <w:rsid w:val="00855B4A"/>
    <w:rsid w:val="00855CE9"/>
    <w:rsid w:val="00855F31"/>
    <w:rsid w:val="00855F6B"/>
    <w:rsid w:val="00855FF6"/>
    <w:rsid w:val="008563CE"/>
    <w:rsid w:val="008566CD"/>
    <w:rsid w:val="008567CE"/>
    <w:rsid w:val="0085691F"/>
    <w:rsid w:val="008569B6"/>
    <w:rsid w:val="008569D8"/>
    <w:rsid w:val="008569F3"/>
    <w:rsid w:val="00856D73"/>
    <w:rsid w:val="00856E21"/>
    <w:rsid w:val="00856ECE"/>
    <w:rsid w:val="00857081"/>
    <w:rsid w:val="008573F7"/>
    <w:rsid w:val="00857544"/>
    <w:rsid w:val="0085783F"/>
    <w:rsid w:val="008578B4"/>
    <w:rsid w:val="0085797D"/>
    <w:rsid w:val="00857B94"/>
    <w:rsid w:val="00857BA0"/>
    <w:rsid w:val="00857E08"/>
    <w:rsid w:val="008601BC"/>
    <w:rsid w:val="00860330"/>
    <w:rsid w:val="00860AB8"/>
    <w:rsid w:val="00860AFF"/>
    <w:rsid w:val="00860B39"/>
    <w:rsid w:val="008617FA"/>
    <w:rsid w:val="00861817"/>
    <w:rsid w:val="00861B4A"/>
    <w:rsid w:val="00862132"/>
    <w:rsid w:val="00862227"/>
    <w:rsid w:val="0086233A"/>
    <w:rsid w:val="00862B56"/>
    <w:rsid w:val="00862E11"/>
    <w:rsid w:val="00863140"/>
    <w:rsid w:val="00863509"/>
    <w:rsid w:val="00863BE5"/>
    <w:rsid w:val="008646B1"/>
    <w:rsid w:val="0086485E"/>
    <w:rsid w:val="00864BA8"/>
    <w:rsid w:val="00864BAF"/>
    <w:rsid w:val="00864C06"/>
    <w:rsid w:val="00864C35"/>
    <w:rsid w:val="00864E00"/>
    <w:rsid w:val="0086505C"/>
    <w:rsid w:val="0086530E"/>
    <w:rsid w:val="008655DF"/>
    <w:rsid w:val="00865C23"/>
    <w:rsid w:val="00865F5B"/>
    <w:rsid w:val="008662B0"/>
    <w:rsid w:val="008663DD"/>
    <w:rsid w:val="008669A8"/>
    <w:rsid w:val="008669C3"/>
    <w:rsid w:val="008673EB"/>
    <w:rsid w:val="0086752A"/>
    <w:rsid w:val="008676A6"/>
    <w:rsid w:val="00867D10"/>
    <w:rsid w:val="00867D17"/>
    <w:rsid w:val="00867EE2"/>
    <w:rsid w:val="008700A8"/>
    <w:rsid w:val="0087023B"/>
    <w:rsid w:val="008704C5"/>
    <w:rsid w:val="008706ED"/>
    <w:rsid w:val="00870828"/>
    <w:rsid w:val="0087095D"/>
    <w:rsid w:val="00870D49"/>
    <w:rsid w:val="00871066"/>
    <w:rsid w:val="00871488"/>
    <w:rsid w:val="0087154D"/>
    <w:rsid w:val="00871C30"/>
    <w:rsid w:val="0087206D"/>
    <w:rsid w:val="00872195"/>
    <w:rsid w:val="00872553"/>
    <w:rsid w:val="0087286D"/>
    <w:rsid w:val="00872966"/>
    <w:rsid w:val="00872A81"/>
    <w:rsid w:val="00872C18"/>
    <w:rsid w:val="00872D45"/>
    <w:rsid w:val="0087334F"/>
    <w:rsid w:val="0087366E"/>
    <w:rsid w:val="008737F2"/>
    <w:rsid w:val="00873BC4"/>
    <w:rsid w:val="00873D1D"/>
    <w:rsid w:val="00873DD3"/>
    <w:rsid w:val="00873FCB"/>
    <w:rsid w:val="0087436A"/>
    <w:rsid w:val="008743F0"/>
    <w:rsid w:val="008744AF"/>
    <w:rsid w:val="00874872"/>
    <w:rsid w:val="00874C51"/>
    <w:rsid w:val="00874DD8"/>
    <w:rsid w:val="00874EF8"/>
    <w:rsid w:val="00875365"/>
    <w:rsid w:val="00875D99"/>
    <w:rsid w:val="0087611D"/>
    <w:rsid w:val="0087654A"/>
    <w:rsid w:val="00876B82"/>
    <w:rsid w:val="00877151"/>
    <w:rsid w:val="00877590"/>
    <w:rsid w:val="0087794D"/>
    <w:rsid w:val="008779D0"/>
    <w:rsid w:val="00877AFF"/>
    <w:rsid w:val="008800F0"/>
    <w:rsid w:val="00880185"/>
    <w:rsid w:val="008802BE"/>
    <w:rsid w:val="008803A2"/>
    <w:rsid w:val="008804DF"/>
    <w:rsid w:val="00880698"/>
    <w:rsid w:val="008807D7"/>
    <w:rsid w:val="00880EC8"/>
    <w:rsid w:val="00881326"/>
    <w:rsid w:val="0088141D"/>
    <w:rsid w:val="00881E52"/>
    <w:rsid w:val="00882353"/>
    <w:rsid w:val="00882942"/>
    <w:rsid w:val="00882DD0"/>
    <w:rsid w:val="00883094"/>
    <w:rsid w:val="0088312B"/>
    <w:rsid w:val="008839BD"/>
    <w:rsid w:val="00883A51"/>
    <w:rsid w:val="00883A54"/>
    <w:rsid w:val="00883B2A"/>
    <w:rsid w:val="00884022"/>
    <w:rsid w:val="0088415F"/>
    <w:rsid w:val="0088436F"/>
    <w:rsid w:val="00884455"/>
    <w:rsid w:val="00884578"/>
    <w:rsid w:val="00884D51"/>
    <w:rsid w:val="00884DB1"/>
    <w:rsid w:val="00884DF4"/>
    <w:rsid w:val="008851BB"/>
    <w:rsid w:val="008852DB"/>
    <w:rsid w:val="008854A8"/>
    <w:rsid w:val="00885600"/>
    <w:rsid w:val="008857FB"/>
    <w:rsid w:val="008860D7"/>
    <w:rsid w:val="008860E4"/>
    <w:rsid w:val="008865A9"/>
    <w:rsid w:val="00886AF1"/>
    <w:rsid w:val="00886CB7"/>
    <w:rsid w:val="008871BE"/>
    <w:rsid w:val="008879AF"/>
    <w:rsid w:val="0089021B"/>
    <w:rsid w:val="0089028B"/>
    <w:rsid w:val="008903B7"/>
    <w:rsid w:val="00890486"/>
    <w:rsid w:val="008908C8"/>
    <w:rsid w:val="00890D2B"/>
    <w:rsid w:val="0089129D"/>
    <w:rsid w:val="008912C4"/>
    <w:rsid w:val="00891763"/>
    <w:rsid w:val="0089192B"/>
    <w:rsid w:val="00891AB9"/>
    <w:rsid w:val="0089227A"/>
    <w:rsid w:val="0089229B"/>
    <w:rsid w:val="008927BA"/>
    <w:rsid w:val="00892AB7"/>
    <w:rsid w:val="00892AED"/>
    <w:rsid w:val="00892B02"/>
    <w:rsid w:val="00892CD1"/>
    <w:rsid w:val="00893487"/>
    <w:rsid w:val="008934AF"/>
    <w:rsid w:val="0089376D"/>
    <w:rsid w:val="00893FAF"/>
    <w:rsid w:val="00893FC7"/>
    <w:rsid w:val="0089469C"/>
    <w:rsid w:val="008947D9"/>
    <w:rsid w:val="008949A4"/>
    <w:rsid w:val="00894C16"/>
    <w:rsid w:val="00894C20"/>
    <w:rsid w:val="00894C95"/>
    <w:rsid w:val="008952C9"/>
    <w:rsid w:val="008952ED"/>
    <w:rsid w:val="008952F3"/>
    <w:rsid w:val="008955AD"/>
    <w:rsid w:val="0089571D"/>
    <w:rsid w:val="008957F0"/>
    <w:rsid w:val="00895933"/>
    <w:rsid w:val="00895A97"/>
    <w:rsid w:val="00895C59"/>
    <w:rsid w:val="008962BA"/>
    <w:rsid w:val="00896885"/>
    <w:rsid w:val="0089692C"/>
    <w:rsid w:val="00896AC1"/>
    <w:rsid w:val="00896B2E"/>
    <w:rsid w:val="00896CEB"/>
    <w:rsid w:val="00897458"/>
    <w:rsid w:val="008A00AF"/>
    <w:rsid w:val="008A0286"/>
    <w:rsid w:val="008A04C7"/>
    <w:rsid w:val="008A0908"/>
    <w:rsid w:val="008A1203"/>
    <w:rsid w:val="008A15C7"/>
    <w:rsid w:val="008A1BD8"/>
    <w:rsid w:val="008A200E"/>
    <w:rsid w:val="008A2229"/>
    <w:rsid w:val="008A265F"/>
    <w:rsid w:val="008A2741"/>
    <w:rsid w:val="008A3044"/>
    <w:rsid w:val="008A30B7"/>
    <w:rsid w:val="008A30F9"/>
    <w:rsid w:val="008A3295"/>
    <w:rsid w:val="008A33EC"/>
    <w:rsid w:val="008A34C5"/>
    <w:rsid w:val="008A3516"/>
    <w:rsid w:val="008A371D"/>
    <w:rsid w:val="008A383E"/>
    <w:rsid w:val="008A386D"/>
    <w:rsid w:val="008A3E75"/>
    <w:rsid w:val="008A4466"/>
    <w:rsid w:val="008A497B"/>
    <w:rsid w:val="008A535E"/>
    <w:rsid w:val="008A554B"/>
    <w:rsid w:val="008A5748"/>
    <w:rsid w:val="008A57FF"/>
    <w:rsid w:val="008A58BF"/>
    <w:rsid w:val="008A5A8E"/>
    <w:rsid w:val="008A5AD6"/>
    <w:rsid w:val="008A609C"/>
    <w:rsid w:val="008A6143"/>
    <w:rsid w:val="008A6F77"/>
    <w:rsid w:val="008A720E"/>
    <w:rsid w:val="008A7613"/>
    <w:rsid w:val="008A77CF"/>
    <w:rsid w:val="008A7809"/>
    <w:rsid w:val="008A7B61"/>
    <w:rsid w:val="008A7F09"/>
    <w:rsid w:val="008B06EA"/>
    <w:rsid w:val="008B0D08"/>
    <w:rsid w:val="008B0F26"/>
    <w:rsid w:val="008B0F4D"/>
    <w:rsid w:val="008B1050"/>
    <w:rsid w:val="008B10C8"/>
    <w:rsid w:val="008B10CB"/>
    <w:rsid w:val="008B123A"/>
    <w:rsid w:val="008B13B9"/>
    <w:rsid w:val="008B1436"/>
    <w:rsid w:val="008B14FB"/>
    <w:rsid w:val="008B17C3"/>
    <w:rsid w:val="008B1C71"/>
    <w:rsid w:val="008B1F40"/>
    <w:rsid w:val="008B23F7"/>
    <w:rsid w:val="008B25F1"/>
    <w:rsid w:val="008B2C31"/>
    <w:rsid w:val="008B2D71"/>
    <w:rsid w:val="008B2DF0"/>
    <w:rsid w:val="008B2FCA"/>
    <w:rsid w:val="008B34EC"/>
    <w:rsid w:val="008B3CFC"/>
    <w:rsid w:val="008B3DC7"/>
    <w:rsid w:val="008B3F33"/>
    <w:rsid w:val="008B4032"/>
    <w:rsid w:val="008B416E"/>
    <w:rsid w:val="008B42A9"/>
    <w:rsid w:val="008B42ED"/>
    <w:rsid w:val="008B4946"/>
    <w:rsid w:val="008B4B42"/>
    <w:rsid w:val="008B4C78"/>
    <w:rsid w:val="008B4CC8"/>
    <w:rsid w:val="008B50BE"/>
    <w:rsid w:val="008B52AB"/>
    <w:rsid w:val="008B5BCE"/>
    <w:rsid w:val="008B5DAE"/>
    <w:rsid w:val="008B63AF"/>
    <w:rsid w:val="008B6474"/>
    <w:rsid w:val="008B6C38"/>
    <w:rsid w:val="008B6CA2"/>
    <w:rsid w:val="008B6CE5"/>
    <w:rsid w:val="008B70A9"/>
    <w:rsid w:val="008B718C"/>
    <w:rsid w:val="008B7294"/>
    <w:rsid w:val="008B733D"/>
    <w:rsid w:val="008B7600"/>
    <w:rsid w:val="008B7750"/>
    <w:rsid w:val="008B777F"/>
    <w:rsid w:val="008B787D"/>
    <w:rsid w:val="008B790D"/>
    <w:rsid w:val="008B7A19"/>
    <w:rsid w:val="008C02CA"/>
    <w:rsid w:val="008C053E"/>
    <w:rsid w:val="008C077E"/>
    <w:rsid w:val="008C0913"/>
    <w:rsid w:val="008C09C8"/>
    <w:rsid w:val="008C1097"/>
    <w:rsid w:val="008C11BA"/>
    <w:rsid w:val="008C124E"/>
    <w:rsid w:val="008C133E"/>
    <w:rsid w:val="008C195F"/>
    <w:rsid w:val="008C1B83"/>
    <w:rsid w:val="008C208D"/>
    <w:rsid w:val="008C28CC"/>
    <w:rsid w:val="008C2DFC"/>
    <w:rsid w:val="008C2E11"/>
    <w:rsid w:val="008C2EF5"/>
    <w:rsid w:val="008C307A"/>
    <w:rsid w:val="008C340D"/>
    <w:rsid w:val="008C3481"/>
    <w:rsid w:val="008C34B2"/>
    <w:rsid w:val="008C3593"/>
    <w:rsid w:val="008C38AD"/>
    <w:rsid w:val="008C3B32"/>
    <w:rsid w:val="008C3C1F"/>
    <w:rsid w:val="008C3CD8"/>
    <w:rsid w:val="008C3E85"/>
    <w:rsid w:val="008C40BB"/>
    <w:rsid w:val="008C41AC"/>
    <w:rsid w:val="008C44EA"/>
    <w:rsid w:val="008C45C3"/>
    <w:rsid w:val="008C4E01"/>
    <w:rsid w:val="008C4F29"/>
    <w:rsid w:val="008C50B6"/>
    <w:rsid w:val="008C537E"/>
    <w:rsid w:val="008C5493"/>
    <w:rsid w:val="008C5A1B"/>
    <w:rsid w:val="008C5D2E"/>
    <w:rsid w:val="008C5DC4"/>
    <w:rsid w:val="008C5EEF"/>
    <w:rsid w:val="008C5F1B"/>
    <w:rsid w:val="008C5F8E"/>
    <w:rsid w:val="008C64DF"/>
    <w:rsid w:val="008C6BBF"/>
    <w:rsid w:val="008C6CCB"/>
    <w:rsid w:val="008C6D85"/>
    <w:rsid w:val="008C7072"/>
    <w:rsid w:val="008C713B"/>
    <w:rsid w:val="008C799D"/>
    <w:rsid w:val="008C7F58"/>
    <w:rsid w:val="008D00D8"/>
    <w:rsid w:val="008D0114"/>
    <w:rsid w:val="008D0136"/>
    <w:rsid w:val="008D0238"/>
    <w:rsid w:val="008D04E1"/>
    <w:rsid w:val="008D0539"/>
    <w:rsid w:val="008D09D0"/>
    <w:rsid w:val="008D0A70"/>
    <w:rsid w:val="008D0C1F"/>
    <w:rsid w:val="008D0C47"/>
    <w:rsid w:val="008D0E71"/>
    <w:rsid w:val="008D0EAC"/>
    <w:rsid w:val="008D1264"/>
    <w:rsid w:val="008D1381"/>
    <w:rsid w:val="008D1602"/>
    <w:rsid w:val="008D1608"/>
    <w:rsid w:val="008D19E5"/>
    <w:rsid w:val="008D1A5B"/>
    <w:rsid w:val="008D252D"/>
    <w:rsid w:val="008D25B6"/>
    <w:rsid w:val="008D284D"/>
    <w:rsid w:val="008D288E"/>
    <w:rsid w:val="008D2E2B"/>
    <w:rsid w:val="008D2E7D"/>
    <w:rsid w:val="008D2FF5"/>
    <w:rsid w:val="008D32E7"/>
    <w:rsid w:val="008D333E"/>
    <w:rsid w:val="008D351C"/>
    <w:rsid w:val="008D3637"/>
    <w:rsid w:val="008D39AE"/>
    <w:rsid w:val="008D3B22"/>
    <w:rsid w:val="008D459F"/>
    <w:rsid w:val="008D45C3"/>
    <w:rsid w:val="008D4897"/>
    <w:rsid w:val="008D4A2A"/>
    <w:rsid w:val="008D4B97"/>
    <w:rsid w:val="008D4C24"/>
    <w:rsid w:val="008D4C33"/>
    <w:rsid w:val="008D4E95"/>
    <w:rsid w:val="008D50A0"/>
    <w:rsid w:val="008D5308"/>
    <w:rsid w:val="008D5756"/>
    <w:rsid w:val="008D5A2A"/>
    <w:rsid w:val="008D6148"/>
    <w:rsid w:val="008D621C"/>
    <w:rsid w:val="008D6239"/>
    <w:rsid w:val="008D650C"/>
    <w:rsid w:val="008D6799"/>
    <w:rsid w:val="008D6BE6"/>
    <w:rsid w:val="008D6C6F"/>
    <w:rsid w:val="008D6F92"/>
    <w:rsid w:val="008D73F9"/>
    <w:rsid w:val="008E0621"/>
    <w:rsid w:val="008E0980"/>
    <w:rsid w:val="008E0B39"/>
    <w:rsid w:val="008E0C20"/>
    <w:rsid w:val="008E0C7E"/>
    <w:rsid w:val="008E0C8E"/>
    <w:rsid w:val="008E0F34"/>
    <w:rsid w:val="008E0F3C"/>
    <w:rsid w:val="008E10C7"/>
    <w:rsid w:val="008E110E"/>
    <w:rsid w:val="008E12A7"/>
    <w:rsid w:val="008E1531"/>
    <w:rsid w:val="008E16BA"/>
    <w:rsid w:val="008E1C0F"/>
    <w:rsid w:val="008E1E90"/>
    <w:rsid w:val="008E20FC"/>
    <w:rsid w:val="008E210E"/>
    <w:rsid w:val="008E2124"/>
    <w:rsid w:val="008E2302"/>
    <w:rsid w:val="008E24A3"/>
    <w:rsid w:val="008E24CE"/>
    <w:rsid w:val="008E2598"/>
    <w:rsid w:val="008E2A74"/>
    <w:rsid w:val="008E2ADB"/>
    <w:rsid w:val="008E2F25"/>
    <w:rsid w:val="008E313A"/>
    <w:rsid w:val="008E3320"/>
    <w:rsid w:val="008E354B"/>
    <w:rsid w:val="008E3984"/>
    <w:rsid w:val="008E3B56"/>
    <w:rsid w:val="008E3C44"/>
    <w:rsid w:val="008E3E52"/>
    <w:rsid w:val="008E3F44"/>
    <w:rsid w:val="008E4022"/>
    <w:rsid w:val="008E42A8"/>
    <w:rsid w:val="008E443F"/>
    <w:rsid w:val="008E4D19"/>
    <w:rsid w:val="008E4DDD"/>
    <w:rsid w:val="008E5119"/>
    <w:rsid w:val="008E57F7"/>
    <w:rsid w:val="008E58A6"/>
    <w:rsid w:val="008E5E25"/>
    <w:rsid w:val="008E5E76"/>
    <w:rsid w:val="008E5F3A"/>
    <w:rsid w:val="008E5FAE"/>
    <w:rsid w:val="008E6083"/>
    <w:rsid w:val="008E6385"/>
    <w:rsid w:val="008E6824"/>
    <w:rsid w:val="008E6867"/>
    <w:rsid w:val="008E6C90"/>
    <w:rsid w:val="008E6FC5"/>
    <w:rsid w:val="008E7239"/>
    <w:rsid w:val="008E7571"/>
    <w:rsid w:val="008E7AC6"/>
    <w:rsid w:val="008E7F3F"/>
    <w:rsid w:val="008F013D"/>
    <w:rsid w:val="008F0334"/>
    <w:rsid w:val="008F0818"/>
    <w:rsid w:val="008F0F1E"/>
    <w:rsid w:val="008F1068"/>
    <w:rsid w:val="008F1541"/>
    <w:rsid w:val="008F22F1"/>
    <w:rsid w:val="008F2581"/>
    <w:rsid w:val="008F28DF"/>
    <w:rsid w:val="008F2B3E"/>
    <w:rsid w:val="008F2EA9"/>
    <w:rsid w:val="008F2F5F"/>
    <w:rsid w:val="008F3091"/>
    <w:rsid w:val="008F3391"/>
    <w:rsid w:val="008F3644"/>
    <w:rsid w:val="008F36A1"/>
    <w:rsid w:val="008F3791"/>
    <w:rsid w:val="008F3A19"/>
    <w:rsid w:val="008F3DA3"/>
    <w:rsid w:val="008F41C6"/>
    <w:rsid w:val="008F5091"/>
    <w:rsid w:val="008F527E"/>
    <w:rsid w:val="008F56FF"/>
    <w:rsid w:val="008F5824"/>
    <w:rsid w:val="008F5B17"/>
    <w:rsid w:val="008F5F5D"/>
    <w:rsid w:val="008F6156"/>
    <w:rsid w:val="008F617E"/>
    <w:rsid w:val="008F65BE"/>
    <w:rsid w:val="008F6B47"/>
    <w:rsid w:val="008F6BD3"/>
    <w:rsid w:val="008F6DBB"/>
    <w:rsid w:val="008F6F29"/>
    <w:rsid w:val="008F6F5B"/>
    <w:rsid w:val="008F7163"/>
    <w:rsid w:val="008F7392"/>
    <w:rsid w:val="008F747E"/>
    <w:rsid w:val="008F76A3"/>
    <w:rsid w:val="008F7812"/>
    <w:rsid w:val="008F7892"/>
    <w:rsid w:val="00901378"/>
    <w:rsid w:val="00901B93"/>
    <w:rsid w:val="00901C2D"/>
    <w:rsid w:val="00901EF2"/>
    <w:rsid w:val="0090200A"/>
    <w:rsid w:val="00902012"/>
    <w:rsid w:val="0090233F"/>
    <w:rsid w:val="00902827"/>
    <w:rsid w:val="00902E02"/>
    <w:rsid w:val="00902FCD"/>
    <w:rsid w:val="0090374F"/>
    <w:rsid w:val="00903A27"/>
    <w:rsid w:val="00903BF9"/>
    <w:rsid w:val="009041F2"/>
    <w:rsid w:val="009042EE"/>
    <w:rsid w:val="00904509"/>
    <w:rsid w:val="009046B7"/>
    <w:rsid w:val="00904968"/>
    <w:rsid w:val="00904C06"/>
    <w:rsid w:val="00904CDF"/>
    <w:rsid w:val="00904D29"/>
    <w:rsid w:val="0090514B"/>
    <w:rsid w:val="00905259"/>
    <w:rsid w:val="00905720"/>
    <w:rsid w:val="00906784"/>
    <w:rsid w:val="009068BE"/>
    <w:rsid w:val="009068C3"/>
    <w:rsid w:val="009069C6"/>
    <w:rsid w:val="00906BA9"/>
    <w:rsid w:val="00907D4E"/>
    <w:rsid w:val="00910545"/>
    <w:rsid w:val="00910561"/>
    <w:rsid w:val="0091065C"/>
    <w:rsid w:val="009108CB"/>
    <w:rsid w:val="0091093F"/>
    <w:rsid w:val="00910CB8"/>
    <w:rsid w:val="00910D85"/>
    <w:rsid w:val="0091175B"/>
    <w:rsid w:val="00911901"/>
    <w:rsid w:val="00911D69"/>
    <w:rsid w:val="00911D97"/>
    <w:rsid w:val="00911F42"/>
    <w:rsid w:val="0091211D"/>
    <w:rsid w:val="00912263"/>
    <w:rsid w:val="00912384"/>
    <w:rsid w:val="009126F6"/>
    <w:rsid w:val="009129BE"/>
    <w:rsid w:val="00912B6C"/>
    <w:rsid w:val="00912C2D"/>
    <w:rsid w:val="00912D07"/>
    <w:rsid w:val="00913197"/>
    <w:rsid w:val="00913CBE"/>
    <w:rsid w:val="00913F0C"/>
    <w:rsid w:val="0091416D"/>
    <w:rsid w:val="00914219"/>
    <w:rsid w:val="009145F6"/>
    <w:rsid w:val="009147F9"/>
    <w:rsid w:val="009148D6"/>
    <w:rsid w:val="00914EB8"/>
    <w:rsid w:val="00915613"/>
    <w:rsid w:val="00915788"/>
    <w:rsid w:val="009157E0"/>
    <w:rsid w:val="0091592C"/>
    <w:rsid w:val="00915BBC"/>
    <w:rsid w:val="00915D70"/>
    <w:rsid w:val="00916368"/>
    <w:rsid w:val="00916375"/>
    <w:rsid w:val="00916422"/>
    <w:rsid w:val="009164A2"/>
    <w:rsid w:val="00916549"/>
    <w:rsid w:val="009165B6"/>
    <w:rsid w:val="00916699"/>
    <w:rsid w:val="009168D3"/>
    <w:rsid w:val="00916D06"/>
    <w:rsid w:val="00916F56"/>
    <w:rsid w:val="00916F5A"/>
    <w:rsid w:val="0091786D"/>
    <w:rsid w:val="00917C8B"/>
    <w:rsid w:val="00917EF6"/>
    <w:rsid w:val="0092006E"/>
    <w:rsid w:val="009202DD"/>
    <w:rsid w:val="00920567"/>
    <w:rsid w:val="00920638"/>
    <w:rsid w:val="00920B26"/>
    <w:rsid w:val="00920BB1"/>
    <w:rsid w:val="00920CAB"/>
    <w:rsid w:val="00920D7F"/>
    <w:rsid w:val="009211B0"/>
    <w:rsid w:val="009212B9"/>
    <w:rsid w:val="00921765"/>
    <w:rsid w:val="0092183E"/>
    <w:rsid w:val="009218F0"/>
    <w:rsid w:val="0092195B"/>
    <w:rsid w:val="00921B5C"/>
    <w:rsid w:val="00921C62"/>
    <w:rsid w:val="00921D40"/>
    <w:rsid w:val="00921D74"/>
    <w:rsid w:val="00921D7D"/>
    <w:rsid w:val="00921DCA"/>
    <w:rsid w:val="00921E29"/>
    <w:rsid w:val="00921E5F"/>
    <w:rsid w:val="00922017"/>
    <w:rsid w:val="009221DF"/>
    <w:rsid w:val="009222D1"/>
    <w:rsid w:val="0092236E"/>
    <w:rsid w:val="0092245B"/>
    <w:rsid w:val="00922DC1"/>
    <w:rsid w:val="00922ED4"/>
    <w:rsid w:val="00923436"/>
    <w:rsid w:val="00923985"/>
    <w:rsid w:val="00923C29"/>
    <w:rsid w:val="00923DCB"/>
    <w:rsid w:val="00923E18"/>
    <w:rsid w:val="00923F1F"/>
    <w:rsid w:val="00924058"/>
    <w:rsid w:val="00924334"/>
    <w:rsid w:val="009244F3"/>
    <w:rsid w:val="00924875"/>
    <w:rsid w:val="00924997"/>
    <w:rsid w:val="00924BCB"/>
    <w:rsid w:val="00924C4F"/>
    <w:rsid w:val="00924C91"/>
    <w:rsid w:val="0092561C"/>
    <w:rsid w:val="00925726"/>
    <w:rsid w:val="00926548"/>
    <w:rsid w:val="009267D7"/>
    <w:rsid w:val="0092687A"/>
    <w:rsid w:val="009269C6"/>
    <w:rsid w:val="00926A26"/>
    <w:rsid w:val="00926BDC"/>
    <w:rsid w:val="00926C25"/>
    <w:rsid w:val="0092720F"/>
    <w:rsid w:val="00927258"/>
    <w:rsid w:val="00927347"/>
    <w:rsid w:val="00927639"/>
    <w:rsid w:val="00927D58"/>
    <w:rsid w:val="00930043"/>
    <w:rsid w:val="00930246"/>
    <w:rsid w:val="009302FE"/>
    <w:rsid w:val="00930613"/>
    <w:rsid w:val="00930680"/>
    <w:rsid w:val="00930CD0"/>
    <w:rsid w:val="009315E7"/>
    <w:rsid w:val="00931928"/>
    <w:rsid w:val="00931A06"/>
    <w:rsid w:val="00931B13"/>
    <w:rsid w:val="00931B9A"/>
    <w:rsid w:val="00931C99"/>
    <w:rsid w:val="00932481"/>
    <w:rsid w:val="00932511"/>
    <w:rsid w:val="0093251B"/>
    <w:rsid w:val="0093272C"/>
    <w:rsid w:val="00932E1E"/>
    <w:rsid w:val="00932E59"/>
    <w:rsid w:val="009332C8"/>
    <w:rsid w:val="009335E8"/>
    <w:rsid w:val="0093361B"/>
    <w:rsid w:val="00933717"/>
    <w:rsid w:val="00933721"/>
    <w:rsid w:val="009337A1"/>
    <w:rsid w:val="009341F9"/>
    <w:rsid w:val="00934C03"/>
    <w:rsid w:val="009351DD"/>
    <w:rsid w:val="009353B9"/>
    <w:rsid w:val="009353E4"/>
    <w:rsid w:val="0093610A"/>
    <w:rsid w:val="00936351"/>
    <w:rsid w:val="00936422"/>
    <w:rsid w:val="0093669A"/>
    <w:rsid w:val="009369A1"/>
    <w:rsid w:val="00936B46"/>
    <w:rsid w:val="00936B72"/>
    <w:rsid w:val="00936D3F"/>
    <w:rsid w:val="00936ED4"/>
    <w:rsid w:val="00936EFF"/>
    <w:rsid w:val="0093718A"/>
    <w:rsid w:val="009372F3"/>
    <w:rsid w:val="009374DB"/>
    <w:rsid w:val="009374DF"/>
    <w:rsid w:val="0093774A"/>
    <w:rsid w:val="00937755"/>
    <w:rsid w:val="00937B9D"/>
    <w:rsid w:val="00937D06"/>
    <w:rsid w:val="009404CA"/>
    <w:rsid w:val="00940521"/>
    <w:rsid w:val="00940556"/>
    <w:rsid w:val="009407C1"/>
    <w:rsid w:val="00940A15"/>
    <w:rsid w:val="00940B56"/>
    <w:rsid w:val="00940CF3"/>
    <w:rsid w:val="00940E82"/>
    <w:rsid w:val="00940F54"/>
    <w:rsid w:val="0094116D"/>
    <w:rsid w:val="0094191F"/>
    <w:rsid w:val="00941F98"/>
    <w:rsid w:val="009420E2"/>
    <w:rsid w:val="00942BEE"/>
    <w:rsid w:val="00942C20"/>
    <w:rsid w:val="00942D30"/>
    <w:rsid w:val="00942EB8"/>
    <w:rsid w:val="009434EB"/>
    <w:rsid w:val="009437AA"/>
    <w:rsid w:val="0094396B"/>
    <w:rsid w:val="009439F3"/>
    <w:rsid w:val="00943DAE"/>
    <w:rsid w:val="00943E1D"/>
    <w:rsid w:val="00944B2F"/>
    <w:rsid w:val="00944BFC"/>
    <w:rsid w:val="00944F6F"/>
    <w:rsid w:val="009451CF"/>
    <w:rsid w:val="00945274"/>
    <w:rsid w:val="00945372"/>
    <w:rsid w:val="00946514"/>
    <w:rsid w:val="009466B1"/>
    <w:rsid w:val="009467CB"/>
    <w:rsid w:val="009469FA"/>
    <w:rsid w:val="00946AC2"/>
    <w:rsid w:val="00947256"/>
    <w:rsid w:val="009475A9"/>
    <w:rsid w:val="009476CB"/>
    <w:rsid w:val="00947C62"/>
    <w:rsid w:val="00947EAB"/>
    <w:rsid w:val="00950729"/>
    <w:rsid w:val="0095086F"/>
    <w:rsid w:val="00950874"/>
    <w:rsid w:val="00950E53"/>
    <w:rsid w:val="009513A6"/>
    <w:rsid w:val="009514AE"/>
    <w:rsid w:val="009516EA"/>
    <w:rsid w:val="00951CC8"/>
    <w:rsid w:val="009520FA"/>
    <w:rsid w:val="00952912"/>
    <w:rsid w:val="009529AE"/>
    <w:rsid w:val="009532AC"/>
    <w:rsid w:val="0095397B"/>
    <w:rsid w:val="00953C4C"/>
    <w:rsid w:val="00953E28"/>
    <w:rsid w:val="0095403F"/>
    <w:rsid w:val="009542C6"/>
    <w:rsid w:val="009543BD"/>
    <w:rsid w:val="009544FF"/>
    <w:rsid w:val="009548DB"/>
    <w:rsid w:val="00954918"/>
    <w:rsid w:val="00954DB1"/>
    <w:rsid w:val="0095503A"/>
    <w:rsid w:val="009550FA"/>
    <w:rsid w:val="0095513D"/>
    <w:rsid w:val="00955E5D"/>
    <w:rsid w:val="0095616D"/>
    <w:rsid w:val="009566B3"/>
    <w:rsid w:val="009568AC"/>
    <w:rsid w:val="00956B3F"/>
    <w:rsid w:val="00957001"/>
    <w:rsid w:val="0095752B"/>
    <w:rsid w:val="00957655"/>
    <w:rsid w:val="009576FB"/>
    <w:rsid w:val="00957C1A"/>
    <w:rsid w:val="00957E2A"/>
    <w:rsid w:val="00957EC2"/>
    <w:rsid w:val="00960191"/>
    <w:rsid w:val="00960468"/>
    <w:rsid w:val="009609CD"/>
    <w:rsid w:val="00960CF6"/>
    <w:rsid w:val="00960EDF"/>
    <w:rsid w:val="00960F07"/>
    <w:rsid w:val="00961524"/>
    <w:rsid w:val="00961B93"/>
    <w:rsid w:val="00962214"/>
    <w:rsid w:val="009622AC"/>
    <w:rsid w:val="00962639"/>
    <w:rsid w:val="009629EC"/>
    <w:rsid w:val="009629F0"/>
    <w:rsid w:val="00962A90"/>
    <w:rsid w:val="00962DE0"/>
    <w:rsid w:val="00962E6B"/>
    <w:rsid w:val="00963054"/>
    <w:rsid w:val="009630B5"/>
    <w:rsid w:val="009631C4"/>
    <w:rsid w:val="00963609"/>
    <w:rsid w:val="00963693"/>
    <w:rsid w:val="00963930"/>
    <w:rsid w:val="009639DA"/>
    <w:rsid w:val="009639E6"/>
    <w:rsid w:val="00963BC5"/>
    <w:rsid w:val="00963E7C"/>
    <w:rsid w:val="00963FE4"/>
    <w:rsid w:val="00964058"/>
    <w:rsid w:val="009640AC"/>
    <w:rsid w:val="00964A7B"/>
    <w:rsid w:val="00964BEA"/>
    <w:rsid w:val="0096520F"/>
    <w:rsid w:val="00965810"/>
    <w:rsid w:val="00965F6C"/>
    <w:rsid w:val="009662BC"/>
    <w:rsid w:val="00966584"/>
    <w:rsid w:val="00966764"/>
    <w:rsid w:val="009670DC"/>
    <w:rsid w:val="009673E2"/>
    <w:rsid w:val="00967550"/>
    <w:rsid w:val="00967A94"/>
    <w:rsid w:val="009701F6"/>
    <w:rsid w:val="009703DD"/>
    <w:rsid w:val="00970626"/>
    <w:rsid w:val="00970F5D"/>
    <w:rsid w:val="00971218"/>
    <w:rsid w:val="0097141F"/>
    <w:rsid w:val="009719AF"/>
    <w:rsid w:val="00971C0C"/>
    <w:rsid w:val="0097206F"/>
    <w:rsid w:val="0097264E"/>
    <w:rsid w:val="009726E5"/>
    <w:rsid w:val="00972764"/>
    <w:rsid w:val="0097286D"/>
    <w:rsid w:val="009729A1"/>
    <w:rsid w:val="00972D71"/>
    <w:rsid w:val="009736C0"/>
    <w:rsid w:val="00973913"/>
    <w:rsid w:val="00973D47"/>
    <w:rsid w:val="00973F70"/>
    <w:rsid w:val="00974C61"/>
    <w:rsid w:val="00974F23"/>
    <w:rsid w:val="009753D4"/>
    <w:rsid w:val="00975819"/>
    <w:rsid w:val="00975B49"/>
    <w:rsid w:val="00975EF5"/>
    <w:rsid w:val="009760AD"/>
    <w:rsid w:val="00976463"/>
    <w:rsid w:val="009764D8"/>
    <w:rsid w:val="00976578"/>
    <w:rsid w:val="00976F08"/>
    <w:rsid w:val="009771E2"/>
    <w:rsid w:val="0097784E"/>
    <w:rsid w:val="00977E24"/>
    <w:rsid w:val="0098013F"/>
    <w:rsid w:val="00980521"/>
    <w:rsid w:val="00980522"/>
    <w:rsid w:val="0098062F"/>
    <w:rsid w:val="009806F4"/>
    <w:rsid w:val="009807B2"/>
    <w:rsid w:val="009808CC"/>
    <w:rsid w:val="00980B60"/>
    <w:rsid w:val="00981066"/>
    <w:rsid w:val="009814A7"/>
    <w:rsid w:val="00981E51"/>
    <w:rsid w:val="00981F97"/>
    <w:rsid w:val="00981FA4"/>
    <w:rsid w:val="00982696"/>
    <w:rsid w:val="00982AFA"/>
    <w:rsid w:val="00982C63"/>
    <w:rsid w:val="00983287"/>
    <w:rsid w:val="00983B47"/>
    <w:rsid w:val="00983C68"/>
    <w:rsid w:val="00984689"/>
    <w:rsid w:val="0098480E"/>
    <w:rsid w:val="009848EC"/>
    <w:rsid w:val="00984BC4"/>
    <w:rsid w:val="00984FA4"/>
    <w:rsid w:val="009850C6"/>
    <w:rsid w:val="009851CB"/>
    <w:rsid w:val="00985382"/>
    <w:rsid w:val="00985687"/>
    <w:rsid w:val="00985772"/>
    <w:rsid w:val="00985826"/>
    <w:rsid w:val="00985A8C"/>
    <w:rsid w:val="00985B3D"/>
    <w:rsid w:val="00985D62"/>
    <w:rsid w:val="00985E0F"/>
    <w:rsid w:val="00986135"/>
    <w:rsid w:val="00986254"/>
    <w:rsid w:val="00986416"/>
    <w:rsid w:val="009865D3"/>
    <w:rsid w:val="00986867"/>
    <w:rsid w:val="009868A5"/>
    <w:rsid w:val="00986E9C"/>
    <w:rsid w:val="00986FB6"/>
    <w:rsid w:val="009870B6"/>
    <w:rsid w:val="009872A7"/>
    <w:rsid w:val="009878C2"/>
    <w:rsid w:val="00987EE1"/>
    <w:rsid w:val="00987F1B"/>
    <w:rsid w:val="00987F36"/>
    <w:rsid w:val="009900FE"/>
    <w:rsid w:val="00990A0F"/>
    <w:rsid w:val="00990A6A"/>
    <w:rsid w:val="00990AD3"/>
    <w:rsid w:val="00991803"/>
    <w:rsid w:val="00991B83"/>
    <w:rsid w:val="009923B7"/>
    <w:rsid w:val="00992F18"/>
    <w:rsid w:val="0099321A"/>
    <w:rsid w:val="009932E8"/>
    <w:rsid w:val="00993367"/>
    <w:rsid w:val="0099368E"/>
    <w:rsid w:val="00993880"/>
    <w:rsid w:val="00993EE2"/>
    <w:rsid w:val="00994446"/>
    <w:rsid w:val="0099458D"/>
    <w:rsid w:val="009948F2"/>
    <w:rsid w:val="00994EFD"/>
    <w:rsid w:val="00994F36"/>
    <w:rsid w:val="0099514C"/>
    <w:rsid w:val="0099516C"/>
    <w:rsid w:val="00995352"/>
    <w:rsid w:val="0099541F"/>
    <w:rsid w:val="009959E0"/>
    <w:rsid w:val="00995ACA"/>
    <w:rsid w:val="00995CF4"/>
    <w:rsid w:val="00995D69"/>
    <w:rsid w:val="009960B4"/>
    <w:rsid w:val="0099678F"/>
    <w:rsid w:val="009969A9"/>
    <w:rsid w:val="00996AB1"/>
    <w:rsid w:val="00996FD7"/>
    <w:rsid w:val="00997ED7"/>
    <w:rsid w:val="00997EF7"/>
    <w:rsid w:val="009A0095"/>
    <w:rsid w:val="009A0561"/>
    <w:rsid w:val="009A0ABD"/>
    <w:rsid w:val="009A0B45"/>
    <w:rsid w:val="009A10E6"/>
    <w:rsid w:val="009A11A5"/>
    <w:rsid w:val="009A180D"/>
    <w:rsid w:val="009A1C35"/>
    <w:rsid w:val="009A1D91"/>
    <w:rsid w:val="009A1E84"/>
    <w:rsid w:val="009A1FAF"/>
    <w:rsid w:val="009A244C"/>
    <w:rsid w:val="009A2C14"/>
    <w:rsid w:val="009A2D41"/>
    <w:rsid w:val="009A305E"/>
    <w:rsid w:val="009A309A"/>
    <w:rsid w:val="009A37EC"/>
    <w:rsid w:val="009A385D"/>
    <w:rsid w:val="009A394D"/>
    <w:rsid w:val="009A3FED"/>
    <w:rsid w:val="009A4000"/>
    <w:rsid w:val="009A4043"/>
    <w:rsid w:val="009A4102"/>
    <w:rsid w:val="009A41C2"/>
    <w:rsid w:val="009A41DE"/>
    <w:rsid w:val="009A44CA"/>
    <w:rsid w:val="009A4730"/>
    <w:rsid w:val="009A4831"/>
    <w:rsid w:val="009A4B4F"/>
    <w:rsid w:val="009A4E6C"/>
    <w:rsid w:val="009A50B1"/>
    <w:rsid w:val="009A549A"/>
    <w:rsid w:val="009A557D"/>
    <w:rsid w:val="009A5668"/>
    <w:rsid w:val="009A5899"/>
    <w:rsid w:val="009A5FC1"/>
    <w:rsid w:val="009A60AE"/>
    <w:rsid w:val="009A6A24"/>
    <w:rsid w:val="009A6C60"/>
    <w:rsid w:val="009A6E6E"/>
    <w:rsid w:val="009A6F6C"/>
    <w:rsid w:val="009A7088"/>
    <w:rsid w:val="009A7403"/>
    <w:rsid w:val="009A75FC"/>
    <w:rsid w:val="009A78AD"/>
    <w:rsid w:val="009A7929"/>
    <w:rsid w:val="009A7B07"/>
    <w:rsid w:val="009A7D4E"/>
    <w:rsid w:val="009B03AB"/>
    <w:rsid w:val="009B0698"/>
    <w:rsid w:val="009B07AF"/>
    <w:rsid w:val="009B0932"/>
    <w:rsid w:val="009B0AFA"/>
    <w:rsid w:val="009B0C1D"/>
    <w:rsid w:val="009B0F38"/>
    <w:rsid w:val="009B11DA"/>
    <w:rsid w:val="009B15FF"/>
    <w:rsid w:val="009B1C8A"/>
    <w:rsid w:val="009B1EF9"/>
    <w:rsid w:val="009B1FB8"/>
    <w:rsid w:val="009B2116"/>
    <w:rsid w:val="009B22AC"/>
    <w:rsid w:val="009B269F"/>
    <w:rsid w:val="009B2737"/>
    <w:rsid w:val="009B2762"/>
    <w:rsid w:val="009B281F"/>
    <w:rsid w:val="009B2A98"/>
    <w:rsid w:val="009B2E5B"/>
    <w:rsid w:val="009B319A"/>
    <w:rsid w:val="009B31B4"/>
    <w:rsid w:val="009B3592"/>
    <w:rsid w:val="009B4328"/>
    <w:rsid w:val="009B459B"/>
    <w:rsid w:val="009B497B"/>
    <w:rsid w:val="009B4B13"/>
    <w:rsid w:val="009B4C2B"/>
    <w:rsid w:val="009B4C65"/>
    <w:rsid w:val="009B4EE9"/>
    <w:rsid w:val="009B50FB"/>
    <w:rsid w:val="009B552F"/>
    <w:rsid w:val="009B56E9"/>
    <w:rsid w:val="009B5A99"/>
    <w:rsid w:val="009B6000"/>
    <w:rsid w:val="009B678F"/>
    <w:rsid w:val="009B6796"/>
    <w:rsid w:val="009B69C1"/>
    <w:rsid w:val="009B69FA"/>
    <w:rsid w:val="009B6DA8"/>
    <w:rsid w:val="009B6E1D"/>
    <w:rsid w:val="009B78BC"/>
    <w:rsid w:val="009B7BC5"/>
    <w:rsid w:val="009B7CCB"/>
    <w:rsid w:val="009C04CE"/>
    <w:rsid w:val="009C0649"/>
    <w:rsid w:val="009C0C7D"/>
    <w:rsid w:val="009C0EA8"/>
    <w:rsid w:val="009C0F5E"/>
    <w:rsid w:val="009C1327"/>
    <w:rsid w:val="009C14D9"/>
    <w:rsid w:val="009C154B"/>
    <w:rsid w:val="009C1781"/>
    <w:rsid w:val="009C17B6"/>
    <w:rsid w:val="009C1A95"/>
    <w:rsid w:val="009C1AD4"/>
    <w:rsid w:val="009C1BE8"/>
    <w:rsid w:val="009C1CB5"/>
    <w:rsid w:val="009C1E7E"/>
    <w:rsid w:val="009C2277"/>
    <w:rsid w:val="009C29FA"/>
    <w:rsid w:val="009C2AAB"/>
    <w:rsid w:val="009C2CFB"/>
    <w:rsid w:val="009C30DE"/>
    <w:rsid w:val="009C31C2"/>
    <w:rsid w:val="009C3229"/>
    <w:rsid w:val="009C346E"/>
    <w:rsid w:val="009C35D9"/>
    <w:rsid w:val="009C3A04"/>
    <w:rsid w:val="009C3ACC"/>
    <w:rsid w:val="009C3AD3"/>
    <w:rsid w:val="009C4024"/>
    <w:rsid w:val="009C44BA"/>
    <w:rsid w:val="009C4525"/>
    <w:rsid w:val="009C4682"/>
    <w:rsid w:val="009C4783"/>
    <w:rsid w:val="009C4A2B"/>
    <w:rsid w:val="009C4C70"/>
    <w:rsid w:val="009C4D81"/>
    <w:rsid w:val="009C4D98"/>
    <w:rsid w:val="009C4EC7"/>
    <w:rsid w:val="009C5135"/>
    <w:rsid w:val="009C5495"/>
    <w:rsid w:val="009C56F4"/>
    <w:rsid w:val="009C5C22"/>
    <w:rsid w:val="009C60CC"/>
    <w:rsid w:val="009C6807"/>
    <w:rsid w:val="009C68C6"/>
    <w:rsid w:val="009C69CB"/>
    <w:rsid w:val="009C7812"/>
    <w:rsid w:val="009C78B2"/>
    <w:rsid w:val="009C7D36"/>
    <w:rsid w:val="009D0287"/>
    <w:rsid w:val="009D03EB"/>
    <w:rsid w:val="009D0431"/>
    <w:rsid w:val="009D104C"/>
    <w:rsid w:val="009D11FF"/>
    <w:rsid w:val="009D13EB"/>
    <w:rsid w:val="009D16E7"/>
    <w:rsid w:val="009D16F9"/>
    <w:rsid w:val="009D1B4C"/>
    <w:rsid w:val="009D1CD5"/>
    <w:rsid w:val="009D1FB9"/>
    <w:rsid w:val="009D20B9"/>
    <w:rsid w:val="009D2B43"/>
    <w:rsid w:val="009D2C9B"/>
    <w:rsid w:val="009D2E75"/>
    <w:rsid w:val="009D398F"/>
    <w:rsid w:val="009D3BEF"/>
    <w:rsid w:val="009D3D46"/>
    <w:rsid w:val="009D3DB5"/>
    <w:rsid w:val="009D3F18"/>
    <w:rsid w:val="009D4028"/>
    <w:rsid w:val="009D4111"/>
    <w:rsid w:val="009D4652"/>
    <w:rsid w:val="009D46D4"/>
    <w:rsid w:val="009D484C"/>
    <w:rsid w:val="009D48FE"/>
    <w:rsid w:val="009D4D10"/>
    <w:rsid w:val="009D4FCB"/>
    <w:rsid w:val="009D5123"/>
    <w:rsid w:val="009D56FE"/>
    <w:rsid w:val="009D6527"/>
    <w:rsid w:val="009D6DA5"/>
    <w:rsid w:val="009D6EA8"/>
    <w:rsid w:val="009D72D4"/>
    <w:rsid w:val="009D7393"/>
    <w:rsid w:val="009D73B5"/>
    <w:rsid w:val="009D789E"/>
    <w:rsid w:val="009D7DBE"/>
    <w:rsid w:val="009D7E65"/>
    <w:rsid w:val="009D7FC9"/>
    <w:rsid w:val="009D7FEF"/>
    <w:rsid w:val="009E03C3"/>
    <w:rsid w:val="009E0529"/>
    <w:rsid w:val="009E0711"/>
    <w:rsid w:val="009E0891"/>
    <w:rsid w:val="009E0D6E"/>
    <w:rsid w:val="009E0F1C"/>
    <w:rsid w:val="009E1505"/>
    <w:rsid w:val="009E19EA"/>
    <w:rsid w:val="009E2551"/>
    <w:rsid w:val="009E288A"/>
    <w:rsid w:val="009E294F"/>
    <w:rsid w:val="009E2AA7"/>
    <w:rsid w:val="009E2AF2"/>
    <w:rsid w:val="009E2F5B"/>
    <w:rsid w:val="009E3191"/>
    <w:rsid w:val="009E32F5"/>
    <w:rsid w:val="009E3307"/>
    <w:rsid w:val="009E34B7"/>
    <w:rsid w:val="009E358C"/>
    <w:rsid w:val="009E3663"/>
    <w:rsid w:val="009E3DE2"/>
    <w:rsid w:val="009E404F"/>
    <w:rsid w:val="009E4A3C"/>
    <w:rsid w:val="009E4C87"/>
    <w:rsid w:val="009E4E37"/>
    <w:rsid w:val="009E527B"/>
    <w:rsid w:val="009E5E27"/>
    <w:rsid w:val="009E5E38"/>
    <w:rsid w:val="009E6128"/>
    <w:rsid w:val="009E68BE"/>
    <w:rsid w:val="009E69BA"/>
    <w:rsid w:val="009E6EB9"/>
    <w:rsid w:val="009E7E40"/>
    <w:rsid w:val="009F06BC"/>
    <w:rsid w:val="009F0971"/>
    <w:rsid w:val="009F0A6D"/>
    <w:rsid w:val="009F12A1"/>
    <w:rsid w:val="009F199F"/>
    <w:rsid w:val="009F19A8"/>
    <w:rsid w:val="009F1A2F"/>
    <w:rsid w:val="009F1E9F"/>
    <w:rsid w:val="009F20C8"/>
    <w:rsid w:val="009F23E6"/>
    <w:rsid w:val="009F23FE"/>
    <w:rsid w:val="009F2932"/>
    <w:rsid w:val="009F2982"/>
    <w:rsid w:val="009F2D3C"/>
    <w:rsid w:val="009F3294"/>
    <w:rsid w:val="009F3449"/>
    <w:rsid w:val="009F3E27"/>
    <w:rsid w:val="009F4095"/>
    <w:rsid w:val="009F4108"/>
    <w:rsid w:val="009F41F6"/>
    <w:rsid w:val="009F43C1"/>
    <w:rsid w:val="009F4BEC"/>
    <w:rsid w:val="009F5314"/>
    <w:rsid w:val="009F54F0"/>
    <w:rsid w:val="009F55D2"/>
    <w:rsid w:val="009F5ACC"/>
    <w:rsid w:val="009F5B91"/>
    <w:rsid w:val="009F5C1F"/>
    <w:rsid w:val="009F5D0C"/>
    <w:rsid w:val="009F6360"/>
    <w:rsid w:val="009F66C0"/>
    <w:rsid w:val="009F69BB"/>
    <w:rsid w:val="009F786E"/>
    <w:rsid w:val="009F793D"/>
    <w:rsid w:val="009F7A8D"/>
    <w:rsid w:val="009F7CC5"/>
    <w:rsid w:val="009F7E4B"/>
    <w:rsid w:val="009F7EDA"/>
    <w:rsid w:val="00A00081"/>
    <w:rsid w:val="00A00287"/>
    <w:rsid w:val="00A006EA"/>
    <w:rsid w:val="00A00759"/>
    <w:rsid w:val="00A0076E"/>
    <w:rsid w:val="00A0088A"/>
    <w:rsid w:val="00A00D9F"/>
    <w:rsid w:val="00A00F57"/>
    <w:rsid w:val="00A018ED"/>
    <w:rsid w:val="00A02068"/>
    <w:rsid w:val="00A0269A"/>
    <w:rsid w:val="00A02778"/>
    <w:rsid w:val="00A02863"/>
    <w:rsid w:val="00A029CE"/>
    <w:rsid w:val="00A0346C"/>
    <w:rsid w:val="00A036E7"/>
    <w:rsid w:val="00A037E0"/>
    <w:rsid w:val="00A03C7F"/>
    <w:rsid w:val="00A04745"/>
    <w:rsid w:val="00A04F32"/>
    <w:rsid w:val="00A053A0"/>
    <w:rsid w:val="00A05583"/>
    <w:rsid w:val="00A05B3C"/>
    <w:rsid w:val="00A05CD3"/>
    <w:rsid w:val="00A05FD2"/>
    <w:rsid w:val="00A0617B"/>
    <w:rsid w:val="00A06213"/>
    <w:rsid w:val="00A0658A"/>
    <w:rsid w:val="00A065DC"/>
    <w:rsid w:val="00A069AD"/>
    <w:rsid w:val="00A06BF6"/>
    <w:rsid w:val="00A07071"/>
    <w:rsid w:val="00A07481"/>
    <w:rsid w:val="00A0750C"/>
    <w:rsid w:val="00A07713"/>
    <w:rsid w:val="00A07C06"/>
    <w:rsid w:val="00A07C1A"/>
    <w:rsid w:val="00A07EC5"/>
    <w:rsid w:val="00A07EF6"/>
    <w:rsid w:val="00A1027B"/>
    <w:rsid w:val="00A108D7"/>
    <w:rsid w:val="00A10DCE"/>
    <w:rsid w:val="00A1104F"/>
    <w:rsid w:val="00A11294"/>
    <w:rsid w:val="00A1149F"/>
    <w:rsid w:val="00A114C0"/>
    <w:rsid w:val="00A116B9"/>
    <w:rsid w:val="00A11A4F"/>
    <w:rsid w:val="00A11DBC"/>
    <w:rsid w:val="00A11E4B"/>
    <w:rsid w:val="00A124D3"/>
    <w:rsid w:val="00A13133"/>
    <w:rsid w:val="00A13207"/>
    <w:rsid w:val="00A13423"/>
    <w:rsid w:val="00A13863"/>
    <w:rsid w:val="00A13A93"/>
    <w:rsid w:val="00A13B40"/>
    <w:rsid w:val="00A13C2D"/>
    <w:rsid w:val="00A13CB0"/>
    <w:rsid w:val="00A14038"/>
    <w:rsid w:val="00A144DA"/>
    <w:rsid w:val="00A145F7"/>
    <w:rsid w:val="00A14B7D"/>
    <w:rsid w:val="00A14E84"/>
    <w:rsid w:val="00A14F9D"/>
    <w:rsid w:val="00A150D6"/>
    <w:rsid w:val="00A151D3"/>
    <w:rsid w:val="00A1556B"/>
    <w:rsid w:val="00A157CA"/>
    <w:rsid w:val="00A15FC9"/>
    <w:rsid w:val="00A161F8"/>
    <w:rsid w:val="00A167B3"/>
    <w:rsid w:val="00A16AE5"/>
    <w:rsid w:val="00A16DC1"/>
    <w:rsid w:val="00A16E94"/>
    <w:rsid w:val="00A175D5"/>
    <w:rsid w:val="00A1769F"/>
    <w:rsid w:val="00A17D04"/>
    <w:rsid w:val="00A17D54"/>
    <w:rsid w:val="00A17E62"/>
    <w:rsid w:val="00A17F6B"/>
    <w:rsid w:val="00A17FE3"/>
    <w:rsid w:val="00A20271"/>
    <w:rsid w:val="00A208BA"/>
    <w:rsid w:val="00A20A38"/>
    <w:rsid w:val="00A20DA4"/>
    <w:rsid w:val="00A21213"/>
    <w:rsid w:val="00A21389"/>
    <w:rsid w:val="00A2145B"/>
    <w:rsid w:val="00A21546"/>
    <w:rsid w:val="00A21792"/>
    <w:rsid w:val="00A21F8E"/>
    <w:rsid w:val="00A21FC9"/>
    <w:rsid w:val="00A21FF4"/>
    <w:rsid w:val="00A2284A"/>
    <w:rsid w:val="00A22CEE"/>
    <w:rsid w:val="00A2409A"/>
    <w:rsid w:val="00A241FC"/>
    <w:rsid w:val="00A2478B"/>
    <w:rsid w:val="00A2498F"/>
    <w:rsid w:val="00A24994"/>
    <w:rsid w:val="00A249C8"/>
    <w:rsid w:val="00A24B85"/>
    <w:rsid w:val="00A24E9A"/>
    <w:rsid w:val="00A2525E"/>
    <w:rsid w:val="00A252F6"/>
    <w:rsid w:val="00A25399"/>
    <w:rsid w:val="00A25487"/>
    <w:rsid w:val="00A256E9"/>
    <w:rsid w:val="00A25788"/>
    <w:rsid w:val="00A2587D"/>
    <w:rsid w:val="00A2590C"/>
    <w:rsid w:val="00A25BAE"/>
    <w:rsid w:val="00A25CA7"/>
    <w:rsid w:val="00A25E26"/>
    <w:rsid w:val="00A260F5"/>
    <w:rsid w:val="00A267E2"/>
    <w:rsid w:val="00A26BE9"/>
    <w:rsid w:val="00A27142"/>
    <w:rsid w:val="00A27EC5"/>
    <w:rsid w:val="00A27F9F"/>
    <w:rsid w:val="00A27FF5"/>
    <w:rsid w:val="00A30345"/>
    <w:rsid w:val="00A30534"/>
    <w:rsid w:val="00A30549"/>
    <w:rsid w:val="00A30573"/>
    <w:rsid w:val="00A3108C"/>
    <w:rsid w:val="00A311B5"/>
    <w:rsid w:val="00A31245"/>
    <w:rsid w:val="00A31362"/>
    <w:rsid w:val="00A31497"/>
    <w:rsid w:val="00A31AD5"/>
    <w:rsid w:val="00A31C2F"/>
    <w:rsid w:val="00A31D6C"/>
    <w:rsid w:val="00A31DCB"/>
    <w:rsid w:val="00A3218D"/>
    <w:rsid w:val="00A3222E"/>
    <w:rsid w:val="00A32276"/>
    <w:rsid w:val="00A323C2"/>
    <w:rsid w:val="00A3248B"/>
    <w:rsid w:val="00A32802"/>
    <w:rsid w:val="00A3281A"/>
    <w:rsid w:val="00A32A2B"/>
    <w:rsid w:val="00A32BFE"/>
    <w:rsid w:val="00A32CF4"/>
    <w:rsid w:val="00A32DDF"/>
    <w:rsid w:val="00A3310C"/>
    <w:rsid w:val="00A3370B"/>
    <w:rsid w:val="00A33FB8"/>
    <w:rsid w:val="00A34011"/>
    <w:rsid w:val="00A34275"/>
    <w:rsid w:val="00A3448E"/>
    <w:rsid w:val="00A34630"/>
    <w:rsid w:val="00A34BF5"/>
    <w:rsid w:val="00A34DCD"/>
    <w:rsid w:val="00A34FF4"/>
    <w:rsid w:val="00A35057"/>
    <w:rsid w:val="00A3531F"/>
    <w:rsid w:val="00A356ED"/>
    <w:rsid w:val="00A357C2"/>
    <w:rsid w:val="00A35F6B"/>
    <w:rsid w:val="00A360F4"/>
    <w:rsid w:val="00A36C36"/>
    <w:rsid w:val="00A3716E"/>
    <w:rsid w:val="00A37202"/>
    <w:rsid w:val="00A37584"/>
    <w:rsid w:val="00A37D31"/>
    <w:rsid w:val="00A37E99"/>
    <w:rsid w:val="00A4011F"/>
    <w:rsid w:val="00A4013C"/>
    <w:rsid w:val="00A40391"/>
    <w:rsid w:val="00A403CF"/>
    <w:rsid w:val="00A40731"/>
    <w:rsid w:val="00A40834"/>
    <w:rsid w:val="00A409E5"/>
    <w:rsid w:val="00A40AEE"/>
    <w:rsid w:val="00A40C05"/>
    <w:rsid w:val="00A40C6C"/>
    <w:rsid w:val="00A40E39"/>
    <w:rsid w:val="00A40F61"/>
    <w:rsid w:val="00A41135"/>
    <w:rsid w:val="00A411C9"/>
    <w:rsid w:val="00A413C4"/>
    <w:rsid w:val="00A413FC"/>
    <w:rsid w:val="00A414FD"/>
    <w:rsid w:val="00A4172C"/>
    <w:rsid w:val="00A41BFD"/>
    <w:rsid w:val="00A41E0D"/>
    <w:rsid w:val="00A41FAE"/>
    <w:rsid w:val="00A4206A"/>
    <w:rsid w:val="00A420FF"/>
    <w:rsid w:val="00A42108"/>
    <w:rsid w:val="00A422AC"/>
    <w:rsid w:val="00A422BA"/>
    <w:rsid w:val="00A4240A"/>
    <w:rsid w:val="00A4264F"/>
    <w:rsid w:val="00A42881"/>
    <w:rsid w:val="00A42898"/>
    <w:rsid w:val="00A42AD6"/>
    <w:rsid w:val="00A42DF2"/>
    <w:rsid w:val="00A42E69"/>
    <w:rsid w:val="00A42EAD"/>
    <w:rsid w:val="00A42FF0"/>
    <w:rsid w:val="00A43ABA"/>
    <w:rsid w:val="00A43D09"/>
    <w:rsid w:val="00A43DFF"/>
    <w:rsid w:val="00A440FC"/>
    <w:rsid w:val="00A4416F"/>
    <w:rsid w:val="00A441BC"/>
    <w:rsid w:val="00A442CC"/>
    <w:rsid w:val="00A4457B"/>
    <w:rsid w:val="00A44BE0"/>
    <w:rsid w:val="00A45055"/>
    <w:rsid w:val="00A45172"/>
    <w:rsid w:val="00A4517E"/>
    <w:rsid w:val="00A45305"/>
    <w:rsid w:val="00A453AC"/>
    <w:rsid w:val="00A45693"/>
    <w:rsid w:val="00A456E0"/>
    <w:rsid w:val="00A45718"/>
    <w:rsid w:val="00A45870"/>
    <w:rsid w:val="00A4623E"/>
    <w:rsid w:val="00A466F5"/>
    <w:rsid w:val="00A46817"/>
    <w:rsid w:val="00A47677"/>
    <w:rsid w:val="00A5062C"/>
    <w:rsid w:val="00A50907"/>
    <w:rsid w:val="00A50C43"/>
    <w:rsid w:val="00A516DC"/>
    <w:rsid w:val="00A517FA"/>
    <w:rsid w:val="00A51CE0"/>
    <w:rsid w:val="00A51D26"/>
    <w:rsid w:val="00A51E33"/>
    <w:rsid w:val="00A51E40"/>
    <w:rsid w:val="00A51F8F"/>
    <w:rsid w:val="00A52271"/>
    <w:rsid w:val="00A52677"/>
    <w:rsid w:val="00A52AB5"/>
    <w:rsid w:val="00A52AF1"/>
    <w:rsid w:val="00A52DA8"/>
    <w:rsid w:val="00A530E0"/>
    <w:rsid w:val="00A531A2"/>
    <w:rsid w:val="00A53612"/>
    <w:rsid w:val="00A5390A"/>
    <w:rsid w:val="00A53C9F"/>
    <w:rsid w:val="00A53DF4"/>
    <w:rsid w:val="00A540D6"/>
    <w:rsid w:val="00A5455F"/>
    <w:rsid w:val="00A54719"/>
    <w:rsid w:val="00A549BF"/>
    <w:rsid w:val="00A54B74"/>
    <w:rsid w:val="00A5570E"/>
    <w:rsid w:val="00A55830"/>
    <w:rsid w:val="00A55A28"/>
    <w:rsid w:val="00A55F78"/>
    <w:rsid w:val="00A56026"/>
    <w:rsid w:val="00A565CD"/>
    <w:rsid w:val="00A56735"/>
    <w:rsid w:val="00A56A9D"/>
    <w:rsid w:val="00A57031"/>
    <w:rsid w:val="00A5724A"/>
    <w:rsid w:val="00A57402"/>
    <w:rsid w:val="00A60184"/>
    <w:rsid w:val="00A60421"/>
    <w:rsid w:val="00A60589"/>
    <w:rsid w:val="00A60605"/>
    <w:rsid w:val="00A60981"/>
    <w:rsid w:val="00A60A5C"/>
    <w:rsid w:val="00A60BA2"/>
    <w:rsid w:val="00A60DA7"/>
    <w:rsid w:val="00A611B3"/>
    <w:rsid w:val="00A61271"/>
    <w:rsid w:val="00A615FF"/>
    <w:rsid w:val="00A61717"/>
    <w:rsid w:val="00A61919"/>
    <w:rsid w:val="00A61D3F"/>
    <w:rsid w:val="00A6210D"/>
    <w:rsid w:val="00A62275"/>
    <w:rsid w:val="00A623D4"/>
    <w:rsid w:val="00A62510"/>
    <w:rsid w:val="00A6290E"/>
    <w:rsid w:val="00A62AB1"/>
    <w:rsid w:val="00A636EF"/>
    <w:rsid w:val="00A64152"/>
    <w:rsid w:val="00A642A3"/>
    <w:rsid w:val="00A64580"/>
    <w:rsid w:val="00A645B2"/>
    <w:rsid w:val="00A64AF2"/>
    <w:rsid w:val="00A65350"/>
    <w:rsid w:val="00A65871"/>
    <w:rsid w:val="00A6602A"/>
    <w:rsid w:val="00A6604C"/>
    <w:rsid w:val="00A66087"/>
    <w:rsid w:val="00A66156"/>
    <w:rsid w:val="00A662EC"/>
    <w:rsid w:val="00A6646B"/>
    <w:rsid w:val="00A66FA4"/>
    <w:rsid w:val="00A670A1"/>
    <w:rsid w:val="00A67268"/>
    <w:rsid w:val="00A6749C"/>
    <w:rsid w:val="00A674AC"/>
    <w:rsid w:val="00A67C66"/>
    <w:rsid w:val="00A67DE9"/>
    <w:rsid w:val="00A67E0A"/>
    <w:rsid w:val="00A67EFC"/>
    <w:rsid w:val="00A67F38"/>
    <w:rsid w:val="00A704F0"/>
    <w:rsid w:val="00A70551"/>
    <w:rsid w:val="00A70697"/>
    <w:rsid w:val="00A706AE"/>
    <w:rsid w:val="00A7095B"/>
    <w:rsid w:val="00A70A98"/>
    <w:rsid w:val="00A70BD5"/>
    <w:rsid w:val="00A70C52"/>
    <w:rsid w:val="00A70DA3"/>
    <w:rsid w:val="00A71134"/>
    <w:rsid w:val="00A71802"/>
    <w:rsid w:val="00A71991"/>
    <w:rsid w:val="00A719B1"/>
    <w:rsid w:val="00A71CBE"/>
    <w:rsid w:val="00A71DC5"/>
    <w:rsid w:val="00A71E71"/>
    <w:rsid w:val="00A72401"/>
    <w:rsid w:val="00A72415"/>
    <w:rsid w:val="00A7242E"/>
    <w:rsid w:val="00A724A9"/>
    <w:rsid w:val="00A72573"/>
    <w:rsid w:val="00A72596"/>
    <w:rsid w:val="00A72BE4"/>
    <w:rsid w:val="00A72D9B"/>
    <w:rsid w:val="00A72F72"/>
    <w:rsid w:val="00A730A2"/>
    <w:rsid w:val="00A730B8"/>
    <w:rsid w:val="00A735D4"/>
    <w:rsid w:val="00A73799"/>
    <w:rsid w:val="00A73850"/>
    <w:rsid w:val="00A738FE"/>
    <w:rsid w:val="00A73960"/>
    <w:rsid w:val="00A73A0F"/>
    <w:rsid w:val="00A73EC5"/>
    <w:rsid w:val="00A74008"/>
    <w:rsid w:val="00A740E7"/>
    <w:rsid w:val="00A74249"/>
    <w:rsid w:val="00A74305"/>
    <w:rsid w:val="00A7437C"/>
    <w:rsid w:val="00A744A5"/>
    <w:rsid w:val="00A74A00"/>
    <w:rsid w:val="00A7544E"/>
    <w:rsid w:val="00A7547A"/>
    <w:rsid w:val="00A75557"/>
    <w:rsid w:val="00A755F8"/>
    <w:rsid w:val="00A75CEE"/>
    <w:rsid w:val="00A75D1D"/>
    <w:rsid w:val="00A75ED4"/>
    <w:rsid w:val="00A762FC"/>
    <w:rsid w:val="00A76427"/>
    <w:rsid w:val="00A768F4"/>
    <w:rsid w:val="00A76ADD"/>
    <w:rsid w:val="00A76C2F"/>
    <w:rsid w:val="00A76DF1"/>
    <w:rsid w:val="00A76F1F"/>
    <w:rsid w:val="00A77326"/>
    <w:rsid w:val="00A7732E"/>
    <w:rsid w:val="00A77881"/>
    <w:rsid w:val="00A77DAE"/>
    <w:rsid w:val="00A80272"/>
    <w:rsid w:val="00A8074A"/>
    <w:rsid w:val="00A80A5E"/>
    <w:rsid w:val="00A80B90"/>
    <w:rsid w:val="00A81048"/>
    <w:rsid w:val="00A81178"/>
    <w:rsid w:val="00A81219"/>
    <w:rsid w:val="00A8132C"/>
    <w:rsid w:val="00A8134A"/>
    <w:rsid w:val="00A81636"/>
    <w:rsid w:val="00A816EC"/>
    <w:rsid w:val="00A819E7"/>
    <w:rsid w:val="00A81F92"/>
    <w:rsid w:val="00A82739"/>
    <w:rsid w:val="00A8277F"/>
    <w:rsid w:val="00A829D0"/>
    <w:rsid w:val="00A832E1"/>
    <w:rsid w:val="00A83D8A"/>
    <w:rsid w:val="00A83FCE"/>
    <w:rsid w:val="00A83FFB"/>
    <w:rsid w:val="00A84091"/>
    <w:rsid w:val="00A84C98"/>
    <w:rsid w:val="00A84E10"/>
    <w:rsid w:val="00A84F9B"/>
    <w:rsid w:val="00A851E1"/>
    <w:rsid w:val="00A85670"/>
    <w:rsid w:val="00A85826"/>
    <w:rsid w:val="00A858B1"/>
    <w:rsid w:val="00A85AA2"/>
    <w:rsid w:val="00A85D27"/>
    <w:rsid w:val="00A8660C"/>
    <w:rsid w:val="00A86671"/>
    <w:rsid w:val="00A86A67"/>
    <w:rsid w:val="00A86ECF"/>
    <w:rsid w:val="00A8715A"/>
    <w:rsid w:val="00A878D3"/>
    <w:rsid w:val="00A87CFD"/>
    <w:rsid w:val="00A905D5"/>
    <w:rsid w:val="00A909EB"/>
    <w:rsid w:val="00A90B08"/>
    <w:rsid w:val="00A90C03"/>
    <w:rsid w:val="00A90D81"/>
    <w:rsid w:val="00A9155C"/>
    <w:rsid w:val="00A91E45"/>
    <w:rsid w:val="00A92071"/>
    <w:rsid w:val="00A9220F"/>
    <w:rsid w:val="00A92878"/>
    <w:rsid w:val="00A9289A"/>
    <w:rsid w:val="00A929CB"/>
    <w:rsid w:val="00A92C6E"/>
    <w:rsid w:val="00A92CCB"/>
    <w:rsid w:val="00A92E57"/>
    <w:rsid w:val="00A93011"/>
    <w:rsid w:val="00A9339B"/>
    <w:rsid w:val="00A93648"/>
    <w:rsid w:val="00A936D3"/>
    <w:rsid w:val="00A94792"/>
    <w:rsid w:val="00A947DA"/>
    <w:rsid w:val="00A94B22"/>
    <w:rsid w:val="00A94FD6"/>
    <w:rsid w:val="00A951A2"/>
    <w:rsid w:val="00A95C5D"/>
    <w:rsid w:val="00A95D20"/>
    <w:rsid w:val="00A95DA4"/>
    <w:rsid w:val="00A95E12"/>
    <w:rsid w:val="00A9605D"/>
    <w:rsid w:val="00A968E3"/>
    <w:rsid w:val="00A969D4"/>
    <w:rsid w:val="00A96E5D"/>
    <w:rsid w:val="00A96EDE"/>
    <w:rsid w:val="00A96F5D"/>
    <w:rsid w:val="00A96FB2"/>
    <w:rsid w:val="00A970A8"/>
    <w:rsid w:val="00A97505"/>
    <w:rsid w:val="00A9752B"/>
    <w:rsid w:val="00A97AF5"/>
    <w:rsid w:val="00A97BCA"/>
    <w:rsid w:val="00AA0471"/>
    <w:rsid w:val="00AA0A81"/>
    <w:rsid w:val="00AA1210"/>
    <w:rsid w:val="00AA1238"/>
    <w:rsid w:val="00AA138B"/>
    <w:rsid w:val="00AA1792"/>
    <w:rsid w:val="00AA1AEC"/>
    <w:rsid w:val="00AA21B3"/>
    <w:rsid w:val="00AA246C"/>
    <w:rsid w:val="00AA247B"/>
    <w:rsid w:val="00AA262E"/>
    <w:rsid w:val="00AA2661"/>
    <w:rsid w:val="00AA2C40"/>
    <w:rsid w:val="00AA2D71"/>
    <w:rsid w:val="00AA30B1"/>
    <w:rsid w:val="00AA3811"/>
    <w:rsid w:val="00AA3C3B"/>
    <w:rsid w:val="00AA3C89"/>
    <w:rsid w:val="00AA3D3D"/>
    <w:rsid w:val="00AA4007"/>
    <w:rsid w:val="00AA4CC6"/>
    <w:rsid w:val="00AA4E7A"/>
    <w:rsid w:val="00AA56F0"/>
    <w:rsid w:val="00AA5755"/>
    <w:rsid w:val="00AA601D"/>
    <w:rsid w:val="00AA62D6"/>
    <w:rsid w:val="00AA63BC"/>
    <w:rsid w:val="00AA685A"/>
    <w:rsid w:val="00AA6D72"/>
    <w:rsid w:val="00AA6D8E"/>
    <w:rsid w:val="00AA7395"/>
    <w:rsid w:val="00AA77DE"/>
    <w:rsid w:val="00AA7CDC"/>
    <w:rsid w:val="00AA7E42"/>
    <w:rsid w:val="00AA7F93"/>
    <w:rsid w:val="00AB0292"/>
    <w:rsid w:val="00AB0388"/>
    <w:rsid w:val="00AB0621"/>
    <w:rsid w:val="00AB0979"/>
    <w:rsid w:val="00AB0B3C"/>
    <w:rsid w:val="00AB0DCE"/>
    <w:rsid w:val="00AB0DD3"/>
    <w:rsid w:val="00AB0EC9"/>
    <w:rsid w:val="00AB115F"/>
    <w:rsid w:val="00AB121D"/>
    <w:rsid w:val="00AB135B"/>
    <w:rsid w:val="00AB1457"/>
    <w:rsid w:val="00AB1763"/>
    <w:rsid w:val="00AB17B6"/>
    <w:rsid w:val="00AB1AA3"/>
    <w:rsid w:val="00AB1EE7"/>
    <w:rsid w:val="00AB20FB"/>
    <w:rsid w:val="00AB2BE5"/>
    <w:rsid w:val="00AB2BFB"/>
    <w:rsid w:val="00AB2DB6"/>
    <w:rsid w:val="00AB2EB7"/>
    <w:rsid w:val="00AB3017"/>
    <w:rsid w:val="00AB34C9"/>
    <w:rsid w:val="00AB36C5"/>
    <w:rsid w:val="00AB37A0"/>
    <w:rsid w:val="00AB38B3"/>
    <w:rsid w:val="00AB393B"/>
    <w:rsid w:val="00AB3D9A"/>
    <w:rsid w:val="00AB3DDB"/>
    <w:rsid w:val="00AB3F02"/>
    <w:rsid w:val="00AB4634"/>
    <w:rsid w:val="00AB4D38"/>
    <w:rsid w:val="00AB4D47"/>
    <w:rsid w:val="00AB4D8F"/>
    <w:rsid w:val="00AB4E95"/>
    <w:rsid w:val="00AB50F2"/>
    <w:rsid w:val="00AB5371"/>
    <w:rsid w:val="00AB569B"/>
    <w:rsid w:val="00AB569C"/>
    <w:rsid w:val="00AB573E"/>
    <w:rsid w:val="00AB5746"/>
    <w:rsid w:val="00AB5954"/>
    <w:rsid w:val="00AB59CA"/>
    <w:rsid w:val="00AB5A25"/>
    <w:rsid w:val="00AB5A2F"/>
    <w:rsid w:val="00AB5BAB"/>
    <w:rsid w:val="00AB6018"/>
    <w:rsid w:val="00AB6459"/>
    <w:rsid w:val="00AB6A0A"/>
    <w:rsid w:val="00AB6B39"/>
    <w:rsid w:val="00AB6C20"/>
    <w:rsid w:val="00AB6CDF"/>
    <w:rsid w:val="00AB6CE7"/>
    <w:rsid w:val="00AB704C"/>
    <w:rsid w:val="00AB7205"/>
    <w:rsid w:val="00AB750C"/>
    <w:rsid w:val="00AB7522"/>
    <w:rsid w:val="00AB7573"/>
    <w:rsid w:val="00AB7614"/>
    <w:rsid w:val="00AB7632"/>
    <w:rsid w:val="00AB76B6"/>
    <w:rsid w:val="00AB7891"/>
    <w:rsid w:val="00AB7B38"/>
    <w:rsid w:val="00AB7DDD"/>
    <w:rsid w:val="00AB7E37"/>
    <w:rsid w:val="00AC0117"/>
    <w:rsid w:val="00AC016D"/>
    <w:rsid w:val="00AC0182"/>
    <w:rsid w:val="00AC018D"/>
    <w:rsid w:val="00AC019A"/>
    <w:rsid w:val="00AC05EE"/>
    <w:rsid w:val="00AC065E"/>
    <w:rsid w:val="00AC09DB"/>
    <w:rsid w:val="00AC0A13"/>
    <w:rsid w:val="00AC0AAE"/>
    <w:rsid w:val="00AC0B56"/>
    <w:rsid w:val="00AC0ED9"/>
    <w:rsid w:val="00AC116F"/>
    <w:rsid w:val="00AC1236"/>
    <w:rsid w:val="00AC13FE"/>
    <w:rsid w:val="00AC1A4B"/>
    <w:rsid w:val="00AC1F9A"/>
    <w:rsid w:val="00AC2265"/>
    <w:rsid w:val="00AC22AB"/>
    <w:rsid w:val="00AC2518"/>
    <w:rsid w:val="00AC275B"/>
    <w:rsid w:val="00AC28A7"/>
    <w:rsid w:val="00AC29C2"/>
    <w:rsid w:val="00AC2B68"/>
    <w:rsid w:val="00AC2E56"/>
    <w:rsid w:val="00AC2F27"/>
    <w:rsid w:val="00AC33B6"/>
    <w:rsid w:val="00AC364A"/>
    <w:rsid w:val="00AC3653"/>
    <w:rsid w:val="00AC38D5"/>
    <w:rsid w:val="00AC3D64"/>
    <w:rsid w:val="00AC4096"/>
    <w:rsid w:val="00AC4205"/>
    <w:rsid w:val="00AC4910"/>
    <w:rsid w:val="00AC4A8C"/>
    <w:rsid w:val="00AC5137"/>
    <w:rsid w:val="00AC52EC"/>
    <w:rsid w:val="00AC6208"/>
    <w:rsid w:val="00AC6522"/>
    <w:rsid w:val="00AC68CC"/>
    <w:rsid w:val="00AC6C50"/>
    <w:rsid w:val="00AC6D47"/>
    <w:rsid w:val="00AC6FF1"/>
    <w:rsid w:val="00AC722F"/>
    <w:rsid w:val="00AC72AE"/>
    <w:rsid w:val="00AC7654"/>
    <w:rsid w:val="00AC794C"/>
    <w:rsid w:val="00AC7B11"/>
    <w:rsid w:val="00AD0C18"/>
    <w:rsid w:val="00AD0CF7"/>
    <w:rsid w:val="00AD0F1C"/>
    <w:rsid w:val="00AD0F8E"/>
    <w:rsid w:val="00AD1228"/>
    <w:rsid w:val="00AD1270"/>
    <w:rsid w:val="00AD167F"/>
    <w:rsid w:val="00AD17A5"/>
    <w:rsid w:val="00AD19D6"/>
    <w:rsid w:val="00AD2207"/>
    <w:rsid w:val="00AD2570"/>
    <w:rsid w:val="00AD27E1"/>
    <w:rsid w:val="00AD2E01"/>
    <w:rsid w:val="00AD2E66"/>
    <w:rsid w:val="00AD3334"/>
    <w:rsid w:val="00AD3B8D"/>
    <w:rsid w:val="00AD4004"/>
    <w:rsid w:val="00AD493A"/>
    <w:rsid w:val="00AD4C91"/>
    <w:rsid w:val="00AD4DE7"/>
    <w:rsid w:val="00AD5187"/>
    <w:rsid w:val="00AD53E6"/>
    <w:rsid w:val="00AD54CB"/>
    <w:rsid w:val="00AD554B"/>
    <w:rsid w:val="00AD5641"/>
    <w:rsid w:val="00AD5756"/>
    <w:rsid w:val="00AD5A6C"/>
    <w:rsid w:val="00AD5D10"/>
    <w:rsid w:val="00AD5F24"/>
    <w:rsid w:val="00AD6001"/>
    <w:rsid w:val="00AD61A0"/>
    <w:rsid w:val="00AD6327"/>
    <w:rsid w:val="00AD635A"/>
    <w:rsid w:val="00AD666D"/>
    <w:rsid w:val="00AD66BE"/>
    <w:rsid w:val="00AD66DD"/>
    <w:rsid w:val="00AD6BAB"/>
    <w:rsid w:val="00AD6DCD"/>
    <w:rsid w:val="00AD760C"/>
    <w:rsid w:val="00AD7A6C"/>
    <w:rsid w:val="00AD7C8A"/>
    <w:rsid w:val="00AD7E80"/>
    <w:rsid w:val="00AE00B3"/>
    <w:rsid w:val="00AE01C5"/>
    <w:rsid w:val="00AE033E"/>
    <w:rsid w:val="00AE0C2A"/>
    <w:rsid w:val="00AE0F37"/>
    <w:rsid w:val="00AE1403"/>
    <w:rsid w:val="00AE152B"/>
    <w:rsid w:val="00AE17C9"/>
    <w:rsid w:val="00AE21FA"/>
    <w:rsid w:val="00AE22B0"/>
    <w:rsid w:val="00AE2590"/>
    <w:rsid w:val="00AE2B00"/>
    <w:rsid w:val="00AE2B07"/>
    <w:rsid w:val="00AE2C01"/>
    <w:rsid w:val="00AE2C38"/>
    <w:rsid w:val="00AE2DE5"/>
    <w:rsid w:val="00AE2EFB"/>
    <w:rsid w:val="00AE3396"/>
    <w:rsid w:val="00AE343F"/>
    <w:rsid w:val="00AE3B78"/>
    <w:rsid w:val="00AE3CB9"/>
    <w:rsid w:val="00AE3F20"/>
    <w:rsid w:val="00AE40C8"/>
    <w:rsid w:val="00AE422C"/>
    <w:rsid w:val="00AE4256"/>
    <w:rsid w:val="00AE46A5"/>
    <w:rsid w:val="00AE48F5"/>
    <w:rsid w:val="00AE4B0A"/>
    <w:rsid w:val="00AE4CEA"/>
    <w:rsid w:val="00AE4D04"/>
    <w:rsid w:val="00AE52F0"/>
    <w:rsid w:val="00AE5337"/>
    <w:rsid w:val="00AE5694"/>
    <w:rsid w:val="00AE6212"/>
    <w:rsid w:val="00AE625D"/>
    <w:rsid w:val="00AE6BD3"/>
    <w:rsid w:val="00AE7201"/>
    <w:rsid w:val="00AE7526"/>
    <w:rsid w:val="00AE7563"/>
    <w:rsid w:val="00AE7677"/>
    <w:rsid w:val="00AE7722"/>
    <w:rsid w:val="00AE788A"/>
    <w:rsid w:val="00AE79B9"/>
    <w:rsid w:val="00AE7AE2"/>
    <w:rsid w:val="00AE7BB7"/>
    <w:rsid w:val="00AF07DF"/>
    <w:rsid w:val="00AF0E22"/>
    <w:rsid w:val="00AF1247"/>
    <w:rsid w:val="00AF1828"/>
    <w:rsid w:val="00AF195B"/>
    <w:rsid w:val="00AF19C3"/>
    <w:rsid w:val="00AF1C4E"/>
    <w:rsid w:val="00AF1DB4"/>
    <w:rsid w:val="00AF2011"/>
    <w:rsid w:val="00AF2450"/>
    <w:rsid w:val="00AF24D3"/>
    <w:rsid w:val="00AF25E9"/>
    <w:rsid w:val="00AF274A"/>
    <w:rsid w:val="00AF2914"/>
    <w:rsid w:val="00AF2B06"/>
    <w:rsid w:val="00AF2E6B"/>
    <w:rsid w:val="00AF309D"/>
    <w:rsid w:val="00AF30ED"/>
    <w:rsid w:val="00AF343D"/>
    <w:rsid w:val="00AF37F4"/>
    <w:rsid w:val="00AF3CE7"/>
    <w:rsid w:val="00AF4015"/>
    <w:rsid w:val="00AF4140"/>
    <w:rsid w:val="00AF4169"/>
    <w:rsid w:val="00AF451A"/>
    <w:rsid w:val="00AF4751"/>
    <w:rsid w:val="00AF498D"/>
    <w:rsid w:val="00AF597B"/>
    <w:rsid w:val="00AF5992"/>
    <w:rsid w:val="00AF5A5A"/>
    <w:rsid w:val="00AF5B42"/>
    <w:rsid w:val="00AF5D50"/>
    <w:rsid w:val="00AF5E42"/>
    <w:rsid w:val="00AF60CD"/>
    <w:rsid w:val="00AF61A3"/>
    <w:rsid w:val="00AF6EA7"/>
    <w:rsid w:val="00AF716C"/>
    <w:rsid w:val="00AF7254"/>
    <w:rsid w:val="00AF74AC"/>
    <w:rsid w:val="00AF758A"/>
    <w:rsid w:val="00AF7599"/>
    <w:rsid w:val="00AF79B4"/>
    <w:rsid w:val="00AF7ACF"/>
    <w:rsid w:val="00AF7B32"/>
    <w:rsid w:val="00AF7C99"/>
    <w:rsid w:val="00AF7F22"/>
    <w:rsid w:val="00AF7F57"/>
    <w:rsid w:val="00B001E8"/>
    <w:rsid w:val="00B006D7"/>
    <w:rsid w:val="00B00B61"/>
    <w:rsid w:val="00B00BF9"/>
    <w:rsid w:val="00B00CE4"/>
    <w:rsid w:val="00B00FBB"/>
    <w:rsid w:val="00B01033"/>
    <w:rsid w:val="00B015DE"/>
    <w:rsid w:val="00B01626"/>
    <w:rsid w:val="00B01678"/>
    <w:rsid w:val="00B020AA"/>
    <w:rsid w:val="00B0231A"/>
    <w:rsid w:val="00B02A4A"/>
    <w:rsid w:val="00B02FDF"/>
    <w:rsid w:val="00B03611"/>
    <w:rsid w:val="00B0362B"/>
    <w:rsid w:val="00B039DC"/>
    <w:rsid w:val="00B04344"/>
    <w:rsid w:val="00B043EB"/>
    <w:rsid w:val="00B0463A"/>
    <w:rsid w:val="00B04CA4"/>
    <w:rsid w:val="00B051AD"/>
    <w:rsid w:val="00B05227"/>
    <w:rsid w:val="00B05445"/>
    <w:rsid w:val="00B057D4"/>
    <w:rsid w:val="00B05B4F"/>
    <w:rsid w:val="00B06471"/>
    <w:rsid w:val="00B06652"/>
    <w:rsid w:val="00B06A81"/>
    <w:rsid w:val="00B06B9C"/>
    <w:rsid w:val="00B06F4C"/>
    <w:rsid w:val="00B06F73"/>
    <w:rsid w:val="00B073F2"/>
    <w:rsid w:val="00B0759C"/>
    <w:rsid w:val="00B07CB8"/>
    <w:rsid w:val="00B07DAF"/>
    <w:rsid w:val="00B101B9"/>
    <w:rsid w:val="00B101E4"/>
    <w:rsid w:val="00B102CD"/>
    <w:rsid w:val="00B1042F"/>
    <w:rsid w:val="00B10485"/>
    <w:rsid w:val="00B10615"/>
    <w:rsid w:val="00B10D96"/>
    <w:rsid w:val="00B10DF8"/>
    <w:rsid w:val="00B111DD"/>
    <w:rsid w:val="00B11545"/>
    <w:rsid w:val="00B11680"/>
    <w:rsid w:val="00B11964"/>
    <w:rsid w:val="00B11CFB"/>
    <w:rsid w:val="00B11D14"/>
    <w:rsid w:val="00B120F6"/>
    <w:rsid w:val="00B1269B"/>
    <w:rsid w:val="00B1281C"/>
    <w:rsid w:val="00B12C7D"/>
    <w:rsid w:val="00B12E6C"/>
    <w:rsid w:val="00B12F9B"/>
    <w:rsid w:val="00B130F3"/>
    <w:rsid w:val="00B1319D"/>
    <w:rsid w:val="00B138DD"/>
    <w:rsid w:val="00B139E9"/>
    <w:rsid w:val="00B13A22"/>
    <w:rsid w:val="00B13EA4"/>
    <w:rsid w:val="00B14462"/>
    <w:rsid w:val="00B144CF"/>
    <w:rsid w:val="00B147CD"/>
    <w:rsid w:val="00B14BC7"/>
    <w:rsid w:val="00B14C00"/>
    <w:rsid w:val="00B14CE4"/>
    <w:rsid w:val="00B1546B"/>
    <w:rsid w:val="00B15784"/>
    <w:rsid w:val="00B157C2"/>
    <w:rsid w:val="00B16175"/>
    <w:rsid w:val="00B165EE"/>
    <w:rsid w:val="00B16E22"/>
    <w:rsid w:val="00B1751B"/>
    <w:rsid w:val="00B178CB"/>
    <w:rsid w:val="00B1791A"/>
    <w:rsid w:val="00B203AA"/>
    <w:rsid w:val="00B20CDD"/>
    <w:rsid w:val="00B20E7E"/>
    <w:rsid w:val="00B20ED2"/>
    <w:rsid w:val="00B21686"/>
    <w:rsid w:val="00B21F56"/>
    <w:rsid w:val="00B22111"/>
    <w:rsid w:val="00B22258"/>
    <w:rsid w:val="00B225B9"/>
    <w:rsid w:val="00B22BEF"/>
    <w:rsid w:val="00B22D4F"/>
    <w:rsid w:val="00B22E27"/>
    <w:rsid w:val="00B22F91"/>
    <w:rsid w:val="00B2308E"/>
    <w:rsid w:val="00B230B9"/>
    <w:rsid w:val="00B23A0B"/>
    <w:rsid w:val="00B23F19"/>
    <w:rsid w:val="00B24062"/>
    <w:rsid w:val="00B240B6"/>
    <w:rsid w:val="00B24D58"/>
    <w:rsid w:val="00B24DD4"/>
    <w:rsid w:val="00B25419"/>
    <w:rsid w:val="00B2592D"/>
    <w:rsid w:val="00B26474"/>
    <w:rsid w:val="00B26A5D"/>
    <w:rsid w:val="00B26E04"/>
    <w:rsid w:val="00B26E1B"/>
    <w:rsid w:val="00B270F3"/>
    <w:rsid w:val="00B27210"/>
    <w:rsid w:val="00B272BB"/>
    <w:rsid w:val="00B273FC"/>
    <w:rsid w:val="00B2746E"/>
    <w:rsid w:val="00B277E8"/>
    <w:rsid w:val="00B279C4"/>
    <w:rsid w:val="00B279E5"/>
    <w:rsid w:val="00B27DD6"/>
    <w:rsid w:val="00B27FE0"/>
    <w:rsid w:val="00B30346"/>
    <w:rsid w:val="00B30394"/>
    <w:rsid w:val="00B30402"/>
    <w:rsid w:val="00B306C2"/>
    <w:rsid w:val="00B30782"/>
    <w:rsid w:val="00B3079C"/>
    <w:rsid w:val="00B3090E"/>
    <w:rsid w:val="00B30A79"/>
    <w:rsid w:val="00B30D93"/>
    <w:rsid w:val="00B30DD5"/>
    <w:rsid w:val="00B30F72"/>
    <w:rsid w:val="00B3130A"/>
    <w:rsid w:val="00B31919"/>
    <w:rsid w:val="00B31C38"/>
    <w:rsid w:val="00B31D2C"/>
    <w:rsid w:val="00B31ECD"/>
    <w:rsid w:val="00B32813"/>
    <w:rsid w:val="00B32A9B"/>
    <w:rsid w:val="00B32CE2"/>
    <w:rsid w:val="00B3307D"/>
    <w:rsid w:val="00B330FE"/>
    <w:rsid w:val="00B3321B"/>
    <w:rsid w:val="00B3333A"/>
    <w:rsid w:val="00B333D6"/>
    <w:rsid w:val="00B33442"/>
    <w:rsid w:val="00B3361F"/>
    <w:rsid w:val="00B3364B"/>
    <w:rsid w:val="00B3366D"/>
    <w:rsid w:val="00B33696"/>
    <w:rsid w:val="00B33895"/>
    <w:rsid w:val="00B338A7"/>
    <w:rsid w:val="00B33A82"/>
    <w:rsid w:val="00B343A3"/>
    <w:rsid w:val="00B348F3"/>
    <w:rsid w:val="00B34D3B"/>
    <w:rsid w:val="00B34EA8"/>
    <w:rsid w:val="00B3501B"/>
    <w:rsid w:val="00B351D4"/>
    <w:rsid w:val="00B3538C"/>
    <w:rsid w:val="00B354A3"/>
    <w:rsid w:val="00B35E4B"/>
    <w:rsid w:val="00B35F38"/>
    <w:rsid w:val="00B36134"/>
    <w:rsid w:val="00B3636D"/>
    <w:rsid w:val="00B36436"/>
    <w:rsid w:val="00B3660E"/>
    <w:rsid w:val="00B367FF"/>
    <w:rsid w:val="00B36EB0"/>
    <w:rsid w:val="00B36F50"/>
    <w:rsid w:val="00B37086"/>
    <w:rsid w:val="00B372EA"/>
    <w:rsid w:val="00B37645"/>
    <w:rsid w:val="00B37B3B"/>
    <w:rsid w:val="00B37F72"/>
    <w:rsid w:val="00B37F85"/>
    <w:rsid w:val="00B4003D"/>
    <w:rsid w:val="00B40068"/>
    <w:rsid w:val="00B40270"/>
    <w:rsid w:val="00B40CA4"/>
    <w:rsid w:val="00B411C5"/>
    <w:rsid w:val="00B4157C"/>
    <w:rsid w:val="00B415A0"/>
    <w:rsid w:val="00B417B2"/>
    <w:rsid w:val="00B41CDC"/>
    <w:rsid w:val="00B41CED"/>
    <w:rsid w:val="00B4218E"/>
    <w:rsid w:val="00B42230"/>
    <w:rsid w:val="00B42485"/>
    <w:rsid w:val="00B426BD"/>
    <w:rsid w:val="00B42E92"/>
    <w:rsid w:val="00B42F27"/>
    <w:rsid w:val="00B43103"/>
    <w:rsid w:val="00B432B4"/>
    <w:rsid w:val="00B43DEF"/>
    <w:rsid w:val="00B43EBF"/>
    <w:rsid w:val="00B43FC8"/>
    <w:rsid w:val="00B44604"/>
    <w:rsid w:val="00B44CEB"/>
    <w:rsid w:val="00B44F85"/>
    <w:rsid w:val="00B45178"/>
    <w:rsid w:val="00B452F4"/>
    <w:rsid w:val="00B45547"/>
    <w:rsid w:val="00B4568E"/>
    <w:rsid w:val="00B45A66"/>
    <w:rsid w:val="00B464A4"/>
    <w:rsid w:val="00B46516"/>
    <w:rsid w:val="00B474E1"/>
    <w:rsid w:val="00B474E4"/>
    <w:rsid w:val="00B4752B"/>
    <w:rsid w:val="00B476B0"/>
    <w:rsid w:val="00B47E0C"/>
    <w:rsid w:val="00B47F20"/>
    <w:rsid w:val="00B50255"/>
    <w:rsid w:val="00B502A6"/>
    <w:rsid w:val="00B50401"/>
    <w:rsid w:val="00B50823"/>
    <w:rsid w:val="00B50EB9"/>
    <w:rsid w:val="00B50F19"/>
    <w:rsid w:val="00B51233"/>
    <w:rsid w:val="00B51266"/>
    <w:rsid w:val="00B51299"/>
    <w:rsid w:val="00B512C8"/>
    <w:rsid w:val="00B5168B"/>
    <w:rsid w:val="00B51834"/>
    <w:rsid w:val="00B51BBC"/>
    <w:rsid w:val="00B51D2B"/>
    <w:rsid w:val="00B51E11"/>
    <w:rsid w:val="00B51EAE"/>
    <w:rsid w:val="00B52FEF"/>
    <w:rsid w:val="00B53316"/>
    <w:rsid w:val="00B535A0"/>
    <w:rsid w:val="00B53C2F"/>
    <w:rsid w:val="00B53F85"/>
    <w:rsid w:val="00B5400F"/>
    <w:rsid w:val="00B54065"/>
    <w:rsid w:val="00B5431D"/>
    <w:rsid w:val="00B54708"/>
    <w:rsid w:val="00B54B62"/>
    <w:rsid w:val="00B54ECA"/>
    <w:rsid w:val="00B54F4D"/>
    <w:rsid w:val="00B5514E"/>
    <w:rsid w:val="00B5528F"/>
    <w:rsid w:val="00B5557C"/>
    <w:rsid w:val="00B5566E"/>
    <w:rsid w:val="00B5582C"/>
    <w:rsid w:val="00B558BF"/>
    <w:rsid w:val="00B55E10"/>
    <w:rsid w:val="00B56067"/>
    <w:rsid w:val="00B56696"/>
    <w:rsid w:val="00B56F79"/>
    <w:rsid w:val="00B574BD"/>
    <w:rsid w:val="00B576A3"/>
    <w:rsid w:val="00B57A60"/>
    <w:rsid w:val="00B57AF9"/>
    <w:rsid w:val="00B6020F"/>
    <w:rsid w:val="00B602DA"/>
    <w:rsid w:val="00B60454"/>
    <w:rsid w:val="00B604BD"/>
    <w:rsid w:val="00B6052B"/>
    <w:rsid w:val="00B608EE"/>
    <w:rsid w:val="00B60E77"/>
    <w:rsid w:val="00B616B5"/>
    <w:rsid w:val="00B617AE"/>
    <w:rsid w:val="00B61CD5"/>
    <w:rsid w:val="00B62192"/>
    <w:rsid w:val="00B6225C"/>
    <w:rsid w:val="00B623AF"/>
    <w:rsid w:val="00B6266A"/>
    <w:rsid w:val="00B62A8E"/>
    <w:rsid w:val="00B62C71"/>
    <w:rsid w:val="00B63025"/>
    <w:rsid w:val="00B63602"/>
    <w:rsid w:val="00B63AC2"/>
    <w:rsid w:val="00B63CDE"/>
    <w:rsid w:val="00B640A0"/>
    <w:rsid w:val="00B64437"/>
    <w:rsid w:val="00B64768"/>
    <w:rsid w:val="00B6478C"/>
    <w:rsid w:val="00B64820"/>
    <w:rsid w:val="00B64892"/>
    <w:rsid w:val="00B65006"/>
    <w:rsid w:val="00B656DE"/>
    <w:rsid w:val="00B65A03"/>
    <w:rsid w:val="00B65A14"/>
    <w:rsid w:val="00B66BCD"/>
    <w:rsid w:val="00B66F57"/>
    <w:rsid w:val="00B6723C"/>
    <w:rsid w:val="00B67486"/>
    <w:rsid w:val="00B67A5D"/>
    <w:rsid w:val="00B67BB7"/>
    <w:rsid w:val="00B67E25"/>
    <w:rsid w:val="00B67E6B"/>
    <w:rsid w:val="00B7098B"/>
    <w:rsid w:val="00B70B40"/>
    <w:rsid w:val="00B711DD"/>
    <w:rsid w:val="00B714C9"/>
    <w:rsid w:val="00B714F9"/>
    <w:rsid w:val="00B71616"/>
    <w:rsid w:val="00B71651"/>
    <w:rsid w:val="00B71785"/>
    <w:rsid w:val="00B71B84"/>
    <w:rsid w:val="00B721EC"/>
    <w:rsid w:val="00B72243"/>
    <w:rsid w:val="00B722C1"/>
    <w:rsid w:val="00B7241F"/>
    <w:rsid w:val="00B72945"/>
    <w:rsid w:val="00B72BF7"/>
    <w:rsid w:val="00B73041"/>
    <w:rsid w:val="00B735C1"/>
    <w:rsid w:val="00B73996"/>
    <w:rsid w:val="00B73A68"/>
    <w:rsid w:val="00B73B59"/>
    <w:rsid w:val="00B73B5B"/>
    <w:rsid w:val="00B742D2"/>
    <w:rsid w:val="00B7433E"/>
    <w:rsid w:val="00B7443E"/>
    <w:rsid w:val="00B74607"/>
    <w:rsid w:val="00B7460B"/>
    <w:rsid w:val="00B747C4"/>
    <w:rsid w:val="00B7480A"/>
    <w:rsid w:val="00B7480D"/>
    <w:rsid w:val="00B74B1E"/>
    <w:rsid w:val="00B74EF3"/>
    <w:rsid w:val="00B74F0B"/>
    <w:rsid w:val="00B750CA"/>
    <w:rsid w:val="00B753C5"/>
    <w:rsid w:val="00B753EC"/>
    <w:rsid w:val="00B758EC"/>
    <w:rsid w:val="00B75EBC"/>
    <w:rsid w:val="00B75FC7"/>
    <w:rsid w:val="00B76086"/>
    <w:rsid w:val="00B76258"/>
    <w:rsid w:val="00B76349"/>
    <w:rsid w:val="00B76555"/>
    <w:rsid w:val="00B7662E"/>
    <w:rsid w:val="00B76B6B"/>
    <w:rsid w:val="00B76BD1"/>
    <w:rsid w:val="00B76C3B"/>
    <w:rsid w:val="00B76F27"/>
    <w:rsid w:val="00B76FC8"/>
    <w:rsid w:val="00B77033"/>
    <w:rsid w:val="00B779C9"/>
    <w:rsid w:val="00B77A3C"/>
    <w:rsid w:val="00B77B06"/>
    <w:rsid w:val="00B80514"/>
    <w:rsid w:val="00B80680"/>
    <w:rsid w:val="00B80734"/>
    <w:rsid w:val="00B80EAC"/>
    <w:rsid w:val="00B80EC8"/>
    <w:rsid w:val="00B80FFD"/>
    <w:rsid w:val="00B812F0"/>
    <w:rsid w:val="00B81307"/>
    <w:rsid w:val="00B81465"/>
    <w:rsid w:val="00B81886"/>
    <w:rsid w:val="00B81A10"/>
    <w:rsid w:val="00B81BB3"/>
    <w:rsid w:val="00B820AB"/>
    <w:rsid w:val="00B82263"/>
    <w:rsid w:val="00B823A9"/>
    <w:rsid w:val="00B82892"/>
    <w:rsid w:val="00B82A1C"/>
    <w:rsid w:val="00B82CBD"/>
    <w:rsid w:val="00B82D07"/>
    <w:rsid w:val="00B8407C"/>
    <w:rsid w:val="00B84533"/>
    <w:rsid w:val="00B847E3"/>
    <w:rsid w:val="00B84B5B"/>
    <w:rsid w:val="00B850DB"/>
    <w:rsid w:val="00B853F3"/>
    <w:rsid w:val="00B854C5"/>
    <w:rsid w:val="00B8573B"/>
    <w:rsid w:val="00B85890"/>
    <w:rsid w:val="00B858CD"/>
    <w:rsid w:val="00B85C1E"/>
    <w:rsid w:val="00B86349"/>
    <w:rsid w:val="00B866B3"/>
    <w:rsid w:val="00B8671A"/>
    <w:rsid w:val="00B8684A"/>
    <w:rsid w:val="00B86CBA"/>
    <w:rsid w:val="00B87013"/>
    <w:rsid w:val="00B8790B"/>
    <w:rsid w:val="00B87934"/>
    <w:rsid w:val="00B87E36"/>
    <w:rsid w:val="00B87F15"/>
    <w:rsid w:val="00B90325"/>
    <w:rsid w:val="00B90D6B"/>
    <w:rsid w:val="00B90E1A"/>
    <w:rsid w:val="00B90FDD"/>
    <w:rsid w:val="00B9115F"/>
    <w:rsid w:val="00B92109"/>
    <w:rsid w:val="00B929CB"/>
    <w:rsid w:val="00B92AEF"/>
    <w:rsid w:val="00B92D6C"/>
    <w:rsid w:val="00B92FF2"/>
    <w:rsid w:val="00B92FF5"/>
    <w:rsid w:val="00B93336"/>
    <w:rsid w:val="00B9374E"/>
    <w:rsid w:val="00B93B79"/>
    <w:rsid w:val="00B93C57"/>
    <w:rsid w:val="00B93CF7"/>
    <w:rsid w:val="00B93EB5"/>
    <w:rsid w:val="00B94068"/>
    <w:rsid w:val="00B9436C"/>
    <w:rsid w:val="00B94412"/>
    <w:rsid w:val="00B94AC9"/>
    <w:rsid w:val="00B94B6A"/>
    <w:rsid w:val="00B94D56"/>
    <w:rsid w:val="00B9567A"/>
    <w:rsid w:val="00B95826"/>
    <w:rsid w:val="00B95AFC"/>
    <w:rsid w:val="00B95B26"/>
    <w:rsid w:val="00B95BE8"/>
    <w:rsid w:val="00B95CB1"/>
    <w:rsid w:val="00B95E67"/>
    <w:rsid w:val="00B961AA"/>
    <w:rsid w:val="00B96455"/>
    <w:rsid w:val="00B9650D"/>
    <w:rsid w:val="00B967D0"/>
    <w:rsid w:val="00B968A9"/>
    <w:rsid w:val="00B96A60"/>
    <w:rsid w:val="00B96B9B"/>
    <w:rsid w:val="00B96D23"/>
    <w:rsid w:val="00B97050"/>
    <w:rsid w:val="00B9708D"/>
    <w:rsid w:val="00B97205"/>
    <w:rsid w:val="00B9750D"/>
    <w:rsid w:val="00B975D2"/>
    <w:rsid w:val="00B97A43"/>
    <w:rsid w:val="00BA0438"/>
    <w:rsid w:val="00BA05E2"/>
    <w:rsid w:val="00BA0635"/>
    <w:rsid w:val="00BA0AFB"/>
    <w:rsid w:val="00BA0E1F"/>
    <w:rsid w:val="00BA0F05"/>
    <w:rsid w:val="00BA1030"/>
    <w:rsid w:val="00BA12C6"/>
    <w:rsid w:val="00BA1792"/>
    <w:rsid w:val="00BA183B"/>
    <w:rsid w:val="00BA1B83"/>
    <w:rsid w:val="00BA2582"/>
    <w:rsid w:val="00BA288C"/>
    <w:rsid w:val="00BA2BD6"/>
    <w:rsid w:val="00BA2F75"/>
    <w:rsid w:val="00BA2FDD"/>
    <w:rsid w:val="00BA30FB"/>
    <w:rsid w:val="00BA3206"/>
    <w:rsid w:val="00BA3294"/>
    <w:rsid w:val="00BA32A9"/>
    <w:rsid w:val="00BA3A29"/>
    <w:rsid w:val="00BA3D4D"/>
    <w:rsid w:val="00BA3D86"/>
    <w:rsid w:val="00BA4195"/>
    <w:rsid w:val="00BA4325"/>
    <w:rsid w:val="00BA47D2"/>
    <w:rsid w:val="00BA4918"/>
    <w:rsid w:val="00BA516A"/>
    <w:rsid w:val="00BA5EDE"/>
    <w:rsid w:val="00BA60A4"/>
    <w:rsid w:val="00BA614C"/>
    <w:rsid w:val="00BA6428"/>
    <w:rsid w:val="00BA6A53"/>
    <w:rsid w:val="00BA7101"/>
    <w:rsid w:val="00BA73FC"/>
    <w:rsid w:val="00BA754F"/>
    <w:rsid w:val="00BA75EA"/>
    <w:rsid w:val="00BA7A08"/>
    <w:rsid w:val="00BA7CD2"/>
    <w:rsid w:val="00BA7D7D"/>
    <w:rsid w:val="00BA7F30"/>
    <w:rsid w:val="00BB00BF"/>
    <w:rsid w:val="00BB053A"/>
    <w:rsid w:val="00BB0CBE"/>
    <w:rsid w:val="00BB1157"/>
    <w:rsid w:val="00BB168E"/>
    <w:rsid w:val="00BB1C50"/>
    <w:rsid w:val="00BB1C7C"/>
    <w:rsid w:val="00BB2203"/>
    <w:rsid w:val="00BB2487"/>
    <w:rsid w:val="00BB2AC1"/>
    <w:rsid w:val="00BB2CAA"/>
    <w:rsid w:val="00BB31E0"/>
    <w:rsid w:val="00BB3382"/>
    <w:rsid w:val="00BB36EB"/>
    <w:rsid w:val="00BB3AB0"/>
    <w:rsid w:val="00BB40D9"/>
    <w:rsid w:val="00BB4696"/>
    <w:rsid w:val="00BB474D"/>
    <w:rsid w:val="00BB475B"/>
    <w:rsid w:val="00BB4997"/>
    <w:rsid w:val="00BB4A02"/>
    <w:rsid w:val="00BB515F"/>
    <w:rsid w:val="00BB54EE"/>
    <w:rsid w:val="00BB574F"/>
    <w:rsid w:val="00BB5A97"/>
    <w:rsid w:val="00BB5C61"/>
    <w:rsid w:val="00BB5CEA"/>
    <w:rsid w:val="00BB5D71"/>
    <w:rsid w:val="00BB6502"/>
    <w:rsid w:val="00BB6830"/>
    <w:rsid w:val="00BB68DA"/>
    <w:rsid w:val="00BB6A8C"/>
    <w:rsid w:val="00BB6CAB"/>
    <w:rsid w:val="00BB6CBF"/>
    <w:rsid w:val="00BB6D26"/>
    <w:rsid w:val="00BB6EEC"/>
    <w:rsid w:val="00BB74B8"/>
    <w:rsid w:val="00BB7590"/>
    <w:rsid w:val="00BB7689"/>
    <w:rsid w:val="00BB7AA7"/>
    <w:rsid w:val="00BB7C16"/>
    <w:rsid w:val="00BC014A"/>
    <w:rsid w:val="00BC091A"/>
    <w:rsid w:val="00BC0DE4"/>
    <w:rsid w:val="00BC0F96"/>
    <w:rsid w:val="00BC0FB9"/>
    <w:rsid w:val="00BC135C"/>
    <w:rsid w:val="00BC1799"/>
    <w:rsid w:val="00BC1960"/>
    <w:rsid w:val="00BC1975"/>
    <w:rsid w:val="00BC19A2"/>
    <w:rsid w:val="00BC1A6C"/>
    <w:rsid w:val="00BC1D68"/>
    <w:rsid w:val="00BC2410"/>
    <w:rsid w:val="00BC2453"/>
    <w:rsid w:val="00BC26EC"/>
    <w:rsid w:val="00BC2749"/>
    <w:rsid w:val="00BC2AE8"/>
    <w:rsid w:val="00BC2B83"/>
    <w:rsid w:val="00BC3022"/>
    <w:rsid w:val="00BC3215"/>
    <w:rsid w:val="00BC32E6"/>
    <w:rsid w:val="00BC36E0"/>
    <w:rsid w:val="00BC39A6"/>
    <w:rsid w:val="00BC3AA0"/>
    <w:rsid w:val="00BC3CF1"/>
    <w:rsid w:val="00BC3DF6"/>
    <w:rsid w:val="00BC40D0"/>
    <w:rsid w:val="00BC41F2"/>
    <w:rsid w:val="00BC43A2"/>
    <w:rsid w:val="00BC445E"/>
    <w:rsid w:val="00BC48B7"/>
    <w:rsid w:val="00BC4B7E"/>
    <w:rsid w:val="00BC4DF8"/>
    <w:rsid w:val="00BC52C2"/>
    <w:rsid w:val="00BC534C"/>
    <w:rsid w:val="00BC558F"/>
    <w:rsid w:val="00BC5D8E"/>
    <w:rsid w:val="00BC5DF9"/>
    <w:rsid w:val="00BC6383"/>
    <w:rsid w:val="00BC6B0D"/>
    <w:rsid w:val="00BC71FD"/>
    <w:rsid w:val="00BC7A1A"/>
    <w:rsid w:val="00BC7BCD"/>
    <w:rsid w:val="00BC7D6A"/>
    <w:rsid w:val="00BC7EB7"/>
    <w:rsid w:val="00BD0195"/>
    <w:rsid w:val="00BD0411"/>
    <w:rsid w:val="00BD0B9E"/>
    <w:rsid w:val="00BD0CA3"/>
    <w:rsid w:val="00BD104A"/>
    <w:rsid w:val="00BD111E"/>
    <w:rsid w:val="00BD1BE6"/>
    <w:rsid w:val="00BD25BF"/>
    <w:rsid w:val="00BD2616"/>
    <w:rsid w:val="00BD266E"/>
    <w:rsid w:val="00BD33A7"/>
    <w:rsid w:val="00BD36B2"/>
    <w:rsid w:val="00BD38EC"/>
    <w:rsid w:val="00BD3974"/>
    <w:rsid w:val="00BD3AFF"/>
    <w:rsid w:val="00BD3BB5"/>
    <w:rsid w:val="00BD422D"/>
    <w:rsid w:val="00BD42B3"/>
    <w:rsid w:val="00BD433F"/>
    <w:rsid w:val="00BD4480"/>
    <w:rsid w:val="00BD4618"/>
    <w:rsid w:val="00BD472A"/>
    <w:rsid w:val="00BD4B18"/>
    <w:rsid w:val="00BD4B72"/>
    <w:rsid w:val="00BD4C51"/>
    <w:rsid w:val="00BD518C"/>
    <w:rsid w:val="00BD5718"/>
    <w:rsid w:val="00BD5AA0"/>
    <w:rsid w:val="00BD5B25"/>
    <w:rsid w:val="00BD5DB0"/>
    <w:rsid w:val="00BD6010"/>
    <w:rsid w:val="00BD620C"/>
    <w:rsid w:val="00BD6B8C"/>
    <w:rsid w:val="00BD6D94"/>
    <w:rsid w:val="00BD70C8"/>
    <w:rsid w:val="00BD731C"/>
    <w:rsid w:val="00BD76B2"/>
    <w:rsid w:val="00BD7A7B"/>
    <w:rsid w:val="00BD7C02"/>
    <w:rsid w:val="00BD7CF4"/>
    <w:rsid w:val="00BD7E86"/>
    <w:rsid w:val="00BE0454"/>
    <w:rsid w:val="00BE052A"/>
    <w:rsid w:val="00BE09DB"/>
    <w:rsid w:val="00BE0E62"/>
    <w:rsid w:val="00BE1127"/>
    <w:rsid w:val="00BE1B5B"/>
    <w:rsid w:val="00BE1F75"/>
    <w:rsid w:val="00BE25D3"/>
    <w:rsid w:val="00BE25DF"/>
    <w:rsid w:val="00BE28E7"/>
    <w:rsid w:val="00BE2C29"/>
    <w:rsid w:val="00BE331C"/>
    <w:rsid w:val="00BE360D"/>
    <w:rsid w:val="00BE37F5"/>
    <w:rsid w:val="00BE393E"/>
    <w:rsid w:val="00BE4109"/>
    <w:rsid w:val="00BE428B"/>
    <w:rsid w:val="00BE49DB"/>
    <w:rsid w:val="00BE4C79"/>
    <w:rsid w:val="00BE4D11"/>
    <w:rsid w:val="00BE5B1E"/>
    <w:rsid w:val="00BE60CE"/>
    <w:rsid w:val="00BE62FF"/>
    <w:rsid w:val="00BE6883"/>
    <w:rsid w:val="00BE697A"/>
    <w:rsid w:val="00BE6DEF"/>
    <w:rsid w:val="00BE6E24"/>
    <w:rsid w:val="00BE6FDA"/>
    <w:rsid w:val="00BE7074"/>
    <w:rsid w:val="00BE70E9"/>
    <w:rsid w:val="00BE7377"/>
    <w:rsid w:val="00BF0716"/>
    <w:rsid w:val="00BF0888"/>
    <w:rsid w:val="00BF08DD"/>
    <w:rsid w:val="00BF0BD7"/>
    <w:rsid w:val="00BF0DF0"/>
    <w:rsid w:val="00BF1299"/>
    <w:rsid w:val="00BF12B9"/>
    <w:rsid w:val="00BF12F7"/>
    <w:rsid w:val="00BF13F3"/>
    <w:rsid w:val="00BF1597"/>
    <w:rsid w:val="00BF1A38"/>
    <w:rsid w:val="00BF1BCF"/>
    <w:rsid w:val="00BF20DA"/>
    <w:rsid w:val="00BF2135"/>
    <w:rsid w:val="00BF2818"/>
    <w:rsid w:val="00BF29A8"/>
    <w:rsid w:val="00BF2BA9"/>
    <w:rsid w:val="00BF2BF4"/>
    <w:rsid w:val="00BF30F3"/>
    <w:rsid w:val="00BF3446"/>
    <w:rsid w:val="00BF35D1"/>
    <w:rsid w:val="00BF38FD"/>
    <w:rsid w:val="00BF43FD"/>
    <w:rsid w:val="00BF442A"/>
    <w:rsid w:val="00BF47A9"/>
    <w:rsid w:val="00BF4885"/>
    <w:rsid w:val="00BF4BFB"/>
    <w:rsid w:val="00BF4D34"/>
    <w:rsid w:val="00BF5046"/>
    <w:rsid w:val="00BF5213"/>
    <w:rsid w:val="00BF545B"/>
    <w:rsid w:val="00BF5D53"/>
    <w:rsid w:val="00BF603A"/>
    <w:rsid w:val="00BF63BC"/>
    <w:rsid w:val="00BF6433"/>
    <w:rsid w:val="00BF6534"/>
    <w:rsid w:val="00BF67D9"/>
    <w:rsid w:val="00BF6A20"/>
    <w:rsid w:val="00BF6A40"/>
    <w:rsid w:val="00BF6F3A"/>
    <w:rsid w:val="00BF71BF"/>
    <w:rsid w:val="00BF71EB"/>
    <w:rsid w:val="00BF74B1"/>
    <w:rsid w:val="00BF7745"/>
    <w:rsid w:val="00BF7872"/>
    <w:rsid w:val="00BF7B69"/>
    <w:rsid w:val="00C00A0E"/>
    <w:rsid w:val="00C00DC6"/>
    <w:rsid w:val="00C00E2D"/>
    <w:rsid w:val="00C00EF3"/>
    <w:rsid w:val="00C010C2"/>
    <w:rsid w:val="00C010D7"/>
    <w:rsid w:val="00C0129C"/>
    <w:rsid w:val="00C01676"/>
    <w:rsid w:val="00C017E8"/>
    <w:rsid w:val="00C0185F"/>
    <w:rsid w:val="00C01A80"/>
    <w:rsid w:val="00C01C19"/>
    <w:rsid w:val="00C01EE1"/>
    <w:rsid w:val="00C0213F"/>
    <w:rsid w:val="00C02207"/>
    <w:rsid w:val="00C02479"/>
    <w:rsid w:val="00C02647"/>
    <w:rsid w:val="00C02A17"/>
    <w:rsid w:val="00C038E2"/>
    <w:rsid w:val="00C03DE7"/>
    <w:rsid w:val="00C0442E"/>
    <w:rsid w:val="00C04842"/>
    <w:rsid w:val="00C04E5A"/>
    <w:rsid w:val="00C05373"/>
    <w:rsid w:val="00C0558C"/>
    <w:rsid w:val="00C0597A"/>
    <w:rsid w:val="00C05B0C"/>
    <w:rsid w:val="00C05B1F"/>
    <w:rsid w:val="00C05DB7"/>
    <w:rsid w:val="00C05DE4"/>
    <w:rsid w:val="00C05E79"/>
    <w:rsid w:val="00C05FE6"/>
    <w:rsid w:val="00C06008"/>
    <w:rsid w:val="00C06524"/>
    <w:rsid w:val="00C06FF7"/>
    <w:rsid w:val="00C07043"/>
    <w:rsid w:val="00C073A8"/>
    <w:rsid w:val="00C074D4"/>
    <w:rsid w:val="00C07CBD"/>
    <w:rsid w:val="00C07D0D"/>
    <w:rsid w:val="00C07DB8"/>
    <w:rsid w:val="00C07DD5"/>
    <w:rsid w:val="00C10363"/>
    <w:rsid w:val="00C10843"/>
    <w:rsid w:val="00C108DA"/>
    <w:rsid w:val="00C1090A"/>
    <w:rsid w:val="00C10D61"/>
    <w:rsid w:val="00C10F87"/>
    <w:rsid w:val="00C10F9E"/>
    <w:rsid w:val="00C111F7"/>
    <w:rsid w:val="00C112ED"/>
    <w:rsid w:val="00C11747"/>
    <w:rsid w:val="00C1175D"/>
    <w:rsid w:val="00C12371"/>
    <w:rsid w:val="00C125C6"/>
    <w:rsid w:val="00C13047"/>
    <w:rsid w:val="00C131C2"/>
    <w:rsid w:val="00C13369"/>
    <w:rsid w:val="00C13488"/>
    <w:rsid w:val="00C1373E"/>
    <w:rsid w:val="00C137B7"/>
    <w:rsid w:val="00C139CC"/>
    <w:rsid w:val="00C13A43"/>
    <w:rsid w:val="00C140D1"/>
    <w:rsid w:val="00C14A79"/>
    <w:rsid w:val="00C14B3F"/>
    <w:rsid w:val="00C14B5D"/>
    <w:rsid w:val="00C14C7F"/>
    <w:rsid w:val="00C15400"/>
    <w:rsid w:val="00C155BC"/>
    <w:rsid w:val="00C15853"/>
    <w:rsid w:val="00C15B3A"/>
    <w:rsid w:val="00C15CFF"/>
    <w:rsid w:val="00C16104"/>
    <w:rsid w:val="00C169C4"/>
    <w:rsid w:val="00C16C53"/>
    <w:rsid w:val="00C171C5"/>
    <w:rsid w:val="00C1726B"/>
    <w:rsid w:val="00C176A0"/>
    <w:rsid w:val="00C1790D"/>
    <w:rsid w:val="00C17CD6"/>
    <w:rsid w:val="00C17D24"/>
    <w:rsid w:val="00C20061"/>
    <w:rsid w:val="00C202E0"/>
    <w:rsid w:val="00C20370"/>
    <w:rsid w:val="00C2056B"/>
    <w:rsid w:val="00C205C0"/>
    <w:rsid w:val="00C20810"/>
    <w:rsid w:val="00C20AEF"/>
    <w:rsid w:val="00C20E33"/>
    <w:rsid w:val="00C20FE1"/>
    <w:rsid w:val="00C20FFF"/>
    <w:rsid w:val="00C21441"/>
    <w:rsid w:val="00C21570"/>
    <w:rsid w:val="00C21870"/>
    <w:rsid w:val="00C220AC"/>
    <w:rsid w:val="00C2250D"/>
    <w:rsid w:val="00C22582"/>
    <w:rsid w:val="00C2272A"/>
    <w:rsid w:val="00C2282B"/>
    <w:rsid w:val="00C2298F"/>
    <w:rsid w:val="00C229BC"/>
    <w:rsid w:val="00C229DF"/>
    <w:rsid w:val="00C22ACA"/>
    <w:rsid w:val="00C22D5F"/>
    <w:rsid w:val="00C23AA9"/>
    <w:rsid w:val="00C23B82"/>
    <w:rsid w:val="00C23C4E"/>
    <w:rsid w:val="00C23E43"/>
    <w:rsid w:val="00C23F5D"/>
    <w:rsid w:val="00C24315"/>
    <w:rsid w:val="00C2434D"/>
    <w:rsid w:val="00C2435C"/>
    <w:rsid w:val="00C24513"/>
    <w:rsid w:val="00C24797"/>
    <w:rsid w:val="00C248C1"/>
    <w:rsid w:val="00C24A15"/>
    <w:rsid w:val="00C24C75"/>
    <w:rsid w:val="00C2501F"/>
    <w:rsid w:val="00C256F4"/>
    <w:rsid w:val="00C259B9"/>
    <w:rsid w:val="00C26244"/>
    <w:rsid w:val="00C26534"/>
    <w:rsid w:val="00C26B2F"/>
    <w:rsid w:val="00C26D2A"/>
    <w:rsid w:val="00C276BF"/>
    <w:rsid w:val="00C27894"/>
    <w:rsid w:val="00C278EE"/>
    <w:rsid w:val="00C27AB8"/>
    <w:rsid w:val="00C27B86"/>
    <w:rsid w:val="00C27D56"/>
    <w:rsid w:val="00C30586"/>
    <w:rsid w:val="00C3065B"/>
    <w:rsid w:val="00C3077C"/>
    <w:rsid w:val="00C30811"/>
    <w:rsid w:val="00C30841"/>
    <w:rsid w:val="00C30C90"/>
    <w:rsid w:val="00C31161"/>
    <w:rsid w:val="00C312F1"/>
    <w:rsid w:val="00C31681"/>
    <w:rsid w:val="00C318AB"/>
    <w:rsid w:val="00C3196C"/>
    <w:rsid w:val="00C319D5"/>
    <w:rsid w:val="00C31C52"/>
    <w:rsid w:val="00C31E2A"/>
    <w:rsid w:val="00C31E5E"/>
    <w:rsid w:val="00C31EDC"/>
    <w:rsid w:val="00C32109"/>
    <w:rsid w:val="00C3241F"/>
    <w:rsid w:val="00C3265C"/>
    <w:rsid w:val="00C32988"/>
    <w:rsid w:val="00C32A05"/>
    <w:rsid w:val="00C32D59"/>
    <w:rsid w:val="00C32F96"/>
    <w:rsid w:val="00C330D6"/>
    <w:rsid w:val="00C33224"/>
    <w:rsid w:val="00C338C9"/>
    <w:rsid w:val="00C339B0"/>
    <w:rsid w:val="00C345C1"/>
    <w:rsid w:val="00C346D8"/>
    <w:rsid w:val="00C3485E"/>
    <w:rsid w:val="00C34D20"/>
    <w:rsid w:val="00C3517A"/>
    <w:rsid w:val="00C35D9B"/>
    <w:rsid w:val="00C36354"/>
    <w:rsid w:val="00C368EB"/>
    <w:rsid w:val="00C3699C"/>
    <w:rsid w:val="00C3706B"/>
    <w:rsid w:val="00C37942"/>
    <w:rsid w:val="00C37A4F"/>
    <w:rsid w:val="00C37B8B"/>
    <w:rsid w:val="00C37D8D"/>
    <w:rsid w:val="00C37D8E"/>
    <w:rsid w:val="00C37DC5"/>
    <w:rsid w:val="00C37E0E"/>
    <w:rsid w:val="00C37E9D"/>
    <w:rsid w:val="00C406F0"/>
    <w:rsid w:val="00C40AA8"/>
    <w:rsid w:val="00C40B8B"/>
    <w:rsid w:val="00C40D2E"/>
    <w:rsid w:val="00C40F1E"/>
    <w:rsid w:val="00C41405"/>
    <w:rsid w:val="00C4167E"/>
    <w:rsid w:val="00C41813"/>
    <w:rsid w:val="00C419E7"/>
    <w:rsid w:val="00C41A39"/>
    <w:rsid w:val="00C41B44"/>
    <w:rsid w:val="00C41CB9"/>
    <w:rsid w:val="00C4214D"/>
    <w:rsid w:val="00C42A02"/>
    <w:rsid w:val="00C42E46"/>
    <w:rsid w:val="00C42F4C"/>
    <w:rsid w:val="00C44021"/>
    <w:rsid w:val="00C4424C"/>
    <w:rsid w:val="00C44322"/>
    <w:rsid w:val="00C44497"/>
    <w:rsid w:val="00C44747"/>
    <w:rsid w:val="00C447F2"/>
    <w:rsid w:val="00C449B3"/>
    <w:rsid w:val="00C44A09"/>
    <w:rsid w:val="00C44BAC"/>
    <w:rsid w:val="00C44D01"/>
    <w:rsid w:val="00C44E07"/>
    <w:rsid w:val="00C44ECF"/>
    <w:rsid w:val="00C44FD5"/>
    <w:rsid w:val="00C451C3"/>
    <w:rsid w:val="00C45763"/>
    <w:rsid w:val="00C46040"/>
    <w:rsid w:val="00C465CD"/>
    <w:rsid w:val="00C4701C"/>
    <w:rsid w:val="00C4707B"/>
    <w:rsid w:val="00C47715"/>
    <w:rsid w:val="00C47AA5"/>
    <w:rsid w:val="00C47D31"/>
    <w:rsid w:val="00C47FD4"/>
    <w:rsid w:val="00C504F8"/>
    <w:rsid w:val="00C509FC"/>
    <w:rsid w:val="00C50A2D"/>
    <w:rsid w:val="00C50A7B"/>
    <w:rsid w:val="00C50DC0"/>
    <w:rsid w:val="00C51100"/>
    <w:rsid w:val="00C51211"/>
    <w:rsid w:val="00C5140F"/>
    <w:rsid w:val="00C514E8"/>
    <w:rsid w:val="00C5204B"/>
    <w:rsid w:val="00C5309E"/>
    <w:rsid w:val="00C5315E"/>
    <w:rsid w:val="00C532EF"/>
    <w:rsid w:val="00C5398A"/>
    <w:rsid w:val="00C53F2D"/>
    <w:rsid w:val="00C5445B"/>
    <w:rsid w:val="00C54918"/>
    <w:rsid w:val="00C54D2B"/>
    <w:rsid w:val="00C54FF5"/>
    <w:rsid w:val="00C55044"/>
    <w:rsid w:val="00C55288"/>
    <w:rsid w:val="00C55537"/>
    <w:rsid w:val="00C55863"/>
    <w:rsid w:val="00C558CB"/>
    <w:rsid w:val="00C55966"/>
    <w:rsid w:val="00C55CE9"/>
    <w:rsid w:val="00C560D5"/>
    <w:rsid w:val="00C56109"/>
    <w:rsid w:val="00C5675F"/>
    <w:rsid w:val="00C56923"/>
    <w:rsid w:val="00C56C15"/>
    <w:rsid w:val="00C56E6A"/>
    <w:rsid w:val="00C57113"/>
    <w:rsid w:val="00C571B5"/>
    <w:rsid w:val="00C57283"/>
    <w:rsid w:val="00C57368"/>
    <w:rsid w:val="00C576DF"/>
    <w:rsid w:val="00C578AA"/>
    <w:rsid w:val="00C579AF"/>
    <w:rsid w:val="00C60111"/>
    <w:rsid w:val="00C6034B"/>
    <w:rsid w:val="00C60AD3"/>
    <w:rsid w:val="00C60B54"/>
    <w:rsid w:val="00C60DE6"/>
    <w:rsid w:val="00C6191F"/>
    <w:rsid w:val="00C61A28"/>
    <w:rsid w:val="00C61DA5"/>
    <w:rsid w:val="00C61EBF"/>
    <w:rsid w:val="00C6225E"/>
    <w:rsid w:val="00C6253E"/>
    <w:rsid w:val="00C6262A"/>
    <w:rsid w:val="00C6268A"/>
    <w:rsid w:val="00C62AB9"/>
    <w:rsid w:val="00C633C7"/>
    <w:rsid w:val="00C635E1"/>
    <w:rsid w:val="00C637D1"/>
    <w:rsid w:val="00C638E5"/>
    <w:rsid w:val="00C639E3"/>
    <w:rsid w:val="00C63AB9"/>
    <w:rsid w:val="00C63D42"/>
    <w:rsid w:val="00C63EBD"/>
    <w:rsid w:val="00C63FD2"/>
    <w:rsid w:val="00C63FD5"/>
    <w:rsid w:val="00C640A8"/>
    <w:rsid w:val="00C64234"/>
    <w:rsid w:val="00C6427A"/>
    <w:rsid w:val="00C64970"/>
    <w:rsid w:val="00C649C0"/>
    <w:rsid w:val="00C64C94"/>
    <w:rsid w:val="00C64DE5"/>
    <w:rsid w:val="00C65376"/>
    <w:rsid w:val="00C6561B"/>
    <w:rsid w:val="00C65739"/>
    <w:rsid w:val="00C65931"/>
    <w:rsid w:val="00C65985"/>
    <w:rsid w:val="00C65E40"/>
    <w:rsid w:val="00C65EA1"/>
    <w:rsid w:val="00C66456"/>
    <w:rsid w:val="00C66574"/>
    <w:rsid w:val="00C66EB0"/>
    <w:rsid w:val="00C6717A"/>
    <w:rsid w:val="00C67335"/>
    <w:rsid w:val="00C673E2"/>
    <w:rsid w:val="00C6740D"/>
    <w:rsid w:val="00C678B7"/>
    <w:rsid w:val="00C67A02"/>
    <w:rsid w:val="00C67C1A"/>
    <w:rsid w:val="00C67E3A"/>
    <w:rsid w:val="00C67F58"/>
    <w:rsid w:val="00C709CD"/>
    <w:rsid w:val="00C70BAE"/>
    <w:rsid w:val="00C70C58"/>
    <w:rsid w:val="00C70C97"/>
    <w:rsid w:val="00C710E8"/>
    <w:rsid w:val="00C7132C"/>
    <w:rsid w:val="00C71344"/>
    <w:rsid w:val="00C717DD"/>
    <w:rsid w:val="00C71A89"/>
    <w:rsid w:val="00C724ED"/>
    <w:rsid w:val="00C72A1F"/>
    <w:rsid w:val="00C72A54"/>
    <w:rsid w:val="00C72C5B"/>
    <w:rsid w:val="00C72D20"/>
    <w:rsid w:val="00C73055"/>
    <w:rsid w:val="00C73614"/>
    <w:rsid w:val="00C73F94"/>
    <w:rsid w:val="00C7489F"/>
    <w:rsid w:val="00C74B70"/>
    <w:rsid w:val="00C74C95"/>
    <w:rsid w:val="00C75838"/>
    <w:rsid w:val="00C759CC"/>
    <w:rsid w:val="00C75A59"/>
    <w:rsid w:val="00C75C38"/>
    <w:rsid w:val="00C75CB2"/>
    <w:rsid w:val="00C75DE5"/>
    <w:rsid w:val="00C76403"/>
    <w:rsid w:val="00C76443"/>
    <w:rsid w:val="00C76996"/>
    <w:rsid w:val="00C76B29"/>
    <w:rsid w:val="00C76CA7"/>
    <w:rsid w:val="00C76D3A"/>
    <w:rsid w:val="00C76D65"/>
    <w:rsid w:val="00C76F44"/>
    <w:rsid w:val="00C772B7"/>
    <w:rsid w:val="00C77355"/>
    <w:rsid w:val="00C7763B"/>
    <w:rsid w:val="00C77FAB"/>
    <w:rsid w:val="00C801FA"/>
    <w:rsid w:val="00C8035C"/>
    <w:rsid w:val="00C80377"/>
    <w:rsid w:val="00C80509"/>
    <w:rsid w:val="00C80DF5"/>
    <w:rsid w:val="00C80FA3"/>
    <w:rsid w:val="00C819B6"/>
    <w:rsid w:val="00C81A4F"/>
    <w:rsid w:val="00C81A7E"/>
    <w:rsid w:val="00C81C76"/>
    <w:rsid w:val="00C8208F"/>
    <w:rsid w:val="00C82E55"/>
    <w:rsid w:val="00C8308C"/>
    <w:rsid w:val="00C83235"/>
    <w:rsid w:val="00C83328"/>
    <w:rsid w:val="00C83487"/>
    <w:rsid w:val="00C837B7"/>
    <w:rsid w:val="00C83949"/>
    <w:rsid w:val="00C839B1"/>
    <w:rsid w:val="00C845AA"/>
    <w:rsid w:val="00C84934"/>
    <w:rsid w:val="00C84A0A"/>
    <w:rsid w:val="00C8532D"/>
    <w:rsid w:val="00C855EB"/>
    <w:rsid w:val="00C85A43"/>
    <w:rsid w:val="00C85A5E"/>
    <w:rsid w:val="00C85C84"/>
    <w:rsid w:val="00C85F81"/>
    <w:rsid w:val="00C86285"/>
    <w:rsid w:val="00C86502"/>
    <w:rsid w:val="00C8656B"/>
    <w:rsid w:val="00C866B4"/>
    <w:rsid w:val="00C866FB"/>
    <w:rsid w:val="00C86729"/>
    <w:rsid w:val="00C867FF"/>
    <w:rsid w:val="00C86E37"/>
    <w:rsid w:val="00C870D9"/>
    <w:rsid w:val="00C87377"/>
    <w:rsid w:val="00C87C51"/>
    <w:rsid w:val="00C87F46"/>
    <w:rsid w:val="00C901D1"/>
    <w:rsid w:val="00C901DD"/>
    <w:rsid w:val="00C9052B"/>
    <w:rsid w:val="00C9057A"/>
    <w:rsid w:val="00C908CC"/>
    <w:rsid w:val="00C90942"/>
    <w:rsid w:val="00C90D03"/>
    <w:rsid w:val="00C90E2D"/>
    <w:rsid w:val="00C90EB8"/>
    <w:rsid w:val="00C9105B"/>
    <w:rsid w:val="00C919AD"/>
    <w:rsid w:val="00C920BA"/>
    <w:rsid w:val="00C925D1"/>
    <w:rsid w:val="00C9280F"/>
    <w:rsid w:val="00C92911"/>
    <w:rsid w:val="00C92ACD"/>
    <w:rsid w:val="00C92EC3"/>
    <w:rsid w:val="00C92EE4"/>
    <w:rsid w:val="00C92FA6"/>
    <w:rsid w:val="00C92FF2"/>
    <w:rsid w:val="00C9381E"/>
    <w:rsid w:val="00C93970"/>
    <w:rsid w:val="00C93AEA"/>
    <w:rsid w:val="00C9405B"/>
    <w:rsid w:val="00C94084"/>
    <w:rsid w:val="00C94113"/>
    <w:rsid w:val="00C94157"/>
    <w:rsid w:val="00C941C2"/>
    <w:rsid w:val="00C9464C"/>
    <w:rsid w:val="00C94F2C"/>
    <w:rsid w:val="00C94FDF"/>
    <w:rsid w:val="00C952A6"/>
    <w:rsid w:val="00C96284"/>
    <w:rsid w:val="00C963EA"/>
    <w:rsid w:val="00C964C1"/>
    <w:rsid w:val="00C964EF"/>
    <w:rsid w:val="00C9652F"/>
    <w:rsid w:val="00C9658C"/>
    <w:rsid w:val="00C969F8"/>
    <w:rsid w:val="00C96C12"/>
    <w:rsid w:val="00C96E36"/>
    <w:rsid w:val="00C9743A"/>
    <w:rsid w:val="00C9749D"/>
    <w:rsid w:val="00C97842"/>
    <w:rsid w:val="00C979CF"/>
    <w:rsid w:val="00C97BEF"/>
    <w:rsid w:val="00CA0961"/>
    <w:rsid w:val="00CA0CCF"/>
    <w:rsid w:val="00CA0D82"/>
    <w:rsid w:val="00CA0FCE"/>
    <w:rsid w:val="00CA1168"/>
    <w:rsid w:val="00CA118C"/>
    <w:rsid w:val="00CA1565"/>
    <w:rsid w:val="00CA186B"/>
    <w:rsid w:val="00CA2289"/>
    <w:rsid w:val="00CA2639"/>
    <w:rsid w:val="00CA268A"/>
    <w:rsid w:val="00CA26B8"/>
    <w:rsid w:val="00CA2ED3"/>
    <w:rsid w:val="00CA348E"/>
    <w:rsid w:val="00CA37EB"/>
    <w:rsid w:val="00CA39F3"/>
    <w:rsid w:val="00CA3BEE"/>
    <w:rsid w:val="00CA42C0"/>
    <w:rsid w:val="00CA4531"/>
    <w:rsid w:val="00CA49F0"/>
    <w:rsid w:val="00CA4B83"/>
    <w:rsid w:val="00CA4B9B"/>
    <w:rsid w:val="00CA4DCA"/>
    <w:rsid w:val="00CA4E88"/>
    <w:rsid w:val="00CA509B"/>
    <w:rsid w:val="00CA5525"/>
    <w:rsid w:val="00CA557E"/>
    <w:rsid w:val="00CA56E3"/>
    <w:rsid w:val="00CA5891"/>
    <w:rsid w:val="00CA58AA"/>
    <w:rsid w:val="00CA5953"/>
    <w:rsid w:val="00CA605B"/>
    <w:rsid w:val="00CA6298"/>
    <w:rsid w:val="00CA634E"/>
    <w:rsid w:val="00CA67B4"/>
    <w:rsid w:val="00CA6B5B"/>
    <w:rsid w:val="00CA6CDE"/>
    <w:rsid w:val="00CA6F3F"/>
    <w:rsid w:val="00CA70BB"/>
    <w:rsid w:val="00CA75EA"/>
    <w:rsid w:val="00CA7600"/>
    <w:rsid w:val="00CA7871"/>
    <w:rsid w:val="00CA78D2"/>
    <w:rsid w:val="00CA7A06"/>
    <w:rsid w:val="00CA7B9E"/>
    <w:rsid w:val="00CB02CF"/>
    <w:rsid w:val="00CB053C"/>
    <w:rsid w:val="00CB06DD"/>
    <w:rsid w:val="00CB0A1A"/>
    <w:rsid w:val="00CB0D36"/>
    <w:rsid w:val="00CB0D61"/>
    <w:rsid w:val="00CB126E"/>
    <w:rsid w:val="00CB165F"/>
    <w:rsid w:val="00CB1981"/>
    <w:rsid w:val="00CB19E0"/>
    <w:rsid w:val="00CB1BD3"/>
    <w:rsid w:val="00CB2180"/>
    <w:rsid w:val="00CB2465"/>
    <w:rsid w:val="00CB28E1"/>
    <w:rsid w:val="00CB2F4E"/>
    <w:rsid w:val="00CB327D"/>
    <w:rsid w:val="00CB3381"/>
    <w:rsid w:val="00CB3821"/>
    <w:rsid w:val="00CB43C5"/>
    <w:rsid w:val="00CB45C7"/>
    <w:rsid w:val="00CB4842"/>
    <w:rsid w:val="00CB4A9A"/>
    <w:rsid w:val="00CB501F"/>
    <w:rsid w:val="00CB5351"/>
    <w:rsid w:val="00CB54D4"/>
    <w:rsid w:val="00CB595E"/>
    <w:rsid w:val="00CB5AD2"/>
    <w:rsid w:val="00CB5D73"/>
    <w:rsid w:val="00CB5D9A"/>
    <w:rsid w:val="00CB624B"/>
    <w:rsid w:val="00CB634B"/>
    <w:rsid w:val="00CB63D6"/>
    <w:rsid w:val="00CB6428"/>
    <w:rsid w:val="00CB6446"/>
    <w:rsid w:val="00CB647A"/>
    <w:rsid w:val="00CB64A3"/>
    <w:rsid w:val="00CB708F"/>
    <w:rsid w:val="00CC0059"/>
    <w:rsid w:val="00CC0629"/>
    <w:rsid w:val="00CC06EE"/>
    <w:rsid w:val="00CC0E54"/>
    <w:rsid w:val="00CC0FF2"/>
    <w:rsid w:val="00CC1577"/>
    <w:rsid w:val="00CC192A"/>
    <w:rsid w:val="00CC1A6C"/>
    <w:rsid w:val="00CC1AC9"/>
    <w:rsid w:val="00CC1B01"/>
    <w:rsid w:val="00CC2421"/>
    <w:rsid w:val="00CC2D77"/>
    <w:rsid w:val="00CC2FCC"/>
    <w:rsid w:val="00CC3107"/>
    <w:rsid w:val="00CC340A"/>
    <w:rsid w:val="00CC3C58"/>
    <w:rsid w:val="00CC4313"/>
    <w:rsid w:val="00CC464B"/>
    <w:rsid w:val="00CC4845"/>
    <w:rsid w:val="00CC4900"/>
    <w:rsid w:val="00CC4E08"/>
    <w:rsid w:val="00CC4F4F"/>
    <w:rsid w:val="00CC569B"/>
    <w:rsid w:val="00CC585C"/>
    <w:rsid w:val="00CC59BB"/>
    <w:rsid w:val="00CC5BE8"/>
    <w:rsid w:val="00CC5C51"/>
    <w:rsid w:val="00CC5D51"/>
    <w:rsid w:val="00CC6076"/>
    <w:rsid w:val="00CC6969"/>
    <w:rsid w:val="00CC6C12"/>
    <w:rsid w:val="00CC70E5"/>
    <w:rsid w:val="00CC7831"/>
    <w:rsid w:val="00CC7961"/>
    <w:rsid w:val="00CC7A0A"/>
    <w:rsid w:val="00CC7BA5"/>
    <w:rsid w:val="00CC7D50"/>
    <w:rsid w:val="00CC7E17"/>
    <w:rsid w:val="00CD0055"/>
    <w:rsid w:val="00CD0372"/>
    <w:rsid w:val="00CD0D02"/>
    <w:rsid w:val="00CD163C"/>
    <w:rsid w:val="00CD16AD"/>
    <w:rsid w:val="00CD20D9"/>
    <w:rsid w:val="00CD26BB"/>
    <w:rsid w:val="00CD2E25"/>
    <w:rsid w:val="00CD2E35"/>
    <w:rsid w:val="00CD37A1"/>
    <w:rsid w:val="00CD399D"/>
    <w:rsid w:val="00CD406C"/>
    <w:rsid w:val="00CD4094"/>
    <w:rsid w:val="00CD434C"/>
    <w:rsid w:val="00CD4AAD"/>
    <w:rsid w:val="00CD4EF9"/>
    <w:rsid w:val="00CD5443"/>
    <w:rsid w:val="00CD5633"/>
    <w:rsid w:val="00CD5762"/>
    <w:rsid w:val="00CD58FD"/>
    <w:rsid w:val="00CD5A69"/>
    <w:rsid w:val="00CD6128"/>
    <w:rsid w:val="00CD6190"/>
    <w:rsid w:val="00CD61E7"/>
    <w:rsid w:val="00CD6511"/>
    <w:rsid w:val="00CD6561"/>
    <w:rsid w:val="00CD67EE"/>
    <w:rsid w:val="00CD6A90"/>
    <w:rsid w:val="00CD6D5B"/>
    <w:rsid w:val="00CD6E45"/>
    <w:rsid w:val="00CD718B"/>
    <w:rsid w:val="00CD74DE"/>
    <w:rsid w:val="00CD7A34"/>
    <w:rsid w:val="00CD7E0B"/>
    <w:rsid w:val="00CE04CF"/>
    <w:rsid w:val="00CE05AC"/>
    <w:rsid w:val="00CE099A"/>
    <w:rsid w:val="00CE09A4"/>
    <w:rsid w:val="00CE0D98"/>
    <w:rsid w:val="00CE0E31"/>
    <w:rsid w:val="00CE0EA4"/>
    <w:rsid w:val="00CE115D"/>
    <w:rsid w:val="00CE1515"/>
    <w:rsid w:val="00CE171D"/>
    <w:rsid w:val="00CE1A31"/>
    <w:rsid w:val="00CE1B33"/>
    <w:rsid w:val="00CE1BA7"/>
    <w:rsid w:val="00CE2098"/>
    <w:rsid w:val="00CE2286"/>
    <w:rsid w:val="00CE27FE"/>
    <w:rsid w:val="00CE2C55"/>
    <w:rsid w:val="00CE2E4C"/>
    <w:rsid w:val="00CE3026"/>
    <w:rsid w:val="00CE38D0"/>
    <w:rsid w:val="00CE3D66"/>
    <w:rsid w:val="00CE3EBD"/>
    <w:rsid w:val="00CE3EDC"/>
    <w:rsid w:val="00CE4389"/>
    <w:rsid w:val="00CE46E8"/>
    <w:rsid w:val="00CE46FF"/>
    <w:rsid w:val="00CE49D8"/>
    <w:rsid w:val="00CE4B9F"/>
    <w:rsid w:val="00CE4CCD"/>
    <w:rsid w:val="00CE4D38"/>
    <w:rsid w:val="00CE5103"/>
    <w:rsid w:val="00CE522F"/>
    <w:rsid w:val="00CE5283"/>
    <w:rsid w:val="00CE5479"/>
    <w:rsid w:val="00CE547A"/>
    <w:rsid w:val="00CE54C4"/>
    <w:rsid w:val="00CE553C"/>
    <w:rsid w:val="00CE5D6E"/>
    <w:rsid w:val="00CE5F34"/>
    <w:rsid w:val="00CE659A"/>
    <w:rsid w:val="00CE6780"/>
    <w:rsid w:val="00CE67EA"/>
    <w:rsid w:val="00CE6A65"/>
    <w:rsid w:val="00CE6B3A"/>
    <w:rsid w:val="00CE6B88"/>
    <w:rsid w:val="00CE704C"/>
    <w:rsid w:val="00CE70FE"/>
    <w:rsid w:val="00CE764B"/>
    <w:rsid w:val="00CE76A0"/>
    <w:rsid w:val="00CE76A8"/>
    <w:rsid w:val="00CE77E2"/>
    <w:rsid w:val="00CE78E8"/>
    <w:rsid w:val="00CE7A10"/>
    <w:rsid w:val="00CE7F64"/>
    <w:rsid w:val="00CF00B2"/>
    <w:rsid w:val="00CF0270"/>
    <w:rsid w:val="00CF05CC"/>
    <w:rsid w:val="00CF06E1"/>
    <w:rsid w:val="00CF077A"/>
    <w:rsid w:val="00CF08D9"/>
    <w:rsid w:val="00CF14CC"/>
    <w:rsid w:val="00CF163B"/>
    <w:rsid w:val="00CF1E1E"/>
    <w:rsid w:val="00CF25B4"/>
    <w:rsid w:val="00CF25C1"/>
    <w:rsid w:val="00CF27D2"/>
    <w:rsid w:val="00CF2AC7"/>
    <w:rsid w:val="00CF2D14"/>
    <w:rsid w:val="00CF2DE2"/>
    <w:rsid w:val="00CF2FB9"/>
    <w:rsid w:val="00CF30E5"/>
    <w:rsid w:val="00CF31CA"/>
    <w:rsid w:val="00CF34D5"/>
    <w:rsid w:val="00CF3CD7"/>
    <w:rsid w:val="00CF4281"/>
    <w:rsid w:val="00CF4392"/>
    <w:rsid w:val="00CF4EB4"/>
    <w:rsid w:val="00CF5117"/>
    <w:rsid w:val="00CF53A4"/>
    <w:rsid w:val="00CF543F"/>
    <w:rsid w:val="00CF5717"/>
    <w:rsid w:val="00CF5787"/>
    <w:rsid w:val="00CF5B03"/>
    <w:rsid w:val="00CF5CAA"/>
    <w:rsid w:val="00CF5E51"/>
    <w:rsid w:val="00CF655A"/>
    <w:rsid w:val="00CF6664"/>
    <w:rsid w:val="00CF6685"/>
    <w:rsid w:val="00CF72E0"/>
    <w:rsid w:val="00CF7330"/>
    <w:rsid w:val="00CF73CA"/>
    <w:rsid w:val="00CF7504"/>
    <w:rsid w:val="00CF7696"/>
    <w:rsid w:val="00CF7A7E"/>
    <w:rsid w:val="00CF7DE5"/>
    <w:rsid w:val="00CF7FE1"/>
    <w:rsid w:val="00D0006B"/>
    <w:rsid w:val="00D00599"/>
    <w:rsid w:val="00D0070D"/>
    <w:rsid w:val="00D00CEB"/>
    <w:rsid w:val="00D00E21"/>
    <w:rsid w:val="00D00F6F"/>
    <w:rsid w:val="00D00FE7"/>
    <w:rsid w:val="00D019AF"/>
    <w:rsid w:val="00D02092"/>
    <w:rsid w:val="00D02D53"/>
    <w:rsid w:val="00D02FDB"/>
    <w:rsid w:val="00D03067"/>
    <w:rsid w:val="00D034EA"/>
    <w:rsid w:val="00D03BB8"/>
    <w:rsid w:val="00D03C58"/>
    <w:rsid w:val="00D0423C"/>
    <w:rsid w:val="00D05254"/>
    <w:rsid w:val="00D05687"/>
    <w:rsid w:val="00D05D0E"/>
    <w:rsid w:val="00D0607F"/>
    <w:rsid w:val="00D06165"/>
    <w:rsid w:val="00D067CB"/>
    <w:rsid w:val="00D069F4"/>
    <w:rsid w:val="00D06FFC"/>
    <w:rsid w:val="00D074DF"/>
    <w:rsid w:val="00D076DE"/>
    <w:rsid w:val="00D07708"/>
    <w:rsid w:val="00D079FE"/>
    <w:rsid w:val="00D07A65"/>
    <w:rsid w:val="00D07B13"/>
    <w:rsid w:val="00D07B86"/>
    <w:rsid w:val="00D07C83"/>
    <w:rsid w:val="00D07CC3"/>
    <w:rsid w:val="00D07F9B"/>
    <w:rsid w:val="00D10165"/>
    <w:rsid w:val="00D1036F"/>
    <w:rsid w:val="00D1097F"/>
    <w:rsid w:val="00D1098C"/>
    <w:rsid w:val="00D10DBF"/>
    <w:rsid w:val="00D110E8"/>
    <w:rsid w:val="00D110ED"/>
    <w:rsid w:val="00D1114B"/>
    <w:rsid w:val="00D1156F"/>
    <w:rsid w:val="00D11645"/>
    <w:rsid w:val="00D1192E"/>
    <w:rsid w:val="00D11A64"/>
    <w:rsid w:val="00D11E16"/>
    <w:rsid w:val="00D12C0D"/>
    <w:rsid w:val="00D1300F"/>
    <w:rsid w:val="00D13085"/>
    <w:rsid w:val="00D1312E"/>
    <w:rsid w:val="00D13226"/>
    <w:rsid w:val="00D132DA"/>
    <w:rsid w:val="00D13539"/>
    <w:rsid w:val="00D13642"/>
    <w:rsid w:val="00D138C4"/>
    <w:rsid w:val="00D142FE"/>
    <w:rsid w:val="00D14418"/>
    <w:rsid w:val="00D144FC"/>
    <w:rsid w:val="00D149A4"/>
    <w:rsid w:val="00D14F13"/>
    <w:rsid w:val="00D15076"/>
    <w:rsid w:val="00D154CC"/>
    <w:rsid w:val="00D15634"/>
    <w:rsid w:val="00D15AB9"/>
    <w:rsid w:val="00D15D27"/>
    <w:rsid w:val="00D16018"/>
    <w:rsid w:val="00D1613D"/>
    <w:rsid w:val="00D163A5"/>
    <w:rsid w:val="00D16668"/>
    <w:rsid w:val="00D16B45"/>
    <w:rsid w:val="00D16F99"/>
    <w:rsid w:val="00D1707C"/>
    <w:rsid w:val="00D171D4"/>
    <w:rsid w:val="00D171EF"/>
    <w:rsid w:val="00D17338"/>
    <w:rsid w:val="00D176A6"/>
    <w:rsid w:val="00D17A63"/>
    <w:rsid w:val="00D17D99"/>
    <w:rsid w:val="00D2031E"/>
    <w:rsid w:val="00D203AC"/>
    <w:rsid w:val="00D206F0"/>
    <w:rsid w:val="00D20797"/>
    <w:rsid w:val="00D208A2"/>
    <w:rsid w:val="00D20C9A"/>
    <w:rsid w:val="00D20E96"/>
    <w:rsid w:val="00D20ECD"/>
    <w:rsid w:val="00D2105B"/>
    <w:rsid w:val="00D21214"/>
    <w:rsid w:val="00D215EE"/>
    <w:rsid w:val="00D21959"/>
    <w:rsid w:val="00D21AB6"/>
    <w:rsid w:val="00D21E44"/>
    <w:rsid w:val="00D22085"/>
    <w:rsid w:val="00D22747"/>
    <w:rsid w:val="00D231D1"/>
    <w:rsid w:val="00D2326B"/>
    <w:rsid w:val="00D243B0"/>
    <w:rsid w:val="00D24602"/>
    <w:rsid w:val="00D24933"/>
    <w:rsid w:val="00D24DE3"/>
    <w:rsid w:val="00D24E80"/>
    <w:rsid w:val="00D2551B"/>
    <w:rsid w:val="00D255B5"/>
    <w:rsid w:val="00D258D6"/>
    <w:rsid w:val="00D25900"/>
    <w:rsid w:val="00D259BA"/>
    <w:rsid w:val="00D25A25"/>
    <w:rsid w:val="00D26266"/>
    <w:rsid w:val="00D264F7"/>
    <w:rsid w:val="00D265CB"/>
    <w:rsid w:val="00D26654"/>
    <w:rsid w:val="00D268B9"/>
    <w:rsid w:val="00D26E8B"/>
    <w:rsid w:val="00D270E8"/>
    <w:rsid w:val="00D27112"/>
    <w:rsid w:val="00D27226"/>
    <w:rsid w:val="00D276E1"/>
    <w:rsid w:val="00D2773F"/>
    <w:rsid w:val="00D279C8"/>
    <w:rsid w:val="00D30351"/>
    <w:rsid w:val="00D30830"/>
    <w:rsid w:val="00D30ACB"/>
    <w:rsid w:val="00D30B57"/>
    <w:rsid w:val="00D30D17"/>
    <w:rsid w:val="00D30D33"/>
    <w:rsid w:val="00D3174D"/>
    <w:rsid w:val="00D31874"/>
    <w:rsid w:val="00D31DA6"/>
    <w:rsid w:val="00D32528"/>
    <w:rsid w:val="00D3270A"/>
    <w:rsid w:val="00D327D6"/>
    <w:rsid w:val="00D32843"/>
    <w:rsid w:val="00D328D4"/>
    <w:rsid w:val="00D32AEB"/>
    <w:rsid w:val="00D32DA3"/>
    <w:rsid w:val="00D32F1D"/>
    <w:rsid w:val="00D33003"/>
    <w:rsid w:val="00D338DD"/>
    <w:rsid w:val="00D339B6"/>
    <w:rsid w:val="00D339FD"/>
    <w:rsid w:val="00D33C15"/>
    <w:rsid w:val="00D33D54"/>
    <w:rsid w:val="00D33DC1"/>
    <w:rsid w:val="00D33DD3"/>
    <w:rsid w:val="00D340F0"/>
    <w:rsid w:val="00D34169"/>
    <w:rsid w:val="00D34505"/>
    <w:rsid w:val="00D347D1"/>
    <w:rsid w:val="00D356A2"/>
    <w:rsid w:val="00D356AB"/>
    <w:rsid w:val="00D35AFF"/>
    <w:rsid w:val="00D35D09"/>
    <w:rsid w:val="00D36083"/>
    <w:rsid w:val="00D36391"/>
    <w:rsid w:val="00D36C81"/>
    <w:rsid w:val="00D36D43"/>
    <w:rsid w:val="00D36FAE"/>
    <w:rsid w:val="00D377F1"/>
    <w:rsid w:val="00D37956"/>
    <w:rsid w:val="00D379EF"/>
    <w:rsid w:val="00D37B9F"/>
    <w:rsid w:val="00D37E5D"/>
    <w:rsid w:val="00D400BD"/>
    <w:rsid w:val="00D402F8"/>
    <w:rsid w:val="00D4047D"/>
    <w:rsid w:val="00D40480"/>
    <w:rsid w:val="00D40525"/>
    <w:rsid w:val="00D4077E"/>
    <w:rsid w:val="00D408C8"/>
    <w:rsid w:val="00D408CD"/>
    <w:rsid w:val="00D40A8C"/>
    <w:rsid w:val="00D40C79"/>
    <w:rsid w:val="00D40E26"/>
    <w:rsid w:val="00D41086"/>
    <w:rsid w:val="00D4110D"/>
    <w:rsid w:val="00D4145B"/>
    <w:rsid w:val="00D41484"/>
    <w:rsid w:val="00D41622"/>
    <w:rsid w:val="00D4198E"/>
    <w:rsid w:val="00D41A28"/>
    <w:rsid w:val="00D41B43"/>
    <w:rsid w:val="00D41BBA"/>
    <w:rsid w:val="00D42E11"/>
    <w:rsid w:val="00D438A2"/>
    <w:rsid w:val="00D43DA9"/>
    <w:rsid w:val="00D444BB"/>
    <w:rsid w:val="00D446FA"/>
    <w:rsid w:val="00D44814"/>
    <w:rsid w:val="00D448D1"/>
    <w:rsid w:val="00D4499D"/>
    <w:rsid w:val="00D44BF1"/>
    <w:rsid w:val="00D450D6"/>
    <w:rsid w:val="00D450D9"/>
    <w:rsid w:val="00D45152"/>
    <w:rsid w:val="00D45398"/>
    <w:rsid w:val="00D45470"/>
    <w:rsid w:val="00D455E0"/>
    <w:rsid w:val="00D45672"/>
    <w:rsid w:val="00D45A6E"/>
    <w:rsid w:val="00D45C5E"/>
    <w:rsid w:val="00D460CC"/>
    <w:rsid w:val="00D46102"/>
    <w:rsid w:val="00D4613F"/>
    <w:rsid w:val="00D466E6"/>
    <w:rsid w:val="00D46D29"/>
    <w:rsid w:val="00D47087"/>
    <w:rsid w:val="00D47A59"/>
    <w:rsid w:val="00D47E0F"/>
    <w:rsid w:val="00D500F2"/>
    <w:rsid w:val="00D50535"/>
    <w:rsid w:val="00D506CF"/>
    <w:rsid w:val="00D5092A"/>
    <w:rsid w:val="00D50F7F"/>
    <w:rsid w:val="00D5125C"/>
    <w:rsid w:val="00D5135D"/>
    <w:rsid w:val="00D51363"/>
    <w:rsid w:val="00D5150A"/>
    <w:rsid w:val="00D5281A"/>
    <w:rsid w:val="00D52B96"/>
    <w:rsid w:val="00D53092"/>
    <w:rsid w:val="00D530BA"/>
    <w:rsid w:val="00D53381"/>
    <w:rsid w:val="00D53593"/>
    <w:rsid w:val="00D53751"/>
    <w:rsid w:val="00D53BB2"/>
    <w:rsid w:val="00D53DF3"/>
    <w:rsid w:val="00D53E21"/>
    <w:rsid w:val="00D544FE"/>
    <w:rsid w:val="00D54A97"/>
    <w:rsid w:val="00D54DD4"/>
    <w:rsid w:val="00D5501B"/>
    <w:rsid w:val="00D553E8"/>
    <w:rsid w:val="00D55524"/>
    <w:rsid w:val="00D5597F"/>
    <w:rsid w:val="00D559A5"/>
    <w:rsid w:val="00D55D46"/>
    <w:rsid w:val="00D55DA4"/>
    <w:rsid w:val="00D55E13"/>
    <w:rsid w:val="00D56499"/>
    <w:rsid w:val="00D564B3"/>
    <w:rsid w:val="00D56B3A"/>
    <w:rsid w:val="00D56F1E"/>
    <w:rsid w:val="00D56F7F"/>
    <w:rsid w:val="00D570B6"/>
    <w:rsid w:val="00D571BA"/>
    <w:rsid w:val="00D57722"/>
    <w:rsid w:val="00D578D2"/>
    <w:rsid w:val="00D57A23"/>
    <w:rsid w:val="00D57E5A"/>
    <w:rsid w:val="00D608E9"/>
    <w:rsid w:val="00D60BC6"/>
    <w:rsid w:val="00D611A9"/>
    <w:rsid w:val="00D61538"/>
    <w:rsid w:val="00D6163C"/>
    <w:rsid w:val="00D61A24"/>
    <w:rsid w:val="00D61A81"/>
    <w:rsid w:val="00D61AC0"/>
    <w:rsid w:val="00D61BC2"/>
    <w:rsid w:val="00D623BC"/>
    <w:rsid w:val="00D62A4A"/>
    <w:rsid w:val="00D631F1"/>
    <w:rsid w:val="00D63325"/>
    <w:rsid w:val="00D639CB"/>
    <w:rsid w:val="00D63AA2"/>
    <w:rsid w:val="00D63EE3"/>
    <w:rsid w:val="00D64461"/>
    <w:rsid w:val="00D64517"/>
    <w:rsid w:val="00D64B2E"/>
    <w:rsid w:val="00D64D14"/>
    <w:rsid w:val="00D64EF2"/>
    <w:rsid w:val="00D65074"/>
    <w:rsid w:val="00D65174"/>
    <w:rsid w:val="00D6584A"/>
    <w:rsid w:val="00D65895"/>
    <w:rsid w:val="00D659C6"/>
    <w:rsid w:val="00D65A5F"/>
    <w:rsid w:val="00D66278"/>
    <w:rsid w:val="00D6638F"/>
    <w:rsid w:val="00D67073"/>
    <w:rsid w:val="00D67213"/>
    <w:rsid w:val="00D6740C"/>
    <w:rsid w:val="00D67C32"/>
    <w:rsid w:val="00D706EA"/>
    <w:rsid w:val="00D707A8"/>
    <w:rsid w:val="00D7127B"/>
    <w:rsid w:val="00D71785"/>
    <w:rsid w:val="00D7195A"/>
    <w:rsid w:val="00D71BA9"/>
    <w:rsid w:val="00D720A2"/>
    <w:rsid w:val="00D721AB"/>
    <w:rsid w:val="00D7233F"/>
    <w:rsid w:val="00D725A8"/>
    <w:rsid w:val="00D72BF6"/>
    <w:rsid w:val="00D72E3C"/>
    <w:rsid w:val="00D72E53"/>
    <w:rsid w:val="00D7317B"/>
    <w:rsid w:val="00D731D2"/>
    <w:rsid w:val="00D732F9"/>
    <w:rsid w:val="00D7344B"/>
    <w:rsid w:val="00D73514"/>
    <w:rsid w:val="00D735C4"/>
    <w:rsid w:val="00D737F6"/>
    <w:rsid w:val="00D73F6A"/>
    <w:rsid w:val="00D74798"/>
    <w:rsid w:val="00D74AF7"/>
    <w:rsid w:val="00D75AA0"/>
    <w:rsid w:val="00D75E55"/>
    <w:rsid w:val="00D76066"/>
    <w:rsid w:val="00D7644C"/>
    <w:rsid w:val="00D766CC"/>
    <w:rsid w:val="00D76D5E"/>
    <w:rsid w:val="00D76EBD"/>
    <w:rsid w:val="00D773E6"/>
    <w:rsid w:val="00D774C6"/>
    <w:rsid w:val="00D77788"/>
    <w:rsid w:val="00D7778B"/>
    <w:rsid w:val="00D7795B"/>
    <w:rsid w:val="00D77D64"/>
    <w:rsid w:val="00D80518"/>
    <w:rsid w:val="00D80A6A"/>
    <w:rsid w:val="00D80F80"/>
    <w:rsid w:val="00D8104D"/>
    <w:rsid w:val="00D81231"/>
    <w:rsid w:val="00D81232"/>
    <w:rsid w:val="00D8124F"/>
    <w:rsid w:val="00D813B3"/>
    <w:rsid w:val="00D815E8"/>
    <w:rsid w:val="00D81A39"/>
    <w:rsid w:val="00D81A76"/>
    <w:rsid w:val="00D81E42"/>
    <w:rsid w:val="00D81FF8"/>
    <w:rsid w:val="00D81FFE"/>
    <w:rsid w:val="00D822CA"/>
    <w:rsid w:val="00D82997"/>
    <w:rsid w:val="00D82EE7"/>
    <w:rsid w:val="00D832EB"/>
    <w:rsid w:val="00D83333"/>
    <w:rsid w:val="00D8379E"/>
    <w:rsid w:val="00D83822"/>
    <w:rsid w:val="00D83BDB"/>
    <w:rsid w:val="00D83CA8"/>
    <w:rsid w:val="00D83D86"/>
    <w:rsid w:val="00D8412A"/>
    <w:rsid w:val="00D8430D"/>
    <w:rsid w:val="00D84392"/>
    <w:rsid w:val="00D847A8"/>
    <w:rsid w:val="00D84F55"/>
    <w:rsid w:val="00D84FD7"/>
    <w:rsid w:val="00D85220"/>
    <w:rsid w:val="00D8566B"/>
    <w:rsid w:val="00D856D5"/>
    <w:rsid w:val="00D856DE"/>
    <w:rsid w:val="00D85C57"/>
    <w:rsid w:val="00D86103"/>
    <w:rsid w:val="00D863A5"/>
    <w:rsid w:val="00D86B9C"/>
    <w:rsid w:val="00D86C1B"/>
    <w:rsid w:val="00D86F09"/>
    <w:rsid w:val="00D872D7"/>
    <w:rsid w:val="00D87375"/>
    <w:rsid w:val="00D87AF7"/>
    <w:rsid w:val="00D87BD4"/>
    <w:rsid w:val="00D87E1A"/>
    <w:rsid w:val="00D905DA"/>
    <w:rsid w:val="00D90613"/>
    <w:rsid w:val="00D90686"/>
    <w:rsid w:val="00D90A84"/>
    <w:rsid w:val="00D90F59"/>
    <w:rsid w:val="00D90FE1"/>
    <w:rsid w:val="00D9102E"/>
    <w:rsid w:val="00D91483"/>
    <w:rsid w:val="00D917A7"/>
    <w:rsid w:val="00D917D5"/>
    <w:rsid w:val="00D918BD"/>
    <w:rsid w:val="00D91AA0"/>
    <w:rsid w:val="00D91AC6"/>
    <w:rsid w:val="00D91AD9"/>
    <w:rsid w:val="00D91CC9"/>
    <w:rsid w:val="00D92364"/>
    <w:rsid w:val="00D92C37"/>
    <w:rsid w:val="00D92FED"/>
    <w:rsid w:val="00D9324F"/>
    <w:rsid w:val="00D93276"/>
    <w:rsid w:val="00D9354D"/>
    <w:rsid w:val="00D937E8"/>
    <w:rsid w:val="00D93BC7"/>
    <w:rsid w:val="00D93C19"/>
    <w:rsid w:val="00D9423B"/>
    <w:rsid w:val="00D945EB"/>
    <w:rsid w:val="00D948A2"/>
    <w:rsid w:val="00D94CB5"/>
    <w:rsid w:val="00D94F23"/>
    <w:rsid w:val="00D95193"/>
    <w:rsid w:val="00D95231"/>
    <w:rsid w:val="00D95519"/>
    <w:rsid w:val="00D9576B"/>
    <w:rsid w:val="00D957F9"/>
    <w:rsid w:val="00D959BF"/>
    <w:rsid w:val="00D959E6"/>
    <w:rsid w:val="00D95BAA"/>
    <w:rsid w:val="00D95D83"/>
    <w:rsid w:val="00D95E0D"/>
    <w:rsid w:val="00D95ED1"/>
    <w:rsid w:val="00D96807"/>
    <w:rsid w:val="00D96FD9"/>
    <w:rsid w:val="00D972D0"/>
    <w:rsid w:val="00D9737F"/>
    <w:rsid w:val="00D97463"/>
    <w:rsid w:val="00D977B3"/>
    <w:rsid w:val="00D97A60"/>
    <w:rsid w:val="00D97B47"/>
    <w:rsid w:val="00D97DA0"/>
    <w:rsid w:val="00D97DD7"/>
    <w:rsid w:val="00D97DFE"/>
    <w:rsid w:val="00DA004F"/>
    <w:rsid w:val="00DA016B"/>
    <w:rsid w:val="00DA01F5"/>
    <w:rsid w:val="00DA0275"/>
    <w:rsid w:val="00DA02F6"/>
    <w:rsid w:val="00DA087F"/>
    <w:rsid w:val="00DA0C4F"/>
    <w:rsid w:val="00DA0D3D"/>
    <w:rsid w:val="00DA0FCD"/>
    <w:rsid w:val="00DA13E7"/>
    <w:rsid w:val="00DA1530"/>
    <w:rsid w:val="00DA1C0E"/>
    <w:rsid w:val="00DA2043"/>
    <w:rsid w:val="00DA207A"/>
    <w:rsid w:val="00DA22A3"/>
    <w:rsid w:val="00DA29EE"/>
    <w:rsid w:val="00DA2CAE"/>
    <w:rsid w:val="00DA2E13"/>
    <w:rsid w:val="00DA2F1B"/>
    <w:rsid w:val="00DA32D5"/>
    <w:rsid w:val="00DA3412"/>
    <w:rsid w:val="00DA34B4"/>
    <w:rsid w:val="00DA3564"/>
    <w:rsid w:val="00DA372E"/>
    <w:rsid w:val="00DA3916"/>
    <w:rsid w:val="00DA3A28"/>
    <w:rsid w:val="00DA3EA1"/>
    <w:rsid w:val="00DA443A"/>
    <w:rsid w:val="00DA46C6"/>
    <w:rsid w:val="00DA47FE"/>
    <w:rsid w:val="00DA48CE"/>
    <w:rsid w:val="00DA4A84"/>
    <w:rsid w:val="00DA4D8D"/>
    <w:rsid w:val="00DA4EF7"/>
    <w:rsid w:val="00DA51E1"/>
    <w:rsid w:val="00DA51E2"/>
    <w:rsid w:val="00DA53F0"/>
    <w:rsid w:val="00DA553D"/>
    <w:rsid w:val="00DA5712"/>
    <w:rsid w:val="00DA5838"/>
    <w:rsid w:val="00DA6131"/>
    <w:rsid w:val="00DA627A"/>
    <w:rsid w:val="00DA659E"/>
    <w:rsid w:val="00DA68AA"/>
    <w:rsid w:val="00DA6BE7"/>
    <w:rsid w:val="00DA6D62"/>
    <w:rsid w:val="00DA6FB1"/>
    <w:rsid w:val="00DA7189"/>
    <w:rsid w:val="00DA724A"/>
    <w:rsid w:val="00DA73FB"/>
    <w:rsid w:val="00DA748D"/>
    <w:rsid w:val="00DA76DC"/>
    <w:rsid w:val="00DA77D0"/>
    <w:rsid w:val="00DA794E"/>
    <w:rsid w:val="00DA7D1C"/>
    <w:rsid w:val="00DB01E8"/>
    <w:rsid w:val="00DB04CC"/>
    <w:rsid w:val="00DB0833"/>
    <w:rsid w:val="00DB0AC2"/>
    <w:rsid w:val="00DB0E4E"/>
    <w:rsid w:val="00DB0E76"/>
    <w:rsid w:val="00DB10D2"/>
    <w:rsid w:val="00DB1172"/>
    <w:rsid w:val="00DB11DD"/>
    <w:rsid w:val="00DB12F9"/>
    <w:rsid w:val="00DB15DE"/>
    <w:rsid w:val="00DB1750"/>
    <w:rsid w:val="00DB19C7"/>
    <w:rsid w:val="00DB1BB0"/>
    <w:rsid w:val="00DB1C0C"/>
    <w:rsid w:val="00DB2622"/>
    <w:rsid w:val="00DB2809"/>
    <w:rsid w:val="00DB29BB"/>
    <w:rsid w:val="00DB2A6E"/>
    <w:rsid w:val="00DB2E26"/>
    <w:rsid w:val="00DB308C"/>
    <w:rsid w:val="00DB30C3"/>
    <w:rsid w:val="00DB3425"/>
    <w:rsid w:val="00DB34E7"/>
    <w:rsid w:val="00DB39EC"/>
    <w:rsid w:val="00DB3D98"/>
    <w:rsid w:val="00DB3E40"/>
    <w:rsid w:val="00DB436B"/>
    <w:rsid w:val="00DB4740"/>
    <w:rsid w:val="00DB47BF"/>
    <w:rsid w:val="00DB4B28"/>
    <w:rsid w:val="00DB4B96"/>
    <w:rsid w:val="00DB4CF9"/>
    <w:rsid w:val="00DB4D09"/>
    <w:rsid w:val="00DB5A91"/>
    <w:rsid w:val="00DB5D28"/>
    <w:rsid w:val="00DB5DD7"/>
    <w:rsid w:val="00DB5E97"/>
    <w:rsid w:val="00DB62CB"/>
    <w:rsid w:val="00DB6560"/>
    <w:rsid w:val="00DB6BBB"/>
    <w:rsid w:val="00DB6BD0"/>
    <w:rsid w:val="00DB6BE2"/>
    <w:rsid w:val="00DB6C32"/>
    <w:rsid w:val="00DB6CA7"/>
    <w:rsid w:val="00DB6E66"/>
    <w:rsid w:val="00DB703C"/>
    <w:rsid w:val="00DB7816"/>
    <w:rsid w:val="00DB7973"/>
    <w:rsid w:val="00DB7BC0"/>
    <w:rsid w:val="00DB7C8F"/>
    <w:rsid w:val="00DB7DA0"/>
    <w:rsid w:val="00DB7F1C"/>
    <w:rsid w:val="00DC038C"/>
    <w:rsid w:val="00DC0523"/>
    <w:rsid w:val="00DC058C"/>
    <w:rsid w:val="00DC0817"/>
    <w:rsid w:val="00DC09F4"/>
    <w:rsid w:val="00DC1270"/>
    <w:rsid w:val="00DC1C50"/>
    <w:rsid w:val="00DC1E95"/>
    <w:rsid w:val="00DC1FD5"/>
    <w:rsid w:val="00DC1FE4"/>
    <w:rsid w:val="00DC231E"/>
    <w:rsid w:val="00DC2670"/>
    <w:rsid w:val="00DC2A2B"/>
    <w:rsid w:val="00DC3196"/>
    <w:rsid w:val="00DC3730"/>
    <w:rsid w:val="00DC38F6"/>
    <w:rsid w:val="00DC3C91"/>
    <w:rsid w:val="00DC4A63"/>
    <w:rsid w:val="00DC51D4"/>
    <w:rsid w:val="00DC5747"/>
    <w:rsid w:val="00DC5B67"/>
    <w:rsid w:val="00DC5D47"/>
    <w:rsid w:val="00DC62A9"/>
    <w:rsid w:val="00DC674C"/>
    <w:rsid w:val="00DC67EC"/>
    <w:rsid w:val="00DC6851"/>
    <w:rsid w:val="00DC6B81"/>
    <w:rsid w:val="00DC75EC"/>
    <w:rsid w:val="00DC7CAE"/>
    <w:rsid w:val="00DD10D9"/>
    <w:rsid w:val="00DD1145"/>
    <w:rsid w:val="00DD1810"/>
    <w:rsid w:val="00DD18B9"/>
    <w:rsid w:val="00DD1A4F"/>
    <w:rsid w:val="00DD1BAD"/>
    <w:rsid w:val="00DD2172"/>
    <w:rsid w:val="00DD2354"/>
    <w:rsid w:val="00DD24DA"/>
    <w:rsid w:val="00DD263F"/>
    <w:rsid w:val="00DD2971"/>
    <w:rsid w:val="00DD2A3F"/>
    <w:rsid w:val="00DD2A8D"/>
    <w:rsid w:val="00DD2C82"/>
    <w:rsid w:val="00DD3023"/>
    <w:rsid w:val="00DD31F5"/>
    <w:rsid w:val="00DD39D6"/>
    <w:rsid w:val="00DD3A7C"/>
    <w:rsid w:val="00DD3B2B"/>
    <w:rsid w:val="00DD3EDA"/>
    <w:rsid w:val="00DD4159"/>
    <w:rsid w:val="00DD432E"/>
    <w:rsid w:val="00DD466B"/>
    <w:rsid w:val="00DD4C2F"/>
    <w:rsid w:val="00DD4CC6"/>
    <w:rsid w:val="00DD5145"/>
    <w:rsid w:val="00DD5148"/>
    <w:rsid w:val="00DD5234"/>
    <w:rsid w:val="00DD5407"/>
    <w:rsid w:val="00DD5644"/>
    <w:rsid w:val="00DD5691"/>
    <w:rsid w:val="00DD5CB2"/>
    <w:rsid w:val="00DD5CE4"/>
    <w:rsid w:val="00DD67F9"/>
    <w:rsid w:val="00DD6930"/>
    <w:rsid w:val="00DD6C0F"/>
    <w:rsid w:val="00DD6E92"/>
    <w:rsid w:val="00DD77DE"/>
    <w:rsid w:val="00DD7CBB"/>
    <w:rsid w:val="00DD7E73"/>
    <w:rsid w:val="00DE0634"/>
    <w:rsid w:val="00DE070A"/>
    <w:rsid w:val="00DE0753"/>
    <w:rsid w:val="00DE09DC"/>
    <w:rsid w:val="00DE0CCA"/>
    <w:rsid w:val="00DE0DBA"/>
    <w:rsid w:val="00DE0FCF"/>
    <w:rsid w:val="00DE116E"/>
    <w:rsid w:val="00DE146B"/>
    <w:rsid w:val="00DE147C"/>
    <w:rsid w:val="00DE164E"/>
    <w:rsid w:val="00DE173A"/>
    <w:rsid w:val="00DE1BC6"/>
    <w:rsid w:val="00DE21EC"/>
    <w:rsid w:val="00DE2206"/>
    <w:rsid w:val="00DE229B"/>
    <w:rsid w:val="00DE23B5"/>
    <w:rsid w:val="00DE290A"/>
    <w:rsid w:val="00DE2D10"/>
    <w:rsid w:val="00DE2D8C"/>
    <w:rsid w:val="00DE2FCC"/>
    <w:rsid w:val="00DE32C5"/>
    <w:rsid w:val="00DE35F8"/>
    <w:rsid w:val="00DE3751"/>
    <w:rsid w:val="00DE383E"/>
    <w:rsid w:val="00DE3AFF"/>
    <w:rsid w:val="00DE3B52"/>
    <w:rsid w:val="00DE4534"/>
    <w:rsid w:val="00DE4AE9"/>
    <w:rsid w:val="00DE4D51"/>
    <w:rsid w:val="00DE4F64"/>
    <w:rsid w:val="00DE5344"/>
    <w:rsid w:val="00DE5381"/>
    <w:rsid w:val="00DE5434"/>
    <w:rsid w:val="00DE564C"/>
    <w:rsid w:val="00DE5A8C"/>
    <w:rsid w:val="00DE5C27"/>
    <w:rsid w:val="00DE5D31"/>
    <w:rsid w:val="00DE6006"/>
    <w:rsid w:val="00DE60B3"/>
    <w:rsid w:val="00DE63A6"/>
    <w:rsid w:val="00DE663F"/>
    <w:rsid w:val="00DE6746"/>
    <w:rsid w:val="00DE6BF7"/>
    <w:rsid w:val="00DE6D23"/>
    <w:rsid w:val="00DE6E66"/>
    <w:rsid w:val="00DE6F69"/>
    <w:rsid w:val="00DE717B"/>
    <w:rsid w:val="00DE76B0"/>
    <w:rsid w:val="00DE7E2D"/>
    <w:rsid w:val="00DE7FA6"/>
    <w:rsid w:val="00DF1271"/>
    <w:rsid w:val="00DF130C"/>
    <w:rsid w:val="00DF1603"/>
    <w:rsid w:val="00DF1717"/>
    <w:rsid w:val="00DF1824"/>
    <w:rsid w:val="00DF188C"/>
    <w:rsid w:val="00DF1A94"/>
    <w:rsid w:val="00DF1BD9"/>
    <w:rsid w:val="00DF1BF1"/>
    <w:rsid w:val="00DF1D89"/>
    <w:rsid w:val="00DF210A"/>
    <w:rsid w:val="00DF215E"/>
    <w:rsid w:val="00DF21CB"/>
    <w:rsid w:val="00DF2333"/>
    <w:rsid w:val="00DF24D7"/>
    <w:rsid w:val="00DF2570"/>
    <w:rsid w:val="00DF2937"/>
    <w:rsid w:val="00DF2D5E"/>
    <w:rsid w:val="00DF2DC8"/>
    <w:rsid w:val="00DF2F16"/>
    <w:rsid w:val="00DF312C"/>
    <w:rsid w:val="00DF3607"/>
    <w:rsid w:val="00DF3A36"/>
    <w:rsid w:val="00DF3CE4"/>
    <w:rsid w:val="00DF4057"/>
    <w:rsid w:val="00DF4396"/>
    <w:rsid w:val="00DF4B75"/>
    <w:rsid w:val="00DF4BD8"/>
    <w:rsid w:val="00DF5034"/>
    <w:rsid w:val="00DF51A2"/>
    <w:rsid w:val="00DF51A8"/>
    <w:rsid w:val="00DF529C"/>
    <w:rsid w:val="00DF558F"/>
    <w:rsid w:val="00DF5736"/>
    <w:rsid w:val="00DF5BC1"/>
    <w:rsid w:val="00DF5D20"/>
    <w:rsid w:val="00DF62C1"/>
    <w:rsid w:val="00DF6574"/>
    <w:rsid w:val="00DF6A18"/>
    <w:rsid w:val="00DF6C3D"/>
    <w:rsid w:val="00DF6CA7"/>
    <w:rsid w:val="00DF6CF2"/>
    <w:rsid w:val="00DF6E90"/>
    <w:rsid w:val="00DF722F"/>
    <w:rsid w:val="00DF7488"/>
    <w:rsid w:val="00DF766C"/>
    <w:rsid w:val="00DF7A4D"/>
    <w:rsid w:val="00E0002B"/>
    <w:rsid w:val="00E00147"/>
    <w:rsid w:val="00E0039C"/>
    <w:rsid w:val="00E00A27"/>
    <w:rsid w:val="00E01308"/>
    <w:rsid w:val="00E01519"/>
    <w:rsid w:val="00E01773"/>
    <w:rsid w:val="00E017FE"/>
    <w:rsid w:val="00E01C6D"/>
    <w:rsid w:val="00E0211E"/>
    <w:rsid w:val="00E02128"/>
    <w:rsid w:val="00E021D0"/>
    <w:rsid w:val="00E0267F"/>
    <w:rsid w:val="00E029A8"/>
    <w:rsid w:val="00E02F1B"/>
    <w:rsid w:val="00E0357F"/>
    <w:rsid w:val="00E04709"/>
    <w:rsid w:val="00E04917"/>
    <w:rsid w:val="00E04D58"/>
    <w:rsid w:val="00E057A1"/>
    <w:rsid w:val="00E058D8"/>
    <w:rsid w:val="00E05C6E"/>
    <w:rsid w:val="00E05C8A"/>
    <w:rsid w:val="00E05E1C"/>
    <w:rsid w:val="00E05FAA"/>
    <w:rsid w:val="00E05FF8"/>
    <w:rsid w:val="00E06549"/>
    <w:rsid w:val="00E06635"/>
    <w:rsid w:val="00E06660"/>
    <w:rsid w:val="00E068B9"/>
    <w:rsid w:val="00E069C7"/>
    <w:rsid w:val="00E069D5"/>
    <w:rsid w:val="00E06AC9"/>
    <w:rsid w:val="00E06EDC"/>
    <w:rsid w:val="00E06FBC"/>
    <w:rsid w:val="00E073DE"/>
    <w:rsid w:val="00E07540"/>
    <w:rsid w:val="00E07BF5"/>
    <w:rsid w:val="00E1031C"/>
    <w:rsid w:val="00E1056D"/>
    <w:rsid w:val="00E107B9"/>
    <w:rsid w:val="00E10BC1"/>
    <w:rsid w:val="00E10D0F"/>
    <w:rsid w:val="00E11414"/>
    <w:rsid w:val="00E119FF"/>
    <w:rsid w:val="00E11C9C"/>
    <w:rsid w:val="00E11FFD"/>
    <w:rsid w:val="00E12024"/>
    <w:rsid w:val="00E122AB"/>
    <w:rsid w:val="00E1234E"/>
    <w:rsid w:val="00E12379"/>
    <w:rsid w:val="00E126A6"/>
    <w:rsid w:val="00E127E0"/>
    <w:rsid w:val="00E129B2"/>
    <w:rsid w:val="00E129DE"/>
    <w:rsid w:val="00E12CD6"/>
    <w:rsid w:val="00E13170"/>
    <w:rsid w:val="00E131BC"/>
    <w:rsid w:val="00E132CA"/>
    <w:rsid w:val="00E133CC"/>
    <w:rsid w:val="00E13ED1"/>
    <w:rsid w:val="00E14196"/>
    <w:rsid w:val="00E1432F"/>
    <w:rsid w:val="00E14624"/>
    <w:rsid w:val="00E146F9"/>
    <w:rsid w:val="00E148F9"/>
    <w:rsid w:val="00E14ABE"/>
    <w:rsid w:val="00E14E93"/>
    <w:rsid w:val="00E1525B"/>
    <w:rsid w:val="00E15729"/>
    <w:rsid w:val="00E15904"/>
    <w:rsid w:val="00E15F47"/>
    <w:rsid w:val="00E16626"/>
    <w:rsid w:val="00E16632"/>
    <w:rsid w:val="00E1687D"/>
    <w:rsid w:val="00E169D9"/>
    <w:rsid w:val="00E16A42"/>
    <w:rsid w:val="00E16DCD"/>
    <w:rsid w:val="00E16E81"/>
    <w:rsid w:val="00E16EF2"/>
    <w:rsid w:val="00E17330"/>
    <w:rsid w:val="00E17401"/>
    <w:rsid w:val="00E175FC"/>
    <w:rsid w:val="00E17D91"/>
    <w:rsid w:val="00E17E7C"/>
    <w:rsid w:val="00E17FAE"/>
    <w:rsid w:val="00E202B1"/>
    <w:rsid w:val="00E20D6E"/>
    <w:rsid w:val="00E20F6B"/>
    <w:rsid w:val="00E20FD8"/>
    <w:rsid w:val="00E2114B"/>
    <w:rsid w:val="00E213AE"/>
    <w:rsid w:val="00E2140B"/>
    <w:rsid w:val="00E21500"/>
    <w:rsid w:val="00E21B5E"/>
    <w:rsid w:val="00E21D23"/>
    <w:rsid w:val="00E221A2"/>
    <w:rsid w:val="00E227AC"/>
    <w:rsid w:val="00E22873"/>
    <w:rsid w:val="00E23844"/>
    <w:rsid w:val="00E238CE"/>
    <w:rsid w:val="00E23DF3"/>
    <w:rsid w:val="00E23F26"/>
    <w:rsid w:val="00E24EF1"/>
    <w:rsid w:val="00E25121"/>
    <w:rsid w:val="00E2516E"/>
    <w:rsid w:val="00E25544"/>
    <w:rsid w:val="00E25757"/>
    <w:rsid w:val="00E258CC"/>
    <w:rsid w:val="00E25A5B"/>
    <w:rsid w:val="00E25AEC"/>
    <w:rsid w:val="00E25BA9"/>
    <w:rsid w:val="00E25E3C"/>
    <w:rsid w:val="00E25F4B"/>
    <w:rsid w:val="00E260A7"/>
    <w:rsid w:val="00E260E1"/>
    <w:rsid w:val="00E26676"/>
    <w:rsid w:val="00E266B0"/>
    <w:rsid w:val="00E26ECA"/>
    <w:rsid w:val="00E274C8"/>
    <w:rsid w:val="00E27575"/>
    <w:rsid w:val="00E279A9"/>
    <w:rsid w:val="00E27A90"/>
    <w:rsid w:val="00E27BB5"/>
    <w:rsid w:val="00E27C14"/>
    <w:rsid w:val="00E27C34"/>
    <w:rsid w:val="00E27EB7"/>
    <w:rsid w:val="00E300FA"/>
    <w:rsid w:val="00E3018C"/>
    <w:rsid w:val="00E301B1"/>
    <w:rsid w:val="00E303E4"/>
    <w:rsid w:val="00E30516"/>
    <w:rsid w:val="00E308AE"/>
    <w:rsid w:val="00E30C7E"/>
    <w:rsid w:val="00E30DC1"/>
    <w:rsid w:val="00E3103B"/>
    <w:rsid w:val="00E313C3"/>
    <w:rsid w:val="00E31618"/>
    <w:rsid w:val="00E31FAA"/>
    <w:rsid w:val="00E322B5"/>
    <w:rsid w:val="00E32365"/>
    <w:rsid w:val="00E326CB"/>
    <w:rsid w:val="00E328ED"/>
    <w:rsid w:val="00E32A69"/>
    <w:rsid w:val="00E32D18"/>
    <w:rsid w:val="00E33041"/>
    <w:rsid w:val="00E3316A"/>
    <w:rsid w:val="00E33208"/>
    <w:rsid w:val="00E332F0"/>
    <w:rsid w:val="00E333E1"/>
    <w:rsid w:val="00E337F2"/>
    <w:rsid w:val="00E3384F"/>
    <w:rsid w:val="00E338E4"/>
    <w:rsid w:val="00E338E7"/>
    <w:rsid w:val="00E33E01"/>
    <w:rsid w:val="00E33EB9"/>
    <w:rsid w:val="00E33F81"/>
    <w:rsid w:val="00E3479A"/>
    <w:rsid w:val="00E34878"/>
    <w:rsid w:val="00E349EA"/>
    <w:rsid w:val="00E34BC6"/>
    <w:rsid w:val="00E34D97"/>
    <w:rsid w:val="00E34E8D"/>
    <w:rsid w:val="00E35051"/>
    <w:rsid w:val="00E350DF"/>
    <w:rsid w:val="00E35317"/>
    <w:rsid w:val="00E35393"/>
    <w:rsid w:val="00E3542E"/>
    <w:rsid w:val="00E355A6"/>
    <w:rsid w:val="00E35768"/>
    <w:rsid w:val="00E35E30"/>
    <w:rsid w:val="00E35FFA"/>
    <w:rsid w:val="00E366BF"/>
    <w:rsid w:val="00E36BC6"/>
    <w:rsid w:val="00E36F08"/>
    <w:rsid w:val="00E37160"/>
    <w:rsid w:val="00E37B25"/>
    <w:rsid w:val="00E37B45"/>
    <w:rsid w:val="00E40038"/>
    <w:rsid w:val="00E4030B"/>
    <w:rsid w:val="00E406E8"/>
    <w:rsid w:val="00E40757"/>
    <w:rsid w:val="00E4077C"/>
    <w:rsid w:val="00E40924"/>
    <w:rsid w:val="00E40F79"/>
    <w:rsid w:val="00E415CA"/>
    <w:rsid w:val="00E41720"/>
    <w:rsid w:val="00E41945"/>
    <w:rsid w:val="00E41A26"/>
    <w:rsid w:val="00E41A48"/>
    <w:rsid w:val="00E41C7B"/>
    <w:rsid w:val="00E4229B"/>
    <w:rsid w:val="00E42325"/>
    <w:rsid w:val="00E42488"/>
    <w:rsid w:val="00E4254A"/>
    <w:rsid w:val="00E42ADC"/>
    <w:rsid w:val="00E42ED1"/>
    <w:rsid w:val="00E42F0A"/>
    <w:rsid w:val="00E42F29"/>
    <w:rsid w:val="00E436B5"/>
    <w:rsid w:val="00E436F2"/>
    <w:rsid w:val="00E439D6"/>
    <w:rsid w:val="00E43A8A"/>
    <w:rsid w:val="00E43A8F"/>
    <w:rsid w:val="00E43AAA"/>
    <w:rsid w:val="00E43AB1"/>
    <w:rsid w:val="00E43BE4"/>
    <w:rsid w:val="00E43D12"/>
    <w:rsid w:val="00E43E18"/>
    <w:rsid w:val="00E43E34"/>
    <w:rsid w:val="00E4433B"/>
    <w:rsid w:val="00E44EB1"/>
    <w:rsid w:val="00E4557B"/>
    <w:rsid w:val="00E4560A"/>
    <w:rsid w:val="00E45817"/>
    <w:rsid w:val="00E4584F"/>
    <w:rsid w:val="00E4592D"/>
    <w:rsid w:val="00E45BD0"/>
    <w:rsid w:val="00E45BE6"/>
    <w:rsid w:val="00E45DAF"/>
    <w:rsid w:val="00E4604B"/>
    <w:rsid w:val="00E460D9"/>
    <w:rsid w:val="00E46441"/>
    <w:rsid w:val="00E46880"/>
    <w:rsid w:val="00E46D43"/>
    <w:rsid w:val="00E46FA6"/>
    <w:rsid w:val="00E471A2"/>
    <w:rsid w:val="00E472DA"/>
    <w:rsid w:val="00E47A2C"/>
    <w:rsid w:val="00E50244"/>
    <w:rsid w:val="00E5065E"/>
    <w:rsid w:val="00E50814"/>
    <w:rsid w:val="00E50837"/>
    <w:rsid w:val="00E50C85"/>
    <w:rsid w:val="00E50D4F"/>
    <w:rsid w:val="00E50F12"/>
    <w:rsid w:val="00E50FC9"/>
    <w:rsid w:val="00E51454"/>
    <w:rsid w:val="00E51488"/>
    <w:rsid w:val="00E51935"/>
    <w:rsid w:val="00E51AEF"/>
    <w:rsid w:val="00E51AF0"/>
    <w:rsid w:val="00E51BF8"/>
    <w:rsid w:val="00E51DB9"/>
    <w:rsid w:val="00E5226E"/>
    <w:rsid w:val="00E52717"/>
    <w:rsid w:val="00E52B29"/>
    <w:rsid w:val="00E53323"/>
    <w:rsid w:val="00E536C2"/>
    <w:rsid w:val="00E53F1B"/>
    <w:rsid w:val="00E5425F"/>
    <w:rsid w:val="00E54329"/>
    <w:rsid w:val="00E544D9"/>
    <w:rsid w:val="00E54ADB"/>
    <w:rsid w:val="00E55088"/>
    <w:rsid w:val="00E55171"/>
    <w:rsid w:val="00E553FB"/>
    <w:rsid w:val="00E556AA"/>
    <w:rsid w:val="00E56743"/>
    <w:rsid w:val="00E56936"/>
    <w:rsid w:val="00E56B69"/>
    <w:rsid w:val="00E56D59"/>
    <w:rsid w:val="00E56E1B"/>
    <w:rsid w:val="00E56EAD"/>
    <w:rsid w:val="00E56F0D"/>
    <w:rsid w:val="00E575C2"/>
    <w:rsid w:val="00E57895"/>
    <w:rsid w:val="00E57D12"/>
    <w:rsid w:val="00E57DC1"/>
    <w:rsid w:val="00E60113"/>
    <w:rsid w:val="00E60296"/>
    <w:rsid w:val="00E60299"/>
    <w:rsid w:val="00E6039B"/>
    <w:rsid w:val="00E60696"/>
    <w:rsid w:val="00E60753"/>
    <w:rsid w:val="00E60A38"/>
    <w:rsid w:val="00E60CE3"/>
    <w:rsid w:val="00E60FD6"/>
    <w:rsid w:val="00E61017"/>
    <w:rsid w:val="00E615A6"/>
    <w:rsid w:val="00E618A7"/>
    <w:rsid w:val="00E61995"/>
    <w:rsid w:val="00E61DB9"/>
    <w:rsid w:val="00E61E5D"/>
    <w:rsid w:val="00E6218D"/>
    <w:rsid w:val="00E62636"/>
    <w:rsid w:val="00E62BFE"/>
    <w:rsid w:val="00E62CC8"/>
    <w:rsid w:val="00E62DDC"/>
    <w:rsid w:val="00E62F37"/>
    <w:rsid w:val="00E63322"/>
    <w:rsid w:val="00E63BCE"/>
    <w:rsid w:val="00E6408F"/>
    <w:rsid w:val="00E64854"/>
    <w:rsid w:val="00E64927"/>
    <w:rsid w:val="00E64B7F"/>
    <w:rsid w:val="00E64BD3"/>
    <w:rsid w:val="00E64E68"/>
    <w:rsid w:val="00E65198"/>
    <w:rsid w:val="00E653C0"/>
    <w:rsid w:val="00E6596C"/>
    <w:rsid w:val="00E65BAC"/>
    <w:rsid w:val="00E65C7B"/>
    <w:rsid w:val="00E66009"/>
    <w:rsid w:val="00E66235"/>
    <w:rsid w:val="00E662B2"/>
    <w:rsid w:val="00E66337"/>
    <w:rsid w:val="00E663B0"/>
    <w:rsid w:val="00E665B7"/>
    <w:rsid w:val="00E665C6"/>
    <w:rsid w:val="00E66B15"/>
    <w:rsid w:val="00E66B1F"/>
    <w:rsid w:val="00E66EEF"/>
    <w:rsid w:val="00E670F3"/>
    <w:rsid w:val="00E67323"/>
    <w:rsid w:val="00E67590"/>
    <w:rsid w:val="00E6782C"/>
    <w:rsid w:val="00E67FE9"/>
    <w:rsid w:val="00E70323"/>
    <w:rsid w:val="00E703B9"/>
    <w:rsid w:val="00E70913"/>
    <w:rsid w:val="00E70CD8"/>
    <w:rsid w:val="00E7163C"/>
    <w:rsid w:val="00E717EE"/>
    <w:rsid w:val="00E71C2D"/>
    <w:rsid w:val="00E71F8F"/>
    <w:rsid w:val="00E7208F"/>
    <w:rsid w:val="00E72096"/>
    <w:rsid w:val="00E72318"/>
    <w:rsid w:val="00E7248A"/>
    <w:rsid w:val="00E7264D"/>
    <w:rsid w:val="00E72766"/>
    <w:rsid w:val="00E728C1"/>
    <w:rsid w:val="00E729D7"/>
    <w:rsid w:val="00E72DE6"/>
    <w:rsid w:val="00E7329C"/>
    <w:rsid w:val="00E732A3"/>
    <w:rsid w:val="00E73603"/>
    <w:rsid w:val="00E7385A"/>
    <w:rsid w:val="00E73BD8"/>
    <w:rsid w:val="00E73D88"/>
    <w:rsid w:val="00E73DC4"/>
    <w:rsid w:val="00E740C1"/>
    <w:rsid w:val="00E74101"/>
    <w:rsid w:val="00E741BA"/>
    <w:rsid w:val="00E744DD"/>
    <w:rsid w:val="00E746F1"/>
    <w:rsid w:val="00E74A2E"/>
    <w:rsid w:val="00E74DEC"/>
    <w:rsid w:val="00E751CB"/>
    <w:rsid w:val="00E7521F"/>
    <w:rsid w:val="00E75468"/>
    <w:rsid w:val="00E754E6"/>
    <w:rsid w:val="00E759C1"/>
    <w:rsid w:val="00E75E31"/>
    <w:rsid w:val="00E75F7D"/>
    <w:rsid w:val="00E76454"/>
    <w:rsid w:val="00E765D9"/>
    <w:rsid w:val="00E767DD"/>
    <w:rsid w:val="00E7696F"/>
    <w:rsid w:val="00E76C3A"/>
    <w:rsid w:val="00E76EB6"/>
    <w:rsid w:val="00E76FD4"/>
    <w:rsid w:val="00E770D5"/>
    <w:rsid w:val="00E77503"/>
    <w:rsid w:val="00E7753D"/>
    <w:rsid w:val="00E77580"/>
    <w:rsid w:val="00E779D5"/>
    <w:rsid w:val="00E8002D"/>
    <w:rsid w:val="00E80277"/>
    <w:rsid w:val="00E802A9"/>
    <w:rsid w:val="00E8096C"/>
    <w:rsid w:val="00E809A1"/>
    <w:rsid w:val="00E80B67"/>
    <w:rsid w:val="00E814BC"/>
    <w:rsid w:val="00E81540"/>
    <w:rsid w:val="00E81775"/>
    <w:rsid w:val="00E81BAA"/>
    <w:rsid w:val="00E81EC6"/>
    <w:rsid w:val="00E81FC8"/>
    <w:rsid w:val="00E82381"/>
    <w:rsid w:val="00E824C1"/>
    <w:rsid w:val="00E825CD"/>
    <w:rsid w:val="00E8269B"/>
    <w:rsid w:val="00E82726"/>
    <w:rsid w:val="00E82CCE"/>
    <w:rsid w:val="00E82D60"/>
    <w:rsid w:val="00E82D6C"/>
    <w:rsid w:val="00E82EAF"/>
    <w:rsid w:val="00E82F62"/>
    <w:rsid w:val="00E8323B"/>
    <w:rsid w:val="00E83246"/>
    <w:rsid w:val="00E832A4"/>
    <w:rsid w:val="00E83656"/>
    <w:rsid w:val="00E8367C"/>
    <w:rsid w:val="00E8385C"/>
    <w:rsid w:val="00E838E8"/>
    <w:rsid w:val="00E83B34"/>
    <w:rsid w:val="00E83F30"/>
    <w:rsid w:val="00E84212"/>
    <w:rsid w:val="00E84302"/>
    <w:rsid w:val="00E8436E"/>
    <w:rsid w:val="00E84603"/>
    <w:rsid w:val="00E84A09"/>
    <w:rsid w:val="00E84A11"/>
    <w:rsid w:val="00E84A8D"/>
    <w:rsid w:val="00E84C5B"/>
    <w:rsid w:val="00E85055"/>
    <w:rsid w:val="00E850DE"/>
    <w:rsid w:val="00E8519D"/>
    <w:rsid w:val="00E852D7"/>
    <w:rsid w:val="00E8530D"/>
    <w:rsid w:val="00E8548C"/>
    <w:rsid w:val="00E85893"/>
    <w:rsid w:val="00E858AF"/>
    <w:rsid w:val="00E859AB"/>
    <w:rsid w:val="00E85B94"/>
    <w:rsid w:val="00E85DAC"/>
    <w:rsid w:val="00E862B4"/>
    <w:rsid w:val="00E862D0"/>
    <w:rsid w:val="00E863BD"/>
    <w:rsid w:val="00E86A8A"/>
    <w:rsid w:val="00E86E94"/>
    <w:rsid w:val="00E873B5"/>
    <w:rsid w:val="00E878D3"/>
    <w:rsid w:val="00E87962"/>
    <w:rsid w:val="00E87F3D"/>
    <w:rsid w:val="00E90511"/>
    <w:rsid w:val="00E90686"/>
    <w:rsid w:val="00E908B2"/>
    <w:rsid w:val="00E912B5"/>
    <w:rsid w:val="00E915ED"/>
    <w:rsid w:val="00E91BD8"/>
    <w:rsid w:val="00E922DB"/>
    <w:rsid w:val="00E92856"/>
    <w:rsid w:val="00E929BA"/>
    <w:rsid w:val="00E92D20"/>
    <w:rsid w:val="00E92D89"/>
    <w:rsid w:val="00E92F30"/>
    <w:rsid w:val="00E9311D"/>
    <w:rsid w:val="00E9356B"/>
    <w:rsid w:val="00E9399B"/>
    <w:rsid w:val="00E93AD1"/>
    <w:rsid w:val="00E93C8C"/>
    <w:rsid w:val="00E94C6B"/>
    <w:rsid w:val="00E9521B"/>
    <w:rsid w:val="00E952C2"/>
    <w:rsid w:val="00E954A1"/>
    <w:rsid w:val="00E9553C"/>
    <w:rsid w:val="00E956C0"/>
    <w:rsid w:val="00E95774"/>
    <w:rsid w:val="00E95F2B"/>
    <w:rsid w:val="00E9611B"/>
    <w:rsid w:val="00E9618B"/>
    <w:rsid w:val="00E96770"/>
    <w:rsid w:val="00E968D5"/>
    <w:rsid w:val="00E96AD6"/>
    <w:rsid w:val="00E96C5D"/>
    <w:rsid w:val="00E970B3"/>
    <w:rsid w:val="00E9786F"/>
    <w:rsid w:val="00E978CE"/>
    <w:rsid w:val="00E978EE"/>
    <w:rsid w:val="00E97E73"/>
    <w:rsid w:val="00EA0C8E"/>
    <w:rsid w:val="00EA0E7F"/>
    <w:rsid w:val="00EA1A43"/>
    <w:rsid w:val="00EA1F3D"/>
    <w:rsid w:val="00EA2013"/>
    <w:rsid w:val="00EA22D0"/>
    <w:rsid w:val="00EA24C2"/>
    <w:rsid w:val="00EA2CBB"/>
    <w:rsid w:val="00EA3236"/>
    <w:rsid w:val="00EA33C8"/>
    <w:rsid w:val="00EA3683"/>
    <w:rsid w:val="00EA37B2"/>
    <w:rsid w:val="00EA4239"/>
    <w:rsid w:val="00EA4466"/>
    <w:rsid w:val="00EA4B7B"/>
    <w:rsid w:val="00EA52F3"/>
    <w:rsid w:val="00EA532F"/>
    <w:rsid w:val="00EA55AA"/>
    <w:rsid w:val="00EA564F"/>
    <w:rsid w:val="00EA5741"/>
    <w:rsid w:val="00EA5C72"/>
    <w:rsid w:val="00EA5F24"/>
    <w:rsid w:val="00EA639A"/>
    <w:rsid w:val="00EA6448"/>
    <w:rsid w:val="00EA66E2"/>
    <w:rsid w:val="00EA6A56"/>
    <w:rsid w:val="00EA6DE7"/>
    <w:rsid w:val="00EA6E24"/>
    <w:rsid w:val="00EA70BB"/>
    <w:rsid w:val="00EA747F"/>
    <w:rsid w:val="00EA7575"/>
    <w:rsid w:val="00EA7856"/>
    <w:rsid w:val="00EA786D"/>
    <w:rsid w:val="00EA7CAB"/>
    <w:rsid w:val="00EA7D54"/>
    <w:rsid w:val="00EB0586"/>
    <w:rsid w:val="00EB0889"/>
    <w:rsid w:val="00EB092A"/>
    <w:rsid w:val="00EB0998"/>
    <w:rsid w:val="00EB0C53"/>
    <w:rsid w:val="00EB0CA6"/>
    <w:rsid w:val="00EB0DEA"/>
    <w:rsid w:val="00EB1D99"/>
    <w:rsid w:val="00EB201F"/>
    <w:rsid w:val="00EB2214"/>
    <w:rsid w:val="00EB2305"/>
    <w:rsid w:val="00EB254D"/>
    <w:rsid w:val="00EB2B92"/>
    <w:rsid w:val="00EB2BBC"/>
    <w:rsid w:val="00EB2C8D"/>
    <w:rsid w:val="00EB308A"/>
    <w:rsid w:val="00EB314E"/>
    <w:rsid w:val="00EB37AF"/>
    <w:rsid w:val="00EB3D13"/>
    <w:rsid w:val="00EB3F50"/>
    <w:rsid w:val="00EB41FF"/>
    <w:rsid w:val="00EB4BF2"/>
    <w:rsid w:val="00EB4DAC"/>
    <w:rsid w:val="00EB4EA7"/>
    <w:rsid w:val="00EB4FDD"/>
    <w:rsid w:val="00EB50C3"/>
    <w:rsid w:val="00EB51AE"/>
    <w:rsid w:val="00EB53F0"/>
    <w:rsid w:val="00EB5EB1"/>
    <w:rsid w:val="00EB5FED"/>
    <w:rsid w:val="00EB6006"/>
    <w:rsid w:val="00EB6842"/>
    <w:rsid w:val="00EB695B"/>
    <w:rsid w:val="00EB69C7"/>
    <w:rsid w:val="00EB7255"/>
    <w:rsid w:val="00EB7500"/>
    <w:rsid w:val="00EB75DA"/>
    <w:rsid w:val="00EB7E40"/>
    <w:rsid w:val="00EC04FB"/>
    <w:rsid w:val="00EC0805"/>
    <w:rsid w:val="00EC0F37"/>
    <w:rsid w:val="00EC1131"/>
    <w:rsid w:val="00EC11C1"/>
    <w:rsid w:val="00EC159F"/>
    <w:rsid w:val="00EC15B7"/>
    <w:rsid w:val="00EC1BE7"/>
    <w:rsid w:val="00EC2349"/>
    <w:rsid w:val="00EC258B"/>
    <w:rsid w:val="00EC2CCF"/>
    <w:rsid w:val="00EC2F6C"/>
    <w:rsid w:val="00EC3083"/>
    <w:rsid w:val="00EC3298"/>
    <w:rsid w:val="00EC36E6"/>
    <w:rsid w:val="00EC38E7"/>
    <w:rsid w:val="00EC3948"/>
    <w:rsid w:val="00EC3ABC"/>
    <w:rsid w:val="00EC3B78"/>
    <w:rsid w:val="00EC4156"/>
    <w:rsid w:val="00EC4185"/>
    <w:rsid w:val="00EC41A8"/>
    <w:rsid w:val="00EC4301"/>
    <w:rsid w:val="00EC523B"/>
    <w:rsid w:val="00EC526F"/>
    <w:rsid w:val="00EC5310"/>
    <w:rsid w:val="00EC534C"/>
    <w:rsid w:val="00EC53C7"/>
    <w:rsid w:val="00EC5451"/>
    <w:rsid w:val="00EC558E"/>
    <w:rsid w:val="00EC5695"/>
    <w:rsid w:val="00EC5BA3"/>
    <w:rsid w:val="00EC5C64"/>
    <w:rsid w:val="00EC6360"/>
    <w:rsid w:val="00EC6509"/>
    <w:rsid w:val="00EC661B"/>
    <w:rsid w:val="00EC6D73"/>
    <w:rsid w:val="00EC6DAE"/>
    <w:rsid w:val="00EC733B"/>
    <w:rsid w:val="00EC7406"/>
    <w:rsid w:val="00EC7DD3"/>
    <w:rsid w:val="00ED0013"/>
    <w:rsid w:val="00ED01A6"/>
    <w:rsid w:val="00ED05C4"/>
    <w:rsid w:val="00ED0707"/>
    <w:rsid w:val="00ED07A4"/>
    <w:rsid w:val="00ED0DA4"/>
    <w:rsid w:val="00ED10B8"/>
    <w:rsid w:val="00ED13E8"/>
    <w:rsid w:val="00ED18BA"/>
    <w:rsid w:val="00ED1B70"/>
    <w:rsid w:val="00ED1C71"/>
    <w:rsid w:val="00ED1F8A"/>
    <w:rsid w:val="00ED2232"/>
    <w:rsid w:val="00ED245B"/>
    <w:rsid w:val="00ED272E"/>
    <w:rsid w:val="00ED2844"/>
    <w:rsid w:val="00ED2C48"/>
    <w:rsid w:val="00ED2CB5"/>
    <w:rsid w:val="00ED31D5"/>
    <w:rsid w:val="00ED3200"/>
    <w:rsid w:val="00ED336C"/>
    <w:rsid w:val="00ED390B"/>
    <w:rsid w:val="00ED3972"/>
    <w:rsid w:val="00ED3993"/>
    <w:rsid w:val="00ED3CE7"/>
    <w:rsid w:val="00ED3F54"/>
    <w:rsid w:val="00ED4882"/>
    <w:rsid w:val="00ED48C9"/>
    <w:rsid w:val="00ED4906"/>
    <w:rsid w:val="00ED499A"/>
    <w:rsid w:val="00ED4D65"/>
    <w:rsid w:val="00ED4FAB"/>
    <w:rsid w:val="00ED549E"/>
    <w:rsid w:val="00ED54EE"/>
    <w:rsid w:val="00ED5594"/>
    <w:rsid w:val="00ED5BF4"/>
    <w:rsid w:val="00ED5D1F"/>
    <w:rsid w:val="00ED6630"/>
    <w:rsid w:val="00ED6658"/>
    <w:rsid w:val="00ED69AC"/>
    <w:rsid w:val="00ED6B30"/>
    <w:rsid w:val="00ED6C03"/>
    <w:rsid w:val="00ED7049"/>
    <w:rsid w:val="00ED7667"/>
    <w:rsid w:val="00ED793A"/>
    <w:rsid w:val="00ED7AE7"/>
    <w:rsid w:val="00ED7C31"/>
    <w:rsid w:val="00ED7C3E"/>
    <w:rsid w:val="00ED7C94"/>
    <w:rsid w:val="00ED7E20"/>
    <w:rsid w:val="00EE00BB"/>
    <w:rsid w:val="00EE0672"/>
    <w:rsid w:val="00EE0BB2"/>
    <w:rsid w:val="00EE0E0B"/>
    <w:rsid w:val="00EE0E15"/>
    <w:rsid w:val="00EE0FE2"/>
    <w:rsid w:val="00EE1257"/>
    <w:rsid w:val="00EE1272"/>
    <w:rsid w:val="00EE1AC6"/>
    <w:rsid w:val="00EE2157"/>
    <w:rsid w:val="00EE25AA"/>
    <w:rsid w:val="00EE2732"/>
    <w:rsid w:val="00EE279B"/>
    <w:rsid w:val="00EE2B2F"/>
    <w:rsid w:val="00EE2EB3"/>
    <w:rsid w:val="00EE2FFF"/>
    <w:rsid w:val="00EE300C"/>
    <w:rsid w:val="00EE31BB"/>
    <w:rsid w:val="00EE3376"/>
    <w:rsid w:val="00EE3416"/>
    <w:rsid w:val="00EE3582"/>
    <w:rsid w:val="00EE3646"/>
    <w:rsid w:val="00EE3709"/>
    <w:rsid w:val="00EE3BE7"/>
    <w:rsid w:val="00EE403C"/>
    <w:rsid w:val="00EE41CB"/>
    <w:rsid w:val="00EE479F"/>
    <w:rsid w:val="00EE4FCF"/>
    <w:rsid w:val="00EE51D8"/>
    <w:rsid w:val="00EE52D8"/>
    <w:rsid w:val="00EE56A1"/>
    <w:rsid w:val="00EE57D7"/>
    <w:rsid w:val="00EE5B82"/>
    <w:rsid w:val="00EE5DE9"/>
    <w:rsid w:val="00EE5EE6"/>
    <w:rsid w:val="00EE5F7A"/>
    <w:rsid w:val="00EE63DC"/>
    <w:rsid w:val="00EE6678"/>
    <w:rsid w:val="00EE6A20"/>
    <w:rsid w:val="00EE6B12"/>
    <w:rsid w:val="00EE6DA7"/>
    <w:rsid w:val="00EE6E42"/>
    <w:rsid w:val="00EE7020"/>
    <w:rsid w:val="00EE722F"/>
    <w:rsid w:val="00EE7B59"/>
    <w:rsid w:val="00EE7D89"/>
    <w:rsid w:val="00EE7E5E"/>
    <w:rsid w:val="00EE7E8F"/>
    <w:rsid w:val="00EF0014"/>
    <w:rsid w:val="00EF0277"/>
    <w:rsid w:val="00EF030D"/>
    <w:rsid w:val="00EF0544"/>
    <w:rsid w:val="00EF06C7"/>
    <w:rsid w:val="00EF08A7"/>
    <w:rsid w:val="00EF09CE"/>
    <w:rsid w:val="00EF0E06"/>
    <w:rsid w:val="00EF0E17"/>
    <w:rsid w:val="00EF1037"/>
    <w:rsid w:val="00EF1591"/>
    <w:rsid w:val="00EF179F"/>
    <w:rsid w:val="00EF186B"/>
    <w:rsid w:val="00EF1E9A"/>
    <w:rsid w:val="00EF20F3"/>
    <w:rsid w:val="00EF216F"/>
    <w:rsid w:val="00EF2182"/>
    <w:rsid w:val="00EF2AFC"/>
    <w:rsid w:val="00EF2E90"/>
    <w:rsid w:val="00EF2EC0"/>
    <w:rsid w:val="00EF381E"/>
    <w:rsid w:val="00EF3B85"/>
    <w:rsid w:val="00EF3E82"/>
    <w:rsid w:val="00EF4132"/>
    <w:rsid w:val="00EF4191"/>
    <w:rsid w:val="00EF4342"/>
    <w:rsid w:val="00EF44A6"/>
    <w:rsid w:val="00EF4535"/>
    <w:rsid w:val="00EF48B3"/>
    <w:rsid w:val="00EF4AD8"/>
    <w:rsid w:val="00EF4E1E"/>
    <w:rsid w:val="00EF4FF4"/>
    <w:rsid w:val="00EF516B"/>
    <w:rsid w:val="00EF53C8"/>
    <w:rsid w:val="00EF59C6"/>
    <w:rsid w:val="00EF5A7A"/>
    <w:rsid w:val="00EF6543"/>
    <w:rsid w:val="00EF69EA"/>
    <w:rsid w:val="00EF6A05"/>
    <w:rsid w:val="00EF7396"/>
    <w:rsid w:val="00EF7758"/>
    <w:rsid w:val="00EF795A"/>
    <w:rsid w:val="00EF7DF7"/>
    <w:rsid w:val="00F00073"/>
    <w:rsid w:val="00F00195"/>
    <w:rsid w:val="00F002D6"/>
    <w:rsid w:val="00F00975"/>
    <w:rsid w:val="00F00BF5"/>
    <w:rsid w:val="00F00C11"/>
    <w:rsid w:val="00F00F94"/>
    <w:rsid w:val="00F01460"/>
    <w:rsid w:val="00F01F3E"/>
    <w:rsid w:val="00F02133"/>
    <w:rsid w:val="00F0220D"/>
    <w:rsid w:val="00F02383"/>
    <w:rsid w:val="00F029DF"/>
    <w:rsid w:val="00F02E9D"/>
    <w:rsid w:val="00F030C5"/>
    <w:rsid w:val="00F033C1"/>
    <w:rsid w:val="00F0419F"/>
    <w:rsid w:val="00F04429"/>
    <w:rsid w:val="00F04572"/>
    <w:rsid w:val="00F045AB"/>
    <w:rsid w:val="00F045B9"/>
    <w:rsid w:val="00F04716"/>
    <w:rsid w:val="00F04DC5"/>
    <w:rsid w:val="00F05241"/>
    <w:rsid w:val="00F05821"/>
    <w:rsid w:val="00F0593F"/>
    <w:rsid w:val="00F05EFB"/>
    <w:rsid w:val="00F05F24"/>
    <w:rsid w:val="00F060EA"/>
    <w:rsid w:val="00F06847"/>
    <w:rsid w:val="00F071AF"/>
    <w:rsid w:val="00F07FE2"/>
    <w:rsid w:val="00F1004D"/>
    <w:rsid w:val="00F1048C"/>
    <w:rsid w:val="00F107F2"/>
    <w:rsid w:val="00F109AE"/>
    <w:rsid w:val="00F10FF1"/>
    <w:rsid w:val="00F11422"/>
    <w:rsid w:val="00F11522"/>
    <w:rsid w:val="00F11593"/>
    <w:rsid w:val="00F115CA"/>
    <w:rsid w:val="00F117EF"/>
    <w:rsid w:val="00F11E5A"/>
    <w:rsid w:val="00F12213"/>
    <w:rsid w:val="00F12306"/>
    <w:rsid w:val="00F126D0"/>
    <w:rsid w:val="00F129D7"/>
    <w:rsid w:val="00F12B93"/>
    <w:rsid w:val="00F12E97"/>
    <w:rsid w:val="00F12EBC"/>
    <w:rsid w:val="00F133DB"/>
    <w:rsid w:val="00F133DD"/>
    <w:rsid w:val="00F135B3"/>
    <w:rsid w:val="00F13692"/>
    <w:rsid w:val="00F136A5"/>
    <w:rsid w:val="00F13965"/>
    <w:rsid w:val="00F13EDF"/>
    <w:rsid w:val="00F1491B"/>
    <w:rsid w:val="00F14A90"/>
    <w:rsid w:val="00F14D1D"/>
    <w:rsid w:val="00F14FD5"/>
    <w:rsid w:val="00F14FFF"/>
    <w:rsid w:val="00F1509C"/>
    <w:rsid w:val="00F152CF"/>
    <w:rsid w:val="00F1567F"/>
    <w:rsid w:val="00F15A4B"/>
    <w:rsid w:val="00F15AEA"/>
    <w:rsid w:val="00F15FFE"/>
    <w:rsid w:val="00F16176"/>
    <w:rsid w:val="00F16356"/>
    <w:rsid w:val="00F1667B"/>
    <w:rsid w:val="00F16A6F"/>
    <w:rsid w:val="00F16B0C"/>
    <w:rsid w:val="00F16CE7"/>
    <w:rsid w:val="00F16D43"/>
    <w:rsid w:val="00F17233"/>
    <w:rsid w:val="00F17414"/>
    <w:rsid w:val="00F1744A"/>
    <w:rsid w:val="00F175C3"/>
    <w:rsid w:val="00F177B1"/>
    <w:rsid w:val="00F1781F"/>
    <w:rsid w:val="00F17F89"/>
    <w:rsid w:val="00F203F3"/>
    <w:rsid w:val="00F20621"/>
    <w:rsid w:val="00F20861"/>
    <w:rsid w:val="00F2170F"/>
    <w:rsid w:val="00F21C00"/>
    <w:rsid w:val="00F21CEB"/>
    <w:rsid w:val="00F21DE2"/>
    <w:rsid w:val="00F21DF3"/>
    <w:rsid w:val="00F2258C"/>
    <w:rsid w:val="00F22790"/>
    <w:rsid w:val="00F22981"/>
    <w:rsid w:val="00F22A57"/>
    <w:rsid w:val="00F22B7D"/>
    <w:rsid w:val="00F23022"/>
    <w:rsid w:val="00F2333E"/>
    <w:rsid w:val="00F234DC"/>
    <w:rsid w:val="00F237B9"/>
    <w:rsid w:val="00F23942"/>
    <w:rsid w:val="00F23AB3"/>
    <w:rsid w:val="00F23CB9"/>
    <w:rsid w:val="00F245AA"/>
    <w:rsid w:val="00F249F2"/>
    <w:rsid w:val="00F24BA2"/>
    <w:rsid w:val="00F24D26"/>
    <w:rsid w:val="00F24FFE"/>
    <w:rsid w:val="00F25145"/>
    <w:rsid w:val="00F25284"/>
    <w:rsid w:val="00F252CC"/>
    <w:rsid w:val="00F255EF"/>
    <w:rsid w:val="00F2566A"/>
    <w:rsid w:val="00F2577A"/>
    <w:rsid w:val="00F2578B"/>
    <w:rsid w:val="00F25C6C"/>
    <w:rsid w:val="00F25CA8"/>
    <w:rsid w:val="00F260A6"/>
    <w:rsid w:val="00F2717B"/>
    <w:rsid w:val="00F27907"/>
    <w:rsid w:val="00F27DC7"/>
    <w:rsid w:val="00F3044D"/>
    <w:rsid w:val="00F305BF"/>
    <w:rsid w:val="00F307A9"/>
    <w:rsid w:val="00F308F1"/>
    <w:rsid w:val="00F30C10"/>
    <w:rsid w:val="00F30C75"/>
    <w:rsid w:val="00F311DC"/>
    <w:rsid w:val="00F31BDE"/>
    <w:rsid w:val="00F31CC5"/>
    <w:rsid w:val="00F31FB9"/>
    <w:rsid w:val="00F32583"/>
    <w:rsid w:val="00F32786"/>
    <w:rsid w:val="00F327CD"/>
    <w:rsid w:val="00F32A44"/>
    <w:rsid w:val="00F32AA3"/>
    <w:rsid w:val="00F32C23"/>
    <w:rsid w:val="00F32CA1"/>
    <w:rsid w:val="00F3341C"/>
    <w:rsid w:val="00F338DB"/>
    <w:rsid w:val="00F33D77"/>
    <w:rsid w:val="00F33E46"/>
    <w:rsid w:val="00F344D1"/>
    <w:rsid w:val="00F349A5"/>
    <w:rsid w:val="00F34B73"/>
    <w:rsid w:val="00F34CD7"/>
    <w:rsid w:val="00F352E0"/>
    <w:rsid w:val="00F35819"/>
    <w:rsid w:val="00F3601F"/>
    <w:rsid w:val="00F3617E"/>
    <w:rsid w:val="00F36586"/>
    <w:rsid w:val="00F36850"/>
    <w:rsid w:val="00F36EE3"/>
    <w:rsid w:val="00F373D5"/>
    <w:rsid w:val="00F377E3"/>
    <w:rsid w:val="00F37937"/>
    <w:rsid w:val="00F37BDF"/>
    <w:rsid w:val="00F37C0F"/>
    <w:rsid w:val="00F4015D"/>
    <w:rsid w:val="00F4041D"/>
    <w:rsid w:val="00F406A2"/>
    <w:rsid w:val="00F406B8"/>
    <w:rsid w:val="00F40C06"/>
    <w:rsid w:val="00F40D36"/>
    <w:rsid w:val="00F40DFE"/>
    <w:rsid w:val="00F40EE1"/>
    <w:rsid w:val="00F410FD"/>
    <w:rsid w:val="00F412CE"/>
    <w:rsid w:val="00F41933"/>
    <w:rsid w:val="00F41F7B"/>
    <w:rsid w:val="00F4207A"/>
    <w:rsid w:val="00F4213E"/>
    <w:rsid w:val="00F423BC"/>
    <w:rsid w:val="00F423C6"/>
    <w:rsid w:val="00F4285B"/>
    <w:rsid w:val="00F42934"/>
    <w:rsid w:val="00F42AFB"/>
    <w:rsid w:val="00F42C67"/>
    <w:rsid w:val="00F42E19"/>
    <w:rsid w:val="00F43109"/>
    <w:rsid w:val="00F4322C"/>
    <w:rsid w:val="00F43361"/>
    <w:rsid w:val="00F43669"/>
    <w:rsid w:val="00F43A16"/>
    <w:rsid w:val="00F43AE0"/>
    <w:rsid w:val="00F43EDC"/>
    <w:rsid w:val="00F440AF"/>
    <w:rsid w:val="00F442F4"/>
    <w:rsid w:val="00F4443E"/>
    <w:rsid w:val="00F44447"/>
    <w:rsid w:val="00F444F5"/>
    <w:rsid w:val="00F446B4"/>
    <w:rsid w:val="00F4490D"/>
    <w:rsid w:val="00F44955"/>
    <w:rsid w:val="00F44A11"/>
    <w:rsid w:val="00F44D1D"/>
    <w:rsid w:val="00F44DEF"/>
    <w:rsid w:val="00F44ED9"/>
    <w:rsid w:val="00F45160"/>
    <w:rsid w:val="00F45331"/>
    <w:rsid w:val="00F453AB"/>
    <w:rsid w:val="00F45670"/>
    <w:rsid w:val="00F456A2"/>
    <w:rsid w:val="00F45BA7"/>
    <w:rsid w:val="00F45BFB"/>
    <w:rsid w:val="00F45D39"/>
    <w:rsid w:val="00F45F25"/>
    <w:rsid w:val="00F461F3"/>
    <w:rsid w:val="00F46328"/>
    <w:rsid w:val="00F463DF"/>
    <w:rsid w:val="00F468BE"/>
    <w:rsid w:val="00F46B93"/>
    <w:rsid w:val="00F46DD1"/>
    <w:rsid w:val="00F46E3D"/>
    <w:rsid w:val="00F46EEF"/>
    <w:rsid w:val="00F47312"/>
    <w:rsid w:val="00F475AB"/>
    <w:rsid w:val="00F476CE"/>
    <w:rsid w:val="00F47700"/>
    <w:rsid w:val="00F47974"/>
    <w:rsid w:val="00F47B95"/>
    <w:rsid w:val="00F47D7D"/>
    <w:rsid w:val="00F47E7A"/>
    <w:rsid w:val="00F501DD"/>
    <w:rsid w:val="00F503A5"/>
    <w:rsid w:val="00F5053C"/>
    <w:rsid w:val="00F5086A"/>
    <w:rsid w:val="00F5097E"/>
    <w:rsid w:val="00F50A64"/>
    <w:rsid w:val="00F50AC8"/>
    <w:rsid w:val="00F50D9A"/>
    <w:rsid w:val="00F50F9A"/>
    <w:rsid w:val="00F50FBE"/>
    <w:rsid w:val="00F51839"/>
    <w:rsid w:val="00F51FC4"/>
    <w:rsid w:val="00F5218B"/>
    <w:rsid w:val="00F525CD"/>
    <w:rsid w:val="00F5266B"/>
    <w:rsid w:val="00F52A05"/>
    <w:rsid w:val="00F52A14"/>
    <w:rsid w:val="00F52C68"/>
    <w:rsid w:val="00F52E10"/>
    <w:rsid w:val="00F52F89"/>
    <w:rsid w:val="00F531DF"/>
    <w:rsid w:val="00F533AF"/>
    <w:rsid w:val="00F53789"/>
    <w:rsid w:val="00F53845"/>
    <w:rsid w:val="00F53A5A"/>
    <w:rsid w:val="00F53BDD"/>
    <w:rsid w:val="00F5424D"/>
    <w:rsid w:val="00F542BD"/>
    <w:rsid w:val="00F54607"/>
    <w:rsid w:val="00F5480C"/>
    <w:rsid w:val="00F54834"/>
    <w:rsid w:val="00F548DF"/>
    <w:rsid w:val="00F551B8"/>
    <w:rsid w:val="00F55218"/>
    <w:rsid w:val="00F556EE"/>
    <w:rsid w:val="00F55DD9"/>
    <w:rsid w:val="00F55ED1"/>
    <w:rsid w:val="00F56189"/>
    <w:rsid w:val="00F566B9"/>
    <w:rsid w:val="00F56728"/>
    <w:rsid w:val="00F56A8F"/>
    <w:rsid w:val="00F56DD4"/>
    <w:rsid w:val="00F57A56"/>
    <w:rsid w:val="00F57A72"/>
    <w:rsid w:val="00F57BFB"/>
    <w:rsid w:val="00F57F79"/>
    <w:rsid w:val="00F57FCF"/>
    <w:rsid w:val="00F60046"/>
    <w:rsid w:val="00F60219"/>
    <w:rsid w:val="00F60437"/>
    <w:rsid w:val="00F60877"/>
    <w:rsid w:val="00F60AA6"/>
    <w:rsid w:val="00F60DE4"/>
    <w:rsid w:val="00F60F90"/>
    <w:rsid w:val="00F60FAA"/>
    <w:rsid w:val="00F60FF4"/>
    <w:rsid w:val="00F61347"/>
    <w:rsid w:val="00F618E4"/>
    <w:rsid w:val="00F61C79"/>
    <w:rsid w:val="00F61D7C"/>
    <w:rsid w:val="00F61D83"/>
    <w:rsid w:val="00F61EE6"/>
    <w:rsid w:val="00F6257B"/>
    <w:rsid w:val="00F62700"/>
    <w:rsid w:val="00F62801"/>
    <w:rsid w:val="00F62FC7"/>
    <w:rsid w:val="00F62FE0"/>
    <w:rsid w:val="00F6315E"/>
    <w:rsid w:val="00F63330"/>
    <w:rsid w:val="00F63586"/>
    <w:rsid w:val="00F63592"/>
    <w:rsid w:val="00F63788"/>
    <w:rsid w:val="00F6384F"/>
    <w:rsid w:val="00F641AF"/>
    <w:rsid w:val="00F6451C"/>
    <w:rsid w:val="00F64706"/>
    <w:rsid w:val="00F64745"/>
    <w:rsid w:val="00F647AD"/>
    <w:rsid w:val="00F64CD9"/>
    <w:rsid w:val="00F64DA6"/>
    <w:rsid w:val="00F64F9D"/>
    <w:rsid w:val="00F64FD7"/>
    <w:rsid w:val="00F6505A"/>
    <w:rsid w:val="00F651D1"/>
    <w:rsid w:val="00F653CD"/>
    <w:rsid w:val="00F65449"/>
    <w:rsid w:val="00F65C02"/>
    <w:rsid w:val="00F65E4A"/>
    <w:rsid w:val="00F65E72"/>
    <w:rsid w:val="00F65F5C"/>
    <w:rsid w:val="00F661DF"/>
    <w:rsid w:val="00F66319"/>
    <w:rsid w:val="00F6659E"/>
    <w:rsid w:val="00F669B9"/>
    <w:rsid w:val="00F66FAA"/>
    <w:rsid w:val="00F673DE"/>
    <w:rsid w:val="00F67AD7"/>
    <w:rsid w:val="00F67FE4"/>
    <w:rsid w:val="00F705E3"/>
    <w:rsid w:val="00F706CD"/>
    <w:rsid w:val="00F712BC"/>
    <w:rsid w:val="00F71792"/>
    <w:rsid w:val="00F718BE"/>
    <w:rsid w:val="00F71E92"/>
    <w:rsid w:val="00F721C9"/>
    <w:rsid w:val="00F72268"/>
    <w:rsid w:val="00F723D7"/>
    <w:rsid w:val="00F72502"/>
    <w:rsid w:val="00F72A7E"/>
    <w:rsid w:val="00F72A84"/>
    <w:rsid w:val="00F72B87"/>
    <w:rsid w:val="00F72E7D"/>
    <w:rsid w:val="00F73215"/>
    <w:rsid w:val="00F7395F"/>
    <w:rsid w:val="00F73EBF"/>
    <w:rsid w:val="00F73F5D"/>
    <w:rsid w:val="00F73FB0"/>
    <w:rsid w:val="00F74031"/>
    <w:rsid w:val="00F741C1"/>
    <w:rsid w:val="00F74736"/>
    <w:rsid w:val="00F75123"/>
    <w:rsid w:val="00F753A3"/>
    <w:rsid w:val="00F754EE"/>
    <w:rsid w:val="00F7569C"/>
    <w:rsid w:val="00F757A6"/>
    <w:rsid w:val="00F7590B"/>
    <w:rsid w:val="00F75EC5"/>
    <w:rsid w:val="00F7676E"/>
    <w:rsid w:val="00F76BFA"/>
    <w:rsid w:val="00F77834"/>
    <w:rsid w:val="00F77C34"/>
    <w:rsid w:val="00F77DB1"/>
    <w:rsid w:val="00F8009D"/>
    <w:rsid w:val="00F803CB"/>
    <w:rsid w:val="00F804BB"/>
    <w:rsid w:val="00F8084E"/>
    <w:rsid w:val="00F80B7B"/>
    <w:rsid w:val="00F80BAA"/>
    <w:rsid w:val="00F80E3B"/>
    <w:rsid w:val="00F81151"/>
    <w:rsid w:val="00F81198"/>
    <w:rsid w:val="00F811D8"/>
    <w:rsid w:val="00F81340"/>
    <w:rsid w:val="00F813A1"/>
    <w:rsid w:val="00F81B43"/>
    <w:rsid w:val="00F81B80"/>
    <w:rsid w:val="00F81E45"/>
    <w:rsid w:val="00F82009"/>
    <w:rsid w:val="00F82536"/>
    <w:rsid w:val="00F8257C"/>
    <w:rsid w:val="00F8295D"/>
    <w:rsid w:val="00F82B0A"/>
    <w:rsid w:val="00F82B23"/>
    <w:rsid w:val="00F82DD9"/>
    <w:rsid w:val="00F831BD"/>
    <w:rsid w:val="00F834B3"/>
    <w:rsid w:val="00F8366C"/>
    <w:rsid w:val="00F836B9"/>
    <w:rsid w:val="00F83918"/>
    <w:rsid w:val="00F83E59"/>
    <w:rsid w:val="00F84205"/>
    <w:rsid w:val="00F84769"/>
    <w:rsid w:val="00F850B9"/>
    <w:rsid w:val="00F852E2"/>
    <w:rsid w:val="00F8563B"/>
    <w:rsid w:val="00F85D7D"/>
    <w:rsid w:val="00F85D9D"/>
    <w:rsid w:val="00F85E9A"/>
    <w:rsid w:val="00F8632E"/>
    <w:rsid w:val="00F86351"/>
    <w:rsid w:val="00F86465"/>
    <w:rsid w:val="00F86665"/>
    <w:rsid w:val="00F86932"/>
    <w:rsid w:val="00F86B0C"/>
    <w:rsid w:val="00F86B12"/>
    <w:rsid w:val="00F86EB2"/>
    <w:rsid w:val="00F86F72"/>
    <w:rsid w:val="00F870D8"/>
    <w:rsid w:val="00F871DF"/>
    <w:rsid w:val="00F87595"/>
    <w:rsid w:val="00F875C7"/>
    <w:rsid w:val="00F875DB"/>
    <w:rsid w:val="00F876F7"/>
    <w:rsid w:val="00F87CEF"/>
    <w:rsid w:val="00F87DC6"/>
    <w:rsid w:val="00F87E62"/>
    <w:rsid w:val="00F87F01"/>
    <w:rsid w:val="00F9052B"/>
    <w:rsid w:val="00F905C4"/>
    <w:rsid w:val="00F90751"/>
    <w:rsid w:val="00F90B49"/>
    <w:rsid w:val="00F90BE2"/>
    <w:rsid w:val="00F90CBC"/>
    <w:rsid w:val="00F90D6D"/>
    <w:rsid w:val="00F90E28"/>
    <w:rsid w:val="00F90E65"/>
    <w:rsid w:val="00F910D6"/>
    <w:rsid w:val="00F91648"/>
    <w:rsid w:val="00F9171D"/>
    <w:rsid w:val="00F91C32"/>
    <w:rsid w:val="00F920BC"/>
    <w:rsid w:val="00F9277A"/>
    <w:rsid w:val="00F92B26"/>
    <w:rsid w:val="00F9314C"/>
    <w:rsid w:val="00F933E1"/>
    <w:rsid w:val="00F93625"/>
    <w:rsid w:val="00F9386F"/>
    <w:rsid w:val="00F93A9B"/>
    <w:rsid w:val="00F942F8"/>
    <w:rsid w:val="00F94527"/>
    <w:rsid w:val="00F94745"/>
    <w:rsid w:val="00F947B9"/>
    <w:rsid w:val="00F94C97"/>
    <w:rsid w:val="00F94DBB"/>
    <w:rsid w:val="00F950AA"/>
    <w:rsid w:val="00F9545F"/>
    <w:rsid w:val="00F9565C"/>
    <w:rsid w:val="00F9569B"/>
    <w:rsid w:val="00F9570A"/>
    <w:rsid w:val="00F95864"/>
    <w:rsid w:val="00F959CE"/>
    <w:rsid w:val="00F95C48"/>
    <w:rsid w:val="00F963DE"/>
    <w:rsid w:val="00F966C1"/>
    <w:rsid w:val="00F96B1C"/>
    <w:rsid w:val="00F96E7C"/>
    <w:rsid w:val="00F96F8A"/>
    <w:rsid w:val="00F97102"/>
    <w:rsid w:val="00F97282"/>
    <w:rsid w:val="00F972CF"/>
    <w:rsid w:val="00F976EA"/>
    <w:rsid w:val="00F978F5"/>
    <w:rsid w:val="00F97C9C"/>
    <w:rsid w:val="00F97D3A"/>
    <w:rsid w:val="00F97F9E"/>
    <w:rsid w:val="00FA0034"/>
    <w:rsid w:val="00FA045A"/>
    <w:rsid w:val="00FA056C"/>
    <w:rsid w:val="00FA0590"/>
    <w:rsid w:val="00FA06E7"/>
    <w:rsid w:val="00FA0A03"/>
    <w:rsid w:val="00FA0B4C"/>
    <w:rsid w:val="00FA131D"/>
    <w:rsid w:val="00FA1BC5"/>
    <w:rsid w:val="00FA1BFE"/>
    <w:rsid w:val="00FA1CCA"/>
    <w:rsid w:val="00FA1D63"/>
    <w:rsid w:val="00FA2144"/>
    <w:rsid w:val="00FA218E"/>
    <w:rsid w:val="00FA2198"/>
    <w:rsid w:val="00FA21C0"/>
    <w:rsid w:val="00FA2335"/>
    <w:rsid w:val="00FA23BB"/>
    <w:rsid w:val="00FA23BE"/>
    <w:rsid w:val="00FA25E5"/>
    <w:rsid w:val="00FA2605"/>
    <w:rsid w:val="00FA2696"/>
    <w:rsid w:val="00FA26BD"/>
    <w:rsid w:val="00FA2896"/>
    <w:rsid w:val="00FA28BA"/>
    <w:rsid w:val="00FA2AA9"/>
    <w:rsid w:val="00FA2CA1"/>
    <w:rsid w:val="00FA2E2D"/>
    <w:rsid w:val="00FA2F21"/>
    <w:rsid w:val="00FA3368"/>
    <w:rsid w:val="00FA3787"/>
    <w:rsid w:val="00FA3946"/>
    <w:rsid w:val="00FA3D0A"/>
    <w:rsid w:val="00FA40B9"/>
    <w:rsid w:val="00FA40DA"/>
    <w:rsid w:val="00FA4102"/>
    <w:rsid w:val="00FA41FA"/>
    <w:rsid w:val="00FA4204"/>
    <w:rsid w:val="00FA43BB"/>
    <w:rsid w:val="00FA440B"/>
    <w:rsid w:val="00FA447B"/>
    <w:rsid w:val="00FA44E7"/>
    <w:rsid w:val="00FA461A"/>
    <w:rsid w:val="00FA4E54"/>
    <w:rsid w:val="00FA515F"/>
    <w:rsid w:val="00FA5403"/>
    <w:rsid w:val="00FA5640"/>
    <w:rsid w:val="00FA5741"/>
    <w:rsid w:val="00FA5A78"/>
    <w:rsid w:val="00FA5B0E"/>
    <w:rsid w:val="00FA5D4D"/>
    <w:rsid w:val="00FA6128"/>
    <w:rsid w:val="00FA63EE"/>
    <w:rsid w:val="00FA6540"/>
    <w:rsid w:val="00FA6D25"/>
    <w:rsid w:val="00FA6FC7"/>
    <w:rsid w:val="00FA6FFC"/>
    <w:rsid w:val="00FA72BF"/>
    <w:rsid w:val="00FA7306"/>
    <w:rsid w:val="00FA755C"/>
    <w:rsid w:val="00FA7771"/>
    <w:rsid w:val="00FA791F"/>
    <w:rsid w:val="00FA7D4E"/>
    <w:rsid w:val="00FA7DFF"/>
    <w:rsid w:val="00FB0189"/>
    <w:rsid w:val="00FB0B63"/>
    <w:rsid w:val="00FB0C25"/>
    <w:rsid w:val="00FB100B"/>
    <w:rsid w:val="00FB15DE"/>
    <w:rsid w:val="00FB196B"/>
    <w:rsid w:val="00FB1BA9"/>
    <w:rsid w:val="00FB1C03"/>
    <w:rsid w:val="00FB1CBE"/>
    <w:rsid w:val="00FB2101"/>
    <w:rsid w:val="00FB2902"/>
    <w:rsid w:val="00FB2ACE"/>
    <w:rsid w:val="00FB2D76"/>
    <w:rsid w:val="00FB3BA5"/>
    <w:rsid w:val="00FB43B2"/>
    <w:rsid w:val="00FB44EA"/>
    <w:rsid w:val="00FB462F"/>
    <w:rsid w:val="00FB4B78"/>
    <w:rsid w:val="00FB4DEB"/>
    <w:rsid w:val="00FB4FED"/>
    <w:rsid w:val="00FB507A"/>
    <w:rsid w:val="00FB5101"/>
    <w:rsid w:val="00FB511B"/>
    <w:rsid w:val="00FB5441"/>
    <w:rsid w:val="00FB582F"/>
    <w:rsid w:val="00FB58F5"/>
    <w:rsid w:val="00FB5C68"/>
    <w:rsid w:val="00FB5DBB"/>
    <w:rsid w:val="00FB5F35"/>
    <w:rsid w:val="00FB5F6A"/>
    <w:rsid w:val="00FB6092"/>
    <w:rsid w:val="00FB6A00"/>
    <w:rsid w:val="00FB6B92"/>
    <w:rsid w:val="00FB6D8B"/>
    <w:rsid w:val="00FB7409"/>
    <w:rsid w:val="00FB742E"/>
    <w:rsid w:val="00FB7C4D"/>
    <w:rsid w:val="00FC03CA"/>
    <w:rsid w:val="00FC09C1"/>
    <w:rsid w:val="00FC0B65"/>
    <w:rsid w:val="00FC0C32"/>
    <w:rsid w:val="00FC10D6"/>
    <w:rsid w:val="00FC14AF"/>
    <w:rsid w:val="00FC153D"/>
    <w:rsid w:val="00FC1BAD"/>
    <w:rsid w:val="00FC1C7D"/>
    <w:rsid w:val="00FC1FA0"/>
    <w:rsid w:val="00FC2369"/>
    <w:rsid w:val="00FC23A7"/>
    <w:rsid w:val="00FC271D"/>
    <w:rsid w:val="00FC2B78"/>
    <w:rsid w:val="00FC2BF3"/>
    <w:rsid w:val="00FC3401"/>
    <w:rsid w:val="00FC3BD6"/>
    <w:rsid w:val="00FC3E8F"/>
    <w:rsid w:val="00FC3E93"/>
    <w:rsid w:val="00FC423E"/>
    <w:rsid w:val="00FC45BE"/>
    <w:rsid w:val="00FC4A17"/>
    <w:rsid w:val="00FC4A78"/>
    <w:rsid w:val="00FC4CD4"/>
    <w:rsid w:val="00FC4DD4"/>
    <w:rsid w:val="00FC54F5"/>
    <w:rsid w:val="00FC58BA"/>
    <w:rsid w:val="00FC5D74"/>
    <w:rsid w:val="00FC606A"/>
    <w:rsid w:val="00FC6169"/>
    <w:rsid w:val="00FC62DA"/>
    <w:rsid w:val="00FC62E2"/>
    <w:rsid w:val="00FC67C5"/>
    <w:rsid w:val="00FC69DE"/>
    <w:rsid w:val="00FC69F5"/>
    <w:rsid w:val="00FC6D14"/>
    <w:rsid w:val="00FC6DF9"/>
    <w:rsid w:val="00FC6E41"/>
    <w:rsid w:val="00FC79D9"/>
    <w:rsid w:val="00FC79DA"/>
    <w:rsid w:val="00FC7A15"/>
    <w:rsid w:val="00FC7A89"/>
    <w:rsid w:val="00FC7F22"/>
    <w:rsid w:val="00FC7F86"/>
    <w:rsid w:val="00FD0C54"/>
    <w:rsid w:val="00FD1134"/>
    <w:rsid w:val="00FD15D0"/>
    <w:rsid w:val="00FD17E0"/>
    <w:rsid w:val="00FD1E1E"/>
    <w:rsid w:val="00FD2006"/>
    <w:rsid w:val="00FD21B0"/>
    <w:rsid w:val="00FD2841"/>
    <w:rsid w:val="00FD2989"/>
    <w:rsid w:val="00FD29F1"/>
    <w:rsid w:val="00FD2F0E"/>
    <w:rsid w:val="00FD3074"/>
    <w:rsid w:val="00FD3084"/>
    <w:rsid w:val="00FD31B6"/>
    <w:rsid w:val="00FD363A"/>
    <w:rsid w:val="00FD3A84"/>
    <w:rsid w:val="00FD3E57"/>
    <w:rsid w:val="00FD3F44"/>
    <w:rsid w:val="00FD40AB"/>
    <w:rsid w:val="00FD40F6"/>
    <w:rsid w:val="00FD4183"/>
    <w:rsid w:val="00FD4389"/>
    <w:rsid w:val="00FD4620"/>
    <w:rsid w:val="00FD4C17"/>
    <w:rsid w:val="00FD4F64"/>
    <w:rsid w:val="00FD53B9"/>
    <w:rsid w:val="00FD542A"/>
    <w:rsid w:val="00FD5678"/>
    <w:rsid w:val="00FD57CA"/>
    <w:rsid w:val="00FD57DA"/>
    <w:rsid w:val="00FD5840"/>
    <w:rsid w:val="00FD5CB9"/>
    <w:rsid w:val="00FD612A"/>
    <w:rsid w:val="00FD66A8"/>
    <w:rsid w:val="00FD67BB"/>
    <w:rsid w:val="00FD6829"/>
    <w:rsid w:val="00FD6D94"/>
    <w:rsid w:val="00FD7122"/>
    <w:rsid w:val="00FD7189"/>
    <w:rsid w:val="00FD7276"/>
    <w:rsid w:val="00FD735B"/>
    <w:rsid w:val="00FD7758"/>
    <w:rsid w:val="00FD7BC1"/>
    <w:rsid w:val="00FD7CD4"/>
    <w:rsid w:val="00FD7E39"/>
    <w:rsid w:val="00FE001C"/>
    <w:rsid w:val="00FE013D"/>
    <w:rsid w:val="00FE01E1"/>
    <w:rsid w:val="00FE035F"/>
    <w:rsid w:val="00FE03A7"/>
    <w:rsid w:val="00FE05C3"/>
    <w:rsid w:val="00FE087B"/>
    <w:rsid w:val="00FE0888"/>
    <w:rsid w:val="00FE0AAF"/>
    <w:rsid w:val="00FE0D2B"/>
    <w:rsid w:val="00FE0DA2"/>
    <w:rsid w:val="00FE1807"/>
    <w:rsid w:val="00FE1853"/>
    <w:rsid w:val="00FE191C"/>
    <w:rsid w:val="00FE1AC2"/>
    <w:rsid w:val="00FE231C"/>
    <w:rsid w:val="00FE231F"/>
    <w:rsid w:val="00FE23E5"/>
    <w:rsid w:val="00FE2611"/>
    <w:rsid w:val="00FE2A71"/>
    <w:rsid w:val="00FE2A83"/>
    <w:rsid w:val="00FE2E00"/>
    <w:rsid w:val="00FE2F89"/>
    <w:rsid w:val="00FE32DD"/>
    <w:rsid w:val="00FE355B"/>
    <w:rsid w:val="00FE3612"/>
    <w:rsid w:val="00FE3809"/>
    <w:rsid w:val="00FE4488"/>
    <w:rsid w:val="00FE44DA"/>
    <w:rsid w:val="00FE4532"/>
    <w:rsid w:val="00FE468B"/>
    <w:rsid w:val="00FE48DF"/>
    <w:rsid w:val="00FE4B2B"/>
    <w:rsid w:val="00FE4BAF"/>
    <w:rsid w:val="00FE4D4D"/>
    <w:rsid w:val="00FE4EE2"/>
    <w:rsid w:val="00FE4F54"/>
    <w:rsid w:val="00FE4FFA"/>
    <w:rsid w:val="00FE523F"/>
    <w:rsid w:val="00FE53D8"/>
    <w:rsid w:val="00FE5F29"/>
    <w:rsid w:val="00FE5FC2"/>
    <w:rsid w:val="00FE61A1"/>
    <w:rsid w:val="00FE652C"/>
    <w:rsid w:val="00FE65D3"/>
    <w:rsid w:val="00FE6697"/>
    <w:rsid w:val="00FE6B2F"/>
    <w:rsid w:val="00FE6DF7"/>
    <w:rsid w:val="00FE6F33"/>
    <w:rsid w:val="00FE7381"/>
    <w:rsid w:val="00FE7531"/>
    <w:rsid w:val="00FE767A"/>
    <w:rsid w:val="00FE78A0"/>
    <w:rsid w:val="00FE7955"/>
    <w:rsid w:val="00FE7A8E"/>
    <w:rsid w:val="00FE7DC8"/>
    <w:rsid w:val="00FE7E6E"/>
    <w:rsid w:val="00FE7F88"/>
    <w:rsid w:val="00FF00C6"/>
    <w:rsid w:val="00FF05B2"/>
    <w:rsid w:val="00FF0767"/>
    <w:rsid w:val="00FF0865"/>
    <w:rsid w:val="00FF0A27"/>
    <w:rsid w:val="00FF0AA6"/>
    <w:rsid w:val="00FF0B8F"/>
    <w:rsid w:val="00FF0FA2"/>
    <w:rsid w:val="00FF121D"/>
    <w:rsid w:val="00FF1647"/>
    <w:rsid w:val="00FF1A54"/>
    <w:rsid w:val="00FF1B36"/>
    <w:rsid w:val="00FF1C1A"/>
    <w:rsid w:val="00FF2123"/>
    <w:rsid w:val="00FF213E"/>
    <w:rsid w:val="00FF2155"/>
    <w:rsid w:val="00FF2208"/>
    <w:rsid w:val="00FF2454"/>
    <w:rsid w:val="00FF24B3"/>
    <w:rsid w:val="00FF2824"/>
    <w:rsid w:val="00FF2850"/>
    <w:rsid w:val="00FF3146"/>
    <w:rsid w:val="00FF36E5"/>
    <w:rsid w:val="00FF3780"/>
    <w:rsid w:val="00FF3873"/>
    <w:rsid w:val="00FF3B0E"/>
    <w:rsid w:val="00FF3E5C"/>
    <w:rsid w:val="00FF4504"/>
    <w:rsid w:val="00FF450E"/>
    <w:rsid w:val="00FF4734"/>
    <w:rsid w:val="00FF4D33"/>
    <w:rsid w:val="00FF4E91"/>
    <w:rsid w:val="00FF4F58"/>
    <w:rsid w:val="00FF4F5F"/>
    <w:rsid w:val="00FF4FAB"/>
    <w:rsid w:val="00FF51D9"/>
    <w:rsid w:val="00FF55A2"/>
    <w:rsid w:val="00FF585B"/>
    <w:rsid w:val="00FF5D91"/>
    <w:rsid w:val="00FF6218"/>
    <w:rsid w:val="00FF6233"/>
    <w:rsid w:val="00FF673D"/>
    <w:rsid w:val="00FF6741"/>
    <w:rsid w:val="00FF67F6"/>
    <w:rsid w:val="00FF6A32"/>
    <w:rsid w:val="00FF6B43"/>
    <w:rsid w:val="00FF6C9D"/>
    <w:rsid w:val="00FF6C9E"/>
    <w:rsid w:val="00FF702C"/>
    <w:rsid w:val="00FF7B43"/>
    <w:rsid w:val="00FF7D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627B"/>
  <w15:chartTrackingRefBased/>
  <w15:docId w15:val="{63DB8593-778A-4BA8-A500-DD6AA60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7"/>
    <w:pPr>
      <w:spacing w:after="240" w:line="360" w:lineRule="auto"/>
    </w:pPr>
    <w:rPr>
      <w:rFonts w:ascii="Times New Roman" w:hAnsi="Times New Roman"/>
      <w:lang w:val="en-US"/>
    </w:rPr>
  </w:style>
  <w:style w:type="paragraph" w:styleId="Heading1">
    <w:name w:val="heading 1"/>
    <w:basedOn w:val="Normal"/>
    <w:next w:val="Normal"/>
    <w:link w:val="Heading1Char"/>
    <w:uiPriority w:val="9"/>
    <w:qFormat/>
    <w:rsid w:val="005862A1"/>
    <w:pPr>
      <w:keepNext/>
      <w:keepLines/>
      <w:numPr>
        <w:numId w:val="1"/>
      </w:numPr>
      <w:spacing w:before="240"/>
      <w:outlineLvl w:val="0"/>
    </w:pPr>
    <w:rPr>
      <w:rFonts w:eastAsiaTheme="majorEastAsia" w:cstheme="majorHAnsi"/>
      <w:b/>
      <w:szCs w:val="24"/>
    </w:rPr>
  </w:style>
  <w:style w:type="paragraph" w:styleId="Heading2">
    <w:name w:val="heading 2"/>
    <w:basedOn w:val="Normal"/>
    <w:next w:val="Normal"/>
    <w:link w:val="Heading2Char"/>
    <w:uiPriority w:val="9"/>
    <w:unhideWhenUsed/>
    <w:qFormat/>
    <w:rsid w:val="00253C51"/>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53C51"/>
    <w:pPr>
      <w:keepNext/>
      <w:keepLines/>
      <w:numPr>
        <w:ilvl w:val="2"/>
        <w:numId w:val="1"/>
      </w:numPr>
      <w:spacing w:before="40" w:after="0"/>
      <w:outlineLvl w:val="2"/>
    </w:pPr>
    <w:rPr>
      <w:rFonts w:eastAsiaTheme="majorEastAsia" w:cs="Times New Roman"/>
      <w:i/>
    </w:rPr>
  </w:style>
  <w:style w:type="paragraph" w:styleId="Heading4">
    <w:name w:val="heading 4"/>
    <w:basedOn w:val="Normal"/>
    <w:next w:val="Normal"/>
    <w:link w:val="Heading4Char"/>
    <w:uiPriority w:val="9"/>
    <w:semiHidden/>
    <w:unhideWhenUsed/>
    <w:qFormat/>
    <w:rsid w:val="006424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4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24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24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24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4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A1"/>
    <w:rPr>
      <w:rFonts w:ascii="Times New Roman" w:eastAsiaTheme="majorEastAsia" w:hAnsi="Times New Roman" w:cstheme="majorHAnsi"/>
      <w:b/>
      <w:szCs w:val="24"/>
      <w:lang w:val="en-US"/>
    </w:rPr>
  </w:style>
  <w:style w:type="character" w:customStyle="1" w:styleId="Heading2Char">
    <w:name w:val="Heading 2 Char"/>
    <w:basedOn w:val="DefaultParagraphFont"/>
    <w:link w:val="Heading2"/>
    <w:uiPriority w:val="9"/>
    <w:rsid w:val="00253C51"/>
    <w:rPr>
      <w:rFonts w:ascii="Times New Roman" w:eastAsiaTheme="majorEastAsia" w:hAnsi="Times New Roman" w:cstheme="majorBidi"/>
      <w:szCs w:val="26"/>
      <w:lang w:val="en-US"/>
    </w:rPr>
  </w:style>
  <w:style w:type="character" w:customStyle="1" w:styleId="Heading3Char">
    <w:name w:val="Heading 3 Char"/>
    <w:basedOn w:val="DefaultParagraphFont"/>
    <w:link w:val="Heading3"/>
    <w:uiPriority w:val="9"/>
    <w:rsid w:val="00253C51"/>
    <w:rPr>
      <w:rFonts w:ascii="Times New Roman" w:eastAsiaTheme="majorEastAsia" w:hAnsi="Times New Roman" w:cs="Times New Roman"/>
      <w:i/>
      <w:lang w:val="en-US"/>
    </w:rPr>
  </w:style>
  <w:style w:type="character" w:customStyle="1" w:styleId="Heading4Char">
    <w:name w:val="Heading 4 Char"/>
    <w:basedOn w:val="DefaultParagraphFont"/>
    <w:link w:val="Heading4"/>
    <w:uiPriority w:val="9"/>
    <w:semiHidden/>
    <w:rsid w:val="0064240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240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4240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4240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4240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4240E"/>
    <w:rPr>
      <w:rFonts w:asciiTheme="majorHAnsi" w:eastAsiaTheme="majorEastAsia" w:hAnsiTheme="majorHAnsi" w:cstheme="majorBidi"/>
      <w:i/>
      <w:iCs/>
      <w:color w:val="272727" w:themeColor="text1" w:themeTint="D8"/>
      <w:sz w:val="21"/>
      <w:szCs w:val="21"/>
      <w:lang w:val="en-US"/>
    </w:rPr>
  </w:style>
  <w:style w:type="paragraph" w:customStyle="1" w:styleId="LinguisticExample">
    <w:name w:val="Linguistic Example"/>
    <w:basedOn w:val="Normal"/>
    <w:qFormat/>
    <w:rsid w:val="00052052"/>
    <w:pPr>
      <w:numPr>
        <w:numId w:val="2"/>
      </w:numPr>
      <w:ind w:left="0" w:firstLine="0"/>
    </w:pPr>
  </w:style>
  <w:style w:type="paragraph" w:styleId="FootnoteText">
    <w:name w:val="footnote text"/>
    <w:basedOn w:val="Normal"/>
    <w:link w:val="FootnoteTextChar"/>
    <w:uiPriority w:val="99"/>
    <w:unhideWhenUsed/>
    <w:rsid w:val="001D50C8"/>
    <w:pPr>
      <w:spacing w:after="0"/>
    </w:pPr>
    <w:rPr>
      <w:sz w:val="20"/>
      <w:szCs w:val="20"/>
    </w:rPr>
  </w:style>
  <w:style w:type="character" w:customStyle="1" w:styleId="FootnoteTextChar">
    <w:name w:val="Footnote Text Char"/>
    <w:basedOn w:val="DefaultParagraphFont"/>
    <w:link w:val="FootnoteText"/>
    <w:uiPriority w:val="99"/>
    <w:rsid w:val="001D50C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1D50C8"/>
    <w:rPr>
      <w:vertAlign w:val="superscript"/>
    </w:rPr>
  </w:style>
  <w:style w:type="paragraph" w:styleId="Quote">
    <w:name w:val="Quote"/>
    <w:basedOn w:val="Normal"/>
    <w:next w:val="Normal"/>
    <w:link w:val="QuoteChar"/>
    <w:uiPriority w:val="29"/>
    <w:qFormat/>
    <w:rsid w:val="00586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6324"/>
    <w:rPr>
      <w:rFonts w:ascii="Times New Roman" w:hAnsi="Times New Roman"/>
      <w:i/>
      <w:iCs/>
      <w:color w:val="404040" w:themeColor="text1" w:themeTint="BF"/>
      <w:lang w:val="en-US"/>
    </w:rPr>
  </w:style>
  <w:style w:type="paragraph" w:styleId="TOCHeading">
    <w:name w:val="TOC Heading"/>
    <w:basedOn w:val="Heading1"/>
    <w:next w:val="Normal"/>
    <w:uiPriority w:val="39"/>
    <w:unhideWhenUsed/>
    <w:qFormat/>
    <w:rsid w:val="0061553A"/>
    <w:pPr>
      <w:numPr>
        <w:numId w:val="0"/>
      </w:numPr>
      <w:spacing w:after="0" w:line="259" w:lineRule="auto"/>
      <w:outlineLvl w:val="9"/>
    </w:pPr>
    <w:rPr>
      <w:rFonts w:asciiTheme="majorHAnsi" w:hAnsiTheme="majorHAnsi"/>
      <w:color w:val="2F5496" w:themeColor="accent1" w:themeShade="BF"/>
      <w:sz w:val="32"/>
      <w:szCs w:val="32"/>
      <w:lang w:val="fi-FI" w:eastAsia="fi-FI"/>
    </w:rPr>
  </w:style>
  <w:style w:type="paragraph" w:styleId="TOC1">
    <w:name w:val="toc 1"/>
    <w:basedOn w:val="Normal"/>
    <w:next w:val="Normal"/>
    <w:autoRedefine/>
    <w:uiPriority w:val="39"/>
    <w:unhideWhenUsed/>
    <w:rsid w:val="0061553A"/>
    <w:pPr>
      <w:spacing w:after="100"/>
    </w:pPr>
  </w:style>
  <w:style w:type="paragraph" w:styleId="TOC2">
    <w:name w:val="toc 2"/>
    <w:basedOn w:val="Normal"/>
    <w:next w:val="Normal"/>
    <w:autoRedefine/>
    <w:uiPriority w:val="39"/>
    <w:unhideWhenUsed/>
    <w:rsid w:val="0061553A"/>
    <w:pPr>
      <w:spacing w:after="100"/>
      <w:ind w:left="220"/>
    </w:pPr>
  </w:style>
  <w:style w:type="character" w:styleId="Hyperlink">
    <w:name w:val="Hyperlink"/>
    <w:basedOn w:val="DefaultParagraphFont"/>
    <w:uiPriority w:val="99"/>
    <w:unhideWhenUsed/>
    <w:rsid w:val="0061553A"/>
    <w:rPr>
      <w:color w:val="0563C1" w:themeColor="hyperlink"/>
      <w:u w:val="single"/>
    </w:rPr>
  </w:style>
  <w:style w:type="character" w:styleId="PlaceholderText">
    <w:name w:val="Placeholder Text"/>
    <w:basedOn w:val="DefaultParagraphFont"/>
    <w:uiPriority w:val="99"/>
    <w:semiHidden/>
    <w:rsid w:val="00482007"/>
    <w:rPr>
      <w:color w:val="808080"/>
    </w:rPr>
  </w:style>
  <w:style w:type="paragraph" w:styleId="Header">
    <w:name w:val="header"/>
    <w:basedOn w:val="Normal"/>
    <w:link w:val="HeaderChar"/>
    <w:uiPriority w:val="99"/>
    <w:unhideWhenUsed/>
    <w:rsid w:val="006C39B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39B9"/>
    <w:rPr>
      <w:rFonts w:ascii="Times New Roman" w:hAnsi="Times New Roman"/>
      <w:lang w:val="en-US"/>
    </w:rPr>
  </w:style>
  <w:style w:type="paragraph" w:styleId="Footer">
    <w:name w:val="footer"/>
    <w:basedOn w:val="Normal"/>
    <w:link w:val="FooterChar"/>
    <w:uiPriority w:val="99"/>
    <w:unhideWhenUsed/>
    <w:rsid w:val="006C39B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39B9"/>
    <w:rPr>
      <w:rFonts w:ascii="Times New Roman" w:hAnsi="Times New Roman"/>
      <w:lang w:val="en-US"/>
    </w:rPr>
  </w:style>
  <w:style w:type="paragraph" w:styleId="TOC3">
    <w:name w:val="toc 3"/>
    <w:basedOn w:val="Normal"/>
    <w:next w:val="Normal"/>
    <w:autoRedefine/>
    <w:uiPriority w:val="39"/>
    <w:unhideWhenUsed/>
    <w:rsid w:val="00C3699C"/>
    <w:pPr>
      <w:spacing w:after="100"/>
      <w:ind w:left="440"/>
    </w:pPr>
  </w:style>
  <w:style w:type="paragraph" w:styleId="BalloonText">
    <w:name w:val="Balloon Text"/>
    <w:basedOn w:val="Normal"/>
    <w:link w:val="BalloonTextChar"/>
    <w:uiPriority w:val="99"/>
    <w:semiHidden/>
    <w:unhideWhenUsed/>
    <w:rsid w:val="00D1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14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34F250-3917-4CD9-998E-217D5EE3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39592</TotalTime>
  <Pages>19</Pages>
  <Words>7514</Words>
  <Characters>60872</Characters>
  <Application>Microsoft Office Word</Application>
  <DocSecurity>0</DocSecurity>
  <Lines>507</Lines>
  <Paragraphs>136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Veda C</cp:lastModifiedBy>
  <cp:revision>8925</cp:revision>
  <cp:lastPrinted>2018-12-06T11:14:00Z</cp:lastPrinted>
  <dcterms:created xsi:type="dcterms:W3CDTF">2018-07-18T07:30:00Z</dcterms:created>
  <dcterms:modified xsi:type="dcterms:W3CDTF">2019-05-15T09:21:00Z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http://www.zotero.org/styles/lingua</vt:lpwstr>
  </property>
  <property fmtid="{D5CDD505-2E9C-101B-9397-08002B2CF9AE}" pid="15" name="Mendeley Recent Style Name 6_1">
    <vt:lpwstr>Lingua</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9b81b543-abd6-34fc-9bb4-3c7037e596e9</vt:lpwstr>
  </property>
  <property fmtid="{D5CDD505-2E9C-101B-9397-08002B2CF9AE}" pid="24" name="Mendeley Citation Style_1">
    <vt:lpwstr>http://www.zotero.org/styles/american-sociological-association</vt:lpwstr>
  </property>
</Properties>
</file>