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B88A" w14:textId="47DFFF1D" w:rsidR="007902BE" w:rsidRDefault="00000000">
      <w:pPr>
        <w:spacing w:before="157" w:line="254" w:lineRule="auto"/>
        <w:ind w:left="7" w:right="8"/>
        <w:jc w:val="center"/>
        <w:rPr>
          <w:sz w:val="40"/>
        </w:rPr>
      </w:pPr>
      <w:r>
        <w:rPr>
          <w:color w:val="001F5F"/>
          <w:sz w:val="40"/>
        </w:rPr>
        <w:t>“</w:t>
      </w:r>
      <w:r w:rsidR="00C11846">
        <w:rPr>
          <w:color w:val="001F5F"/>
          <w:sz w:val="40"/>
        </w:rPr>
        <w:t>Blood Management System”</w:t>
      </w:r>
    </w:p>
    <w:p w14:paraId="37514D04" w14:textId="77777777" w:rsidR="007902BE"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450465D9" w14:textId="77777777" w:rsidR="007902BE" w:rsidRDefault="007902BE">
      <w:pPr>
        <w:pStyle w:val="BodyText"/>
        <w:spacing w:before="179"/>
        <w:rPr>
          <w:sz w:val="24"/>
        </w:rPr>
      </w:pPr>
    </w:p>
    <w:p w14:paraId="54C4160A" w14:textId="77777777" w:rsidR="007902BE"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018E602B" w14:textId="77777777" w:rsidR="007902BE" w:rsidRDefault="00000000">
      <w:pPr>
        <w:spacing w:before="190"/>
        <w:ind w:right="238"/>
        <w:jc w:val="center"/>
        <w:rPr>
          <w:b/>
          <w:sz w:val="28"/>
        </w:rPr>
      </w:pPr>
      <w:r>
        <w:rPr>
          <w:b/>
          <w:spacing w:val="-5"/>
          <w:sz w:val="28"/>
        </w:rPr>
        <w:t>In</w:t>
      </w:r>
    </w:p>
    <w:p w14:paraId="4E0BFFA0" w14:textId="77777777" w:rsidR="007902BE"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3D5A8B32" w14:textId="77777777" w:rsidR="007902BE" w:rsidRDefault="00000000">
      <w:pPr>
        <w:spacing w:before="247"/>
        <w:ind w:right="168"/>
        <w:jc w:val="center"/>
        <w:rPr>
          <w:b/>
          <w:sz w:val="24"/>
        </w:rPr>
      </w:pPr>
      <w:r>
        <w:rPr>
          <w:b/>
          <w:spacing w:val="-10"/>
          <w:sz w:val="24"/>
        </w:rPr>
        <w:t>&amp;</w:t>
      </w:r>
    </w:p>
    <w:p w14:paraId="559ADBF3" w14:textId="77777777" w:rsidR="007902BE" w:rsidRDefault="00000000">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30F4CA80" w14:textId="77777777" w:rsidR="007902BE" w:rsidRDefault="00000000">
      <w:pPr>
        <w:spacing w:before="237"/>
        <w:ind w:right="210"/>
        <w:jc w:val="center"/>
        <w:rPr>
          <w:b/>
          <w:sz w:val="24"/>
        </w:rPr>
      </w:pPr>
      <w:r>
        <w:rPr>
          <w:b/>
          <w:spacing w:val="-5"/>
          <w:sz w:val="24"/>
        </w:rPr>
        <w:t>By</w:t>
      </w:r>
    </w:p>
    <w:p w14:paraId="3A096672" w14:textId="77777777" w:rsidR="007902BE" w:rsidRDefault="007902BE">
      <w:pPr>
        <w:pStyle w:val="BodyText"/>
        <w:spacing w:before="120"/>
        <w:rPr>
          <w:b/>
          <w:sz w:val="24"/>
        </w:rPr>
      </w:pPr>
    </w:p>
    <w:p w14:paraId="206088B4" w14:textId="79174B34" w:rsidR="00C11846" w:rsidRPr="00C11846" w:rsidRDefault="00C11846" w:rsidP="00C11846">
      <w:pPr>
        <w:pStyle w:val="Quote"/>
        <w:rPr>
          <w:color w:val="EE0000"/>
        </w:rPr>
      </w:pPr>
      <w:r w:rsidRPr="00C11846">
        <w:rPr>
          <w:color w:val="EE0000"/>
        </w:rPr>
        <w:t>PAKALAPATI HARINI</w:t>
      </w:r>
      <w:r w:rsidR="00000000" w:rsidRPr="00C11846">
        <w:rPr>
          <w:color w:val="EE0000"/>
        </w:rPr>
        <w:tab/>
      </w:r>
      <w:r w:rsidR="00000000" w:rsidRPr="00C11846">
        <w:rPr>
          <w:color w:val="EE0000"/>
          <w:spacing w:val="-2"/>
        </w:rPr>
        <w:t>2</w:t>
      </w:r>
      <w:r w:rsidRPr="00C11846">
        <w:rPr>
          <w:color w:val="EE0000"/>
          <w:spacing w:val="-2"/>
        </w:rPr>
        <w:t>520030177</w:t>
      </w:r>
    </w:p>
    <w:p w14:paraId="7E56C3DD" w14:textId="3408060D" w:rsidR="007902BE" w:rsidRPr="00C11846" w:rsidRDefault="00C11846" w:rsidP="00C11846">
      <w:pPr>
        <w:pStyle w:val="Quote"/>
        <w:rPr>
          <w:color w:val="EE0000"/>
        </w:rPr>
      </w:pPr>
      <w:r w:rsidRPr="00C11846">
        <w:rPr>
          <w:color w:val="EE0000"/>
          <w:spacing w:val="-2"/>
        </w:rPr>
        <w:t xml:space="preserve">PAKKIRU SAI HARSHITH REDDY </w:t>
      </w:r>
      <w:r w:rsidR="00000000" w:rsidRPr="00C11846">
        <w:rPr>
          <w:color w:val="EE0000"/>
          <w:spacing w:val="-2"/>
        </w:rPr>
        <w:t>2</w:t>
      </w:r>
      <w:r w:rsidRPr="00C11846">
        <w:rPr>
          <w:color w:val="EE0000"/>
          <w:spacing w:val="-2"/>
        </w:rPr>
        <w:t>5</w:t>
      </w:r>
      <w:r w:rsidR="00000000" w:rsidRPr="00C11846">
        <w:rPr>
          <w:color w:val="EE0000"/>
          <w:spacing w:val="-2"/>
        </w:rPr>
        <w:t>20030</w:t>
      </w:r>
      <w:r w:rsidRPr="00C11846">
        <w:rPr>
          <w:color w:val="EE0000"/>
          <w:spacing w:val="-2"/>
        </w:rPr>
        <w:t>375</w:t>
      </w:r>
    </w:p>
    <w:p w14:paraId="61A4FCC1" w14:textId="7ACE7BF0" w:rsidR="007902BE" w:rsidRPr="00C11846" w:rsidRDefault="00C11846" w:rsidP="00C11846">
      <w:pPr>
        <w:pStyle w:val="Quote"/>
        <w:rPr>
          <w:color w:val="EE0000"/>
        </w:rPr>
      </w:pPr>
      <w:r w:rsidRPr="00C11846">
        <w:rPr>
          <w:color w:val="EE0000"/>
          <w:position w:val="2"/>
        </w:rPr>
        <w:t>KAIRAV VASHI</w:t>
      </w:r>
      <w:r w:rsidR="00000000" w:rsidRPr="00C11846">
        <w:rPr>
          <w:color w:val="EE0000"/>
          <w:position w:val="2"/>
        </w:rPr>
        <w:tab/>
      </w:r>
      <w:r w:rsidR="00000000" w:rsidRPr="00C11846">
        <w:rPr>
          <w:color w:val="EE0000"/>
          <w:spacing w:val="-2"/>
        </w:rPr>
        <w:t>2</w:t>
      </w:r>
      <w:r w:rsidRPr="00C11846">
        <w:rPr>
          <w:color w:val="EE0000"/>
          <w:spacing w:val="-2"/>
        </w:rPr>
        <w:t>5</w:t>
      </w:r>
      <w:r w:rsidR="00000000" w:rsidRPr="00C11846">
        <w:rPr>
          <w:color w:val="EE0000"/>
          <w:spacing w:val="-2"/>
        </w:rPr>
        <w:t>20030</w:t>
      </w:r>
      <w:r w:rsidRPr="00C11846">
        <w:rPr>
          <w:color w:val="EE0000"/>
          <w:spacing w:val="-2"/>
        </w:rPr>
        <w:t>582</w:t>
      </w:r>
    </w:p>
    <w:p w14:paraId="1181618A" w14:textId="77777777" w:rsidR="007902BE" w:rsidRPr="00C11846" w:rsidRDefault="007902BE" w:rsidP="00C11846">
      <w:pPr>
        <w:pStyle w:val="BodyText"/>
        <w:spacing w:line="276" w:lineRule="auto"/>
        <w:rPr>
          <w:b/>
          <w:sz w:val="24"/>
          <w:szCs w:val="24"/>
        </w:rPr>
      </w:pPr>
    </w:p>
    <w:p w14:paraId="2B87B46A" w14:textId="77777777" w:rsidR="007902BE" w:rsidRDefault="007902BE">
      <w:pPr>
        <w:pStyle w:val="BodyText"/>
        <w:rPr>
          <w:b/>
          <w:sz w:val="22"/>
        </w:rPr>
      </w:pPr>
    </w:p>
    <w:p w14:paraId="102112B7" w14:textId="77777777" w:rsidR="007902BE" w:rsidRDefault="007902BE">
      <w:pPr>
        <w:pStyle w:val="BodyText"/>
        <w:spacing w:before="210"/>
        <w:rPr>
          <w:b/>
          <w:sz w:val="22"/>
        </w:rPr>
      </w:pPr>
    </w:p>
    <w:p w14:paraId="5FD79F8A" w14:textId="77777777" w:rsidR="007902BE"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6E105FA6" w14:textId="77777777" w:rsidR="007902BE" w:rsidRDefault="007902BE">
      <w:pPr>
        <w:pStyle w:val="BodyText"/>
        <w:spacing w:before="178"/>
        <w:rPr>
          <w:sz w:val="24"/>
        </w:rPr>
      </w:pPr>
    </w:p>
    <w:p w14:paraId="05326070" w14:textId="77777777" w:rsidR="007902BE" w:rsidRDefault="00000000">
      <w:pPr>
        <w:spacing w:line="254" w:lineRule="auto"/>
        <w:ind w:left="3148" w:right="3141"/>
        <w:jc w:val="center"/>
        <w:rPr>
          <w:b/>
          <w:sz w:val="24"/>
        </w:rPr>
      </w:pPr>
      <w:r>
        <w:rPr>
          <w:b/>
          <w:color w:val="C00000"/>
          <w:spacing w:val="-2"/>
          <w:sz w:val="24"/>
        </w:rPr>
        <w:t>Dr</w:t>
      </w:r>
      <w:r>
        <w:rPr>
          <w:b/>
          <w:color w:val="C00000"/>
          <w:spacing w:val="-13"/>
          <w:sz w:val="24"/>
        </w:rPr>
        <w:t xml:space="preserve"> </w:t>
      </w:r>
      <w:proofErr w:type="spellStart"/>
      <w:r>
        <w:rPr>
          <w:b/>
          <w:color w:val="C00000"/>
          <w:spacing w:val="-2"/>
          <w:sz w:val="24"/>
        </w:rPr>
        <w:t>Yerragudipadu</w:t>
      </w:r>
      <w:proofErr w:type="spellEnd"/>
      <w:r>
        <w:rPr>
          <w:b/>
          <w:color w:val="C00000"/>
          <w:spacing w:val="-13"/>
          <w:sz w:val="24"/>
        </w:rPr>
        <w:t xml:space="preserve"> </w:t>
      </w:r>
      <w:proofErr w:type="spellStart"/>
      <w:r>
        <w:rPr>
          <w:b/>
          <w:color w:val="C00000"/>
          <w:spacing w:val="-2"/>
          <w:sz w:val="24"/>
        </w:rPr>
        <w:t>Subbarayudu</w:t>
      </w:r>
      <w:proofErr w:type="spellEnd"/>
      <w:r>
        <w:rPr>
          <w:b/>
          <w:color w:val="C00000"/>
          <w:spacing w:val="-2"/>
          <w:sz w:val="24"/>
        </w:rPr>
        <w:t xml:space="preserve"> </w:t>
      </w:r>
      <w:r>
        <w:rPr>
          <w:b/>
          <w:sz w:val="24"/>
        </w:rPr>
        <w:t>Assistant Professor</w:t>
      </w:r>
    </w:p>
    <w:p w14:paraId="78AA6959" w14:textId="77777777" w:rsidR="007902BE"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3C98722B" w14:textId="77777777" w:rsidR="007902BE" w:rsidRDefault="007902BE">
      <w:pPr>
        <w:pStyle w:val="BodyText"/>
        <w:rPr>
          <w:b/>
        </w:rPr>
      </w:pPr>
    </w:p>
    <w:p w14:paraId="3F60B8C2" w14:textId="77777777" w:rsidR="007902BE" w:rsidRDefault="007902BE">
      <w:pPr>
        <w:pStyle w:val="BodyText"/>
        <w:rPr>
          <w:b/>
        </w:rPr>
      </w:pPr>
    </w:p>
    <w:p w14:paraId="7C9CBBD8" w14:textId="77777777" w:rsidR="007902BE" w:rsidRDefault="00000000">
      <w:pPr>
        <w:pStyle w:val="BodyText"/>
        <w:spacing w:before="38"/>
        <w:rPr>
          <w:b/>
        </w:rPr>
      </w:pPr>
      <w:r>
        <w:rPr>
          <w:b/>
          <w:noProof/>
        </w:rPr>
        <w:drawing>
          <wp:anchor distT="0" distB="0" distL="0" distR="0" simplePos="0" relativeHeight="487587840" behindDoc="1" locked="0" layoutInCell="1" allowOverlap="1" wp14:anchorId="09179981" wp14:editId="6968904D">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6B74BAC7" wp14:editId="782E5834">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23DF57B7" w14:textId="77777777" w:rsidR="007902BE" w:rsidRDefault="007902BE">
      <w:pPr>
        <w:pStyle w:val="BodyText"/>
        <w:spacing w:before="1"/>
        <w:rPr>
          <w:b/>
          <w:sz w:val="17"/>
        </w:rPr>
      </w:pPr>
    </w:p>
    <w:p w14:paraId="4A34BFE7" w14:textId="77777777" w:rsidR="007902BE" w:rsidRDefault="007902BE">
      <w:pPr>
        <w:pStyle w:val="BodyText"/>
        <w:rPr>
          <w:b/>
          <w:sz w:val="17"/>
        </w:rPr>
        <w:sectPr w:rsidR="007902BE">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4B2D223" w14:textId="77777777" w:rsidR="007902BE"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73310A11" w14:textId="77777777" w:rsidR="007902BE" w:rsidRDefault="007902BE">
      <w:pPr>
        <w:pStyle w:val="BodyText"/>
        <w:rPr>
          <w:b/>
        </w:rPr>
      </w:pPr>
    </w:p>
    <w:p w14:paraId="3B5C35A6" w14:textId="77777777" w:rsidR="007902BE" w:rsidRDefault="00000000">
      <w:pPr>
        <w:pStyle w:val="BodyText"/>
        <w:spacing w:before="161"/>
        <w:rPr>
          <w:b/>
        </w:rPr>
      </w:pPr>
      <w:r>
        <w:rPr>
          <w:b/>
          <w:noProof/>
        </w:rPr>
        <w:drawing>
          <wp:anchor distT="0" distB="0" distL="0" distR="0" simplePos="0" relativeHeight="487588864" behindDoc="1" locked="0" layoutInCell="1" allowOverlap="1" wp14:anchorId="24FAC318" wp14:editId="431B4177">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5B82E45D" w14:textId="77777777" w:rsidR="007902BE" w:rsidRDefault="007902BE">
      <w:pPr>
        <w:pStyle w:val="BodyText"/>
        <w:rPr>
          <w:b/>
          <w:sz w:val="24"/>
        </w:rPr>
      </w:pPr>
    </w:p>
    <w:p w14:paraId="477FB36E" w14:textId="77777777" w:rsidR="007902BE" w:rsidRDefault="007902BE">
      <w:pPr>
        <w:pStyle w:val="BodyText"/>
        <w:rPr>
          <w:b/>
          <w:sz w:val="24"/>
        </w:rPr>
      </w:pPr>
    </w:p>
    <w:p w14:paraId="09134F2B" w14:textId="77777777" w:rsidR="007902BE" w:rsidRDefault="007902BE">
      <w:pPr>
        <w:pStyle w:val="BodyText"/>
        <w:rPr>
          <w:b/>
          <w:sz w:val="24"/>
        </w:rPr>
      </w:pPr>
    </w:p>
    <w:p w14:paraId="44D0CDAF" w14:textId="77777777" w:rsidR="007902BE" w:rsidRDefault="007902BE">
      <w:pPr>
        <w:pStyle w:val="BodyText"/>
        <w:spacing w:before="148"/>
        <w:rPr>
          <w:b/>
          <w:sz w:val="24"/>
        </w:rPr>
      </w:pPr>
    </w:p>
    <w:p w14:paraId="196F7ABC" w14:textId="77777777" w:rsidR="007902BE" w:rsidRDefault="00000000">
      <w:pPr>
        <w:ind w:left="286" w:right="36"/>
        <w:jc w:val="center"/>
        <w:rPr>
          <w:b/>
          <w:sz w:val="32"/>
        </w:rPr>
      </w:pPr>
      <w:r>
        <w:rPr>
          <w:b/>
          <w:color w:val="C00000"/>
          <w:spacing w:val="-2"/>
          <w:sz w:val="32"/>
          <w:u w:val="thick" w:color="C00000"/>
        </w:rPr>
        <w:t>Declaration</w:t>
      </w:r>
    </w:p>
    <w:p w14:paraId="64C42EB3" w14:textId="77777777" w:rsidR="007902BE" w:rsidRDefault="007902BE">
      <w:pPr>
        <w:pStyle w:val="BodyText"/>
        <w:spacing w:before="218"/>
        <w:rPr>
          <w:b/>
          <w:sz w:val="28"/>
        </w:rPr>
      </w:pPr>
    </w:p>
    <w:p w14:paraId="2411D9D2" w14:textId="72495A9A" w:rsidR="007902BE" w:rsidRDefault="00000000" w:rsidP="00F150AB">
      <w:pPr>
        <w:spacing w:line="276" w:lineRule="auto"/>
        <w:ind w:left="268" w:right="235" w:firstLine="160"/>
        <w:jc w:val="both"/>
        <w:rPr>
          <w:sz w:val="32"/>
        </w:rPr>
      </w:pPr>
      <w:r>
        <w:rPr>
          <w:sz w:val="28"/>
        </w:rPr>
        <w:t>The</w:t>
      </w:r>
      <w:r>
        <w:rPr>
          <w:spacing w:val="40"/>
          <w:sz w:val="28"/>
        </w:rPr>
        <w:t xml:space="preserve"> </w:t>
      </w:r>
      <w:r>
        <w:rPr>
          <w:sz w:val="28"/>
        </w:rPr>
        <w:t xml:space="preserve">Project Report entitled </w:t>
      </w:r>
      <w:r>
        <w:rPr>
          <w:b/>
          <w:color w:val="FF0000"/>
          <w:sz w:val="28"/>
        </w:rPr>
        <w:t>“</w:t>
      </w:r>
      <w:r w:rsidR="00C11846">
        <w:rPr>
          <w:b/>
          <w:color w:val="FF0000"/>
          <w:sz w:val="28"/>
        </w:rPr>
        <w:t>Blood Bank Management System</w:t>
      </w:r>
      <w:r>
        <w:rPr>
          <w:b/>
          <w:color w:val="FF0000"/>
          <w:sz w:val="28"/>
        </w:rPr>
        <w:t xml:space="preserve">” </w:t>
      </w:r>
      <w:r>
        <w:rPr>
          <w:sz w:val="28"/>
        </w:rPr>
        <w:t xml:space="preserve">is a record of Bonafide work of </w:t>
      </w:r>
      <w:r w:rsidR="00F150AB">
        <w:rPr>
          <w:b/>
          <w:color w:val="6FAC46"/>
          <w:sz w:val="28"/>
        </w:rPr>
        <w:t>P</w:t>
      </w:r>
      <w:r>
        <w:rPr>
          <w:b/>
          <w:color w:val="6FAC46"/>
          <w:sz w:val="28"/>
        </w:rPr>
        <w:t>A</w:t>
      </w:r>
      <w:r w:rsidR="00F150AB">
        <w:rPr>
          <w:b/>
          <w:color w:val="6FAC46"/>
          <w:sz w:val="28"/>
        </w:rPr>
        <w:t>KA</w:t>
      </w:r>
      <w:r>
        <w:rPr>
          <w:b/>
          <w:color w:val="6FAC46"/>
          <w:sz w:val="28"/>
        </w:rPr>
        <w:t>LA</w:t>
      </w:r>
      <w:r w:rsidR="00F150AB">
        <w:rPr>
          <w:b/>
          <w:color w:val="6FAC46"/>
          <w:sz w:val="28"/>
        </w:rPr>
        <w:t>PATI HARINI</w:t>
      </w:r>
      <w:r>
        <w:rPr>
          <w:b/>
          <w:color w:val="6FAC46"/>
          <w:sz w:val="28"/>
        </w:rPr>
        <w:t xml:space="preserve"> - </w:t>
      </w:r>
      <w:proofErr w:type="gramStart"/>
      <w:r>
        <w:rPr>
          <w:b/>
          <w:color w:val="6FAC46"/>
          <w:sz w:val="28"/>
        </w:rPr>
        <w:t>2</w:t>
      </w:r>
      <w:r w:rsidR="00F150AB">
        <w:rPr>
          <w:b/>
          <w:color w:val="6FAC46"/>
          <w:sz w:val="28"/>
        </w:rPr>
        <w:t>5</w:t>
      </w:r>
      <w:r>
        <w:rPr>
          <w:b/>
          <w:color w:val="6FAC46"/>
          <w:sz w:val="28"/>
        </w:rPr>
        <w:t>200</w:t>
      </w:r>
      <w:r w:rsidR="00F150AB">
        <w:rPr>
          <w:b/>
          <w:color w:val="6FAC46"/>
          <w:sz w:val="28"/>
        </w:rPr>
        <w:t>3</w:t>
      </w:r>
      <w:r>
        <w:rPr>
          <w:b/>
          <w:color w:val="6FAC46"/>
          <w:sz w:val="28"/>
        </w:rPr>
        <w:t>0</w:t>
      </w:r>
      <w:r w:rsidR="00F150AB">
        <w:rPr>
          <w:b/>
          <w:color w:val="6FAC46"/>
          <w:sz w:val="28"/>
        </w:rPr>
        <w:t>177</w:t>
      </w:r>
      <w:r>
        <w:rPr>
          <w:b/>
          <w:color w:val="6FAC46"/>
          <w:sz w:val="28"/>
        </w:rPr>
        <w:t xml:space="preserve"> ,</w:t>
      </w:r>
      <w:proofErr w:type="gramEnd"/>
      <w:r>
        <w:rPr>
          <w:b/>
          <w:color w:val="6FAC46"/>
          <w:sz w:val="28"/>
        </w:rPr>
        <w:t xml:space="preserve"> </w:t>
      </w:r>
      <w:r w:rsidR="00F150AB">
        <w:rPr>
          <w:b/>
          <w:color w:val="6FAC46"/>
          <w:sz w:val="28"/>
        </w:rPr>
        <w:t>PAKKIRU SAI HARSHITH REDDY</w:t>
      </w:r>
      <w:r>
        <w:rPr>
          <w:b/>
          <w:color w:val="6FAC46"/>
          <w:spacing w:val="46"/>
          <w:sz w:val="28"/>
        </w:rPr>
        <w:t xml:space="preserve"> </w:t>
      </w:r>
      <w:r>
        <w:rPr>
          <w:b/>
          <w:color w:val="6FAC46"/>
          <w:sz w:val="28"/>
        </w:rPr>
        <w:t>-</w:t>
      </w:r>
      <w:r>
        <w:rPr>
          <w:b/>
          <w:color w:val="6FAC46"/>
          <w:spacing w:val="46"/>
          <w:sz w:val="28"/>
        </w:rPr>
        <w:t xml:space="preserve"> </w:t>
      </w:r>
      <w:r>
        <w:rPr>
          <w:b/>
          <w:color w:val="6FAC46"/>
          <w:sz w:val="28"/>
        </w:rPr>
        <w:t>2</w:t>
      </w:r>
      <w:r w:rsidR="00F150AB">
        <w:rPr>
          <w:b/>
          <w:color w:val="6FAC46"/>
          <w:sz w:val="28"/>
        </w:rPr>
        <w:t>5</w:t>
      </w:r>
      <w:r>
        <w:rPr>
          <w:b/>
          <w:color w:val="6FAC46"/>
          <w:sz w:val="28"/>
        </w:rPr>
        <w:t>20030</w:t>
      </w:r>
      <w:r w:rsidR="00F150AB">
        <w:rPr>
          <w:b/>
          <w:color w:val="6FAC46"/>
          <w:sz w:val="28"/>
        </w:rPr>
        <w:t>375</w:t>
      </w:r>
      <w:r>
        <w:rPr>
          <w:b/>
          <w:color w:val="6FAC46"/>
          <w:sz w:val="28"/>
        </w:rPr>
        <w:t>,</w:t>
      </w:r>
      <w:r>
        <w:rPr>
          <w:b/>
          <w:color w:val="6FAC46"/>
          <w:spacing w:val="49"/>
          <w:sz w:val="28"/>
        </w:rPr>
        <w:t xml:space="preserve"> </w:t>
      </w:r>
      <w:r w:rsidR="00F150AB">
        <w:rPr>
          <w:b/>
          <w:color w:val="6FAC46"/>
          <w:spacing w:val="49"/>
          <w:sz w:val="28"/>
        </w:rPr>
        <w:t>KAIRAV VASHI</w:t>
      </w:r>
      <w:r>
        <w:rPr>
          <w:b/>
          <w:color w:val="6FAC46"/>
          <w:spacing w:val="45"/>
          <w:sz w:val="28"/>
        </w:rPr>
        <w:t xml:space="preserve"> </w:t>
      </w:r>
      <w:r>
        <w:rPr>
          <w:b/>
          <w:color w:val="6FAC46"/>
          <w:sz w:val="28"/>
        </w:rPr>
        <w:t>-</w:t>
      </w:r>
      <w:r>
        <w:rPr>
          <w:b/>
          <w:color w:val="6FAC46"/>
          <w:spacing w:val="49"/>
          <w:sz w:val="28"/>
        </w:rPr>
        <w:t xml:space="preserve"> </w:t>
      </w:r>
      <w:r>
        <w:rPr>
          <w:b/>
          <w:color w:val="6FAC46"/>
          <w:sz w:val="28"/>
        </w:rPr>
        <w:t>2</w:t>
      </w:r>
      <w:r w:rsidR="00F150AB">
        <w:rPr>
          <w:b/>
          <w:color w:val="6FAC46"/>
          <w:sz w:val="28"/>
        </w:rPr>
        <w:t>5</w:t>
      </w:r>
      <w:r>
        <w:rPr>
          <w:b/>
          <w:color w:val="6FAC46"/>
          <w:sz w:val="28"/>
        </w:rPr>
        <w:t>20030</w:t>
      </w:r>
      <w:r w:rsidR="00F150AB">
        <w:rPr>
          <w:b/>
          <w:color w:val="6FAC46"/>
          <w:sz w:val="28"/>
        </w:rPr>
        <w:t>582</w:t>
      </w:r>
      <w:r>
        <w:rPr>
          <w:b/>
          <w:color w:val="6FAC46"/>
          <w:spacing w:val="45"/>
          <w:sz w:val="28"/>
        </w:rPr>
        <w:t xml:space="preserve"> </w:t>
      </w:r>
      <w:r>
        <w:rPr>
          <w:sz w:val="28"/>
        </w:rPr>
        <w:t>submitted</w:t>
      </w:r>
      <w:r>
        <w:rPr>
          <w:spacing w:val="48"/>
          <w:sz w:val="28"/>
        </w:rPr>
        <w:t xml:space="preserve"> </w:t>
      </w:r>
      <w:proofErr w:type="spellStart"/>
      <w:r>
        <w:rPr>
          <w:spacing w:val="-5"/>
          <w:sz w:val="28"/>
        </w:rPr>
        <w:t>in</w:t>
      </w:r>
      <w:r>
        <w:rPr>
          <w:sz w:val="28"/>
        </w:rPr>
        <w:t>partial</w:t>
      </w:r>
      <w:proofErr w:type="spellEnd"/>
      <w:r>
        <w:rPr>
          <w:sz w:val="28"/>
        </w:rPr>
        <w:t xml:space="preserve">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5BDE0C27" w14:textId="77777777" w:rsidR="007902BE" w:rsidRDefault="007902BE">
      <w:pPr>
        <w:pStyle w:val="BodyText"/>
        <w:rPr>
          <w:sz w:val="28"/>
        </w:rPr>
      </w:pPr>
    </w:p>
    <w:p w14:paraId="70851D37" w14:textId="77777777" w:rsidR="007902BE" w:rsidRDefault="007902BE">
      <w:pPr>
        <w:pStyle w:val="BodyText"/>
        <w:rPr>
          <w:sz w:val="28"/>
        </w:rPr>
      </w:pPr>
    </w:p>
    <w:p w14:paraId="3DBEBA25" w14:textId="77777777" w:rsidR="007902BE" w:rsidRDefault="007902BE">
      <w:pPr>
        <w:pStyle w:val="BodyText"/>
        <w:rPr>
          <w:sz w:val="28"/>
        </w:rPr>
      </w:pPr>
    </w:p>
    <w:p w14:paraId="58F7FE53" w14:textId="77777777" w:rsidR="007902BE" w:rsidRDefault="007902BE">
      <w:pPr>
        <w:pStyle w:val="BodyText"/>
        <w:rPr>
          <w:sz w:val="28"/>
        </w:rPr>
      </w:pPr>
    </w:p>
    <w:p w14:paraId="3CE48AAC" w14:textId="77777777" w:rsidR="007902BE" w:rsidRDefault="007902BE">
      <w:pPr>
        <w:pStyle w:val="BodyText"/>
        <w:rPr>
          <w:sz w:val="28"/>
        </w:rPr>
      </w:pPr>
    </w:p>
    <w:p w14:paraId="26A8BE21" w14:textId="77777777" w:rsidR="007902BE" w:rsidRDefault="007902BE">
      <w:pPr>
        <w:pStyle w:val="BodyText"/>
        <w:rPr>
          <w:sz w:val="28"/>
        </w:rPr>
      </w:pPr>
    </w:p>
    <w:p w14:paraId="3292C311" w14:textId="77777777" w:rsidR="007902BE" w:rsidRDefault="007902BE">
      <w:pPr>
        <w:pStyle w:val="BodyText"/>
        <w:rPr>
          <w:sz w:val="28"/>
        </w:rPr>
      </w:pPr>
    </w:p>
    <w:p w14:paraId="5EFB3CCB" w14:textId="70FE0497" w:rsidR="007902BE" w:rsidRDefault="00F150AB">
      <w:pPr>
        <w:pStyle w:val="Heading1"/>
        <w:spacing w:line="448" w:lineRule="auto"/>
        <w:jc w:val="both"/>
        <w:sectPr w:rsidR="007902BE">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r w:rsidRPr="00F150AB">
        <w:t>PAKALAPATI HARINI</w:t>
      </w:r>
      <w:r>
        <w:t xml:space="preserve"> - </w:t>
      </w:r>
      <w:r w:rsidRPr="00F150AB">
        <w:t>2520030177</w:t>
      </w:r>
      <w:r w:rsidRPr="00F150AB">
        <w:br/>
      </w:r>
      <w:r>
        <w:t xml:space="preserve">                                                                        </w:t>
      </w:r>
      <w:r w:rsidRPr="00F150AB">
        <w:t>PAKKIRU</w:t>
      </w:r>
      <w:r>
        <w:t xml:space="preserve"> </w:t>
      </w:r>
      <w:r w:rsidRPr="00F150AB">
        <w:t>SAI</w:t>
      </w:r>
      <w:r>
        <w:t xml:space="preserve"> </w:t>
      </w:r>
      <w:r w:rsidRPr="00F150AB">
        <w:t>HARSHITH</w:t>
      </w:r>
      <w:r>
        <w:t xml:space="preserve"> </w:t>
      </w:r>
      <w:proofErr w:type="gramStart"/>
      <w:r w:rsidRPr="00F150AB">
        <w:t>REDDY</w:t>
      </w:r>
      <w:r>
        <w:t xml:space="preserve">  </w:t>
      </w:r>
      <w:r w:rsidRPr="00F150AB">
        <w:t>—</w:t>
      </w:r>
      <w:proofErr w:type="gramEnd"/>
      <w:r>
        <w:t xml:space="preserve"> </w:t>
      </w:r>
      <w:r w:rsidRPr="00F150AB">
        <w:t>2520030375</w:t>
      </w:r>
      <w:r w:rsidRPr="00F150AB">
        <w:br/>
      </w:r>
      <w:r>
        <w:t xml:space="preserve">                                                                                                                  </w:t>
      </w:r>
      <w:r w:rsidRPr="00F150AB">
        <w:t>KAIRAV VASHI — 2520030582</w:t>
      </w:r>
    </w:p>
    <w:p w14:paraId="67582D15" w14:textId="77777777" w:rsidR="007902BE"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3CC669B4" w14:textId="77777777" w:rsidR="007902BE"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22D1E786" w14:textId="77777777" w:rsidR="007902BE" w:rsidRDefault="007902BE">
      <w:pPr>
        <w:pStyle w:val="BodyText"/>
        <w:spacing w:before="108"/>
        <w:rPr>
          <w:b/>
          <w:sz w:val="24"/>
        </w:rPr>
      </w:pPr>
    </w:p>
    <w:p w14:paraId="69ABBDF1" w14:textId="77777777" w:rsidR="007902BE" w:rsidRDefault="00000000">
      <w:pPr>
        <w:ind w:left="286" w:right="6"/>
        <w:jc w:val="center"/>
        <w:rPr>
          <w:b/>
          <w:sz w:val="24"/>
        </w:rPr>
      </w:pPr>
      <w:r>
        <w:rPr>
          <w:b/>
          <w:spacing w:val="-10"/>
          <w:sz w:val="24"/>
        </w:rPr>
        <w:t>&amp;</w:t>
      </w:r>
    </w:p>
    <w:p w14:paraId="7CA2C494" w14:textId="77777777" w:rsidR="007902BE"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0B5C4F8A" w14:textId="77777777" w:rsidR="007902BE" w:rsidRDefault="007902BE">
      <w:pPr>
        <w:pStyle w:val="BodyText"/>
        <w:rPr>
          <w:b/>
        </w:rPr>
      </w:pPr>
    </w:p>
    <w:p w14:paraId="6F6418A7" w14:textId="77777777" w:rsidR="007902BE" w:rsidRDefault="00000000">
      <w:pPr>
        <w:pStyle w:val="BodyText"/>
        <w:spacing w:before="121"/>
        <w:rPr>
          <w:b/>
        </w:rPr>
      </w:pPr>
      <w:r>
        <w:rPr>
          <w:b/>
          <w:noProof/>
        </w:rPr>
        <w:drawing>
          <wp:anchor distT="0" distB="0" distL="0" distR="0" simplePos="0" relativeHeight="487589376" behindDoc="1" locked="0" layoutInCell="1" allowOverlap="1" wp14:anchorId="07AB5298" wp14:editId="528C34F5">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6E12AF5C" w14:textId="77777777" w:rsidR="007902BE" w:rsidRDefault="007902BE">
      <w:pPr>
        <w:pStyle w:val="BodyText"/>
        <w:spacing w:before="221"/>
        <w:rPr>
          <w:b/>
          <w:sz w:val="24"/>
        </w:rPr>
      </w:pPr>
    </w:p>
    <w:p w14:paraId="5DDE3D74" w14:textId="77777777" w:rsidR="007902BE" w:rsidRDefault="00000000">
      <w:pPr>
        <w:ind w:left="287" w:right="1"/>
        <w:jc w:val="center"/>
        <w:rPr>
          <w:b/>
          <w:sz w:val="36"/>
        </w:rPr>
      </w:pPr>
      <w:r>
        <w:rPr>
          <w:b/>
          <w:color w:val="C00000"/>
          <w:spacing w:val="-2"/>
          <w:sz w:val="36"/>
        </w:rPr>
        <w:t>CERTIFICATE</w:t>
      </w:r>
    </w:p>
    <w:p w14:paraId="31E86DAC" w14:textId="77777777" w:rsidR="007902BE" w:rsidRDefault="007902BE">
      <w:pPr>
        <w:pStyle w:val="BodyText"/>
        <w:spacing w:before="127"/>
        <w:rPr>
          <w:b/>
          <w:sz w:val="36"/>
        </w:rPr>
      </w:pPr>
    </w:p>
    <w:p w14:paraId="3CC433DB" w14:textId="2BC59228" w:rsidR="007902BE" w:rsidRDefault="00000000">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sidR="000739B0">
        <w:rPr>
          <w:b/>
          <w:color w:val="FF0000"/>
          <w:sz w:val="28"/>
        </w:rPr>
        <w:t>BLOOD</w:t>
      </w:r>
      <w:proofErr w:type="spellEnd"/>
      <w:r w:rsidR="000739B0">
        <w:rPr>
          <w:b/>
          <w:color w:val="FF0000"/>
          <w:sz w:val="28"/>
        </w:rPr>
        <w:t xml:space="preserve"> BANK MANAGEMENT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0739B0">
        <w:rPr>
          <w:b/>
          <w:color w:val="6FAC46"/>
          <w:sz w:val="28"/>
        </w:rPr>
        <w:t xml:space="preserve">PAKALAPATI HARINI - </w:t>
      </w:r>
      <w:proofErr w:type="gramStart"/>
      <w:r w:rsidR="000739B0">
        <w:rPr>
          <w:b/>
          <w:color w:val="6FAC46"/>
          <w:sz w:val="28"/>
        </w:rPr>
        <w:t>2520030177 ,</w:t>
      </w:r>
      <w:proofErr w:type="gramEnd"/>
      <w:r w:rsidR="000739B0">
        <w:rPr>
          <w:b/>
          <w:color w:val="6FAC46"/>
          <w:sz w:val="28"/>
        </w:rPr>
        <w:t xml:space="preserve"> PAKKIRU SAI HARSHITH REDDY</w:t>
      </w:r>
      <w:r w:rsidR="000739B0">
        <w:rPr>
          <w:b/>
          <w:color w:val="6FAC46"/>
          <w:spacing w:val="46"/>
          <w:sz w:val="28"/>
        </w:rPr>
        <w:t xml:space="preserve"> </w:t>
      </w:r>
      <w:r w:rsidR="000739B0">
        <w:rPr>
          <w:b/>
          <w:color w:val="6FAC46"/>
          <w:sz w:val="28"/>
        </w:rPr>
        <w:t>-</w:t>
      </w:r>
      <w:r w:rsidR="000739B0">
        <w:rPr>
          <w:b/>
          <w:color w:val="6FAC46"/>
          <w:spacing w:val="46"/>
          <w:sz w:val="28"/>
        </w:rPr>
        <w:t xml:space="preserve"> </w:t>
      </w:r>
      <w:r w:rsidR="000739B0">
        <w:rPr>
          <w:b/>
          <w:color w:val="6FAC46"/>
          <w:sz w:val="28"/>
        </w:rPr>
        <w:t>2520030375,</w:t>
      </w:r>
      <w:r w:rsidR="000739B0">
        <w:rPr>
          <w:b/>
          <w:color w:val="6FAC46"/>
          <w:spacing w:val="49"/>
          <w:sz w:val="28"/>
        </w:rPr>
        <w:t xml:space="preserve"> KAIRAV VASHI</w:t>
      </w:r>
      <w:r w:rsidR="000739B0">
        <w:rPr>
          <w:b/>
          <w:color w:val="6FAC46"/>
          <w:spacing w:val="45"/>
          <w:sz w:val="28"/>
        </w:rPr>
        <w:t xml:space="preserve"> </w:t>
      </w:r>
      <w:r w:rsidR="000739B0">
        <w:rPr>
          <w:b/>
          <w:color w:val="6FAC46"/>
          <w:sz w:val="28"/>
        </w:rPr>
        <w:t>-</w:t>
      </w:r>
      <w:r w:rsidR="000739B0">
        <w:rPr>
          <w:b/>
          <w:color w:val="6FAC46"/>
          <w:spacing w:val="49"/>
          <w:sz w:val="28"/>
        </w:rPr>
        <w:t xml:space="preserve"> </w:t>
      </w:r>
      <w:r w:rsidR="000739B0">
        <w:rPr>
          <w:b/>
          <w:color w:val="6FAC46"/>
          <w:sz w:val="28"/>
        </w:rPr>
        <w:t>252003058</w:t>
      </w:r>
    </w:p>
    <w:p w14:paraId="4E062044" w14:textId="5C30C1E9" w:rsidR="007902BE"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F150AB">
        <w:rPr>
          <w:b/>
          <w:color w:val="C00000"/>
          <w:sz w:val="24"/>
        </w:rPr>
        <w:t>6-2027</w:t>
      </w:r>
      <w:r>
        <w:rPr>
          <w:b/>
          <w:sz w:val="24"/>
        </w:rPr>
        <w:t>.</w:t>
      </w:r>
    </w:p>
    <w:p w14:paraId="5C10A406" w14:textId="77777777" w:rsidR="007902BE" w:rsidRDefault="007902BE">
      <w:pPr>
        <w:pStyle w:val="BodyText"/>
        <w:rPr>
          <w:b/>
          <w:sz w:val="24"/>
        </w:rPr>
      </w:pPr>
    </w:p>
    <w:p w14:paraId="0571536C" w14:textId="77777777" w:rsidR="007902BE" w:rsidRDefault="007902BE">
      <w:pPr>
        <w:pStyle w:val="BodyText"/>
        <w:rPr>
          <w:b/>
          <w:sz w:val="24"/>
        </w:rPr>
      </w:pPr>
    </w:p>
    <w:p w14:paraId="679A1685" w14:textId="77777777" w:rsidR="007902BE" w:rsidRDefault="007902BE">
      <w:pPr>
        <w:pStyle w:val="BodyText"/>
        <w:rPr>
          <w:b/>
          <w:sz w:val="24"/>
        </w:rPr>
      </w:pPr>
    </w:p>
    <w:p w14:paraId="1D5EE6AD" w14:textId="77777777" w:rsidR="007902BE" w:rsidRDefault="007902BE">
      <w:pPr>
        <w:pStyle w:val="BodyText"/>
        <w:rPr>
          <w:b/>
          <w:sz w:val="24"/>
        </w:rPr>
      </w:pPr>
    </w:p>
    <w:p w14:paraId="5CC44613" w14:textId="77777777" w:rsidR="007902BE" w:rsidRDefault="007902BE">
      <w:pPr>
        <w:pStyle w:val="BodyText"/>
        <w:rPr>
          <w:b/>
          <w:sz w:val="24"/>
        </w:rPr>
      </w:pPr>
    </w:p>
    <w:p w14:paraId="70C12ED3" w14:textId="77777777" w:rsidR="007902BE" w:rsidRDefault="007902BE">
      <w:pPr>
        <w:pStyle w:val="BodyText"/>
        <w:rPr>
          <w:b/>
          <w:sz w:val="24"/>
        </w:rPr>
      </w:pPr>
    </w:p>
    <w:p w14:paraId="3E2E5262" w14:textId="77777777" w:rsidR="007902BE" w:rsidRDefault="007902BE">
      <w:pPr>
        <w:pStyle w:val="BodyText"/>
        <w:spacing w:before="212"/>
        <w:rPr>
          <w:b/>
          <w:sz w:val="24"/>
        </w:rPr>
      </w:pPr>
    </w:p>
    <w:p w14:paraId="121B4BA7" w14:textId="77777777" w:rsidR="007902BE"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3C31F52C" w14:textId="77777777" w:rsidR="007902BE" w:rsidRDefault="007902BE">
      <w:pPr>
        <w:pStyle w:val="BodyText"/>
        <w:rPr>
          <w:b/>
          <w:sz w:val="24"/>
        </w:rPr>
      </w:pPr>
    </w:p>
    <w:p w14:paraId="639778F7" w14:textId="77777777" w:rsidR="007902BE" w:rsidRDefault="007902BE">
      <w:pPr>
        <w:pStyle w:val="BodyText"/>
        <w:rPr>
          <w:b/>
          <w:sz w:val="24"/>
        </w:rPr>
      </w:pPr>
    </w:p>
    <w:p w14:paraId="45088FB8" w14:textId="77777777" w:rsidR="007902BE" w:rsidRDefault="007902BE">
      <w:pPr>
        <w:pStyle w:val="BodyText"/>
        <w:rPr>
          <w:b/>
          <w:sz w:val="24"/>
        </w:rPr>
      </w:pPr>
    </w:p>
    <w:p w14:paraId="747E6693" w14:textId="77777777" w:rsidR="007902BE" w:rsidRDefault="007902BE">
      <w:pPr>
        <w:pStyle w:val="BodyText"/>
        <w:rPr>
          <w:b/>
          <w:sz w:val="24"/>
        </w:rPr>
      </w:pPr>
    </w:p>
    <w:p w14:paraId="30320259" w14:textId="77777777" w:rsidR="007902BE" w:rsidRDefault="007902BE">
      <w:pPr>
        <w:pStyle w:val="BodyText"/>
        <w:rPr>
          <w:b/>
          <w:sz w:val="24"/>
        </w:rPr>
      </w:pPr>
    </w:p>
    <w:p w14:paraId="0990EE5F" w14:textId="77777777" w:rsidR="007902BE" w:rsidRDefault="007902BE">
      <w:pPr>
        <w:pStyle w:val="BodyText"/>
        <w:rPr>
          <w:b/>
          <w:sz w:val="24"/>
        </w:rPr>
      </w:pPr>
    </w:p>
    <w:p w14:paraId="1815646B" w14:textId="77777777" w:rsidR="007902BE" w:rsidRDefault="007902BE">
      <w:pPr>
        <w:pStyle w:val="BodyText"/>
        <w:rPr>
          <w:b/>
          <w:sz w:val="24"/>
        </w:rPr>
      </w:pPr>
    </w:p>
    <w:p w14:paraId="07BA0F4D" w14:textId="77777777" w:rsidR="007902BE" w:rsidRDefault="007902BE">
      <w:pPr>
        <w:pStyle w:val="BodyText"/>
        <w:rPr>
          <w:b/>
          <w:sz w:val="24"/>
        </w:rPr>
      </w:pPr>
    </w:p>
    <w:p w14:paraId="07E9B9D1" w14:textId="77777777" w:rsidR="007902BE" w:rsidRDefault="007902BE">
      <w:pPr>
        <w:pStyle w:val="BodyText"/>
        <w:rPr>
          <w:b/>
          <w:sz w:val="24"/>
        </w:rPr>
      </w:pPr>
    </w:p>
    <w:p w14:paraId="2C8A4D49" w14:textId="77777777" w:rsidR="007902BE" w:rsidRDefault="007902BE">
      <w:pPr>
        <w:pStyle w:val="BodyText"/>
        <w:rPr>
          <w:b/>
          <w:sz w:val="24"/>
        </w:rPr>
      </w:pPr>
    </w:p>
    <w:p w14:paraId="50C3B280" w14:textId="77777777" w:rsidR="007902BE" w:rsidRDefault="007902BE">
      <w:pPr>
        <w:pStyle w:val="BodyText"/>
        <w:spacing w:before="93"/>
        <w:rPr>
          <w:b/>
          <w:sz w:val="24"/>
        </w:rPr>
      </w:pPr>
    </w:p>
    <w:p w14:paraId="7EA3AF30" w14:textId="77777777" w:rsidR="007902BE"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6884CAB5" w14:textId="77777777" w:rsidR="007902BE" w:rsidRDefault="007902BE">
      <w:pPr>
        <w:jc w:val="right"/>
        <w:rPr>
          <w:b/>
          <w:sz w:val="24"/>
        </w:rPr>
        <w:sectPr w:rsidR="007902BE">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616EC6" w14:textId="77777777" w:rsidR="007902BE" w:rsidRDefault="00000000">
      <w:pPr>
        <w:spacing w:before="59"/>
        <w:ind w:left="7" w:right="2"/>
        <w:jc w:val="center"/>
        <w:rPr>
          <w:b/>
          <w:sz w:val="32"/>
        </w:rPr>
      </w:pPr>
      <w:r>
        <w:rPr>
          <w:b/>
          <w:color w:val="C00000"/>
          <w:spacing w:val="-2"/>
          <w:sz w:val="32"/>
        </w:rPr>
        <w:lastRenderedPageBreak/>
        <w:t>ACKNOWLEDGEMENT</w:t>
      </w:r>
    </w:p>
    <w:p w14:paraId="39E386C9" w14:textId="77777777" w:rsidR="007902BE"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68B6933A" w14:textId="77777777" w:rsidR="007902BE" w:rsidRDefault="007902BE">
      <w:pPr>
        <w:pStyle w:val="BodyText"/>
        <w:spacing w:before="160"/>
        <w:rPr>
          <w:sz w:val="24"/>
        </w:rPr>
      </w:pPr>
    </w:p>
    <w:p w14:paraId="3F3AF97A" w14:textId="77777777" w:rsidR="007902BE" w:rsidRDefault="00000000">
      <w:pPr>
        <w:spacing w:line="256" w:lineRule="auto"/>
        <w:ind w:left="38" w:right="39"/>
        <w:jc w:val="both"/>
        <w:rPr>
          <w:sz w:val="24"/>
        </w:rPr>
      </w:pPr>
      <w:r>
        <w:rPr>
          <w:sz w:val="24"/>
        </w:rPr>
        <w:t xml:space="preserve">Our greatest appreciation to my Course Coordinator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sz w:val="24"/>
        </w:rPr>
        <w:t xml:space="preserve">, and my guide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b/>
          <w:color w:val="C00000"/>
          <w:sz w:val="24"/>
        </w:rPr>
        <w:t xml:space="preserve">, </w:t>
      </w:r>
      <w:r>
        <w:rPr>
          <w:sz w:val="24"/>
        </w:rPr>
        <w:t>Department of Computer Science which cannot be expressed in words for his/her tremendous support, encouragement and guidance for this project.</w:t>
      </w:r>
    </w:p>
    <w:p w14:paraId="54819C41" w14:textId="77777777" w:rsidR="007902BE" w:rsidRDefault="007902BE">
      <w:pPr>
        <w:pStyle w:val="BodyText"/>
        <w:spacing w:before="158"/>
        <w:rPr>
          <w:sz w:val="24"/>
        </w:rPr>
      </w:pPr>
    </w:p>
    <w:p w14:paraId="0B5448C7" w14:textId="0785700E" w:rsidR="007902BE"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sidR="000739B0">
        <w:rPr>
          <w:b/>
          <w:color w:val="0B0B0B"/>
          <w:sz w:val="24"/>
        </w:rPr>
        <w:t xml:space="preserve">) </w:t>
      </w:r>
      <w:r>
        <w:rPr>
          <w:sz w:val="24"/>
        </w:rPr>
        <w:t xml:space="preserve">Head of the </w:t>
      </w:r>
      <w:r>
        <w:rPr>
          <w:b/>
          <w:i/>
          <w:color w:val="C00000"/>
          <w:sz w:val="24"/>
        </w:rPr>
        <w:t>Department for Computer Science Engineering</w:t>
      </w:r>
      <w:r w:rsidR="000739B0">
        <w:rPr>
          <w:b/>
          <w:i/>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3B78A1A2" w14:textId="77777777" w:rsidR="007902BE" w:rsidRDefault="007902BE">
      <w:pPr>
        <w:pStyle w:val="BodyText"/>
        <w:spacing w:before="161"/>
        <w:rPr>
          <w:sz w:val="24"/>
        </w:rPr>
      </w:pPr>
    </w:p>
    <w:p w14:paraId="1DDD8531" w14:textId="77777777" w:rsidR="007902BE"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564B6B43" w14:textId="77777777" w:rsidR="007902BE" w:rsidRDefault="007902BE">
      <w:pPr>
        <w:pStyle w:val="BodyText"/>
        <w:rPr>
          <w:sz w:val="24"/>
        </w:rPr>
      </w:pPr>
    </w:p>
    <w:p w14:paraId="265EC79A" w14:textId="77777777" w:rsidR="007902BE" w:rsidRDefault="007902BE">
      <w:pPr>
        <w:pStyle w:val="BodyText"/>
        <w:rPr>
          <w:sz w:val="24"/>
        </w:rPr>
      </w:pPr>
    </w:p>
    <w:p w14:paraId="1D1C25C1" w14:textId="77777777" w:rsidR="007902BE" w:rsidRDefault="007902BE">
      <w:pPr>
        <w:pStyle w:val="BodyText"/>
        <w:rPr>
          <w:sz w:val="24"/>
        </w:rPr>
      </w:pPr>
    </w:p>
    <w:p w14:paraId="5BE1298A" w14:textId="77777777" w:rsidR="007902BE" w:rsidRDefault="007902BE">
      <w:pPr>
        <w:pStyle w:val="BodyText"/>
        <w:rPr>
          <w:sz w:val="24"/>
        </w:rPr>
      </w:pPr>
    </w:p>
    <w:p w14:paraId="68037776" w14:textId="77777777" w:rsidR="007902BE" w:rsidRDefault="007902BE">
      <w:pPr>
        <w:pStyle w:val="BodyText"/>
        <w:rPr>
          <w:sz w:val="24"/>
        </w:rPr>
      </w:pPr>
    </w:p>
    <w:p w14:paraId="680ACC05" w14:textId="77777777" w:rsidR="007902BE" w:rsidRDefault="007902BE">
      <w:pPr>
        <w:pStyle w:val="BodyText"/>
        <w:rPr>
          <w:sz w:val="24"/>
        </w:rPr>
      </w:pPr>
    </w:p>
    <w:p w14:paraId="0141DA13" w14:textId="77777777" w:rsidR="007902BE" w:rsidRDefault="007902BE">
      <w:pPr>
        <w:pStyle w:val="BodyText"/>
        <w:rPr>
          <w:sz w:val="24"/>
        </w:rPr>
      </w:pPr>
    </w:p>
    <w:p w14:paraId="5657C0DA" w14:textId="77777777" w:rsidR="007902BE" w:rsidRDefault="007902BE">
      <w:pPr>
        <w:pStyle w:val="BodyText"/>
        <w:rPr>
          <w:sz w:val="24"/>
        </w:rPr>
      </w:pPr>
    </w:p>
    <w:p w14:paraId="7F8E3CA4" w14:textId="77777777" w:rsidR="007902BE" w:rsidRDefault="007902BE">
      <w:pPr>
        <w:pStyle w:val="BodyText"/>
        <w:rPr>
          <w:sz w:val="24"/>
        </w:rPr>
      </w:pPr>
    </w:p>
    <w:p w14:paraId="0EB955E5" w14:textId="77777777" w:rsidR="007902BE" w:rsidRDefault="007902BE">
      <w:pPr>
        <w:pStyle w:val="BodyText"/>
        <w:spacing w:before="21"/>
        <w:rPr>
          <w:sz w:val="24"/>
        </w:rPr>
      </w:pPr>
    </w:p>
    <w:p w14:paraId="67B1292A" w14:textId="77777777" w:rsidR="000739B0" w:rsidRDefault="000739B0" w:rsidP="000739B0">
      <w:pPr>
        <w:pStyle w:val="Heading1"/>
        <w:spacing w:line="448" w:lineRule="auto"/>
        <w:jc w:val="both"/>
        <w:sectPr w:rsidR="000739B0" w:rsidSect="000739B0">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r w:rsidRPr="00F150AB">
        <w:t>PAKALAPATI HARINI</w:t>
      </w:r>
      <w:r>
        <w:t xml:space="preserve"> - </w:t>
      </w:r>
      <w:r w:rsidRPr="00F150AB">
        <w:t>2520030177</w:t>
      </w:r>
      <w:r w:rsidRPr="00F150AB">
        <w:br/>
      </w:r>
      <w:r>
        <w:t xml:space="preserve">                                                                        </w:t>
      </w:r>
      <w:r w:rsidRPr="00F150AB">
        <w:t>PAKKIRU</w:t>
      </w:r>
      <w:r>
        <w:t xml:space="preserve"> </w:t>
      </w:r>
      <w:r w:rsidRPr="00F150AB">
        <w:t>SAI</w:t>
      </w:r>
      <w:r>
        <w:t xml:space="preserve"> </w:t>
      </w:r>
      <w:r w:rsidRPr="00F150AB">
        <w:t>HARSHITH</w:t>
      </w:r>
      <w:r>
        <w:t xml:space="preserve"> </w:t>
      </w:r>
      <w:proofErr w:type="gramStart"/>
      <w:r w:rsidRPr="00F150AB">
        <w:t>REDDY</w:t>
      </w:r>
      <w:r>
        <w:t xml:space="preserve">  </w:t>
      </w:r>
      <w:r w:rsidRPr="00F150AB">
        <w:t>—</w:t>
      </w:r>
      <w:proofErr w:type="gramEnd"/>
      <w:r>
        <w:t xml:space="preserve"> </w:t>
      </w:r>
      <w:r w:rsidRPr="00F150AB">
        <w:t>2520030375</w:t>
      </w:r>
      <w:r w:rsidRPr="00F150AB">
        <w:br/>
      </w:r>
      <w:r>
        <w:t xml:space="preserve">                                                                                                                  </w:t>
      </w:r>
      <w:r w:rsidRPr="00F150AB">
        <w:t>KAIRAV VASHI — 2520030582</w:t>
      </w:r>
    </w:p>
    <w:p w14:paraId="4303AF35" w14:textId="77777777" w:rsidR="007902BE" w:rsidRDefault="007902BE">
      <w:pPr>
        <w:pStyle w:val="Heading1"/>
        <w:spacing w:line="448" w:lineRule="auto"/>
        <w:jc w:val="both"/>
        <w:sectPr w:rsidR="007902BE">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6569C7" w14:textId="77777777" w:rsidR="007902BE" w:rsidRDefault="007902BE">
      <w:pPr>
        <w:pStyle w:val="BodyText"/>
        <w:spacing w:before="4"/>
        <w:rPr>
          <w:b/>
          <w:sz w:val="17"/>
        </w:rPr>
      </w:pPr>
    </w:p>
    <w:p w14:paraId="7097FC37" w14:textId="77777777" w:rsidR="007902BE" w:rsidRDefault="007902BE">
      <w:pPr>
        <w:pStyle w:val="BodyText"/>
        <w:rPr>
          <w:b/>
          <w:sz w:val="17"/>
        </w:rPr>
        <w:sectPr w:rsidR="007902BE">
          <w:pgSz w:w="11910" w:h="16840"/>
          <w:pgMar w:top="1920" w:right="1275" w:bottom="280" w:left="1275" w:header="720" w:footer="720" w:gutter="0"/>
          <w:cols w:space="720"/>
        </w:sectPr>
      </w:pPr>
    </w:p>
    <w:p w14:paraId="11B3ACD0" w14:textId="77777777" w:rsidR="007902BE"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34F97185" w14:textId="77777777" w:rsidR="007902BE" w:rsidRDefault="007902BE">
      <w:pPr>
        <w:pStyle w:val="BodyText"/>
        <w:spacing w:before="236"/>
        <w:rPr>
          <w:b/>
          <w:sz w:val="24"/>
        </w:rPr>
      </w:pPr>
    </w:p>
    <w:p w14:paraId="6084B981" w14:textId="77777777" w:rsidR="007902BE" w:rsidRDefault="00000000">
      <w:pPr>
        <w:pStyle w:val="BodyText"/>
        <w:spacing w:line="360" w:lineRule="auto"/>
        <w:ind w:left="165" w:right="163"/>
        <w:jc w:val="both"/>
      </w:pPr>
      <w:r>
        <w:t xml:space="preserve">The global travel and tourism sector is experiencing rapid growth, but planning a trip remains complex, forcing </w:t>
      </w:r>
      <w:proofErr w:type="spellStart"/>
      <w:r>
        <w:t>travellers</w:t>
      </w:r>
      <w:proofErr w:type="spellEnd"/>
      <w:r>
        <w:t xml:space="preserve"> to use multiple different apps for flights, trains, and hotels. This fragmented approach causes delays, confusion, and a poor user experience. To tackle this, our project focuses on the Design and Development of an Integrated Tourism Platform for Flights, Trains, Hotels, and Hidden Destinations. Our core aim was to successfully implement a unified, single-window website that dramatically simplifies the entire travel process</w:t>
      </w:r>
      <w:r>
        <w:rPr>
          <w:spacing w:val="40"/>
        </w:rPr>
        <w:t xml:space="preserve"> </w:t>
      </w:r>
      <w:r>
        <w:t xml:space="preserve">for the modern global </w:t>
      </w:r>
      <w:proofErr w:type="spellStart"/>
      <w:r>
        <w:t>traveller</w:t>
      </w:r>
      <w:proofErr w:type="spellEnd"/>
      <w:r>
        <w:t>.</w:t>
      </w:r>
    </w:p>
    <w:p w14:paraId="5ECD80EC" w14:textId="77777777" w:rsidR="007902BE" w:rsidRDefault="007902BE">
      <w:pPr>
        <w:pStyle w:val="BodyText"/>
        <w:spacing w:before="50"/>
      </w:pPr>
    </w:p>
    <w:p w14:paraId="0CD7CFA1" w14:textId="77777777" w:rsidR="007902BE" w:rsidRDefault="00000000">
      <w:pPr>
        <w:pStyle w:val="BodyText"/>
        <w:spacing w:line="360" w:lineRule="auto"/>
        <w:ind w:left="165" w:right="163"/>
        <w:jc w:val="both"/>
      </w:pPr>
      <w:r>
        <w:t>The platform is structured around four primary, fully interconnected modules. It offers seamless booking for Flights (with real-time fares and availability, including the critical function to compare and sort packages from cheapest to highest) and Hotels (with a vast inventory, user reviews, and similar pricing comparison tools). Crucially, the platform includes a comprehensive Train Ticket Module with essential functionalities like live running status and PNR checks, addressing the high demand for rail travel information within the region.</w:t>
      </w:r>
    </w:p>
    <w:p w14:paraId="4E450A8F" w14:textId="77777777" w:rsidR="007902BE" w:rsidRDefault="007902BE">
      <w:pPr>
        <w:pStyle w:val="BodyText"/>
        <w:spacing w:before="49"/>
      </w:pPr>
    </w:p>
    <w:p w14:paraId="49B2FD32" w14:textId="77777777" w:rsidR="007902BE" w:rsidRDefault="00000000">
      <w:pPr>
        <w:pStyle w:val="BodyText"/>
        <w:spacing w:line="360" w:lineRule="auto"/>
        <w:ind w:left="165" w:right="163"/>
        <w:jc w:val="both"/>
      </w:pPr>
      <w:r>
        <w:t>The most innovative feature is the dedicated Hidden Destinations Discovery Module. This system uses smart recommendations to suggest off-beat, lesser-known, and culturally rich locations globally. By promoting these hidden gems, we are not only enriching the user's journey but also supporting local communities and encouraging more sustainable and diversified tourism. The system is built using robust, modern web technologies and is fully responsive across all devices. In summary, this project delivers a complete, reliable,</w:t>
      </w:r>
      <w:r>
        <w:rPr>
          <w:spacing w:val="40"/>
        </w:rPr>
        <w:t xml:space="preserve"> </w:t>
      </w:r>
      <w:r>
        <w:t>and user-friendly digital solution that significantly enhances the experience of</w:t>
      </w:r>
      <w:r>
        <w:rPr>
          <w:spacing w:val="-1"/>
        </w:rPr>
        <w:t xml:space="preserve"> </w:t>
      </w:r>
      <w:r>
        <w:t>planning, booking, and exploring travel worldwide.</w:t>
      </w:r>
    </w:p>
    <w:p w14:paraId="72A83A8E" w14:textId="77777777" w:rsidR="007902BE" w:rsidRDefault="007902BE">
      <w:pPr>
        <w:pStyle w:val="BodyText"/>
        <w:spacing w:line="360" w:lineRule="auto"/>
        <w:jc w:val="both"/>
        <w:sectPr w:rsidR="007902BE">
          <w:pgSz w:w="11910" w:h="16840"/>
          <w:pgMar w:top="1360" w:right="1275" w:bottom="280" w:left="1275" w:header="720" w:footer="720" w:gutter="0"/>
          <w:cols w:space="720"/>
        </w:sectPr>
      </w:pPr>
    </w:p>
    <w:p w14:paraId="3ADB6028" w14:textId="77777777" w:rsidR="007902BE" w:rsidRDefault="00000000">
      <w:pPr>
        <w:spacing w:before="55"/>
        <w:ind w:left="1441" w:right="592"/>
        <w:jc w:val="center"/>
        <w:rPr>
          <w:b/>
          <w:sz w:val="36"/>
        </w:rPr>
      </w:pPr>
      <w:r>
        <w:rPr>
          <w:b/>
          <w:color w:val="C00000"/>
          <w:spacing w:val="-2"/>
          <w:sz w:val="36"/>
        </w:rPr>
        <w:lastRenderedPageBreak/>
        <w:t>Index</w:t>
      </w:r>
    </w:p>
    <w:p w14:paraId="0D04C111" w14:textId="77777777" w:rsidR="007902BE" w:rsidRDefault="007902BE">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7902BE" w14:paraId="09D84B72" w14:textId="77777777">
        <w:trPr>
          <w:trHeight w:val="535"/>
        </w:trPr>
        <w:tc>
          <w:tcPr>
            <w:tcW w:w="715" w:type="dxa"/>
          </w:tcPr>
          <w:p w14:paraId="0A6F572F" w14:textId="77777777" w:rsidR="007902BE" w:rsidRDefault="00000000">
            <w:pPr>
              <w:pStyle w:val="TableParagraph"/>
              <w:spacing w:line="252" w:lineRule="exact"/>
              <w:ind w:left="9"/>
              <w:jc w:val="center"/>
              <w:rPr>
                <w:b/>
              </w:rPr>
            </w:pPr>
            <w:r>
              <w:rPr>
                <w:b/>
                <w:spacing w:val="-5"/>
              </w:rPr>
              <w:t>S.</w:t>
            </w:r>
          </w:p>
          <w:p w14:paraId="6C706DC7" w14:textId="77777777" w:rsidR="007902BE" w:rsidRDefault="00000000">
            <w:pPr>
              <w:pStyle w:val="TableParagraph"/>
              <w:spacing w:before="13" w:line="250" w:lineRule="exact"/>
              <w:ind w:left="9" w:right="2"/>
              <w:jc w:val="center"/>
              <w:rPr>
                <w:b/>
              </w:rPr>
            </w:pPr>
            <w:r>
              <w:rPr>
                <w:b/>
                <w:spacing w:val="-5"/>
              </w:rPr>
              <w:t>No.</w:t>
            </w:r>
          </w:p>
        </w:tc>
        <w:tc>
          <w:tcPr>
            <w:tcW w:w="2272" w:type="dxa"/>
          </w:tcPr>
          <w:p w14:paraId="303064FA" w14:textId="77777777" w:rsidR="007902BE" w:rsidRDefault="00000000">
            <w:pPr>
              <w:pStyle w:val="TableParagraph"/>
              <w:spacing w:before="131"/>
              <w:ind w:left="700"/>
              <w:rPr>
                <w:b/>
              </w:rPr>
            </w:pPr>
            <w:r>
              <w:rPr>
                <w:b/>
                <w:spacing w:val="-2"/>
              </w:rPr>
              <w:t>Chapters</w:t>
            </w:r>
          </w:p>
        </w:tc>
        <w:tc>
          <w:tcPr>
            <w:tcW w:w="5299" w:type="dxa"/>
          </w:tcPr>
          <w:p w14:paraId="4B9EA40F" w14:textId="77777777" w:rsidR="007902BE" w:rsidRDefault="00000000">
            <w:pPr>
              <w:pStyle w:val="TableParagraph"/>
              <w:spacing w:before="131"/>
              <w:ind w:left="11"/>
              <w:jc w:val="center"/>
              <w:rPr>
                <w:b/>
              </w:rPr>
            </w:pPr>
            <w:r>
              <w:rPr>
                <w:b/>
                <w:spacing w:val="-2"/>
              </w:rPr>
              <w:t>Topics</w:t>
            </w:r>
          </w:p>
        </w:tc>
        <w:tc>
          <w:tcPr>
            <w:tcW w:w="956" w:type="dxa"/>
          </w:tcPr>
          <w:p w14:paraId="2008BA1A" w14:textId="77777777" w:rsidR="007902BE" w:rsidRDefault="00000000">
            <w:pPr>
              <w:pStyle w:val="TableParagraph"/>
              <w:spacing w:before="131"/>
              <w:ind w:left="106"/>
              <w:rPr>
                <w:b/>
              </w:rPr>
            </w:pPr>
            <w:r>
              <w:rPr>
                <w:b/>
                <w:spacing w:val="-2"/>
              </w:rPr>
              <w:t>Page.no</w:t>
            </w:r>
          </w:p>
        </w:tc>
      </w:tr>
      <w:tr w:rsidR="007902BE" w14:paraId="0FC66EF6" w14:textId="77777777">
        <w:trPr>
          <w:trHeight w:val="292"/>
        </w:trPr>
        <w:tc>
          <w:tcPr>
            <w:tcW w:w="715" w:type="dxa"/>
          </w:tcPr>
          <w:p w14:paraId="49D2F947" w14:textId="77777777" w:rsidR="007902BE" w:rsidRDefault="007902BE">
            <w:pPr>
              <w:pStyle w:val="TableParagraph"/>
              <w:ind w:left="0"/>
              <w:rPr>
                <w:sz w:val="20"/>
              </w:rPr>
            </w:pPr>
          </w:p>
        </w:tc>
        <w:tc>
          <w:tcPr>
            <w:tcW w:w="2272" w:type="dxa"/>
          </w:tcPr>
          <w:p w14:paraId="3DB200B8" w14:textId="77777777" w:rsidR="007902BE" w:rsidRDefault="007902BE">
            <w:pPr>
              <w:pStyle w:val="TableParagraph"/>
              <w:ind w:left="0"/>
              <w:rPr>
                <w:sz w:val="20"/>
              </w:rPr>
            </w:pPr>
          </w:p>
        </w:tc>
        <w:tc>
          <w:tcPr>
            <w:tcW w:w="5299" w:type="dxa"/>
          </w:tcPr>
          <w:p w14:paraId="70D26A35" w14:textId="77777777" w:rsidR="007902BE" w:rsidRDefault="00000000">
            <w:pPr>
              <w:pStyle w:val="TableParagraph"/>
              <w:spacing w:line="272" w:lineRule="exact"/>
              <w:ind w:left="108"/>
              <w:rPr>
                <w:sz w:val="24"/>
              </w:rPr>
            </w:pPr>
            <w:r>
              <w:rPr>
                <w:spacing w:val="-2"/>
                <w:sz w:val="24"/>
              </w:rPr>
              <w:t>Acknowledgement</w:t>
            </w:r>
          </w:p>
        </w:tc>
        <w:tc>
          <w:tcPr>
            <w:tcW w:w="956" w:type="dxa"/>
          </w:tcPr>
          <w:p w14:paraId="53416B83" w14:textId="77777777" w:rsidR="007902BE" w:rsidRDefault="007902BE">
            <w:pPr>
              <w:pStyle w:val="TableParagraph"/>
              <w:ind w:left="0"/>
              <w:rPr>
                <w:sz w:val="20"/>
              </w:rPr>
            </w:pPr>
          </w:p>
        </w:tc>
      </w:tr>
      <w:tr w:rsidR="007902BE" w14:paraId="049E1136" w14:textId="77777777">
        <w:trPr>
          <w:trHeight w:val="292"/>
        </w:trPr>
        <w:tc>
          <w:tcPr>
            <w:tcW w:w="715" w:type="dxa"/>
          </w:tcPr>
          <w:p w14:paraId="4A9B9C32" w14:textId="77777777" w:rsidR="007902BE" w:rsidRDefault="007902BE">
            <w:pPr>
              <w:pStyle w:val="TableParagraph"/>
              <w:ind w:left="0"/>
            </w:pPr>
          </w:p>
        </w:tc>
        <w:tc>
          <w:tcPr>
            <w:tcW w:w="2272" w:type="dxa"/>
          </w:tcPr>
          <w:p w14:paraId="4EC41948" w14:textId="77777777" w:rsidR="007902BE" w:rsidRDefault="007902BE">
            <w:pPr>
              <w:pStyle w:val="TableParagraph"/>
              <w:ind w:left="0"/>
            </w:pPr>
          </w:p>
        </w:tc>
        <w:tc>
          <w:tcPr>
            <w:tcW w:w="5299" w:type="dxa"/>
          </w:tcPr>
          <w:p w14:paraId="540AC74E" w14:textId="77777777" w:rsidR="007902BE" w:rsidRDefault="00000000">
            <w:pPr>
              <w:pStyle w:val="TableParagraph"/>
              <w:spacing w:line="273" w:lineRule="exact"/>
              <w:ind w:left="108"/>
              <w:rPr>
                <w:sz w:val="24"/>
              </w:rPr>
            </w:pPr>
            <w:r>
              <w:rPr>
                <w:spacing w:val="-2"/>
                <w:sz w:val="24"/>
              </w:rPr>
              <w:t>Abstract</w:t>
            </w:r>
          </w:p>
        </w:tc>
        <w:tc>
          <w:tcPr>
            <w:tcW w:w="956" w:type="dxa"/>
          </w:tcPr>
          <w:p w14:paraId="3C8CE79C" w14:textId="77777777" w:rsidR="007902BE" w:rsidRDefault="007902BE">
            <w:pPr>
              <w:pStyle w:val="TableParagraph"/>
              <w:ind w:left="0"/>
            </w:pPr>
          </w:p>
        </w:tc>
      </w:tr>
      <w:tr w:rsidR="007902BE" w14:paraId="4A88CDE7" w14:textId="77777777">
        <w:trPr>
          <w:trHeight w:val="1606"/>
        </w:trPr>
        <w:tc>
          <w:tcPr>
            <w:tcW w:w="715" w:type="dxa"/>
          </w:tcPr>
          <w:p w14:paraId="3F06E74F" w14:textId="77777777" w:rsidR="007902BE" w:rsidRDefault="00000000">
            <w:pPr>
              <w:pStyle w:val="TableParagraph"/>
              <w:spacing w:line="251" w:lineRule="exact"/>
            </w:pPr>
            <w:r>
              <w:rPr>
                <w:spacing w:val="-10"/>
              </w:rPr>
              <w:t>1</w:t>
            </w:r>
          </w:p>
        </w:tc>
        <w:tc>
          <w:tcPr>
            <w:tcW w:w="2272" w:type="dxa"/>
          </w:tcPr>
          <w:p w14:paraId="06E49F5D" w14:textId="77777777" w:rsidR="007902BE" w:rsidRDefault="00000000">
            <w:pPr>
              <w:pStyle w:val="TableParagraph"/>
              <w:spacing w:line="251" w:lineRule="exact"/>
            </w:pPr>
            <w:r>
              <w:rPr>
                <w:spacing w:val="-2"/>
              </w:rPr>
              <w:t>Introduction</w:t>
            </w:r>
          </w:p>
        </w:tc>
        <w:tc>
          <w:tcPr>
            <w:tcW w:w="5299" w:type="dxa"/>
          </w:tcPr>
          <w:p w14:paraId="0BC26836" w14:textId="77777777" w:rsidR="007902BE" w:rsidRDefault="00000000">
            <w:pPr>
              <w:pStyle w:val="TableParagraph"/>
              <w:numPr>
                <w:ilvl w:val="1"/>
                <w:numId w:val="14"/>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3C24A6A6" w14:textId="77777777" w:rsidR="007902BE" w:rsidRDefault="00000000">
            <w:pPr>
              <w:pStyle w:val="TableParagraph"/>
              <w:numPr>
                <w:ilvl w:val="1"/>
                <w:numId w:val="14"/>
              </w:numPr>
              <w:tabs>
                <w:tab w:val="left" w:pos="434"/>
              </w:tabs>
              <w:spacing w:before="13"/>
              <w:ind w:left="434" w:hanging="326"/>
            </w:pPr>
            <w:r>
              <w:t>Problem</w:t>
            </w:r>
            <w:r>
              <w:rPr>
                <w:spacing w:val="-9"/>
              </w:rPr>
              <w:t xml:space="preserve"> </w:t>
            </w:r>
            <w:r>
              <w:rPr>
                <w:spacing w:val="-2"/>
              </w:rPr>
              <w:t>statement</w:t>
            </w:r>
          </w:p>
          <w:p w14:paraId="651A0FA2" w14:textId="77777777" w:rsidR="007902BE" w:rsidRDefault="00000000">
            <w:pPr>
              <w:pStyle w:val="TableParagraph"/>
              <w:numPr>
                <w:ilvl w:val="1"/>
                <w:numId w:val="14"/>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33D6B82F" w14:textId="77777777" w:rsidR="007902BE" w:rsidRDefault="00000000">
            <w:pPr>
              <w:pStyle w:val="TableParagraph"/>
              <w:numPr>
                <w:ilvl w:val="1"/>
                <w:numId w:val="14"/>
              </w:numPr>
              <w:tabs>
                <w:tab w:val="left" w:pos="434"/>
              </w:tabs>
              <w:spacing w:before="16"/>
              <w:ind w:left="434" w:hanging="326"/>
            </w:pPr>
            <w:r>
              <w:rPr>
                <w:spacing w:val="-2"/>
              </w:rPr>
              <w:t>Objective(s)</w:t>
            </w:r>
          </w:p>
          <w:p w14:paraId="4F649FFE" w14:textId="77777777" w:rsidR="007902BE" w:rsidRDefault="00000000">
            <w:pPr>
              <w:pStyle w:val="TableParagraph"/>
              <w:numPr>
                <w:ilvl w:val="1"/>
                <w:numId w:val="14"/>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625AA099" w14:textId="77777777" w:rsidR="007902BE" w:rsidRDefault="00000000">
            <w:pPr>
              <w:pStyle w:val="TableParagraph"/>
              <w:numPr>
                <w:ilvl w:val="1"/>
                <w:numId w:val="14"/>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49CFF8CE" w14:textId="77777777" w:rsidR="007902BE" w:rsidRDefault="00000000">
            <w:pPr>
              <w:pStyle w:val="TableParagraph"/>
              <w:spacing w:line="251" w:lineRule="exact"/>
              <w:ind w:left="106"/>
            </w:pPr>
            <w:r>
              <w:rPr>
                <w:spacing w:val="-2"/>
              </w:rPr>
              <w:t>5-</w:t>
            </w:r>
            <w:r>
              <w:rPr>
                <w:spacing w:val="-5"/>
              </w:rPr>
              <w:t>15</w:t>
            </w:r>
          </w:p>
        </w:tc>
      </w:tr>
      <w:tr w:rsidR="007902BE" w14:paraId="651700A5" w14:textId="77777777">
        <w:trPr>
          <w:trHeight w:val="802"/>
        </w:trPr>
        <w:tc>
          <w:tcPr>
            <w:tcW w:w="715" w:type="dxa"/>
          </w:tcPr>
          <w:p w14:paraId="7D4FF34D" w14:textId="77777777" w:rsidR="007902BE" w:rsidRDefault="00000000">
            <w:pPr>
              <w:pStyle w:val="TableParagraph"/>
              <w:spacing w:line="251" w:lineRule="exact"/>
            </w:pPr>
            <w:r>
              <w:rPr>
                <w:spacing w:val="-10"/>
              </w:rPr>
              <w:t>2</w:t>
            </w:r>
          </w:p>
        </w:tc>
        <w:tc>
          <w:tcPr>
            <w:tcW w:w="2272" w:type="dxa"/>
          </w:tcPr>
          <w:p w14:paraId="7F35CFBF" w14:textId="77777777" w:rsidR="007902BE" w:rsidRDefault="00000000">
            <w:pPr>
              <w:pStyle w:val="TableParagraph"/>
              <w:spacing w:line="251" w:lineRule="exact"/>
            </w:pPr>
            <w:r>
              <w:t>System</w:t>
            </w:r>
            <w:r>
              <w:rPr>
                <w:spacing w:val="-7"/>
              </w:rPr>
              <w:t xml:space="preserve"> </w:t>
            </w:r>
            <w:r>
              <w:rPr>
                <w:spacing w:val="-2"/>
              </w:rPr>
              <w:t>Requirements</w:t>
            </w:r>
          </w:p>
        </w:tc>
        <w:tc>
          <w:tcPr>
            <w:tcW w:w="5299" w:type="dxa"/>
          </w:tcPr>
          <w:p w14:paraId="4E6FDF7A" w14:textId="77777777" w:rsidR="007902BE" w:rsidRDefault="00000000">
            <w:pPr>
              <w:pStyle w:val="TableParagraph"/>
              <w:numPr>
                <w:ilvl w:val="1"/>
                <w:numId w:val="13"/>
              </w:numPr>
              <w:tabs>
                <w:tab w:val="left" w:pos="434"/>
              </w:tabs>
              <w:spacing w:line="251" w:lineRule="exact"/>
              <w:ind w:left="434" w:hanging="326"/>
            </w:pPr>
            <w:r>
              <w:t>Hardware</w:t>
            </w:r>
            <w:r>
              <w:rPr>
                <w:spacing w:val="-9"/>
              </w:rPr>
              <w:t xml:space="preserve"> </w:t>
            </w:r>
            <w:r>
              <w:rPr>
                <w:spacing w:val="-2"/>
              </w:rPr>
              <w:t>requirements</w:t>
            </w:r>
          </w:p>
          <w:p w14:paraId="34DD265C" w14:textId="77777777" w:rsidR="007902BE" w:rsidRDefault="00000000">
            <w:pPr>
              <w:pStyle w:val="TableParagraph"/>
              <w:numPr>
                <w:ilvl w:val="1"/>
                <w:numId w:val="13"/>
              </w:numPr>
              <w:tabs>
                <w:tab w:val="left" w:pos="434"/>
              </w:tabs>
              <w:spacing w:before="16"/>
              <w:ind w:left="434" w:hanging="326"/>
            </w:pPr>
            <w:r>
              <w:t>Software</w:t>
            </w:r>
            <w:r>
              <w:rPr>
                <w:spacing w:val="-8"/>
              </w:rPr>
              <w:t xml:space="preserve"> </w:t>
            </w:r>
            <w:r>
              <w:rPr>
                <w:spacing w:val="-2"/>
              </w:rPr>
              <w:t>requirements</w:t>
            </w:r>
          </w:p>
          <w:p w14:paraId="23156580" w14:textId="77777777" w:rsidR="007902BE" w:rsidRDefault="00000000">
            <w:pPr>
              <w:pStyle w:val="TableParagraph"/>
              <w:numPr>
                <w:ilvl w:val="1"/>
                <w:numId w:val="13"/>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06E39D52" w14:textId="77777777" w:rsidR="007902BE" w:rsidRDefault="00000000">
            <w:pPr>
              <w:pStyle w:val="TableParagraph"/>
              <w:spacing w:line="251" w:lineRule="exact"/>
              <w:ind w:left="106"/>
            </w:pPr>
            <w:r>
              <w:rPr>
                <w:spacing w:val="-2"/>
              </w:rPr>
              <w:t>16-</w:t>
            </w:r>
            <w:r>
              <w:rPr>
                <w:spacing w:val="-7"/>
              </w:rPr>
              <w:t>21</w:t>
            </w:r>
          </w:p>
        </w:tc>
      </w:tr>
      <w:tr w:rsidR="007902BE" w14:paraId="509BDC39" w14:textId="77777777">
        <w:trPr>
          <w:trHeight w:val="1339"/>
        </w:trPr>
        <w:tc>
          <w:tcPr>
            <w:tcW w:w="715" w:type="dxa"/>
          </w:tcPr>
          <w:p w14:paraId="3E809A13" w14:textId="77777777" w:rsidR="007902BE" w:rsidRDefault="00000000">
            <w:pPr>
              <w:pStyle w:val="TableParagraph"/>
            </w:pPr>
            <w:r>
              <w:rPr>
                <w:spacing w:val="-10"/>
              </w:rPr>
              <w:t>3</w:t>
            </w:r>
          </w:p>
        </w:tc>
        <w:tc>
          <w:tcPr>
            <w:tcW w:w="2272" w:type="dxa"/>
          </w:tcPr>
          <w:p w14:paraId="66A3A676" w14:textId="77777777" w:rsidR="007902BE" w:rsidRDefault="00000000">
            <w:pPr>
              <w:pStyle w:val="TableParagraph"/>
            </w:pPr>
            <w:r>
              <w:t>Technology</w:t>
            </w:r>
            <w:r>
              <w:rPr>
                <w:spacing w:val="-14"/>
              </w:rPr>
              <w:t xml:space="preserve"> </w:t>
            </w:r>
            <w:r>
              <w:rPr>
                <w:spacing w:val="-4"/>
              </w:rPr>
              <w:t>Stack</w:t>
            </w:r>
          </w:p>
        </w:tc>
        <w:tc>
          <w:tcPr>
            <w:tcW w:w="5299" w:type="dxa"/>
          </w:tcPr>
          <w:p w14:paraId="2F35FBB9" w14:textId="77777777" w:rsidR="007902BE" w:rsidRDefault="00000000">
            <w:pPr>
              <w:pStyle w:val="TableParagraph"/>
              <w:numPr>
                <w:ilvl w:val="1"/>
                <w:numId w:val="12"/>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4506AF8A" w14:textId="77777777" w:rsidR="007902BE" w:rsidRDefault="00000000">
            <w:pPr>
              <w:pStyle w:val="TableParagraph"/>
              <w:numPr>
                <w:ilvl w:val="1"/>
                <w:numId w:val="12"/>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2C8917FA" w14:textId="77777777" w:rsidR="007902BE" w:rsidRDefault="00000000">
            <w:pPr>
              <w:pStyle w:val="TableParagraph"/>
              <w:numPr>
                <w:ilvl w:val="1"/>
                <w:numId w:val="12"/>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2269994E" w14:textId="77777777" w:rsidR="007902BE" w:rsidRDefault="00000000">
            <w:pPr>
              <w:pStyle w:val="TableParagraph"/>
              <w:numPr>
                <w:ilvl w:val="1"/>
                <w:numId w:val="12"/>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482B03C0" w14:textId="77777777" w:rsidR="007902BE" w:rsidRDefault="00000000">
            <w:pPr>
              <w:pStyle w:val="TableParagraph"/>
              <w:numPr>
                <w:ilvl w:val="1"/>
                <w:numId w:val="12"/>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353BC25B" w14:textId="77777777" w:rsidR="007902BE" w:rsidRDefault="00000000">
            <w:pPr>
              <w:pStyle w:val="TableParagraph"/>
              <w:ind w:left="106"/>
            </w:pPr>
            <w:r>
              <w:rPr>
                <w:spacing w:val="-2"/>
              </w:rPr>
              <w:t>22-</w:t>
            </w:r>
            <w:r>
              <w:rPr>
                <w:spacing w:val="-7"/>
              </w:rPr>
              <w:t>32</w:t>
            </w:r>
          </w:p>
        </w:tc>
      </w:tr>
      <w:tr w:rsidR="007902BE" w14:paraId="0A85DB41" w14:textId="77777777">
        <w:trPr>
          <w:trHeight w:val="1338"/>
        </w:trPr>
        <w:tc>
          <w:tcPr>
            <w:tcW w:w="715" w:type="dxa"/>
          </w:tcPr>
          <w:p w14:paraId="065C5545" w14:textId="77777777" w:rsidR="007902BE" w:rsidRDefault="00000000">
            <w:pPr>
              <w:pStyle w:val="TableParagraph"/>
              <w:spacing w:line="251" w:lineRule="exact"/>
            </w:pPr>
            <w:r>
              <w:rPr>
                <w:spacing w:val="-10"/>
              </w:rPr>
              <w:t>4</w:t>
            </w:r>
          </w:p>
        </w:tc>
        <w:tc>
          <w:tcPr>
            <w:tcW w:w="2272" w:type="dxa"/>
          </w:tcPr>
          <w:p w14:paraId="1F3FF463" w14:textId="77777777" w:rsidR="007902BE" w:rsidRDefault="00000000">
            <w:pPr>
              <w:pStyle w:val="TableParagraph"/>
              <w:spacing w:line="251" w:lineRule="exact"/>
            </w:pPr>
            <w:r>
              <w:t>System</w:t>
            </w:r>
            <w:r>
              <w:rPr>
                <w:spacing w:val="-7"/>
              </w:rPr>
              <w:t xml:space="preserve"> </w:t>
            </w:r>
            <w:r>
              <w:rPr>
                <w:spacing w:val="-2"/>
              </w:rPr>
              <w:t>Architecture</w:t>
            </w:r>
          </w:p>
        </w:tc>
        <w:tc>
          <w:tcPr>
            <w:tcW w:w="5299" w:type="dxa"/>
          </w:tcPr>
          <w:p w14:paraId="738F35E8" w14:textId="77777777" w:rsidR="007902BE" w:rsidRDefault="00000000">
            <w:pPr>
              <w:pStyle w:val="TableParagraph"/>
              <w:numPr>
                <w:ilvl w:val="1"/>
                <w:numId w:val="11"/>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5813EB1C" w14:textId="77777777" w:rsidR="007902BE" w:rsidRDefault="00000000">
            <w:pPr>
              <w:pStyle w:val="TableParagraph"/>
              <w:numPr>
                <w:ilvl w:val="1"/>
                <w:numId w:val="11"/>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0F2F6552" w14:textId="77777777" w:rsidR="007902BE" w:rsidRDefault="00000000">
            <w:pPr>
              <w:pStyle w:val="TableParagraph"/>
              <w:numPr>
                <w:ilvl w:val="1"/>
                <w:numId w:val="11"/>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284EAD98" w14:textId="77777777" w:rsidR="007902BE" w:rsidRDefault="00000000">
            <w:pPr>
              <w:pStyle w:val="TableParagraph"/>
              <w:spacing w:before="14" w:line="251" w:lineRule="exact"/>
              <w:ind w:left="108"/>
            </w:pPr>
            <w:r>
              <w:rPr>
                <w:spacing w:val="-2"/>
              </w:rPr>
              <w:t>pipelines)</w:t>
            </w:r>
          </w:p>
        </w:tc>
        <w:tc>
          <w:tcPr>
            <w:tcW w:w="956" w:type="dxa"/>
          </w:tcPr>
          <w:p w14:paraId="6D665989" w14:textId="77777777" w:rsidR="007902BE" w:rsidRDefault="00000000">
            <w:pPr>
              <w:pStyle w:val="TableParagraph"/>
              <w:spacing w:line="251" w:lineRule="exact"/>
              <w:ind w:left="106"/>
            </w:pPr>
            <w:r>
              <w:rPr>
                <w:spacing w:val="-2"/>
              </w:rPr>
              <w:t>33-</w:t>
            </w:r>
            <w:r>
              <w:rPr>
                <w:spacing w:val="-7"/>
              </w:rPr>
              <w:t>36</w:t>
            </w:r>
          </w:p>
        </w:tc>
      </w:tr>
      <w:tr w:rsidR="007902BE" w14:paraId="529E60AD" w14:textId="77777777">
        <w:trPr>
          <w:trHeight w:val="267"/>
        </w:trPr>
        <w:tc>
          <w:tcPr>
            <w:tcW w:w="715" w:type="dxa"/>
          </w:tcPr>
          <w:p w14:paraId="4C38F11A" w14:textId="77777777" w:rsidR="007902BE" w:rsidRDefault="00000000">
            <w:pPr>
              <w:pStyle w:val="TableParagraph"/>
              <w:spacing w:line="247" w:lineRule="exact"/>
            </w:pPr>
            <w:r>
              <w:rPr>
                <w:spacing w:val="-10"/>
              </w:rPr>
              <w:t>5</w:t>
            </w:r>
          </w:p>
        </w:tc>
        <w:tc>
          <w:tcPr>
            <w:tcW w:w="2272" w:type="dxa"/>
          </w:tcPr>
          <w:p w14:paraId="3F865DE5" w14:textId="77777777" w:rsidR="007902BE" w:rsidRDefault="00000000">
            <w:pPr>
              <w:pStyle w:val="TableParagraph"/>
              <w:spacing w:line="247" w:lineRule="exact"/>
            </w:pPr>
            <w:r>
              <w:rPr>
                <w:spacing w:val="-2"/>
              </w:rPr>
              <w:t>Design</w:t>
            </w:r>
          </w:p>
        </w:tc>
        <w:tc>
          <w:tcPr>
            <w:tcW w:w="5299" w:type="dxa"/>
          </w:tcPr>
          <w:p w14:paraId="20CCDFCD" w14:textId="77777777" w:rsidR="007902BE"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6EB28B7E" w14:textId="77777777" w:rsidR="007902BE" w:rsidRDefault="00000000">
            <w:pPr>
              <w:pStyle w:val="TableParagraph"/>
              <w:spacing w:line="247" w:lineRule="exact"/>
              <w:ind w:left="106"/>
            </w:pPr>
            <w:r>
              <w:rPr>
                <w:spacing w:val="-5"/>
              </w:rPr>
              <w:t>37</w:t>
            </w:r>
          </w:p>
        </w:tc>
      </w:tr>
      <w:tr w:rsidR="007902BE" w14:paraId="6C04871F" w14:textId="77777777">
        <w:trPr>
          <w:trHeight w:val="1071"/>
        </w:trPr>
        <w:tc>
          <w:tcPr>
            <w:tcW w:w="715" w:type="dxa"/>
          </w:tcPr>
          <w:p w14:paraId="20EFA916" w14:textId="77777777" w:rsidR="007902BE" w:rsidRDefault="00000000">
            <w:pPr>
              <w:pStyle w:val="TableParagraph"/>
              <w:spacing w:line="252" w:lineRule="exact"/>
            </w:pPr>
            <w:r>
              <w:rPr>
                <w:spacing w:val="-10"/>
              </w:rPr>
              <w:t>6</w:t>
            </w:r>
          </w:p>
        </w:tc>
        <w:tc>
          <w:tcPr>
            <w:tcW w:w="2272" w:type="dxa"/>
          </w:tcPr>
          <w:p w14:paraId="25367B79" w14:textId="77777777" w:rsidR="007902BE" w:rsidRDefault="00000000">
            <w:pPr>
              <w:pStyle w:val="TableParagraph"/>
              <w:spacing w:line="252" w:lineRule="exact"/>
            </w:pPr>
            <w:r>
              <w:rPr>
                <w:spacing w:val="-2"/>
              </w:rPr>
              <w:t>Implementation</w:t>
            </w:r>
          </w:p>
        </w:tc>
        <w:tc>
          <w:tcPr>
            <w:tcW w:w="5299" w:type="dxa"/>
          </w:tcPr>
          <w:p w14:paraId="362B9990" w14:textId="77777777" w:rsidR="007902BE" w:rsidRDefault="00000000">
            <w:pPr>
              <w:pStyle w:val="TableParagraph"/>
              <w:numPr>
                <w:ilvl w:val="1"/>
                <w:numId w:val="10"/>
              </w:numPr>
              <w:tabs>
                <w:tab w:val="left" w:pos="434"/>
              </w:tabs>
              <w:spacing w:line="252" w:lineRule="exact"/>
              <w:ind w:left="434" w:hanging="326"/>
            </w:pPr>
            <w:r>
              <w:t>Module-wise</w:t>
            </w:r>
            <w:r>
              <w:rPr>
                <w:spacing w:val="-12"/>
              </w:rPr>
              <w:t xml:space="preserve"> </w:t>
            </w:r>
            <w:r>
              <w:rPr>
                <w:spacing w:val="-2"/>
              </w:rPr>
              <w:t>implementation</w:t>
            </w:r>
          </w:p>
          <w:p w14:paraId="41AF0387" w14:textId="77777777" w:rsidR="007902BE" w:rsidRDefault="00000000">
            <w:pPr>
              <w:pStyle w:val="TableParagraph"/>
              <w:numPr>
                <w:ilvl w:val="1"/>
                <w:numId w:val="10"/>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72272031" w14:textId="77777777" w:rsidR="007902BE" w:rsidRDefault="00000000">
            <w:pPr>
              <w:pStyle w:val="TableParagraph"/>
              <w:numPr>
                <w:ilvl w:val="1"/>
                <w:numId w:val="10"/>
              </w:numPr>
              <w:tabs>
                <w:tab w:val="left" w:pos="435"/>
              </w:tabs>
              <w:spacing w:before="16"/>
              <w:ind w:left="435" w:hanging="327"/>
            </w:pPr>
            <w:r>
              <w:t>API</w:t>
            </w:r>
            <w:r>
              <w:rPr>
                <w:spacing w:val="-7"/>
              </w:rPr>
              <w:t xml:space="preserve"> </w:t>
            </w:r>
            <w:r>
              <w:rPr>
                <w:spacing w:val="-2"/>
              </w:rPr>
              <w:t>integration</w:t>
            </w:r>
          </w:p>
          <w:p w14:paraId="620AE2F2" w14:textId="77777777" w:rsidR="007902BE" w:rsidRDefault="00000000">
            <w:pPr>
              <w:pStyle w:val="TableParagraph"/>
              <w:numPr>
                <w:ilvl w:val="1"/>
                <w:numId w:val="10"/>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56B15486" w14:textId="77777777" w:rsidR="007902BE" w:rsidRDefault="00000000">
            <w:pPr>
              <w:pStyle w:val="TableParagraph"/>
              <w:spacing w:line="252" w:lineRule="exact"/>
              <w:ind w:left="106"/>
            </w:pPr>
            <w:r>
              <w:rPr>
                <w:spacing w:val="-2"/>
              </w:rPr>
              <w:t>38-</w:t>
            </w:r>
            <w:r>
              <w:rPr>
                <w:spacing w:val="-7"/>
              </w:rPr>
              <w:t>47</w:t>
            </w:r>
          </w:p>
        </w:tc>
      </w:tr>
      <w:tr w:rsidR="007902BE" w14:paraId="0E528915" w14:textId="77777777">
        <w:trPr>
          <w:trHeight w:val="802"/>
        </w:trPr>
        <w:tc>
          <w:tcPr>
            <w:tcW w:w="715" w:type="dxa"/>
          </w:tcPr>
          <w:p w14:paraId="04C0A66D" w14:textId="77777777" w:rsidR="007902BE" w:rsidRDefault="00000000">
            <w:pPr>
              <w:pStyle w:val="TableParagraph"/>
            </w:pPr>
            <w:r>
              <w:rPr>
                <w:spacing w:val="-10"/>
              </w:rPr>
              <w:t>7</w:t>
            </w:r>
          </w:p>
        </w:tc>
        <w:tc>
          <w:tcPr>
            <w:tcW w:w="2272" w:type="dxa"/>
          </w:tcPr>
          <w:p w14:paraId="6DBD684E" w14:textId="77777777" w:rsidR="007902BE" w:rsidRDefault="00000000">
            <w:pPr>
              <w:pStyle w:val="TableParagraph"/>
            </w:pPr>
            <w:r>
              <w:rPr>
                <w:spacing w:val="-2"/>
              </w:rPr>
              <w:t>Features</w:t>
            </w:r>
          </w:p>
        </w:tc>
        <w:tc>
          <w:tcPr>
            <w:tcW w:w="5299" w:type="dxa"/>
          </w:tcPr>
          <w:p w14:paraId="165767D5" w14:textId="77777777" w:rsidR="007902BE" w:rsidRDefault="00000000">
            <w:pPr>
              <w:pStyle w:val="TableParagraph"/>
              <w:numPr>
                <w:ilvl w:val="1"/>
                <w:numId w:val="9"/>
              </w:numPr>
              <w:tabs>
                <w:tab w:val="left" w:pos="434"/>
              </w:tabs>
              <w:ind w:left="434" w:hanging="326"/>
            </w:pPr>
            <w:r>
              <w:t>List</w:t>
            </w:r>
            <w:r>
              <w:rPr>
                <w:spacing w:val="-6"/>
              </w:rPr>
              <w:t xml:space="preserve"> </w:t>
            </w:r>
            <w:r>
              <w:t>of main</w:t>
            </w:r>
            <w:r>
              <w:rPr>
                <w:spacing w:val="-1"/>
              </w:rPr>
              <w:t xml:space="preserve"> </w:t>
            </w:r>
            <w:r>
              <w:rPr>
                <w:spacing w:val="-2"/>
              </w:rPr>
              <w:t>features</w:t>
            </w:r>
          </w:p>
          <w:p w14:paraId="323714A5" w14:textId="77777777" w:rsidR="007902BE" w:rsidRDefault="00000000">
            <w:pPr>
              <w:pStyle w:val="TableParagraph"/>
              <w:numPr>
                <w:ilvl w:val="1"/>
                <w:numId w:val="9"/>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061FD59D" w14:textId="77777777" w:rsidR="007902BE" w:rsidRDefault="00000000">
            <w:pPr>
              <w:pStyle w:val="TableParagraph"/>
              <w:ind w:left="106"/>
            </w:pPr>
            <w:r>
              <w:rPr>
                <w:spacing w:val="-2"/>
              </w:rPr>
              <w:t>48-</w:t>
            </w:r>
            <w:r>
              <w:rPr>
                <w:spacing w:val="-7"/>
              </w:rPr>
              <w:t>55</w:t>
            </w:r>
          </w:p>
        </w:tc>
      </w:tr>
      <w:tr w:rsidR="007902BE" w14:paraId="277B478C" w14:textId="77777777">
        <w:trPr>
          <w:trHeight w:val="1071"/>
        </w:trPr>
        <w:tc>
          <w:tcPr>
            <w:tcW w:w="715" w:type="dxa"/>
          </w:tcPr>
          <w:p w14:paraId="0F61A214" w14:textId="77777777" w:rsidR="007902BE" w:rsidRDefault="00000000">
            <w:pPr>
              <w:pStyle w:val="TableParagraph"/>
              <w:spacing w:line="252" w:lineRule="exact"/>
            </w:pPr>
            <w:r>
              <w:rPr>
                <w:spacing w:val="-10"/>
              </w:rPr>
              <w:t>8</w:t>
            </w:r>
          </w:p>
        </w:tc>
        <w:tc>
          <w:tcPr>
            <w:tcW w:w="2272" w:type="dxa"/>
          </w:tcPr>
          <w:p w14:paraId="2F939CA1" w14:textId="77777777" w:rsidR="007902BE" w:rsidRDefault="00000000">
            <w:pPr>
              <w:pStyle w:val="TableParagraph"/>
              <w:spacing w:line="252" w:lineRule="exact"/>
            </w:pPr>
            <w:r>
              <w:rPr>
                <w:spacing w:val="-2"/>
              </w:rPr>
              <w:t>Testing</w:t>
            </w:r>
          </w:p>
        </w:tc>
        <w:tc>
          <w:tcPr>
            <w:tcW w:w="5299" w:type="dxa"/>
          </w:tcPr>
          <w:p w14:paraId="4CEC8B47" w14:textId="77777777" w:rsidR="007902BE" w:rsidRDefault="00000000">
            <w:pPr>
              <w:pStyle w:val="TableParagraph"/>
              <w:numPr>
                <w:ilvl w:val="1"/>
                <w:numId w:val="8"/>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29A804E0" w14:textId="77777777" w:rsidR="007902BE" w:rsidRDefault="00000000">
            <w:pPr>
              <w:pStyle w:val="TableParagraph"/>
              <w:numPr>
                <w:ilvl w:val="1"/>
                <w:numId w:val="8"/>
              </w:numPr>
              <w:tabs>
                <w:tab w:val="left" w:pos="434"/>
              </w:tabs>
              <w:spacing w:before="16"/>
              <w:ind w:left="434" w:hanging="326"/>
            </w:pPr>
            <w:r>
              <w:t>Integration</w:t>
            </w:r>
            <w:r>
              <w:rPr>
                <w:spacing w:val="-10"/>
              </w:rPr>
              <w:t xml:space="preserve"> </w:t>
            </w:r>
            <w:r>
              <w:rPr>
                <w:spacing w:val="-2"/>
              </w:rPr>
              <w:t>testing</w:t>
            </w:r>
          </w:p>
          <w:p w14:paraId="2DCFD64D" w14:textId="77777777" w:rsidR="007902BE" w:rsidRDefault="00000000">
            <w:pPr>
              <w:pStyle w:val="TableParagraph"/>
              <w:numPr>
                <w:ilvl w:val="1"/>
                <w:numId w:val="8"/>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195D020B" w14:textId="77777777" w:rsidR="007902BE" w:rsidRDefault="00000000">
            <w:pPr>
              <w:pStyle w:val="TableParagraph"/>
              <w:numPr>
                <w:ilvl w:val="1"/>
                <w:numId w:val="8"/>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20243112" w14:textId="77777777" w:rsidR="007902BE" w:rsidRDefault="00000000">
            <w:pPr>
              <w:pStyle w:val="TableParagraph"/>
              <w:spacing w:line="252" w:lineRule="exact"/>
              <w:ind w:left="106"/>
            </w:pPr>
            <w:r>
              <w:rPr>
                <w:spacing w:val="-2"/>
              </w:rPr>
              <w:t>56-</w:t>
            </w:r>
            <w:r>
              <w:rPr>
                <w:spacing w:val="-7"/>
              </w:rPr>
              <w:t>64</w:t>
            </w:r>
          </w:p>
        </w:tc>
      </w:tr>
      <w:tr w:rsidR="007902BE" w14:paraId="1F294E12" w14:textId="77777777">
        <w:trPr>
          <w:trHeight w:val="803"/>
        </w:trPr>
        <w:tc>
          <w:tcPr>
            <w:tcW w:w="715" w:type="dxa"/>
          </w:tcPr>
          <w:p w14:paraId="3F748EB1" w14:textId="77777777" w:rsidR="007902BE" w:rsidRDefault="00000000">
            <w:pPr>
              <w:pStyle w:val="TableParagraph"/>
            </w:pPr>
            <w:r>
              <w:rPr>
                <w:spacing w:val="-10"/>
              </w:rPr>
              <w:t>9</w:t>
            </w:r>
          </w:p>
        </w:tc>
        <w:tc>
          <w:tcPr>
            <w:tcW w:w="2272" w:type="dxa"/>
          </w:tcPr>
          <w:p w14:paraId="7592E50E" w14:textId="77777777" w:rsidR="007902BE" w:rsidRDefault="00000000">
            <w:pPr>
              <w:pStyle w:val="TableParagraph"/>
            </w:pPr>
            <w:r>
              <w:rPr>
                <w:spacing w:val="-2"/>
              </w:rPr>
              <w:t>Deployment</w:t>
            </w:r>
          </w:p>
        </w:tc>
        <w:tc>
          <w:tcPr>
            <w:tcW w:w="5299" w:type="dxa"/>
          </w:tcPr>
          <w:p w14:paraId="1F6A323D" w14:textId="77777777" w:rsidR="007902BE" w:rsidRDefault="00000000">
            <w:pPr>
              <w:pStyle w:val="TableParagraph"/>
              <w:numPr>
                <w:ilvl w:val="1"/>
                <w:numId w:val="7"/>
              </w:numPr>
              <w:tabs>
                <w:tab w:val="left" w:pos="434"/>
              </w:tabs>
              <w:ind w:left="434" w:hanging="326"/>
            </w:pPr>
            <w:r>
              <w:t>Steps</w:t>
            </w:r>
            <w:r>
              <w:rPr>
                <w:spacing w:val="-5"/>
              </w:rPr>
              <w:t xml:space="preserve"> </w:t>
            </w:r>
            <w:r>
              <w:t>to</w:t>
            </w:r>
            <w:r>
              <w:rPr>
                <w:spacing w:val="-4"/>
              </w:rPr>
              <w:t xml:space="preserve"> </w:t>
            </w:r>
            <w:r>
              <w:rPr>
                <w:spacing w:val="-2"/>
              </w:rPr>
              <w:t>deploy</w:t>
            </w:r>
          </w:p>
          <w:p w14:paraId="48161438" w14:textId="77777777" w:rsidR="007902BE" w:rsidRDefault="00000000">
            <w:pPr>
              <w:pStyle w:val="TableParagraph"/>
              <w:numPr>
                <w:ilvl w:val="1"/>
                <w:numId w:val="7"/>
              </w:numPr>
              <w:tabs>
                <w:tab w:val="left" w:pos="434"/>
              </w:tabs>
              <w:spacing w:before="13"/>
              <w:ind w:left="434" w:hanging="326"/>
            </w:pPr>
            <w:r>
              <w:t>Environment</w:t>
            </w:r>
            <w:r>
              <w:rPr>
                <w:spacing w:val="-13"/>
              </w:rPr>
              <w:t xml:space="preserve"> </w:t>
            </w:r>
            <w:r>
              <w:rPr>
                <w:spacing w:val="-2"/>
              </w:rPr>
              <w:t>configuration</w:t>
            </w:r>
          </w:p>
          <w:p w14:paraId="12127BD1" w14:textId="77777777" w:rsidR="007902BE" w:rsidRDefault="00000000">
            <w:pPr>
              <w:pStyle w:val="TableParagraph"/>
              <w:numPr>
                <w:ilvl w:val="1"/>
                <w:numId w:val="7"/>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6A24C1BD" w14:textId="77777777" w:rsidR="007902BE" w:rsidRDefault="00000000">
            <w:pPr>
              <w:pStyle w:val="TableParagraph"/>
              <w:ind w:left="106"/>
            </w:pPr>
            <w:r>
              <w:rPr>
                <w:spacing w:val="-2"/>
              </w:rPr>
              <w:t>65-</w:t>
            </w:r>
            <w:r>
              <w:rPr>
                <w:spacing w:val="-7"/>
              </w:rPr>
              <w:t>73</w:t>
            </w:r>
          </w:p>
        </w:tc>
      </w:tr>
      <w:tr w:rsidR="007902BE" w14:paraId="48BDE937" w14:textId="77777777">
        <w:trPr>
          <w:trHeight w:val="802"/>
        </w:trPr>
        <w:tc>
          <w:tcPr>
            <w:tcW w:w="715" w:type="dxa"/>
          </w:tcPr>
          <w:p w14:paraId="0EA4DD49" w14:textId="77777777" w:rsidR="007902BE" w:rsidRDefault="00000000">
            <w:pPr>
              <w:pStyle w:val="TableParagraph"/>
            </w:pPr>
            <w:r>
              <w:rPr>
                <w:spacing w:val="-5"/>
              </w:rPr>
              <w:t>10</w:t>
            </w:r>
          </w:p>
        </w:tc>
        <w:tc>
          <w:tcPr>
            <w:tcW w:w="2272" w:type="dxa"/>
          </w:tcPr>
          <w:p w14:paraId="65C9FDB4" w14:textId="77777777" w:rsidR="007902BE"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1116C779" w14:textId="77777777" w:rsidR="007902BE" w:rsidRDefault="00000000">
            <w:pPr>
              <w:pStyle w:val="TableParagraph"/>
              <w:numPr>
                <w:ilvl w:val="1"/>
                <w:numId w:val="6"/>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31EF21B5" w14:textId="77777777" w:rsidR="007902BE" w:rsidRDefault="00000000">
            <w:pPr>
              <w:pStyle w:val="TableParagraph"/>
              <w:numPr>
                <w:ilvl w:val="1"/>
                <w:numId w:val="6"/>
              </w:numPr>
              <w:tabs>
                <w:tab w:val="left" w:pos="543"/>
              </w:tabs>
              <w:spacing w:before="13"/>
              <w:ind w:left="543" w:hanging="435"/>
            </w:pPr>
            <w:r>
              <w:t>Solutions</w:t>
            </w:r>
            <w:r>
              <w:rPr>
                <w:spacing w:val="-10"/>
              </w:rPr>
              <w:t xml:space="preserve"> </w:t>
            </w:r>
            <w:r>
              <w:rPr>
                <w:spacing w:val="-2"/>
              </w:rPr>
              <w:t>applied</w:t>
            </w:r>
          </w:p>
          <w:p w14:paraId="3DECF1CC" w14:textId="77777777" w:rsidR="007902BE" w:rsidRDefault="00000000">
            <w:pPr>
              <w:pStyle w:val="TableParagraph"/>
              <w:numPr>
                <w:ilvl w:val="1"/>
                <w:numId w:val="6"/>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4604FF2B" w14:textId="77777777" w:rsidR="007902BE" w:rsidRDefault="00000000">
            <w:pPr>
              <w:pStyle w:val="TableParagraph"/>
              <w:ind w:left="106"/>
            </w:pPr>
            <w:r>
              <w:rPr>
                <w:spacing w:val="-2"/>
              </w:rPr>
              <w:t>74-</w:t>
            </w:r>
            <w:r>
              <w:rPr>
                <w:spacing w:val="-7"/>
              </w:rPr>
              <w:t>82</w:t>
            </w:r>
          </w:p>
        </w:tc>
      </w:tr>
      <w:tr w:rsidR="007902BE" w14:paraId="5BC0A6F5" w14:textId="77777777">
        <w:trPr>
          <w:trHeight w:val="535"/>
        </w:trPr>
        <w:tc>
          <w:tcPr>
            <w:tcW w:w="715" w:type="dxa"/>
          </w:tcPr>
          <w:p w14:paraId="38A8BF98" w14:textId="77777777" w:rsidR="007902BE" w:rsidRDefault="00000000">
            <w:pPr>
              <w:pStyle w:val="TableParagraph"/>
              <w:spacing w:line="251" w:lineRule="exact"/>
            </w:pPr>
            <w:r>
              <w:rPr>
                <w:spacing w:val="-5"/>
              </w:rPr>
              <w:t>11</w:t>
            </w:r>
          </w:p>
        </w:tc>
        <w:tc>
          <w:tcPr>
            <w:tcW w:w="2272" w:type="dxa"/>
          </w:tcPr>
          <w:p w14:paraId="3CCAF12D" w14:textId="77777777" w:rsidR="007902BE" w:rsidRDefault="00000000">
            <w:pPr>
              <w:pStyle w:val="TableParagraph"/>
              <w:spacing w:line="251" w:lineRule="exact"/>
            </w:pPr>
            <w:r>
              <w:t>Future</w:t>
            </w:r>
            <w:r>
              <w:rPr>
                <w:spacing w:val="-6"/>
              </w:rPr>
              <w:t xml:space="preserve"> </w:t>
            </w:r>
            <w:r>
              <w:rPr>
                <w:spacing w:val="-2"/>
              </w:rPr>
              <w:t>Enhancements</w:t>
            </w:r>
          </w:p>
        </w:tc>
        <w:tc>
          <w:tcPr>
            <w:tcW w:w="5299" w:type="dxa"/>
          </w:tcPr>
          <w:p w14:paraId="509325B6" w14:textId="77777777" w:rsidR="007902BE" w:rsidRDefault="00000000">
            <w:pPr>
              <w:pStyle w:val="TableParagraph"/>
              <w:numPr>
                <w:ilvl w:val="1"/>
                <w:numId w:val="5"/>
              </w:numPr>
              <w:tabs>
                <w:tab w:val="left" w:pos="543"/>
              </w:tabs>
              <w:spacing w:line="251" w:lineRule="exact"/>
              <w:ind w:left="543" w:hanging="435"/>
            </w:pPr>
            <w:r>
              <w:t>Planned</w:t>
            </w:r>
            <w:r>
              <w:rPr>
                <w:spacing w:val="-7"/>
              </w:rPr>
              <w:t xml:space="preserve"> </w:t>
            </w:r>
            <w:r>
              <w:rPr>
                <w:spacing w:val="-2"/>
              </w:rPr>
              <w:t>features</w:t>
            </w:r>
          </w:p>
          <w:p w14:paraId="381A9334" w14:textId="77777777" w:rsidR="007902BE" w:rsidRDefault="00000000">
            <w:pPr>
              <w:pStyle w:val="TableParagraph"/>
              <w:numPr>
                <w:ilvl w:val="1"/>
                <w:numId w:val="5"/>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6E8E14CB" w14:textId="77777777" w:rsidR="007902BE" w:rsidRDefault="00000000">
            <w:pPr>
              <w:pStyle w:val="TableParagraph"/>
              <w:spacing w:line="251" w:lineRule="exact"/>
              <w:ind w:left="106"/>
            </w:pPr>
            <w:r>
              <w:rPr>
                <w:spacing w:val="-2"/>
              </w:rPr>
              <w:t>83-</w:t>
            </w:r>
            <w:r>
              <w:rPr>
                <w:spacing w:val="-7"/>
              </w:rPr>
              <w:t>88</w:t>
            </w:r>
          </w:p>
        </w:tc>
      </w:tr>
      <w:tr w:rsidR="007902BE" w14:paraId="78D904D0" w14:textId="77777777">
        <w:trPr>
          <w:trHeight w:val="803"/>
        </w:trPr>
        <w:tc>
          <w:tcPr>
            <w:tcW w:w="715" w:type="dxa"/>
          </w:tcPr>
          <w:p w14:paraId="08D1DE8C" w14:textId="77777777" w:rsidR="007902BE" w:rsidRDefault="00000000">
            <w:pPr>
              <w:pStyle w:val="TableParagraph"/>
            </w:pPr>
            <w:r>
              <w:rPr>
                <w:spacing w:val="-5"/>
              </w:rPr>
              <w:t>12</w:t>
            </w:r>
          </w:p>
        </w:tc>
        <w:tc>
          <w:tcPr>
            <w:tcW w:w="2272" w:type="dxa"/>
          </w:tcPr>
          <w:p w14:paraId="765356A8" w14:textId="77777777" w:rsidR="007902BE" w:rsidRDefault="00000000">
            <w:pPr>
              <w:pStyle w:val="TableParagraph"/>
            </w:pPr>
            <w:r>
              <w:rPr>
                <w:spacing w:val="-2"/>
              </w:rPr>
              <w:t>Conclusion</w:t>
            </w:r>
          </w:p>
        </w:tc>
        <w:tc>
          <w:tcPr>
            <w:tcW w:w="5299" w:type="dxa"/>
          </w:tcPr>
          <w:p w14:paraId="763054E7" w14:textId="77777777" w:rsidR="007902BE" w:rsidRDefault="00000000">
            <w:pPr>
              <w:pStyle w:val="TableParagraph"/>
              <w:numPr>
                <w:ilvl w:val="1"/>
                <w:numId w:val="4"/>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37361515" w14:textId="77777777" w:rsidR="007902BE" w:rsidRDefault="00000000">
            <w:pPr>
              <w:pStyle w:val="TableParagraph"/>
              <w:numPr>
                <w:ilvl w:val="1"/>
                <w:numId w:val="4"/>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30D3A783" w14:textId="77777777" w:rsidR="007902BE" w:rsidRDefault="00000000">
            <w:pPr>
              <w:pStyle w:val="TableParagraph"/>
              <w:numPr>
                <w:ilvl w:val="1"/>
                <w:numId w:val="4"/>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42CE211C" w14:textId="77777777" w:rsidR="007902BE" w:rsidRDefault="00000000">
            <w:pPr>
              <w:pStyle w:val="TableParagraph"/>
              <w:ind w:left="106"/>
            </w:pPr>
            <w:r>
              <w:rPr>
                <w:spacing w:val="-2"/>
              </w:rPr>
              <w:t>89-</w:t>
            </w:r>
            <w:r>
              <w:rPr>
                <w:spacing w:val="-7"/>
              </w:rPr>
              <w:t>97</w:t>
            </w:r>
          </w:p>
        </w:tc>
      </w:tr>
      <w:tr w:rsidR="007902BE" w14:paraId="342B7E6E" w14:textId="77777777">
        <w:trPr>
          <w:trHeight w:val="265"/>
        </w:trPr>
        <w:tc>
          <w:tcPr>
            <w:tcW w:w="715" w:type="dxa"/>
          </w:tcPr>
          <w:p w14:paraId="389A9101" w14:textId="77777777" w:rsidR="007902BE" w:rsidRDefault="00000000">
            <w:pPr>
              <w:pStyle w:val="TableParagraph"/>
              <w:spacing w:before="1" w:line="245" w:lineRule="exact"/>
            </w:pPr>
            <w:r>
              <w:rPr>
                <w:spacing w:val="-5"/>
              </w:rPr>
              <w:t>13</w:t>
            </w:r>
          </w:p>
        </w:tc>
        <w:tc>
          <w:tcPr>
            <w:tcW w:w="2272" w:type="dxa"/>
          </w:tcPr>
          <w:p w14:paraId="1CB9AD81" w14:textId="77777777" w:rsidR="007902BE" w:rsidRDefault="00000000">
            <w:pPr>
              <w:pStyle w:val="TableParagraph"/>
              <w:spacing w:before="1" w:line="245" w:lineRule="exact"/>
            </w:pPr>
            <w:r>
              <w:rPr>
                <w:spacing w:val="-2"/>
              </w:rPr>
              <w:t>References</w:t>
            </w:r>
          </w:p>
        </w:tc>
        <w:tc>
          <w:tcPr>
            <w:tcW w:w="5299" w:type="dxa"/>
          </w:tcPr>
          <w:p w14:paraId="1A41F50C" w14:textId="77777777" w:rsidR="007902BE"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6F629643" w14:textId="77777777" w:rsidR="007902BE" w:rsidRDefault="00000000">
            <w:pPr>
              <w:pStyle w:val="TableParagraph"/>
              <w:spacing w:before="1" w:line="245" w:lineRule="exact"/>
              <w:ind w:left="106"/>
            </w:pPr>
            <w:r>
              <w:rPr>
                <w:spacing w:val="-2"/>
              </w:rPr>
              <w:t>98-</w:t>
            </w:r>
            <w:r>
              <w:rPr>
                <w:spacing w:val="-7"/>
              </w:rPr>
              <w:t>99</w:t>
            </w:r>
          </w:p>
        </w:tc>
      </w:tr>
    </w:tbl>
    <w:p w14:paraId="039DFFA2" w14:textId="77777777" w:rsidR="007902BE" w:rsidRDefault="007902BE">
      <w:pPr>
        <w:pStyle w:val="TableParagraph"/>
        <w:spacing w:line="245" w:lineRule="exact"/>
        <w:sectPr w:rsidR="007902BE">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7902BE" w14:paraId="6979DECF" w14:textId="77777777">
        <w:trPr>
          <w:trHeight w:val="1605"/>
        </w:trPr>
        <w:tc>
          <w:tcPr>
            <w:tcW w:w="715" w:type="dxa"/>
          </w:tcPr>
          <w:p w14:paraId="5F6489C5" w14:textId="77777777" w:rsidR="007902BE" w:rsidRDefault="00000000">
            <w:pPr>
              <w:pStyle w:val="TableParagraph"/>
              <w:spacing w:line="252" w:lineRule="exact"/>
            </w:pPr>
            <w:r>
              <w:rPr>
                <w:spacing w:val="-5"/>
              </w:rPr>
              <w:lastRenderedPageBreak/>
              <w:t>14</w:t>
            </w:r>
          </w:p>
        </w:tc>
        <w:tc>
          <w:tcPr>
            <w:tcW w:w="2272" w:type="dxa"/>
          </w:tcPr>
          <w:p w14:paraId="2F0632F1" w14:textId="77777777" w:rsidR="007902BE" w:rsidRDefault="00000000">
            <w:pPr>
              <w:pStyle w:val="TableParagraph"/>
              <w:spacing w:line="252" w:lineRule="exact"/>
            </w:pPr>
            <w:r>
              <w:rPr>
                <w:spacing w:val="-2"/>
              </w:rPr>
              <w:t>Appendices</w:t>
            </w:r>
          </w:p>
        </w:tc>
        <w:tc>
          <w:tcPr>
            <w:tcW w:w="5299" w:type="dxa"/>
          </w:tcPr>
          <w:p w14:paraId="1BDD225E" w14:textId="77777777" w:rsidR="007902BE" w:rsidRDefault="00000000">
            <w:pPr>
              <w:pStyle w:val="TableParagraph"/>
              <w:numPr>
                <w:ilvl w:val="0"/>
                <w:numId w:val="3"/>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0D7C2952" w14:textId="77777777" w:rsidR="007902BE" w:rsidRDefault="00000000">
            <w:pPr>
              <w:pStyle w:val="TableParagraph"/>
              <w:numPr>
                <w:ilvl w:val="0"/>
                <w:numId w:val="3"/>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6F49F8F7" w14:textId="77777777" w:rsidR="007902BE" w:rsidRDefault="00000000">
            <w:pPr>
              <w:pStyle w:val="TableParagraph"/>
              <w:numPr>
                <w:ilvl w:val="0"/>
                <w:numId w:val="3"/>
              </w:numPr>
              <w:tabs>
                <w:tab w:val="left" w:pos="234"/>
              </w:tabs>
              <w:spacing w:before="16"/>
              <w:ind w:left="234" w:hanging="126"/>
            </w:pPr>
            <w:r>
              <w:rPr>
                <w:spacing w:val="-2"/>
              </w:rPr>
              <w:t>Installation/setup</w:t>
            </w:r>
            <w:r>
              <w:rPr>
                <w:spacing w:val="19"/>
              </w:rPr>
              <w:t xml:space="preserve"> </w:t>
            </w:r>
            <w:r>
              <w:rPr>
                <w:spacing w:val="-2"/>
              </w:rPr>
              <w:t>instructions</w:t>
            </w:r>
          </w:p>
          <w:p w14:paraId="03E11531" w14:textId="77777777" w:rsidR="007902BE" w:rsidRDefault="00000000">
            <w:pPr>
              <w:pStyle w:val="TableParagraph"/>
              <w:numPr>
                <w:ilvl w:val="0"/>
                <w:numId w:val="3"/>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6CF6BD35" w14:textId="77777777" w:rsidR="007902BE"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50C5943D" w14:textId="77777777" w:rsidR="007902BE"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46D4B6E9" w14:textId="77777777" w:rsidR="007902BE" w:rsidRDefault="00000000">
            <w:pPr>
              <w:pStyle w:val="TableParagraph"/>
              <w:spacing w:line="252" w:lineRule="exact"/>
              <w:ind w:left="106"/>
            </w:pPr>
            <w:r>
              <w:rPr>
                <w:spacing w:val="-2"/>
              </w:rPr>
              <w:t>100-</w:t>
            </w:r>
            <w:r>
              <w:rPr>
                <w:spacing w:val="-5"/>
              </w:rPr>
              <w:t>105</w:t>
            </w:r>
          </w:p>
        </w:tc>
      </w:tr>
    </w:tbl>
    <w:p w14:paraId="0365A70F" w14:textId="77777777" w:rsidR="007902BE" w:rsidRDefault="007902BE">
      <w:pPr>
        <w:pStyle w:val="TableParagraph"/>
        <w:spacing w:line="252" w:lineRule="exact"/>
        <w:sectPr w:rsidR="007902BE">
          <w:type w:val="continuous"/>
          <w:pgSz w:w="11910" w:h="16840"/>
          <w:pgMar w:top="1400" w:right="1275" w:bottom="280" w:left="1275" w:header="720" w:footer="720" w:gutter="0"/>
          <w:cols w:space="720"/>
        </w:sectPr>
      </w:pPr>
    </w:p>
    <w:p w14:paraId="6DC6A797" w14:textId="77777777" w:rsidR="007902BE"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79182E15" w14:textId="77777777" w:rsidR="007902BE" w:rsidRDefault="007902BE">
      <w:pPr>
        <w:pStyle w:val="BodyText"/>
        <w:rPr>
          <w:b/>
        </w:rPr>
      </w:pPr>
    </w:p>
    <w:p w14:paraId="2FACE0ED" w14:textId="77777777" w:rsidR="007902BE" w:rsidRDefault="007902BE">
      <w:pPr>
        <w:pStyle w:val="BodyText"/>
        <w:spacing w:before="76"/>
        <w:rPr>
          <w:b/>
        </w:rPr>
      </w:pPr>
    </w:p>
    <w:p w14:paraId="163DC356" w14:textId="77777777" w:rsidR="007902BE" w:rsidRPr="004C437D" w:rsidRDefault="00000000">
      <w:pPr>
        <w:pStyle w:val="Heading2"/>
        <w:numPr>
          <w:ilvl w:val="1"/>
          <w:numId w:val="2"/>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372AD8FC" w14:textId="77777777" w:rsidR="004C437D" w:rsidRDefault="004C437D" w:rsidP="004C437D">
      <w:pPr>
        <w:pStyle w:val="Heading2"/>
        <w:tabs>
          <w:tab w:val="left" w:pos="463"/>
        </w:tabs>
        <w:ind w:firstLine="0"/>
      </w:pPr>
    </w:p>
    <w:p w14:paraId="01926B00" w14:textId="77777777" w:rsidR="004C437D" w:rsidRPr="004C437D" w:rsidRDefault="004C437D" w:rsidP="004C437D">
      <w:pPr>
        <w:pStyle w:val="BodyText"/>
        <w:spacing w:line="360" w:lineRule="auto"/>
        <w:jc w:val="both"/>
        <w:rPr>
          <w:lang w:val="en-IN"/>
        </w:rPr>
      </w:pPr>
      <w:r w:rsidRPr="004C437D">
        <w:rPr>
          <w:lang w:val="en-IN"/>
        </w:rPr>
        <w:t>Blood is one of the most important resources in the healthcare system and plays a critical role in emergency treatment, surgeries, accident cases, childbirth-related complications, medical procedures, and the treatment of patients suffering from various diseases. Unlike many other medical resources, blood cannot be manufactured artificially for routine transfusion purposes. Its availability depends largely on voluntary blood donation, proper collection, safe storage, accurate record maintenance, and timely distribution. Therefore, efficient management of blood-related information is an important requirement for hospitals, blood banks, donors, and healthcare administrators.</w:t>
      </w:r>
    </w:p>
    <w:p w14:paraId="691F82BD" w14:textId="77777777" w:rsidR="004C437D" w:rsidRPr="004C437D" w:rsidRDefault="004C437D" w:rsidP="004C437D">
      <w:pPr>
        <w:pStyle w:val="BodyText"/>
        <w:spacing w:line="360" w:lineRule="auto"/>
        <w:jc w:val="both"/>
        <w:rPr>
          <w:lang w:val="en-IN"/>
        </w:rPr>
      </w:pPr>
      <w:r w:rsidRPr="004C437D">
        <w:rPr>
          <w:lang w:val="en-IN"/>
        </w:rPr>
        <w:t>The increasing use of information technology in healthcare has changed the way medical information is collected, stored, and accessed. Digital systems are now used for maintaining patient records, hospital information, appointments, medical inventories, and other healthcare activities. However, blood-management activities can involve several different participants and processes, including donor registration, blood collection, inventory management, hospital requests, emergency requirements, donor identification, donation camps, and administrative monitoring. When these activities are maintained separately, obtaining accurate and updated information can become difficult.</w:t>
      </w:r>
    </w:p>
    <w:p w14:paraId="78E77F26" w14:textId="77777777" w:rsidR="004C437D" w:rsidRPr="004C437D" w:rsidRDefault="004C437D" w:rsidP="004C437D">
      <w:pPr>
        <w:pStyle w:val="BodyText"/>
        <w:spacing w:line="360" w:lineRule="auto"/>
        <w:jc w:val="both"/>
        <w:rPr>
          <w:lang w:val="en-IN"/>
        </w:rPr>
      </w:pPr>
      <w:r w:rsidRPr="004C437D">
        <w:rPr>
          <w:lang w:val="en-IN"/>
        </w:rPr>
        <w:t>In traditional or partially computerized approaches, donor information may be maintained through forms, registers, spreadsheets, or independent databases. Hospital requirements may be communicated through telephone calls, messages, emails, or other channels. Blood inventory may be maintained separately by authorized staff. Donation history and camp information may also be stored independently. Although these methods can support individual activities, they may not provide a single centralized view of the complete blood-management process.</w:t>
      </w:r>
    </w:p>
    <w:p w14:paraId="6405CF16" w14:textId="77777777" w:rsidR="004C437D" w:rsidRPr="004C437D" w:rsidRDefault="004C437D" w:rsidP="004C437D">
      <w:pPr>
        <w:pStyle w:val="BodyText"/>
        <w:spacing w:line="360" w:lineRule="auto"/>
        <w:jc w:val="both"/>
        <w:rPr>
          <w:lang w:val="en-IN"/>
        </w:rPr>
      </w:pPr>
      <w:r w:rsidRPr="004C437D">
        <w:rPr>
          <w:lang w:val="en-IN"/>
        </w:rPr>
        <w:t xml:space="preserve">The idea for this project emerged from the need to organize these different activities through a unified digital platform. The proposed system, </w:t>
      </w:r>
      <w:r w:rsidRPr="004C437D">
        <w:rPr>
          <w:b/>
          <w:bCs/>
          <w:lang w:val="en-IN"/>
        </w:rPr>
        <w:t xml:space="preserve">“Blood Management System – </w:t>
      </w:r>
      <w:proofErr w:type="spellStart"/>
      <w:r w:rsidRPr="004C437D">
        <w:rPr>
          <w:b/>
          <w:bCs/>
          <w:lang w:val="en-IN"/>
        </w:rPr>
        <w:t>RaktaSetu</w:t>
      </w:r>
      <w:proofErr w:type="spellEnd"/>
      <w:r w:rsidRPr="004C437D">
        <w:rPr>
          <w:b/>
          <w:bCs/>
          <w:lang w:val="en-IN"/>
        </w:rPr>
        <w:t>,”</w:t>
      </w:r>
      <w:r w:rsidRPr="004C437D">
        <w:rPr>
          <w:lang w:val="en-IN"/>
        </w:rPr>
        <w:t xml:space="preserve"> is a web-based application designed to connect donors, hospitals, and administrators through a centralized system. The platform aims to provide a structured environment for maintaining blood-related records and handling important operations such as donor registration, blood inventory management, hospital blood requests, emergency requirements, donor-recipient matching, donation camps, cross-match records, and administrative monitoring.</w:t>
      </w:r>
    </w:p>
    <w:p w14:paraId="4DE6699D" w14:textId="77777777" w:rsidR="004C437D" w:rsidRPr="004C437D" w:rsidRDefault="004C437D" w:rsidP="004C437D">
      <w:pPr>
        <w:pStyle w:val="BodyText"/>
        <w:spacing w:line="360" w:lineRule="auto"/>
        <w:jc w:val="both"/>
        <w:rPr>
          <w:lang w:val="en-IN"/>
        </w:rPr>
      </w:pPr>
      <w:r w:rsidRPr="004C437D">
        <w:rPr>
          <w:lang w:val="en-IN"/>
        </w:rPr>
        <w:t xml:space="preserve">The name </w:t>
      </w:r>
      <w:proofErr w:type="spellStart"/>
      <w:r w:rsidRPr="004C437D">
        <w:rPr>
          <w:b/>
          <w:bCs/>
          <w:lang w:val="en-IN"/>
        </w:rPr>
        <w:t>RaktaSetu</w:t>
      </w:r>
      <w:proofErr w:type="spellEnd"/>
      <w:r w:rsidRPr="004C437D">
        <w:rPr>
          <w:lang w:val="en-IN"/>
        </w:rPr>
        <w:t xml:space="preserve"> represents a connection between blood donors, healthcare institutions, and people requiring blood. The main concept behind the system is to provide a common platform where information can be maintained systematically and accessed according to the role of the user. Instead of maintaining donor details, hospital requests, and inventory information as completely separate activities, </w:t>
      </w:r>
      <w:proofErr w:type="spellStart"/>
      <w:r w:rsidRPr="004C437D">
        <w:rPr>
          <w:lang w:val="en-IN"/>
        </w:rPr>
        <w:t>RaktaSetu</w:t>
      </w:r>
      <w:proofErr w:type="spellEnd"/>
      <w:r w:rsidRPr="004C437D">
        <w:rPr>
          <w:lang w:val="en-IN"/>
        </w:rPr>
        <w:t xml:space="preserve"> brings these components together within one application.</w:t>
      </w:r>
    </w:p>
    <w:p w14:paraId="1B6E9816" w14:textId="77777777" w:rsidR="004C437D" w:rsidRPr="004C437D" w:rsidRDefault="004C437D" w:rsidP="004C437D">
      <w:pPr>
        <w:pStyle w:val="BodyText"/>
        <w:spacing w:line="360" w:lineRule="auto"/>
        <w:jc w:val="both"/>
        <w:rPr>
          <w:lang w:val="en-IN"/>
        </w:rPr>
      </w:pPr>
      <w:r w:rsidRPr="004C437D">
        <w:rPr>
          <w:lang w:val="en-IN"/>
        </w:rPr>
        <w:t>One of the major areas addressed by the project is donor management. Blood donation depends on the availability of eligible donors, and maintaining donor information in an organized manner is important for identifying potential donors when required. The system provides a mechanism for donor registration and profile management. Information such as donor details, blood group, contact information, location, and donation-related records can be maintained in a structured database.</w:t>
      </w:r>
    </w:p>
    <w:p w14:paraId="67688D2E" w14:textId="01D2FC4A" w:rsidR="004C437D" w:rsidRPr="004C437D" w:rsidRDefault="004C437D" w:rsidP="004C437D">
      <w:pPr>
        <w:pStyle w:val="BodyText"/>
        <w:spacing w:line="360" w:lineRule="auto"/>
        <w:jc w:val="both"/>
        <w:rPr>
          <w:lang w:val="en-IN"/>
        </w:rPr>
      </w:pPr>
      <w:r w:rsidRPr="004C437D">
        <w:rPr>
          <w:lang w:val="en-IN"/>
        </w:rPr>
        <w:t xml:space="preserve">The donor profile also provides a foundation for maintaining donation history. A donor may participate in multiple donation activities over time, and maintaining these records provides a structured history associated with the donor. </w:t>
      </w:r>
      <w:r w:rsidRPr="004C437D">
        <w:rPr>
          <w:lang w:val="en-IN"/>
        </w:rPr>
        <w:lastRenderedPageBreak/>
        <w:t xml:space="preserve">This information can be useful for administrative monitoring and for maintaining organized records within the </w:t>
      </w:r>
      <w:proofErr w:type="spellStart"/>
      <w:proofErr w:type="gramStart"/>
      <w:r w:rsidRPr="004C437D">
        <w:rPr>
          <w:lang w:val="en-IN"/>
        </w:rPr>
        <w:t>application.Another</w:t>
      </w:r>
      <w:proofErr w:type="spellEnd"/>
      <w:proofErr w:type="gramEnd"/>
      <w:r w:rsidRPr="004C437D">
        <w:rPr>
          <w:lang w:val="en-IN"/>
        </w:rPr>
        <w:t xml:space="preserve"> major component of the system is hospital management. Hospitals may require blood units for patients undergoing treatment, surgery, emergency procedures, or other medical situations. </w:t>
      </w:r>
      <w:proofErr w:type="spellStart"/>
      <w:r w:rsidRPr="004C437D">
        <w:rPr>
          <w:lang w:val="en-IN"/>
        </w:rPr>
        <w:t>RaktaSetu</w:t>
      </w:r>
      <w:proofErr w:type="spellEnd"/>
      <w:r w:rsidRPr="004C437D">
        <w:rPr>
          <w:lang w:val="en-IN"/>
        </w:rPr>
        <w:t xml:space="preserve"> provides a mechanism through which hospitals can register and submit blood requests. The request can contain information such as the required blood group, quantity, urgency, hospital details, and request status. Maintaining these requests digitally allows them to be stored and monitored in an organized manner.</w:t>
      </w:r>
    </w:p>
    <w:p w14:paraId="30FCFA40" w14:textId="77777777" w:rsidR="004C437D" w:rsidRPr="004C437D" w:rsidRDefault="004C437D" w:rsidP="004C437D">
      <w:pPr>
        <w:pStyle w:val="BodyText"/>
        <w:spacing w:line="360" w:lineRule="auto"/>
        <w:jc w:val="both"/>
        <w:rPr>
          <w:lang w:val="en-IN"/>
        </w:rPr>
      </w:pPr>
      <w:r w:rsidRPr="004C437D">
        <w:rPr>
          <w:lang w:val="en-IN"/>
        </w:rPr>
        <w:t xml:space="preserve">Blood inventory management is another important part of the proposed application. Blood stock may change as units are collected, stored, issued, or otherwise become unavailable. Therefore, maintaining updated inventory records is necessary for proper blood management. </w:t>
      </w:r>
      <w:proofErr w:type="spellStart"/>
      <w:r w:rsidRPr="004C437D">
        <w:rPr>
          <w:lang w:val="en-IN"/>
        </w:rPr>
        <w:t>RaktaSetu</w:t>
      </w:r>
      <w:proofErr w:type="spellEnd"/>
      <w:r w:rsidRPr="004C437D">
        <w:rPr>
          <w:lang w:val="en-IN"/>
        </w:rPr>
        <w:t xml:space="preserve"> provides a centralized inventory module for recording blood availability according to blood group and related information.</w:t>
      </w:r>
    </w:p>
    <w:p w14:paraId="7419293C" w14:textId="77777777" w:rsidR="004C437D" w:rsidRPr="004C437D" w:rsidRDefault="004C437D" w:rsidP="004C437D">
      <w:pPr>
        <w:pStyle w:val="BodyText"/>
        <w:spacing w:line="360" w:lineRule="auto"/>
        <w:jc w:val="both"/>
        <w:rPr>
          <w:lang w:val="en-IN"/>
        </w:rPr>
      </w:pPr>
      <w:r w:rsidRPr="004C437D">
        <w:rPr>
          <w:lang w:val="en-IN"/>
        </w:rPr>
        <w:t>The inventory module also has a relationship with the hospital request module. When a hospital submits a requirement, the recorded blood inventory can be considered while managing the request. This creates a connection between the availability of blood and the requirements submitted by hospitals.</w:t>
      </w:r>
    </w:p>
    <w:p w14:paraId="044FE7A6" w14:textId="77777777" w:rsidR="004C437D" w:rsidRPr="004C437D" w:rsidRDefault="004C437D" w:rsidP="004C437D">
      <w:pPr>
        <w:pStyle w:val="BodyText"/>
        <w:spacing w:line="360" w:lineRule="auto"/>
        <w:jc w:val="both"/>
        <w:rPr>
          <w:lang w:val="en-IN"/>
        </w:rPr>
      </w:pPr>
      <w:r w:rsidRPr="004C437D">
        <w:rPr>
          <w:lang w:val="en-IN"/>
        </w:rPr>
        <w:t xml:space="preserve">Emergency blood requirements represent another important aspect of the project. In an emergency situation, the requirement for blood may need to be communicated quickly. A system that maintains emergency requests separately can help administrators identify urgent requirements. </w:t>
      </w:r>
      <w:proofErr w:type="spellStart"/>
      <w:r w:rsidRPr="004C437D">
        <w:rPr>
          <w:lang w:val="en-IN"/>
        </w:rPr>
        <w:t>RaktaSetu</w:t>
      </w:r>
      <w:proofErr w:type="spellEnd"/>
      <w:r w:rsidRPr="004C437D">
        <w:rPr>
          <w:lang w:val="en-IN"/>
        </w:rPr>
        <w:t xml:space="preserve"> therefore includes support for emergency requests and alerts so that urgent blood requirements can be organized within the platform.</w:t>
      </w:r>
    </w:p>
    <w:p w14:paraId="087680BB" w14:textId="77777777" w:rsidR="004C437D" w:rsidRPr="004C437D" w:rsidRDefault="004C437D" w:rsidP="004C437D">
      <w:pPr>
        <w:pStyle w:val="BodyText"/>
        <w:spacing w:line="360" w:lineRule="auto"/>
        <w:jc w:val="both"/>
        <w:rPr>
          <w:lang w:val="en-IN"/>
        </w:rPr>
      </w:pPr>
      <w:r w:rsidRPr="004C437D">
        <w:rPr>
          <w:lang w:val="en-IN"/>
        </w:rPr>
        <w:t>The project also includes donor-recipient matching functionality. Matching aims to support the identification of suitable donor records based on blood-related requirements. Instead of manually checking a large number of donor records, the system can retrieve relevant donor information according to the requirement. This provides a structured approach to connecting blood requirements with available donor information.</w:t>
      </w:r>
    </w:p>
    <w:p w14:paraId="45354CF7" w14:textId="77777777" w:rsidR="004C437D" w:rsidRPr="004C437D" w:rsidRDefault="004C437D" w:rsidP="004C437D">
      <w:pPr>
        <w:pStyle w:val="BodyText"/>
        <w:spacing w:line="360" w:lineRule="auto"/>
        <w:jc w:val="both"/>
        <w:rPr>
          <w:lang w:val="en-IN"/>
        </w:rPr>
      </w:pPr>
      <w:r w:rsidRPr="004C437D">
        <w:rPr>
          <w:lang w:val="en-IN"/>
        </w:rPr>
        <w:t xml:space="preserve">Donation camps are also included as part of the blood-management process. Blood donation camps provide an organized environment for collecting blood from multiple donors. </w:t>
      </w:r>
      <w:proofErr w:type="spellStart"/>
      <w:r w:rsidRPr="004C437D">
        <w:rPr>
          <w:lang w:val="en-IN"/>
        </w:rPr>
        <w:t>RaktaSetu</w:t>
      </w:r>
      <w:proofErr w:type="spellEnd"/>
      <w:r w:rsidRPr="004C437D">
        <w:rPr>
          <w:lang w:val="en-IN"/>
        </w:rPr>
        <w:t xml:space="preserve"> can maintain information about donation camps such as the </w:t>
      </w:r>
      <w:proofErr w:type="gramStart"/>
      <w:r w:rsidRPr="004C437D">
        <w:rPr>
          <w:lang w:val="en-IN"/>
        </w:rPr>
        <w:t>camp</w:t>
      </w:r>
      <w:proofErr w:type="gramEnd"/>
      <w:r w:rsidRPr="004C437D">
        <w:rPr>
          <w:lang w:val="en-IN"/>
        </w:rPr>
        <w:t xml:space="preserve"> name, date, location, organizer details, and other relevant information. This allows donation activities to be recorded within the same platform.</w:t>
      </w:r>
    </w:p>
    <w:p w14:paraId="28D68110" w14:textId="77777777" w:rsidR="004C437D" w:rsidRPr="004C437D" w:rsidRDefault="004C437D" w:rsidP="004C437D">
      <w:pPr>
        <w:pStyle w:val="BodyText"/>
        <w:spacing w:line="360" w:lineRule="auto"/>
        <w:jc w:val="both"/>
        <w:rPr>
          <w:lang w:val="en-IN"/>
        </w:rPr>
      </w:pPr>
      <w:r w:rsidRPr="004C437D">
        <w:rPr>
          <w:lang w:val="en-IN"/>
        </w:rPr>
        <w:t>Cross-match records form another part of the system. Cross-matching is associated with checking compatibility between blood intended for transfusion and the recipient. Within the project, cross-match-related information can be maintained as structured records associated with blood requests and related activities. This provides an organized method of recording the relevant information.</w:t>
      </w:r>
    </w:p>
    <w:p w14:paraId="48221AC7" w14:textId="77777777" w:rsidR="004C437D" w:rsidRPr="004C437D" w:rsidRDefault="004C437D" w:rsidP="004C437D">
      <w:pPr>
        <w:pStyle w:val="BodyText"/>
        <w:spacing w:line="360" w:lineRule="auto"/>
        <w:jc w:val="both"/>
        <w:rPr>
          <w:lang w:val="en-IN"/>
        </w:rPr>
      </w:pPr>
      <w:r w:rsidRPr="004C437D">
        <w:rPr>
          <w:lang w:val="en-IN"/>
        </w:rPr>
        <w:t>The administrative module provides an overall view of the application. Administrators can monitor users, blood inventory, hospital requests, emergency requests, donations, camps, alerts, and other records according to the functionality provided by the system. Administrative monitoring helps maintain the consistency and organization of the information stored within the application.</w:t>
      </w:r>
    </w:p>
    <w:p w14:paraId="5F6A2792" w14:textId="77777777" w:rsidR="004C437D" w:rsidRPr="004C437D" w:rsidRDefault="004C437D" w:rsidP="004C437D">
      <w:pPr>
        <w:pStyle w:val="BodyText"/>
        <w:spacing w:line="360" w:lineRule="auto"/>
        <w:jc w:val="both"/>
        <w:rPr>
          <w:lang w:val="en-IN"/>
        </w:rPr>
      </w:pPr>
      <w:r w:rsidRPr="004C437D">
        <w:rPr>
          <w:lang w:val="en-IN"/>
        </w:rPr>
        <w:t xml:space="preserve">From a technical perspective, </w:t>
      </w:r>
      <w:proofErr w:type="spellStart"/>
      <w:r w:rsidRPr="004C437D">
        <w:rPr>
          <w:lang w:val="en-IN"/>
        </w:rPr>
        <w:t>RaktaSetu</w:t>
      </w:r>
      <w:proofErr w:type="spellEnd"/>
      <w:r w:rsidRPr="004C437D">
        <w:rPr>
          <w:lang w:val="en-IN"/>
        </w:rPr>
        <w:t xml:space="preserve"> combines frontend development, backend development, database management, and authentication. The frontend is developed using </w:t>
      </w:r>
      <w:r w:rsidRPr="004C437D">
        <w:rPr>
          <w:b/>
          <w:bCs/>
          <w:lang w:val="en-IN"/>
        </w:rPr>
        <w:t>React</w:t>
      </w:r>
      <w:r w:rsidRPr="004C437D">
        <w:rPr>
          <w:lang w:val="en-IN"/>
        </w:rPr>
        <w:t xml:space="preserve">, providing an interactive interface through which users can access the system. The backend is developed using </w:t>
      </w:r>
      <w:r w:rsidRPr="004C437D">
        <w:rPr>
          <w:b/>
          <w:bCs/>
          <w:lang w:val="en-IN"/>
        </w:rPr>
        <w:t>Node.js and Express.js</w:t>
      </w:r>
      <w:r w:rsidRPr="004C437D">
        <w:rPr>
          <w:lang w:val="en-IN"/>
        </w:rPr>
        <w:t xml:space="preserve">, which provides server-side logic and APIs for communication between the frontend and database. </w:t>
      </w:r>
      <w:r w:rsidRPr="004C437D">
        <w:rPr>
          <w:b/>
          <w:bCs/>
          <w:lang w:val="en-IN"/>
        </w:rPr>
        <w:t>MySQL</w:t>
      </w:r>
      <w:r w:rsidRPr="004C437D">
        <w:rPr>
          <w:lang w:val="en-IN"/>
        </w:rPr>
        <w:t xml:space="preserve"> is used for structured data storage and management.</w:t>
      </w:r>
    </w:p>
    <w:p w14:paraId="067CFFBB" w14:textId="77777777" w:rsidR="004C437D" w:rsidRPr="004C437D" w:rsidRDefault="004C437D" w:rsidP="004C437D">
      <w:pPr>
        <w:pStyle w:val="BodyText"/>
        <w:spacing w:line="360" w:lineRule="auto"/>
        <w:jc w:val="both"/>
        <w:rPr>
          <w:lang w:val="en-IN"/>
        </w:rPr>
      </w:pPr>
      <w:r w:rsidRPr="004C437D">
        <w:rPr>
          <w:lang w:val="en-IN"/>
        </w:rPr>
        <w:t xml:space="preserve">Authentication and role-based access are important parts of the system. Different users require different functionalities. Donors require access to donor-related features, hospitals require access to hospital-related features, and administrators require broader management capabilities. Therefore, the system provides role-based access so </w:t>
      </w:r>
      <w:r w:rsidRPr="004C437D">
        <w:rPr>
          <w:lang w:val="en-IN"/>
        </w:rPr>
        <w:lastRenderedPageBreak/>
        <w:t>that users can interact with the modules relevant to their roles.</w:t>
      </w:r>
    </w:p>
    <w:p w14:paraId="046B6DCC" w14:textId="77777777" w:rsidR="004C437D" w:rsidRPr="004C437D" w:rsidRDefault="004C437D" w:rsidP="004C437D">
      <w:pPr>
        <w:pStyle w:val="BodyText"/>
        <w:spacing w:line="360" w:lineRule="auto"/>
        <w:jc w:val="both"/>
        <w:rPr>
          <w:lang w:val="en-IN"/>
        </w:rPr>
      </w:pPr>
      <w:r w:rsidRPr="004C437D">
        <w:rPr>
          <w:lang w:val="en-IN"/>
        </w:rPr>
        <w:t>The database provides the central storage layer of the application. Information about users, donors, hospitals, inventory, requests, donations, camps, alerts, and cross-match records can be organized through relational database structures. The use of a centralized database allows different modules of the application to work with related information.</w:t>
      </w:r>
    </w:p>
    <w:p w14:paraId="285FDBD1" w14:textId="77777777" w:rsidR="004C437D" w:rsidRPr="004C437D" w:rsidRDefault="004C437D" w:rsidP="004C437D">
      <w:pPr>
        <w:pStyle w:val="BodyText"/>
        <w:spacing w:line="360" w:lineRule="auto"/>
        <w:jc w:val="both"/>
        <w:rPr>
          <w:lang w:val="en-IN"/>
        </w:rPr>
      </w:pPr>
      <w:r w:rsidRPr="004C437D">
        <w:rPr>
          <w:lang w:val="en-IN"/>
        </w:rPr>
        <w:t xml:space="preserve">The project also provides a foundation for future intelligent features. Historical request, inventory, and donation information can potentially be </w:t>
      </w:r>
      <w:proofErr w:type="spellStart"/>
      <w:r w:rsidRPr="004C437D">
        <w:rPr>
          <w:lang w:val="en-IN"/>
        </w:rPr>
        <w:t>analyzed</w:t>
      </w:r>
      <w:proofErr w:type="spellEnd"/>
      <w:r w:rsidRPr="004C437D">
        <w:rPr>
          <w:lang w:val="en-IN"/>
        </w:rPr>
        <w:t xml:space="preserve"> to identify patterns in blood requirements. In future versions, this information can be used to develop an AI-based blood-demand prediction feature. Such a feature could assist in estimating future requirements based on historical and available data. However, this forms part of the future enhancement scope unless implemented and tested in the current version.</w:t>
      </w:r>
    </w:p>
    <w:p w14:paraId="008096F4" w14:textId="77777777" w:rsidR="004C437D" w:rsidRPr="004C437D" w:rsidRDefault="004C437D" w:rsidP="004C437D">
      <w:pPr>
        <w:pStyle w:val="BodyText"/>
        <w:spacing w:line="360" w:lineRule="auto"/>
        <w:jc w:val="both"/>
        <w:rPr>
          <w:lang w:val="en-IN"/>
        </w:rPr>
      </w:pPr>
      <w:r w:rsidRPr="004C437D">
        <w:rPr>
          <w:lang w:val="en-IN"/>
        </w:rPr>
        <w:t>From an academic and engineering perspective, the project combines several important areas of computer science:</w:t>
      </w:r>
    </w:p>
    <w:p w14:paraId="602BC0B1" w14:textId="77777777" w:rsidR="004C437D" w:rsidRPr="004C437D" w:rsidRDefault="004C437D">
      <w:pPr>
        <w:pStyle w:val="BodyText"/>
        <w:numPr>
          <w:ilvl w:val="0"/>
          <w:numId w:val="15"/>
        </w:numPr>
        <w:spacing w:line="360" w:lineRule="auto"/>
        <w:jc w:val="both"/>
        <w:rPr>
          <w:lang w:val="en-IN"/>
        </w:rPr>
      </w:pPr>
      <w:r w:rsidRPr="004C437D">
        <w:rPr>
          <w:b/>
          <w:bCs/>
          <w:lang w:val="en-IN"/>
        </w:rPr>
        <w:t>Web Development:</w:t>
      </w:r>
      <w:r w:rsidRPr="004C437D">
        <w:rPr>
          <w:lang w:val="en-IN"/>
        </w:rPr>
        <w:t xml:space="preserve"> Development of an interactive frontend using React and communication with backend services.</w:t>
      </w:r>
    </w:p>
    <w:p w14:paraId="098C2D08" w14:textId="77777777" w:rsidR="004C437D" w:rsidRPr="004C437D" w:rsidRDefault="004C437D">
      <w:pPr>
        <w:pStyle w:val="BodyText"/>
        <w:numPr>
          <w:ilvl w:val="0"/>
          <w:numId w:val="15"/>
        </w:numPr>
        <w:spacing w:line="360" w:lineRule="auto"/>
        <w:jc w:val="both"/>
        <w:rPr>
          <w:lang w:val="en-IN"/>
        </w:rPr>
      </w:pPr>
      <w:r w:rsidRPr="004C437D">
        <w:rPr>
          <w:b/>
          <w:bCs/>
          <w:lang w:val="en-IN"/>
        </w:rPr>
        <w:t>Backend Development:</w:t>
      </w:r>
      <w:r w:rsidRPr="004C437D">
        <w:rPr>
          <w:lang w:val="en-IN"/>
        </w:rPr>
        <w:t xml:space="preserve"> Implementation of server-side logic and APIs using Node.js and Express.js.</w:t>
      </w:r>
    </w:p>
    <w:p w14:paraId="61A84BF8" w14:textId="77777777" w:rsidR="004C437D" w:rsidRPr="004C437D" w:rsidRDefault="004C437D">
      <w:pPr>
        <w:pStyle w:val="BodyText"/>
        <w:numPr>
          <w:ilvl w:val="0"/>
          <w:numId w:val="15"/>
        </w:numPr>
        <w:spacing w:line="360" w:lineRule="auto"/>
        <w:jc w:val="both"/>
        <w:rPr>
          <w:lang w:val="en-IN"/>
        </w:rPr>
      </w:pPr>
      <w:r w:rsidRPr="004C437D">
        <w:rPr>
          <w:b/>
          <w:bCs/>
          <w:lang w:val="en-IN"/>
        </w:rPr>
        <w:t>Database Management:</w:t>
      </w:r>
      <w:r w:rsidRPr="004C437D">
        <w:rPr>
          <w:lang w:val="en-IN"/>
        </w:rPr>
        <w:t xml:space="preserve"> Structured storage and retrieval of donor, hospital, inventory, request, and other records using MySQL.</w:t>
      </w:r>
    </w:p>
    <w:p w14:paraId="10774E8D" w14:textId="77777777" w:rsidR="004C437D" w:rsidRPr="004C437D" w:rsidRDefault="004C437D">
      <w:pPr>
        <w:pStyle w:val="BodyText"/>
        <w:numPr>
          <w:ilvl w:val="0"/>
          <w:numId w:val="15"/>
        </w:numPr>
        <w:spacing w:line="360" w:lineRule="auto"/>
        <w:jc w:val="both"/>
        <w:rPr>
          <w:lang w:val="en-IN"/>
        </w:rPr>
      </w:pPr>
      <w:r w:rsidRPr="004C437D">
        <w:rPr>
          <w:b/>
          <w:bCs/>
          <w:lang w:val="en-IN"/>
        </w:rPr>
        <w:t>Authentication and Authorization:</w:t>
      </w:r>
      <w:r w:rsidRPr="004C437D">
        <w:rPr>
          <w:lang w:val="en-IN"/>
        </w:rPr>
        <w:t xml:space="preserve"> Providing controlled access to application functionality according to user roles.</w:t>
      </w:r>
    </w:p>
    <w:p w14:paraId="4C0D2873" w14:textId="77777777" w:rsidR="004C437D" w:rsidRPr="004C437D" w:rsidRDefault="004C437D">
      <w:pPr>
        <w:pStyle w:val="BodyText"/>
        <w:numPr>
          <w:ilvl w:val="0"/>
          <w:numId w:val="15"/>
        </w:numPr>
        <w:spacing w:line="360" w:lineRule="auto"/>
        <w:jc w:val="both"/>
        <w:rPr>
          <w:lang w:val="en-IN"/>
        </w:rPr>
      </w:pPr>
      <w:r w:rsidRPr="004C437D">
        <w:rPr>
          <w:b/>
          <w:bCs/>
          <w:lang w:val="en-IN"/>
        </w:rPr>
        <w:t>Software Engineering:</w:t>
      </w:r>
      <w:r w:rsidRPr="004C437D">
        <w:rPr>
          <w:lang w:val="en-IN"/>
        </w:rPr>
        <w:t xml:space="preserve"> Applying modular development principles to organize different system components.</w:t>
      </w:r>
    </w:p>
    <w:p w14:paraId="2FD5AA95" w14:textId="77777777" w:rsidR="004C437D" w:rsidRPr="004C437D" w:rsidRDefault="004C437D">
      <w:pPr>
        <w:pStyle w:val="BodyText"/>
        <w:numPr>
          <w:ilvl w:val="0"/>
          <w:numId w:val="15"/>
        </w:numPr>
        <w:spacing w:line="360" w:lineRule="auto"/>
        <w:jc w:val="both"/>
        <w:rPr>
          <w:lang w:val="en-IN"/>
        </w:rPr>
      </w:pPr>
      <w:r w:rsidRPr="004C437D">
        <w:rPr>
          <w:b/>
          <w:bCs/>
          <w:lang w:val="en-IN"/>
        </w:rPr>
        <w:t>User Interface Design:</w:t>
      </w:r>
      <w:r w:rsidRPr="004C437D">
        <w:rPr>
          <w:lang w:val="en-IN"/>
        </w:rPr>
        <w:t xml:space="preserve"> Designing a simple and accessible interface for donors, hospitals, and administrators.</w:t>
      </w:r>
    </w:p>
    <w:p w14:paraId="32FDD1B3" w14:textId="77777777" w:rsidR="004C437D" w:rsidRPr="004C437D" w:rsidRDefault="004C437D">
      <w:pPr>
        <w:pStyle w:val="BodyText"/>
        <w:numPr>
          <w:ilvl w:val="0"/>
          <w:numId w:val="15"/>
        </w:numPr>
        <w:spacing w:line="360" w:lineRule="auto"/>
        <w:jc w:val="both"/>
        <w:rPr>
          <w:lang w:val="en-IN"/>
        </w:rPr>
      </w:pPr>
      <w:r w:rsidRPr="004C437D">
        <w:rPr>
          <w:b/>
          <w:bCs/>
          <w:lang w:val="en-IN"/>
        </w:rPr>
        <w:t>Data Management:</w:t>
      </w:r>
      <w:r w:rsidRPr="004C437D">
        <w:rPr>
          <w:lang w:val="en-IN"/>
        </w:rPr>
        <w:t xml:space="preserve"> Maintaining organized records and relationships between different entities.</w:t>
      </w:r>
    </w:p>
    <w:p w14:paraId="4E628303" w14:textId="77777777" w:rsidR="004C437D" w:rsidRPr="004C437D" w:rsidRDefault="004C437D" w:rsidP="004C437D">
      <w:pPr>
        <w:pStyle w:val="BodyText"/>
        <w:spacing w:line="360" w:lineRule="auto"/>
        <w:jc w:val="both"/>
        <w:rPr>
          <w:lang w:val="en-IN"/>
        </w:rPr>
      </w:pPr>
      <w:r w:rsidRPr="004C437D">
        <w:rPr>
          <w:lang w:val="en-IN"/>
        </w:rPr>
        <w:t xml:space="preserve">This technological foundation allows </w:t>
      </w:r>
      <w:proofErr w:type="spellStart"/>
      <w:r w:rsidRPr="004C437D">
        <w:rPr>
          <w:lang w:val="en-IN"/>
        </w:rPr>
        <w:t>RaktaSetu</w:t>
      </w:r>
      <w:proofErr w:type="spellEnd"/>
      <w:r w:rsidRPr="004C437D">
        <w:rPr>
          <w:lang w:val="en-IN"/>
        </w:rPr>
        <w:t xml:space="preserve"> to function as a centralized management platform rather than a collection of independent static pages. The system is designed around different modules that communicate through the backend and database.</w:t>
      </w:r>
    </w:p>
    <w:p w14:paraId="3448F2C4" w14:textId="77777777" w:rsidR="004C437D" w:rsidRPr="004C437D" w:rsidRDefault="004C437D" w:rsidP="004C437D">
      <w:pPr>
        <w:pStyle w:val="BodyText"/>
        <w:spacing w:line="360" w:lineRule="auto"/>
        <w:jc w:val="both"/>
        <w:rPr>
          <w:lang w:val="en-IN"/>
        </w:rPr>
      </w:pPr>
      <w:r w:rsidRPr="004C437D">
        <w:rPr>
          <w:lang w:val="en-IN"/>
        </w:rPr>
        <w:t xml:space="preserve">The broader purpose of the project is to demonstrate how information technology can be applied to a real-world healthcare-management problem. By bringing donors, hospitals, blood inventory, requests, and administrative functions into one system, </w:t>
      </w:r>
      <w:proofErr w:type="spellStart"/>
      <w:r w:rsidRPr="004C437D">
        <w:rPr>
          <w:lang w:val="en-IN"/>
        </w:rPr>
        <w:t>RaktaSetu</w:t>
      </w:r>
      <w:proofErr w:type="spellEnd"/>
      <w:r w:rsidRPr="004C437D">
        <w:rPr>
          <w:lang w:val="en-IN"/>
        </w:rPr>
        <w:t xml:space="preserve"> provides a structured digital environment for managing blood-related activities.</w:t>
      </w:r>
    </w:p>
    <w:p w14:paraId="6D961986" w14:textId="77777777" w:rsidR="004C437D" w:rsidRPr="004C437D" w:rsidRDefault="004C437D" w:rsidP="004C437D">
      <w:pPr>
        <w:pStyle w:val="BodyText"/>
        <w:spacing w:line="360" w:lineRule="auto"/>
        <w:jc w:val="both"/>
        <w:rPr>
          <w:lang w:val="en-IN"/>
        </w:rPr>
      </w:pPr>
      <w:r w:rsidRPr="004C437D">
        <w:rPr>
          <w:lang w:val="en-IN"/>
        </w:rPr>
        <w:t>To summarize, the background of this project is based on three fundamental observations:</w:t>
      </w:r>
    </w:p>
    <w:p w14:paraId="325E1F18" w14:textId="77777777" w:rsidR="004C437D" w:rsidRPr="004C437D" w:rsidRDefault="004C437D">
      <w:pPr>
        <w:pStyle w:val="BodyText"/>
        <w:numPr>
          <w:ilvl w:val="0"/>
          <w:numId w:val="16"/>
        </w:numPr>
        <w:spacing w:line="360" w:lineRule="auto"/>
        <w:jc w:val="both"/>
        <w:rPr>
          <w:lang w:val="en-IN"/>
        </w:rPr>
      </w:pPr>
      <w:r w:rsidRPr="004C437D">
        <w:rPr>
          <w:lang w:val="en-IN"/>
        </w:rPr>
        <w:t>Blood management involves multiple users, records, and activities that need to be coordinated.</w:t>
      </w:r>
    </w:p>
    <w:p w14:paraId="5FDBA778" w14:textId="77777777" w:rsidR="004C437D" w:rsidRPr="004C437D" w:rsidRDefault="004C437D">
      <w:pPr>
        <w:pStyle w:val="BodyText"/>
        <w:numPr>
          <w:ilvl w:val="0"/>
          <w:numId w:val="16"/>
        </w:numPr>
        <w:spacing w:line="360" w:lineRule="auto"/>
        <w:jc w:val="both"/>
        <w:rPr>
          <w:lang w:val="en-IN"/>
        </w:rPr>
      </w:pPr>
      <w:r w:rsidRPr="004C437D">
        <w:rPr>
          <w:lang w:val="en-IN"/>
        </w:rPr>
        <w:t>Maintaining these activities through separate or manual methods can make information management difficult.</w:t>
      </w:r>
    </w:p>
    <w:p w14:paraId="08B498F0" w14:textId="77777777" w:rsidR="004C437D" w:rsidRPr="004C437D" w:rsidRDefault="004C437D">
      <w:pPr>
        <w:pStyle w:val="BodyText"/>
        <w:numPr>
          <w:ilvl w:val="0"/>
          <w:numId w:val="16"/>
        </w:numPr>
        <w:spacing w:line="360" w:lineRule="auto"/>
        <w:jc w:val="both"/>
        <w:rPr>
          <w:lang w:val="en-IN"/>
        </w:rPr>
      </w:pPr>
      <w:r w:rsidRPr="004C437D">
        <w:rPr>
          <w:lang w:val="en-IN"/>
        </w:rPr>
        <w:t>Modern web technologies and database systems provide the necessary foundation for developing a centralized blood-management platform.</w:t>
      </w:r>
    </w:p>
    <w:p w14:paraId="135BE9B6" w14:textId="77777777" w:rsidR="004C437D" w:rsidRPr="004C437D" w:rsidRDefault="004C437D" w:rsidP="004C437D">
      <w:pPr>
        <w:pStyle w:val="BodyText"/>
        <w:spacing w:line="360" w:lineRule="auto"/>
        <w:jc w:val="both"/>
        <w:rPr>
          <w:lang w:val="en-IN"/>
        </w:rPr>
      </w:pPr>
      <w:r w:rsidRPr="004C437D">
        <w:rPr>
          <w:lang w:val="en-IN"/>
        </w:rPr>
        <w:t xml:space="preserve">By addressing these requirements, </w:t>
      </w:r>
      <w:proofErr w:type="spellStart"/>
      <w:r w:rsidRPr="004C437D">
        <w:rPr>
          <w:lang w:val="en-IN"/>
        </w:rPr>
        <w:t>RaktaSetu</w:t>
      </w:r>
      <w:proofErr w:type="spellEnd"/>
      <w:r w:rsidRPr="004C437D">
        <w:rPr>
          <w:lang w:val="en-IN"/>
        </w:rPr>
        <w:t xml:space="preserve"> provides a structured approach to blood information management and creates a foundation for future improvements such as automated notifications, advanced analytics, location-based matching, and AI-based blood-demand prediction.</w:t>
      </w:r>
    </w:p>
    <w:p w14:paraId="48219946" w14:textId="23D36AE2" w:rsidR="004C437D" w:rsidRDefault="004C437D" w:rsidP="004C437D">
      <w:pPr>
        <w:pStyle w:val="BodyText"/>
        <w:spacing w:line="360" w:lineRule="auto"/>
        <w:jc w:val="both"/>
        <w:rPr>
          <w:lang w:val="en-IN"/>
        </w:rPr>
      </w:pPr>
    </w:p>
    <w:p w14:paraId="34859BE4" w14:textId="77777777" w:rsidR="004C437D" w:rsidRDefault="004C437D" w:rsidP="004C437D">
      <w:pPr>
        <w:pStyle w:val="BodyText"/>
        <w:spacing w:line="360" w:lineRule="auto"/>
        <w:jc w:val="both"/>
        <w:rPr>
          <w:lang w:val="en-IN"/>
        </w:rPr>
      </w:pPr>
    </w:p>
    <w:p w14:paraId="79205BB3" w14:textId="77777777" w:rsidR="004C437D" w:rsidRPr="004C437D" w:rsidRDefault="004C437D" w:rsidP="004C437D">
      <w:pPr>
        <w:pStyle w:val="BodyText"/>
        <w:spacing w:line="360" w:lineRule="auto"/>
        <w:jc w:val="both"/>
        <w:rPr>
          <w:lang w:val="en-IN"/>
        </w:rPr>
      </w:pPr>
    </w:p>
    <w:p w14:paraId="4C01E813" w14:textId="77777777" w:rsidR="004C437D" w:rsidRPr="004C437D" w:rsidRDefault="004C437D" w:rsidP="004C437D">
      <w:pPr>
        <w:pStyle w:val="BodyText"/>
        <w:spacing w:line="360" w:lineRule="auto"/>
        <w:jc w:val="both"/>
        <w:rPr>
          <w:b/>
          <w:bCs/>
          <w:lang w:val="en-IN"/>
        </w:rPr>
      </w:pPr>
      <w:r w:rsidRPr="004C437D">
        <w:rPr>
          <w:b/>
          <w:bCs/>
          <w:lang w:val="en-IN"/>
        </w:rPr>
        <w:t>1.2 Problem Statement</w:t>
      </w:r>
    </w:p>
    <w:p w14:paraId="0030EBFC" w14:textId="77777777" w:rsidR="004C437D" w:rsidRPr="004C437D" w:rsidRDefault="004C437D" w:rsidP="004C437D">
      <w:pPr>
        <w:pStyle w:val="BodyText"/>
        <w:spacing w:line="360" w:lineRule="auto"/>
        <w:jc w:val="both"/>
        <w:rPr>
          <w:lang w:val="en-IN"/>
        </w:rPr>
      </w:pPr>
      <w:r w:rsidRPr="004C437D">
        <w:rPr>
          <w:lang w:val="en-IN"/>
        </w:rPr>
        <w:t>Blood management involves a number of activities that must be coordinated accurately. These include identifying donors, maintaining blood-group information, monitoring blood inventory, processing hospital requests, handling emergency requirements, maintaining donation records, and monitoring blood-related activities. When these activities are managed through separate records or communication channels, the process can become difficult to organize.</w:t>
      </w:r>
    </w:p>
    <w:p w14:paraId="6FD9D62B" w14:textId="77777777" w:rsidR="004C437D" w:rsidRPr="004C437D" w:rsidRDefault="004C437D" w:rsidP="004C437D">
      <w:pPr>
        <w:pStyle w:val="BodyText"/>
        <w:spacing w:line="360" w:lineRule="auto"/>
        <w:jc w:val="both"/>
        <w:rPr>
          <w:lang w:val="en-IN"/>
        </w:rPr>
      </w:pPr>
      <w:r w:rsidRPr="004C437D">
        <w:rPr>
          <w:lang w:val="en-IN"/>
        </w:rPr>
        <w:t>The core problem addressed by this project is the lack of a centralized platform that brings together major blood-management activities within one system. Donor information may be stored separately from hospital requirements, while blood inventory may be maintained independently. As a result, users may need to search through different sources of information before obtaining the required details.</w:t>
      </w:r>
    </w:p>
    <w:p w14:paraId="12FA3599" w14:textId="77777777" w:rsidR="004C437D" w:rsidRPr="004C437D" w:rsidRDefault="004C437D" w:rsidP="004C437D">
      <w:pPr>
        <w:pStyle w:val="BodyText"/>
        <w:spacing w:line="360" w:lineRule="auto"/>
        <w:jc w:val="both"/>
        <w:rPr>
          <w:lang w:val="en-IN"/>
        </w:rPr>
      </w:pPr>
      <w:r w:rsidRPr="004C437D">
        <w:rPr>
          <w:lang w:val="en-IN"/>
        </w:rPr>
        <w:t>One of the major problems is the management of donor information. A blood-management system requires accurate information about donors, including their blood group and contact details. If donor information is maintained manually or through separate records, identifying a suitable donor may require additional effort. Records may also become outdated if they are not maintained systematically.</w:t>
      </w:r>
    </w:p>
    <w:p w14:paraId="23E6E7C1" w14:textId="77777777" w:rsidR="004C437D" w:rsidRPr="004C437D" w:rsidRDefault="004C437D" w:rsidP="004C437D">
      <w:pPr>
        <w:pStyle w:val="BodyText"/>
        <w:spacing w:line="360" w:lineRule="auto"/>
        <w:jc w:val="both"/>
        <w:rPr>
          <w:lang w:val="en-IN"/>
        </w:rPr>
      </w:pPr>
      <w:r w:rsidRPr="004C437D">
        <w:rPr>
          <w:lang w:val="en-IN"/>
        </w:rPr>
        <w:t>Another important problem is blood inventory management. Blood units are continuously added and issued, meaning that inventory information can change over time. If inventory records are not updated properly, the recorded quantity may not accurately represent the available stock. Therefore, a system is required to maintain inventory records in a structured and centralized manner.</w:t>
      </w:r>
    </w:p>
    <w:p w14:paraId="6C55A14A" w14:textId="77777777" w:rsidR="004C437D" w:rsidRPr="004C437D" w:rsidRDefault="004C437D" w:rsidP="004C437D">
      <w:pPr>
        <w:pStyle w:val="BodyText"/>
        <w:spacing w:line="360" w:lineRule="auto"/>
        <w:jc w:val="both"/>
        <w:rPr>
          <w:lang w:val="en-IN"/>
        </w:rPr>
      </w:pPr>
      <w:r w:rsidRPr="004C437D">
        <w:rPr>
          <w:lang w:val="en-IN"/>
        </w:rPr>
        <w:t>Hospital blood requests represent another major challenge. Hospitals may require specific blood groups and quantities for patients. If requests are communicated only through telephone calls, messages, or physical records, tracking the request status can become difficult. It may also be difficult for administrators to maintain a complete history of requests.</w:t>
      </w:r>
    </w:p>
    <w:p w14:paraId="2C198D58" w14:textId="77777777" w:rsidR="004C437D" w:rsidRPr="004C437D" w:rsidRDefault="004C437D" w:rsidP="004C437D">
      <w:pPr>
        <w:pStyle w:val="BodyText"/>
        <w:spacing w:line="360" w:lineRule="auto"/>
        <w:jc w:val="both"/>
        <w:rPr>
          <w:lang w:val="en-IN"/>
        </w:rPr>
      </w:pPr>
      <w:r w:rsidRPr="004C437D">
        <w:rPr>
          <w:lang w:val="en-IN"/>
        </w:rPr>
        <w:t>Emergency requirements create an additional challenge. When a hospital requires blood urgently, the request needs to be identified clearly. Manual communication may require contacting multiple people individually. A centralized system can provide a structured mechanism for recording emergency requirements and generating relevant alerts.</w:t>
      </w:r>
    </w:p>
    <w:p w14:paraId="6B502D60" w14:textId="77777777" w:rsidR="004C437D" w:rsidRPr="004C437D" w:rsidRDefault="004C437D" w:rsidP="004C437D">
      <w:pPr>
        <w:pStyle w:val="BodyText"/>
        <w:spacing w:line="360" w:lineRule="auto"/>
        <w:jc w:val="both"/>
        <w:rPr>
          <w:lang w:val="en-IN"/>
        </w:rPr>
      </w:pPr>
      <w:r w:rsidRPr="004C437D">
        <w:rPr>
          <w:lang w:val="en-IN"/>
        </w:rPr>
        <w:t>Another problem is identifying suitable donors. When a blood requirement is received, manually searching through donor records can be time-consuming. A donor-matching mechanism can help retrieve relevant donor records according to the blood requirement and other available information.</w:t>
      </w:r>
    </w:p>
    <w:p w14:paraId="7DE9B5DB" w14:textId="77777777" w:rsidR="004C437D" w:rsidRPr="004C437D" w:rsidRDefault="004C437D" w:rsidP="004C437D">
      <w:pPr>
        <w:pStyle w:val="BodyText"/>
        <w:spacing w:line="360" w:lineRule="auto"/>
        <w:jc w:val="both"/>
        <w:rPr>
          <w:lang w:val="en-IN"/>
        </w:rPr>
      </w:pPr>
      <w:r w:rsidRPr="004C437D">
        <w:rPr>
          <w:lang w:val="en-IN"/>
        </w:rPr>
        <w:t>Donation camps also generate information that needs to be maintained. Camp details, donor participation, and related records can become difficult to organize when stored separately. A centralized system can associate donation camp information with donor and donation records.</w:t>
      </w:r>
    </w:p>
    <w:p w14:paraId="09F287AD" w14:textId="77777777" w:rsidR="004C437D" w:rsidRPr="004C437D" w:rsidRDefault="004C437D" w:rsidP="004C437D">
      <w:pPr>
        <w:pStyle w:val="BodyText"/>
        <w:spacing w:line="360" w:lineRule="auto"/>
        <w:jc w:val="both"/>
        <w:rPr>
          <w:lang w:val="en-IN"/>
        </w:rPr>
      </w:pPr>
      <w:r w:rsidRPr="004C437D">
        <w:rPr>
          <w:lang w:val="en-IN"/>
        </w:rPr>
        <w:t>Cross-match information is another type of record that may need to be maintained as part of blood-management activities. Without structured storage, it may be difficult to associate cross-match information with the relevant blood request and hospital.</w:t>
      </w:r>
    </w:p>
    <w:p w14:paraId="384BA7BA" w14:textId="77777777" w:rsidR="004C437D" w:rsidRPr="004C437D" w:rsidRDefault="004C437D" w:rsidP="004C437D">
      <w:pPr>
        <w:pStyle w:val="BodyText"/>
        <w:spacing w:line="360" w:lineRule="auto"/>
        <w:jc w:val="both"/>
        <w:rPr>
          <w:lang w:val="en-IN"/>
        </w:rPr>
      </w:pPr>
      <w:r w:rsidRPr="004C437D">
        <w:rPr>
          <w:lang w:val="en-IN"/>
        </w:rPr>
        <w:t>The absence of centralized administrative monitoring is another issue. Administrators need to monitor different aspects of the system, including registered donors, hospitals, inventory, requests, donations, camps, and emergency requirements. Checking each type of information separately can increase administrative effort.</w:t>
      </w:r>
    </w:p>
    <w:p w14:paraId="496E6708" w14:textId="77777777" w:rsidR="004C437D" w:rsidRDefault="004C437D" w:rsidP="004C437D">
      <w:pPr>
        <w:pStyle w:val="BodyText"/>
        <w:spacing w:line="360" w:lineRule="auto"/>
        <w:jc w:val="both"/>
        <w:rPr>
          <w:lang w:val="en-IN"/>
        </w:rPr>
      </w:pPr>
      <w:r w:rsidRPr="004C437D">
        <w:rPr>
          <w:lang w:val="en-IN"/>
        </w:rPr>
        <w:t>The problem can therefore be summarized through the following points:</w:t>
      </w:r>
    </w:p>
    <w:p w14:paraId="43633F7E" w14:textId="77777777" w:rsidR="004C437D" w:rsidRDefault="004C437D" w:rsidP="004C437D">
      <w:pPr>
        <w:pStyle w:val="BodyText"/>
        <w:spacing w:line="360" w:lineRule="auto"/>
        <w:jc w:val="both"/>
        <w:rPr>
          <w:lang w:val="en-IN"/>
        </w:rPr>
      </w:pPr>
    </w:p>
    <w:p w14:paraId="5CCE0855" w14:textId="77777777" w:rsidR="004C437D" w:rsidRDefault="004C437D" w:rsidP="004C437D">
      <w:pPr>
        <w:pStyle w:val="BodyText"/>
        <w:spacing w:line="360" w:lineRule="auto"/>
        <w:jc w:val="both"/>
        <w:rPr>
          <w:lang w:val="en-IN"/>
        </w:rPr>
      </w:pPr>
    </w:p>
    <w:p w14:paraId="33B72FBF" w14:textId="77777777" w:rsidR="004C437D" w:rsidRPr="004C437D" w:rsidRDefault="004C437D" w:rsidP="004C437D">
      <w:pPr>
        <w:pStyle w:val="BodyText"/>
        <w:spacing w:line="360" w:lineRule="auto"/>
        <w:jc w:val="both"/>
        <w:rPr>
          <w:lang w:val="en-IN"/>
        </w:rPr>
      </w:pPr>
    </w:p>
    <w:p w14:paraId="2B737D4B" w14:textId="77777777" w:rsidR="004C437D" w:rsidRPr="004C437D" w:rsidRDefault="004C437D">
      <w:pPr>
        <w:pStyle w:val="BodyText"/>
        <w:numPr>
          <w:ilvl w:val="0"/>
          <w:numId w:val="17"/>
        </w:numPr>
        <w:spacing w:line="360" w:lineRule="auto"/>
        <w:jc w:val="both"/>
        <w:rPr>
          <w:lang w:val="en-IN"/>
        </w:rPr>
      </w:pPr>
      <w:r w:rsidRPr="004C437D">
        <w:rPr>
          <w:lang w:val="en-IN"/>
        </w:rPr>
        <w:t>Donor information may be distributed across separate records.</w:t>
      </w:r>
    </w:p>
    <w:p w14:paraId="089A627E" w14:textId="77777777" w:rsidR="004C437D" w:rsidRPr="004C437D" w:rsidRDefault="004C437D">
      <w:pPr>
        <w:pStyle w:val="BodyText"/>
        <w:numPr>
          <w:ilvl w:val="0"/>
          <w:numId w:val="17"/>
        </w:numPr>
        <w:spacing w:line="360" w:lineRule="auto"/>
        <w:jc w:val="both"/>
        <w:rPr>
          <w:lang w:val="en-IN"/>
        </w:rPr>
      </w:pPr>
      <w:r w:rsidRPr="004C437D">
        <w:rPr>
          <w:lang w:val="en-IN"/>
        </w:rPr>
        <w:t>Blood inventory may be difficult to monitor when maintained manually.</w:t>
      </w:r>
    </w:p>
    <w:p w14:paraId="25C130C0" w14:textId="77777777" w:rsidR="004C437D" w:rsidRPr="004C437D" w:rsidRDefault="004C437D">
      <w:pPr>
        <w:pStyle w:val="BodyText"/>
        <w:numPr>
          <w:ilvl w:val="0"/>
          <w:numId w:val="17"/>
        </w:numPr>
        <w:spacing w:line="360" w:lineRule="auto"/>
        <w:jc w:val="both"/>
        <w:rPr>
          <w:lang w:val="en-IN"/>
        </w:rPr>
      </w:pPr>
      <w:r w:rsidRPr="004C437D">
        <w:rPr>
          <w:lang w:val="en-IN"/>
        </w:rPr>
        <w:t>Hospital blood requests may be difficult to track systematically.</w:t>
      </w:r>
    </w:p>
    <w:p w14:paraId="7F77F955" w14:textId="77777777" w:rsidR="004C437D" w:rsidRPr="004C437D" w:rsidRDefault="004C437D">
      <w:pPr>
        <w:pStyle w:val="BodyText"/>
        <w:numPr>
          <w:ilvl w:val="0"/>
          <w:numId w:val="17"/>
        </w:numPr>
        <w:spacing w:line="360" w:lineRule="auto"/>
        <w:jc w:val="both"/>
        <w:rPr>
          <w:lang w:val="en-IN"/>
        </w:rPr>
      </w:pPr>
      <w:r w:rsidRPr="004C437D">
        <w:rPr>
          <w:lang w:val="en-IN"/>
        </w:rPr>
        <w:t>Emergency requirements may depend on manual communication.</w:t>
      </w:r>
    </w:p>
    <w:p w14:paraId="38A52BF0" w14:textId="77777777" w:rsidR="004C437D" w:rsidRPr="004C437D" w:rsidRDefault="004C437D">
      <w:pPr>
        <w:pStyle w:val="BodyText"/>
        <w:numPr>
          <w:ilvl w:val="0"/>
          <w:numId w:val="17"/>
        </w:numPr>
        <w:spacing w:line="360" w:lineRule="auto"/>
        <w:jc w:val="both"/>
        <w:rPr>
          <w:lang w:val="en-IN"/>
        </w:rPr>
      </w:pPr>
      <w:r w:rsidRPr="004C437D">
        <w:rPr>
          <w:lang w:val="en-IN"/>
        </w:rPr>
        <w:t>Identifying suitable donors may require manual searching.</w:t>
      </w:r>
    </w:p>
    <w:p w14:paraId="33936BFB" w14:textId="77777777" w:rsidR="004C437D" w:rsidRPr="004C437D" w:rsidRDefault="004C437D">
      <w:pPr>
        <w:pStyle w:val="BodyText"/>
        <w:numPr>
          <w:ilvl w:val="0"/>
          <w:numId w:val="17"/>
        </w:numPr>
        <w:spacing w:line="360" w:lineRule="auto"/>
        <w:jc w:val="both"/>
        <w:rPr>
          <w:lang w:val="en-IN"/>
        </w:rPr>
      </w:pPr>
      <w:r w:rsidRPr="004C437D">
        <w:rPr>
          <w:lang w:val="en-IN"/>
        </w:rPr>
        <w:t>Donation and donation-camp records may be maintained separately.</w:t>
      </w:r>
    </w:p>
    <w:p w14:paraId="39A25533" w14:textId="77777777" w:rsidR="004C437D" w:rsidRPr="004C437D" w:rsidRDefault="004C437D">
      <w:pPr>
        <w:pStyle w:val="BodyText"/>
        <w:numPr>
          <w:ilvl w:val="0"/>
          <w:numId w:val="17"/>
        </w:numPr>
        <w:spacing w:line="360" w:lineRule="auto"/>
        <w:jc w:val="both"/>
        <w:rPr>
          <w:lang w:val="en-IN"/>
        </w:rPr>
      </w:pPr>
      <w:r w:rsidRPr="004C437D">
        <w:rPr>
          <w:lang w:val="en-IN"/>
        </w:rPr>
        <w:t>Cross-match-related information may not be organized in one centralized system.</w:t>
      </w:r>
    </w:p>
    <w:p w14:paraId="23AB5747" w14:textId="77777777" w:rsidR="004C437D" w:rsidRPr="004C437D" w:rsidRDefault="004C437D">
      <w:pPr>
        <w:pStyle w:val="BodyText"/>
        <w:numPr>
          <w:ilvl w:val="0"/>
          <w:numId w:val="17"/>
        </w:numPr>
        <w:spacing w:line="360" w:lineRule="auto"/>
        <w:jc w:val="both"/>
        <w:rPr>
          <w:lang w:val="en-IN"/>
        </w:rPr>
      </w:pPr>
      <w:r w:rsidRPr="004C437D">
        <w:rPr>
          <w:lang w:val="en-IN"/>
        </w:rPr>
        <w:t>Administrators may have difficulty monitoring all blood-management activities through separate records.</w:t>
      </w:r>
    </w:p>
    <w:p w14:paraId="7F3FF8C9" w14:textId="77777777" w:rsidR="004C437D" w:rsidRPr="004C437D" w:rsidRDefault="004C437D">
      <w:pPr>
        <w:pStyle w:val="BodyText"/>
        <w:numPr>
          <w:ilvl w:val="0"/>
          <w:numId w:val="17"/>
        </w:numPr>
        <w:spacing w:line="360" w:lineRule="auto"/>
        <w:jc w:val="both"/>
        <w:rPr>
          <w:lang w:val="en-IN"/>
        </w:rPr>
      </w:pPr>
      <w:r w:rsidRPr="004C437D">
        <w:rPr>
          <w:lang w:val="en-IN"/>
        </w:rPr>
        <w:t>Different users may not have a common platform for accessing relevant information.</w:t>
      </w:r>
    </w:p>
    <w:p w14:paraId="5438277C" w14:textId="77777777" w:rsidR="004C437D" w:rsidRPr="004C437D" w:rsidRDefault="004C437D">
      <w:pPr>
        <w:pStyle w:val="BodyText"/>
        <w:numPr>
          <w:ilvl w:val="0"/>
          <w:numId w:val="17"/>
        </w:numPr>
        <w:spacing w:line="360" w:lineRule="auto"/>
        <w:jc w:val="both"/>
        <w:rPr>
          <w:lang w:val="en-IN"/>
        </w:rPr>
      </w:pPr>
      <w:r w:rsidRPr="004C437D">
        <w:rPr>
          <w:lang w:val="en-IN"/>
        </w:rPr>
        <w:t>Historical information may not be organized sufficiently for future analysis and demand prediction.</w:t>
      </w:r>
    </w:p>
    <w:p w14:paraId="094FB29E" w14:textId="77777777" w:rsidR="004C437D" w:rsidRPr="004C437D" w:rsidRDefault="004C437D" w:rsidP="004C437D">
      <w:pPr>
        <w:pStyle w:val="BodyText"/>
        <w:spacing w:line="360" w:lineRule="auto"/>
        <w:jc w:val="both"/>
        <w:rPr>
          <w:lang w:val="en-IN"/>
        </w:rPr>
      </w:pPr>
      <w:r w:rsidRPr="004C437D">
        <w:rPr>
          <w:lang w:val="en-IN"/>
        </w:rPr>
        <w:t>The problem, therefore, extends beyond simple record keeping. It involves the coordination of multiple users and multiple types of information. A donor, hospital, and administrator may all require different information, but their activities are related to the same blood-management process.</w:t>
      </w:r>
    </w:p>
    <w:p w14:paraId="51840075" w14:textId="77777777" w:rsidR="004C437D" w:rsidRPr="004C437D" w:rsidRDefault="004C437D" w:rsidP="004C437D">
      <w:pPr>
        <w:pStyle w:val="BodyText"/>
        <w:spacing w:line="360" w:lineRule="auto"/>
        <w:jc w:val="both"/>
        <w:rPr>
          <w:lang w:val="en-IN"/>
        </w:rPr>
      </w:pPr>
      <w:r w:rsidRPr="004C437D">
        <w:rPr>
          <w:lang w:val="en-IN"/>
        </w:rPr>
        <w:t>For example, a hospital may submit a requirement for a specific blood group. The administrator may need to check the recorded inventory and identify whether suitable donor information is available. If the requirement is urgent, an emergency alert may also need to be generated. Without an integrated system, these activities can involve multiple independent steps.</w:t>
      </w:r>
    </w:p>
    <w:p w14:paraId="50127706" w14:textId="77777777" w:rsidR="004C437D" w:rsidRPr="004C437D" w:rsidRDefault="004C437D" w:rsidP="004C437D">
      <w:pPr>
        <w:pStyle w:val="BodyText"/>
        <w:spacing w:line="360" w:lineRule="auto"/>
        <w:jc w:val="both"/>
        <w:rPr>
          <w:lang w:val="en-IN"/>
        </w:rPr>
      </w:pPr>
      <w:proofErr w:type="spellStart"/>
      <w:r w:rsidRPr="004C437D">
        <w:rPr>
          <w:lang w:val="en-IN"/>
        </w:rPr>
        <w:t>RaktaSetu</w:t>
      </w:r>
      <w:proofErr w:type="spellEnd"/>
      <w:r w:rsidRPr="004C437D">
        <w:rPr>
          <w:lang w:val="en-IN"/>
        </w:rPr>
        <w:t xml:space="preserve"> proposes to address these challenges by providing a unified web-based platform. The system provides separate interfaces according to user roles while maintaining common information through a centralized backend and database.</w:t>
      </w:r>
    </w:p>
    <w:p w14:paraId="6F6CF7F2" w14:textId="77777777" w:rsidR="004C437D" w:rsidRPr="004C437D" w:rsidRDefault="004C437D" w:rsidP="004C437D">
      <w:pPr>
        <w:pStyle w:val="BodyText"/>
        <w:spacing w:line="360" w:lineRule="auto"/>
        <w:jc w:val="both"/>
        <w:rPr>
          <w:lang w:val="en-IN"/>
        </w:rPr>
      </w:pPr>
      <w:r w:rsidRPr="004C437D">
        <w:rPr>
          <w:lang w:val="en-IN"/>
        </w:rPr>
        <w:t>The proposed system aims to improve the organization of blood-management information rather than replacing medical decision-making. The application focuses on digital record management, request handling, inventory information, donor coordination, and administrative monitoring.</w:t>
      </w:r>
    </w:p>
    <w:p w14:paraId="4270E5CA" w14:textId="77777777" w:rsidR="004C437D" w:rsidRPr="004C437D" w:rsidRDefault="004C437D" w:rsidP="004C437D">
      <w:pPr>
        <w:pStyle w:val="BodyText"/>
        <w:spacing w:line="360" w:lineRule="auto"/>
        <w:jc w:val="both"/>
        <w:rPr>
          <w:lang w:val="en-IN"/>
        </w:rPr>
      </w:pPr>
      <w:r w:rsidRPr="004C437D">
        <w:rPr>
          <w:lang w:val="en-IN"/>
        </w:rPr>
        <w:t>The proposed solution addresses the identified problems through the following mechanisms:</w:t>
      </w:r>
    </w:p>
    <w:p w14:paraId="002C5F5D" w14:textId="77777777" w:rsidR="004C437D" w:rsidRPr="004C437D" w:rsidRDefault="004C437D">
      <w:pPr>
        <w:pStyle w:val="BodyText"/>
        <w:numPr>
          <w:ilvl w:val="0"/>
          <w:numId w:val="18"/>
        </w:numPr>
        <w:spacing w:line="360" w:lineRule="auto"/>
        <w:jc w:val="both"/>
        <w:rPr>
          <w:lang w:val="en-IN"/>
        </w:rPr>
      </w:pPr>
      <w:r w:rsidRPr="004C437D">
        <w:rPr>
          <w:b/>
          <w:bCs/>
          <w:lang w:val="en-IN"/>
        </w:rPr>
        <w:t>Centralized donor management</w:t>
      </w:r>
      <w:r w:rsidRPr="004C437D">
        <w:rPr>
          <w:lang w:val="en-IN"/>
        </w:rPr>
        <w:t xml:space="preserve"> for storing and maintaining donor information.</w:t>
      </w:r>
    </w:p>
    <w:p w14:paraId="41531241" w14:textId="77777777" w:rsidR="004C437D" w:rsidRPr="004C437D" w:rsidRDefault="004C437D">
      <w:pPr>
        <w:pStyle w:val="BodyText"/>
        <w:numPr>
          <w:ilvl w:val="0"/>
          <w:numId w:val="18"/>
        </w:numPr>
        <w:spacing w:line="360" w:lineRule="auto"/>
        <w:jc w:val="both"/>
        <w:rPr>
          <w:lang w:val="en-IN"/>
        </w:rPr>
      </w:pPr>
      <w:r w:rsidRPr="004C437D">
        <w:rPr>
          <w:b/>
          <w:bCs/>
          <w:lang w:val="en-IN"/>
        </w:rPr>
        <w:t>Centralized inventory management</w:t>
      </w:r>
      <w:r w:rsidRPr="004C437D">
        <w:rPr>
          <w:lang w:val="en-IN"/>
        </w:rPr>
        <w:t xml:space="preserve"> for recording blood availability.</w:t>
      </w:r>
    </w:p>
    <w:p w14:paraId="2AF02C8B" w14:textId="77777777" w:rsidR="004C437D" w:rsidRPr="004C437D" w:rsidRDefault="004C437D">
      <w:pPr>
        <w:pStyle w:val="BodyText"/>
        <w:numPr>
          <w:ilvl w:val="0"/>
          <w:numId w:val="18"/>
        </w:numPr>
        <w:spacing w:line="360" w:lineRule="auto"/>
        <w:jc w:val="both"/>
        <w:rPr>
          <w:lang w:val="en-IN"/>
        </w:rPr>
      </w:pPr>
      <w:r w:rsidRPr="004C437D">
        <w:rPr>
          <w:b/>
          <w:bCs/>
          <w:lang w:val="en-IN"/>
        </w:rPr>
        <w:t>Hospital request management</w:t>
      </w:r>
      <w:r w:rsidRPr="004C437D">
        <w:rPr>
          <w:lang w:val="en-IN"/>
        </w:rPr>
        <w:t xml:space="preserve"> for recording and monitoring blood requirements.</w:t>
      </w:r>
    </w:p>
    <w:p w14:paraId="5AE9AC0F" w14:textId="77777777" w:rsidR="004C437D" w:rsidRPr="004C437D" w:rsidRDefault="004C437D">
      <w:pPr>
        <w:pStyle w:val="BodyText"/>
        <w:numPr>
          <w:ilvl w:val="0"/>
          <w:numId w:val="18"/>
        </w:numPr>
        <w:spacing w:line="360" w:lineRule="auto"/>
        <w:jc w:val="both"/>
        <w:rPr>
          <w:lang w:val="en-IN"/>
        </w:rPr>
      </w:pPr>
      <w:r w:rsidRPr="004C437D">
        <w:rPr>
          <w:b/>
          <w:bCs/>
          <w:lang w:val="en-IN"/>
        </w:rPr>
        <w:t>Emergency request management</w:t>
      </w:r>
      <w:r w:rsidRPr="004C437D">
        <w:rPr>
          <w:lang w:val="en-IN"/>
        </w:rPr>
        <w:t xml:space="preserve"> for identifying urgent requirements.</w:t>
      </w:r>
    </w:p>
    <w:p w14:paraId="517A93F0" w14:textId="77777777" w:rsidR="004C437D" w:rsidRPr="004C437D" w:rsidRDefault="004C437D">
      <w:pPr>
        <w:pStyle w:val="BodyText"/>
        <w:numPr>
          <w:ilvl w:val="0"/>
          <w:numId w:val="18"/>
        </w:numPr>
        <w:spacing w:line="360" w:lineRule="auto"/>
        <w:jc w:val="both"/>
        <w:rPr>
          <w:lang w:val="en-IN"/>
        </w:rPr>
      </w:pPr>
      <w:r w:rsidRPr="004C437D">
        <w:rPr>
          <w:b/>
          <w:bCs/>
          <w:lang w:val="en-IN"/>
        </w:rPr>
        <w:t>Donor-recipient matching</w:t>
      </w:r>
      <w:r w:rsidRPr="004C437D">
        <w:rPr>
          <w:lang w:val="en-IN"/>
        </w:rPr>
        <w:t xml:space="preserve"> for supporting the identification of relevant donor records.</w:t>
      </w:r>
    </w:p>
    <w:p w14:paraId="668A4BE1" w14:textId="77777777" w:rsidR="004C437D" w:rsidRPr="004C437D" w:rsidRDefault="004C437D">
      <w:pPr>
        <w:pStyle w:val="BodyText"/>
        <w:numPr>
          <w:ilvl w:val="0"/>
          <w:numId w:val="18"/>
        </w:numPr>
        <w:spacing w:line="360" w:lineRule="auto"/>
        <w:jc w:val="both"/>
        <w:rPr>
          <w:lang w:val="en-IN"/>
        </w:rPr>
      </w:pPr>
      <w:r w:rsidRPr="004C437D">
        <w:rPr>
          <w:b/>
          <w:bCs/>
          <w:lang w:val="en-IN"/>
        </w:rPr>
        <w:t>Donation management</w:t>
      </w:r>
      <w:r w:rsidRPr="004C437D">
        <w:rPr>
          <w:lang w:val="en-IN"/>
        </w:rPr>
        <w:t xml:space="preserve"> for maintaining donation-related information.</w:t>
      </w:r>
    </w:p>
    <w:p w14:paraId="628DF3F1" w14:textId="77777777" w:rsidR="004C437D" w:rsidRPr="004C437D" w:rsidRDefault="004C437D">
      <w:pPr>
        <w:pStyle w:val="BodyText"/>
        <w:numPr>
          <w:ilvl w:val="0"/>
          <w:numId w:val="18"/>
        </w:numPr>
        <w:spacing w:line="360" w:lineRule="auto"/>
        <w:jc w:val="both"/>
        <w:rPr>
          <w:lang w:val="en-IN"/>
        </w:rPr>
      </w:pPr>
      <w:r w:rsidRPr="004C437D">
        <w:rPr>
          <w:b/>
          <w:bCs/>
          <w:lang w:val="en-IN"/>
        </w:rPr>
        <w:t>Donation camp management</w:t>
      </w:r>
      <w:r w:rsidRPr="004C437D">
        <w:rPr>
          <w:lang w:val="en-IN"/>
        </w:rPr>
        <w:t xml:space="preserve"> for recording organized donation activities.</w:t>
      </w:r>
    </w:p>
    <w:p w14:paraId="7AD45264" w14:textId="77777777" w:rsidR="004C437D" w:rsidRPr="004C437D" w:rsidRDefault="004C437D">
      <w:pPr>
        <w:pStyle w:val="BodyText"/>
        <w:numPr>
          <w:ilvl w:val="0"/>
          <w:numId w:val="18"/>
        </w:numPr>
        <w:spacing w:line="360" w:lineRule="auto"/>
        <w:jc w:val="both"/>
        <w:rPr>
          <w:lang w:val="en-IN"/>
        </w:rPr>
      </w:pPr>
      <w:r w:rsidRPr="004C437D">
        <w:rPr>
          <w:b/>
          <w:bCs/>
          <w:lang w:val="en-IN"/>
        </w:rPr>
        <w:t>Cross-match records</w:t>
      </w:r>
      <w:r w:rsidRPr="004C437D">
        <w:rPr>
          <w:lang w:val="en-IN"/>
        </w:rPr>
        <w:t xml:space="preserve"> for maintaining structured information related to requests.</w:t>
      </w:r>
    </w:p>
    <w:p w14:paraId="3E69D178" w14:textId="77777777" w:rsidR="004C437D" w:rsidRPr="004C437D" w:rsidRDefault="004C437D">
      <w:pPr>
        <w:pStyle w:val="BodyText"/>
        <w:numPr>
          <w:ilvl w:val="0"/>
          <w:numId w:val="18"/>
        </w:numPr>
        <w:spacing w:line="360" w:lineRule="auto"/>
        <w:jc w:val="both"/>
        <w:rPr>
          <w:lang w:val="en-IN"/>
        </w:rPr>
      </w:pPr>
      <w:r w:rsidRPr="004C437D">
        <w:rPr>
          <w:b/>
          <w:bCs/>
          <w:lang w:val="en-IN"/>
        </w:rPr>
        <w:t>Role-based access</w:t>
      </w:r>
      <w:r w:rsidRPr="004C437D">
        <w:rPr>
          <w:lang w:val="en-IN"/>
        </w:rPr>
        <w:t xml:space="preserve"> for providing appropriate functionality to different users.</w:t>
      </w:r>
    </w:p>
    <w:p w14:paraId="7C95CE45" w14:textId="77777777" w:rsidR="004C437D" w:rsidRPr="004C437D" w:rsidRDefault="004C437D">
      <w:pPr>
        <w:pStyle w:val="BodyText"/>
        <w:numPr>
          <w:ilvl w:val="0"/>
          <w:numId w:val="18"/>
        </w:numPr>
        <w:spacing w:line="360" w:lineRule="auto"/>
        <w:jc w:val="both"/>
        <w:rPr>
          <w:lang w:val="en-IN"/>
        </w:rPr>
      </w:pPr>
      <w:r w:rsidRPr="004C437D">
        <w:rPr>
          <w:b/>
          <w:bCs/>
          <w:lang w:val="en-IN"/>
        </w:rPr>
        <w:t>Administrative monitoring</w:t>
      </w:r>
      <w:r w:rsidRPr="004C437D">
        <w:rPr>
          <w:lang w:val="en-IN"/>
        </w:rPr>
        <w:t xml:space="preserve"> for managing the overall system.</w:t>
      </w:r>
    </w:p>
    <w:p w14:paraId="1A171991" w14:textId="77777777" w:rsidR="004C437D" w:rsidRDefault="004C437D" w:rsidP="004C437D">
      <w:pPr>
        <w:pStyle w:val="BodyText"/>
        <w:spacing w:line="360" w:lineRule="auto"/>
        <w:jc w:val="both"/>
        <w:rPr>
          <w:lang w:val="en-IN"/>
        </w:rPr>
      </w:pPr>
      <w:r w:rsidRPr="004C437D">
        <w:rPr>
          <w:lang w:val="en-IN"/>
        </w:rPr>
        <w:t xml:space="preserve">In summary, the problem statement identifies a clear gap between the need for organized blood-management information and the difficulties associated with disconnected or manual approaches. The proposed </w:t>
      </w:r>
      <w:proofErr w:type="spellStart"/>
      <w:r w:rsidRPr="004C437D">
        <w:rPr>
          <w:lang w:val="en-IN"/>
        </w:rPr>
        <w:t>RaktaSetu</w:t>
      </w:r>
      <w:proofErr w:type="spellEnd"/>
      <w:r w:rsidRPr="004C437D">
        <w:rPr>
          <w:lang w:val="en-IN"/>
        </w:rPr>
        <w:t xml:space="preserve"> system addresses this gap by providing a centralized web-based platform that connects donors, hospitals, inventory, requests, and administrative activities.</w:t>
      </w:r>
    </w:p>
    <w:p w14:paraId="5BA1E286" w14:textId="77777777" w:rsidR="004C437D" w:rsidRDefault="004C437D" w:rsidP="004C437D">
      <w:pPr>
        <w:pStyle w:val="BodyText"/>
        <w:spacing w:line="360" w:lineRule="auto"/>
        <w:jc w:val="both"/>
        <w:rPr>
          <w:lang w:val="en-IN"/>
        </w:rPr>
      </w:pPr>
    </w:p>
    <w:p w14:paraId="7236A740" w14:textId="77777777" w:rsidR="004C437D" w:rsidRDefault="004C437D" w:rsidP="004C437D">
      <w:pPr>
        <w:pStyle w:val="BodyText"/>
        <w:spacing w:line="360" w:lineRule="auto"/>
        <w:jc w:val="both"/>
        <w:rPr>
          <w:lang w:val="en-IN"/>
        </w:rPr>
      </w:pPr>
    </w:p>
    <w:p w14:paraId="68CC5219" w14:textId="77777777" w:rsidR="004C437D" w:rsidRPr="004C437D" w:rsidRDefault="004C437D" w:rsidP="004C437D">
      <w:pPr>
        <w:pStyle w:val="BodyText"/>
        <w:spacing w:line="360" w:lineRule="auto"/>
        <w:jc w:val="both"/>
        <w:rPr>
          <w:lang w:val="en-IN"/>
        </w:rPr>
      </w:pPr>
    </w:p>
    <w:p w14:paraId="033C83C1" w14:textId="7696632D" w:rsidR="004C437D" w:rsidRPr="004C437D" w:rsidRDefault="004C437D" w:rsidP="004C437D">
      <w:pPr>
        <w:pStyle w:val="BodyText"/>
        <w:spacing w:line="360" w:lineRule="auto"/>
        <w:jc w:val="both"/>
        <w:rPr>
          <w:lang w:val="en-IN"/>
        </w:rPr>
      </w:pPr>
    </w:p>
    <w:p w14:paraId="43973FCE" w14:textId="77777777" w:rsidR="004C437D" w:rsidRPr="004C437D" w:rsidRDefault="004C437D" w:rsidP="004C437D">
      <w:pPr>
        <w:pStyle w:val="BodyText"/>
        <w:spacing w:line="360" w:lineRule="auto"/>
        <w:jc w:val="both"/>
        <w:rPr>
          <w:b/>
          <w:bCs/>
          <w:lang w:val="en-IN"/>
        </w:rPr>
      </w:pPr>
      <w:r w:rsidRPr="004C437D">
        <w:rPr>
          <w:b/>
          <w:bCs/>
          <w:lang w:val="en-IN"/>
        </w:rPr>
        <w:t>1.3 Scope of the Project</w:t>
      </w:r>
    </w:p>
    <w:p w14:paraId="1C77A0A0" w14:textId="77777777" w:rsidR="004C437D" w:rsidRPr="004C437D" w:rsidRDefault="004C437D" w:rsidP="004C437D">
      <w:pPr>
        <w:pStyle w:val="BodyText"/>
        <w:spacing w:line="360" w:lineRule="auto"/>
        <w:jc w:val="both"/>
        <w:rPr>
          <w:lang w:val="en-IN"/>
        </w:rPr>
      </w:pPr>
      <w:r w:rsidRPr="004C437D">
        <w:rPr>
          <w:lang w:val="en-IN"/>
        </w:rPr>
        <w:t xml:space="preserve">The scope of the Blood Management System, </w:t>
      </w:r>
      <w:proofErr w:type="spellStart"/>
      <w:r w:rsidRPr="004C437D">
        <w:rPr>
          <w:lang w:val="en-IN"/>
        </w:rPr>
        <w:t>RaktaSetu</w:t>
      </w:r>
      <w:proofErr w:type="spellEnd"/>
      <w:r w:rsidRPr="004C437D">
        <w:rPr>
          <w:lang w:val="en-IN"/>
        </w:rPr>
        <w:t>, extends across several dimensions of blood-management activities, including donor management, hospital requirements, inventory management, emergency requests, donor matching, donation activities, and administrative monitoring. The primary objective is to provide a centralized web-based solution that organizes major blood-related activities through a common platform.</w:t>
      </w:r>
    </w:p>
    <w:p w14:paraId="3459DBFD" w14:textId="77777777" w:rsidR="004C437D" w:rsidRPr="004C437D" w:rsidRDefault="004C437D" w:rsidP="004C437D">
      <w:pPr>
        <w:pStyle w:val="BodyText"/>
        <w:spacing w:line="360" w:lineRule="auto"/>
        <w:jc w:val="both"/>
        <w:rPr>
          <w:lang w:val="en-IN"/>
        </w:rPr>
      </w:pPr>
      <w:r w:rsidRPr="004C437D">
        <w:rPr>
          <w:lang w:val="en-IN"/>
        </w:rPr>
        <w:t>The technical scope involves the development of a database-driven web application. The frontend provides the interface through which users interact with the application, while the backend handles application logic and communication with the database. The system uses React for the frontend, Node.js and Express.js for the backend, and MySQL for database management.</w:t>
      </w:r>
    </w:p>
    <w:p w14:paraId="765945C9" w14:textId="77777777" w:rsidR="004C437D" w:rsidRPr="004C437D" w:rsidRDefault="004C437D" w:rsidP="004C437D">
      <w:pPr>
        <w:pStyle w:val="BodyText"/>
        <w:spacing w:line="360" w:lineRule="auto"/>
        <w:jc w:val="both"/>
        <w:rPr>
          <w:lang w:val="en-IN"/>
        </w:rPr>
      </w:pPr>
      <w:r w:rsidRPr="004C437D">
        <w:rPr>
          <w:lang w:val="en-IN"/>
        </w:rPr>
        <w:t>The functional scope begins with user registration and authentication. Different categories of users can access the system according to their roles. Donors can use donor-related functions, hospitals can manage hospital-related requirements, and administrators can monitor and manage broader system activities.</w:t>
      </w:r>
    </w:p>
    <w:p w14:paraId="59D717CB" w14:textId="77777777" w:rsidR="004C437D" w:rsidRPr="004C437D" w:rsidRDefault="004C437D" w:rsidP="004C437D">
      <w:pPr>
        <w:pStyle w:val="BodyText"/>
        <w:spacing w:line="360" w:lineRule="auto"/>
        <w:jc w:val="both"/>
        <w:rPr>
          <w:lang w:val="en-IN"/>
        </w:rPr>
      </w:pPr>
      <w:r w:rsidRPr="004C437D">
        <w:rPr>
          <w:lang w:val="en-IN"/>
        </w:rPr>
        <w:t>The donor-management scope includes donor registration, donor profile management, blood-group information, contact information, and donation-related records. The donor profile provides a centralized record that can be accessed by authorized parts of the application.</w:t>
      </w:r>
    </w:p>
    <w:p w14:paraId="2BB8B69E" w14:textId="77777777" w:rsidR="004C437D" w:rsidRPr="004C437D" w:rsidRDefault="004C437D" w:rsidP="004C437D">
      <w:pPr>
        <w:pStyle w:val="BodyText"/>
        <w:spacing w:line="360" w:lineRule="auto"/>
        <w:jc w:val="both"/>
        <w:rPr>
          <w:lang w:val="en-IN"/>
        </w:rPr>
      </w:pPr>
      <w:r w:rsidRPr="004C437D">
        <w:rPr>
          <w:lang w:val="en-IN"/>
        </w:rPr>
        <w:t>The system also includes donation history. Information about previous donations can be associated with the donor record. This provides a structured way of maintaining donor activity over time.</w:t>
      </w:r>
    </w:p>
    <w:p w14:paraId="68428624" w14:textId="77777777" w:rsidR="004C437D" w:rsidRPr="004C437D" w:rsidRDefault="004C437D" w:rsidP="004C437D">
      <w:pPr>
        <w:pStyle w:val="BodyText"/>
        <w:spacing w:line="360" w:lineRule="auto"/>
        <w:jc w:val="both"/>
        <w:rPr>
          <w:lang w:val="en-IN"/>
        </w:rPr>
      </w:pPr>
      <w:r w:rsidRPr="004C437D">
        <w:rPr>
          <w:lang w:val="en-IN"/>
        </w:rPr>
        <w:t>The hospital-management scope includes hospital registration and hospital profile information. Registered hospitals can submit blood requests through the system. The request-management module provides a structured way of recording the required blood group, quantity, urgency, and request status.</w:t>
      </w:r>
    </w:p>
    <w:p w14:paraId="5B20FC80" w14:textId="77777777" w:rsidR="004C437D" w:rsidRPr="004C437D" w:rsidRDefault="004C437D" w:rsidP="004C437D">
      <w:pPr>
        <w:pStyle w:val="BodyText"/>
        <w:spacing w:line="360" w:lineRule="auto"/>
        <w:jc w:val="both"/>
        <w:rPr>
          <w:lang w:val="en-IN"/>
        </w:rPr>
      </w:pPr>
      <w:r w:rsidRPr="004C437D">
        <w:rPr>
          <w:lang w:val="en-IN"/>
        </w:rPr>
        <w:t>Blood inventory is another major component within the scope. Inventory records can be maintained according to blood group and available quantity. The inventory module allows authorized users to monitor the recorded stock.</w:t>
      </w:r>
    </w:p>
    <w:p w14:paraId="1B83AA25" w14:textId="77777777" w:rsidR="004C437D" w:rsidRPr="004C437D" w:rsidRDefault="004C437D" w:rsidP="004C437D">
      <w:pPr>
        <w:pStyle w:val="BodyText"/>
        <w:spacing w:line="360" w:lineRule="auto"/>
        <w:jc w:val="both"/>
        <w:rPr>
          <w:lang w:val="en-IN"/>
        </w:rPr>
      </w:pPr>
      <w:r w:rsidRPr="004C437D">
        <w:rPr>
          <w:lang w:val="en-IN"/>
        </w:rPr>
        <w:t>The project also covers emergency blood requirements. Emergency requests can be identified and managed separately within the request-management process. Emergency alerts provide a mechanism for highlighting urgent requirements within the application.</w:t>
      </w:r>
    </w:p>
    <w:p w14:paraId="252319A5" w14:textId="77777777" w:rsidR="004C437D" w:rsidRPr="004C437D" w:rsidRDefault="004C437D" w:rsidP="004C437D">
      <w:pPr>
        <w:pStyle w:val="BodyText"/>
        <w:spacing w:line="360" w:lineRule="auto"/>
        <w:jc w:val="both"/>
        <w:rPr>
          <w:lang w:val="en-IN"/>
        </w:rPr>
      </w:pPr>
      <w:r w:rsidRPr="004C437D">
        <w:rPr>
          <w:lang w:val="en-IN"/>
        </w:rPr>
        <w:t>The donor-recipient matching module is included to support the identification of donor records according to blood requirements. The matching process can use blood-group information and other available donor details.</w:t>
      </w:r>
    </w:p>
    <w:p w14:paraId="4E9B9E5D" w14:textId="77777777" w:rsidR="004C437D" w:rsidRPr="004C437D" w:rsidRDefault="004C437D" w:rsidP="004C437D">
      <w:pPr>
        <w:pStyle w:val="BodyText"/>
        <w:spacing w:line="360" w:lineRule="auto"/>
        <w:jc w:val="both"/>
        <w:rPr>
          <w:lang w:val="en-IN"/>
        </w:rPr>
      </w:pPr>
      <w:r w:rsidRPr="004C437D">
        <w:rPr>
          <w:lang w:val="en-IN"/>
        </w:rPr>
        <w:t>The scope also includes donation camp management. Donation camps can be recorded with relevant information such as camp details, date, location, and related activities.</w:t>
      </w:r>
    </w:p>
    <w:p w14:paraId="4317444E" w14:textId="77777777" w:rsidR="004C437D" w:rsidRPr="004C437D" w:rsidRDefault="004C437D" w:rsidP="004C437D">
      <w:pPr>
        <w:pStyle w:val="BodyText"/>
        <w:spacing w:line="360" w:lineRule="auto"/>
        <w:jc w:val="both"/>
        <w:rPr>
          <w:lang w:val="en-IN"/>
        </w:rPr>
      </w:pPr>
      <w:r w:rsidRPr="004C437D">
        <w:rPr>
          <w:lang w:val="en-IN"/>
        </w:rPr>
        <w:t>Cross-match records are included as part of the structured record-management functionality. The system can maintain information associated with cross-match activities and their corresponding blood requests.</w:t>
      </w:r>
    </w:p>
    <w:p w14:paraId="6EA43B1A" w14:textId="77777777" w:rsidR="004C437D" w:rsidRPr="004C437D" w:rsidRDefault="004C437D" w:rsidP="004C437D">
      <w:pPr>
        <w:pStyle w:val="BodyText"/>
        <w:spacing w:line="360" w:lineRule="auto"/>
        <w:jc w:val="both"/>
        <w:rPr>
          <w:lang w:val="en-IN"/>
        </w:rPr>
      </w:pPr>
      <w:r w:rsidRPr="004C437D">
        <w:rPr>
          <w:lang w:val="en-IN"/>
        </w:rPr>
        <w:t>Administrative management forms an important part of the scope. Administrators can monitor users, hospitals, donors, inventory, requests, donations, camps, alerts, and other records depending on the implemented modules.</w:t>
      </w:r>
    </w:p>
    <w:p w14:paraId="0C1A233E" w14:textId="4B8DDBE4" w:rsidR="004C437D" w:rsidRDefault="004C437D" w:rsidP="004C437D">
      <w:pPr>
        <w:pStyle w:val="BodyText"/>
        <w:spacing w:line="360" w:lineRule="auto"/>
        <w:jc w:val="both"/>
        <w:rPr>
          <w:lang w:val="en-IN"/>
        </w:rPr>
      </w:pPr>
      <w:r w:rsidRPr="004C437D">
        <w:rPr>
          <w:lang w:val="en-IN"/>
        </w:rPr>
        <w:t>The scope can therefore be divided into the following major areas:</w:t>
      </w:r>
    </w:p>
    <w:p w14:paraId="6A3E7DA2" w14:textId="77777777" w:rsidR="004C437D" w:rsidRPr="004C437D" w:rsidRDefault="004C437D" w:rsidP="004C437D">
      <w:pPr>
        <w:pStyle w:val="BodyText"/>
        <w:spacing w:line="360" w:lineRule="auto"/>
        <w:jc w:val="both"/>
        <w:rPr>
          <w:lang w:val="en-IN"/>
        </w:rPr>
      </w:pPr>
    </w:p>
    <w:p w14:paraId="11FCA1C4" w14:textId="77777777" w:rsidR="004C437D" w:rsidRPr="004C437D" w:rsidRDefault="004C437D">
      <w:pPr>
        <w:pStyle w:val="BodyText"/>
        <w:numPr>
          <w:ilvl w:val="0"/>
          <w:numId w:val="19"/>
        </w:numPr>
        <w:spacing w:line="360" w:lineRule="auto"/>
        <w:jc w:val="both"/>
        <w:rPr>
          <w:lang w:val="en-IN"/>
        </w:rPr>
      </w:pPr>
      <w:r w:rsidRPr="004C437D">
        <w:rPr>
          <w:b/>
          <w:bCs/>
          <w:lang w:val="en-IN"/>
        </w:rPr>
        <w:t>Donor Management:</w:t>
      </w:r>
      <w:r w:rsidRPr="004C437D">
        <w:rPr>
          <w:lang w:val="en-IN"/>
        </w:rPr>
        <w:t xml:space="preserve"> Registration, profile management, and donation history.</w:t>
      </w:r>
    </w:p>
    <w:p w14:paraId="23D6A20A" w14:textId="77777777" w:rsidR="004C437D" w:rsidRPr="004C437D" w:rsidRDefault="004C437D">
      <w:pPr>
        <w:pStyle w:val="BodyText"/>
        <w:numPr>
          <w:ilvl w:val="0"/>
          <w:numId w:val="19"/>
        </w:numPr>
        <w:spacing w:line="360" w:lineRule="auto"/>
        <w:jc w:val="both"/>
        <w:rPr>
          <w:lang w:val="en-IN"/>
        </w:rPr>
      </w:pPr>
      <w:r w:rsidRPr="004C437D">
        <w:rPr>
          <w:b/>
          <w:bCs/>
          <w:lang w:val="en-IN"/>
        </w:rPr>
        <w:t>Hospital Management:</w:t>
      </w:r>
      <w:r w:rsidRPr="004C437D">
        <w:rPr>
          <w:lang w:val="en-IN"/>
        </w:rPr>
        <w:t xml:space="preserve"> Hospital registration, profile management, and blood requirements.</w:t>
      </w:r>
    </w:p>
    <w:p w14:paraId="7C131832" w14:textId="77777777" w:rsidR="004C437D" w:rsidRPr="004C437D" w:rsidRDefault="004C437D">
      <w:pPr>
        <w:pStyle w:val="BodyText"/>
        <w:numPr>
          <w:ilvl w:val="0"/>
          <w:numId w:val="19"/>
        </w:numPr>
        <w:spacing w:line="360" w:lineRule="auto"/>
        <w:jc w:val="both"/>
        <w:rPr>
          <w:lang w:val="en-IN"/>
        </w:rPr>
      </w:pPr>
      <w:r w:rsidRPr="004C437D">
        <w:rPr>
          <w:b/>
          <w:bCs/>
          <w:lang w:val="en-IN"/>
        </w:rPr>
        <w:t>Blood Inventory:</w:t>
      </w:r>
      <w:r w:rsidRPr="004C437D">
        <w:rPr>
          <w:lang w:val="en-IN"/>
        </w:rPr>
        <w:t xml:space="preserve"> Recording and monitoring blood-group availability.</w:t>
      </w:r>
    </w:p>
    <w:p w14:paraId="039429B5" w14:textId="77777777" w:rsidR="004C437D" w:rsidRPr="004C437D" w:rsidRDefault="004C437D">
      <w:pPr>
        <w:pStyle w:val="BodyText"/>
        <w:numPr>
          <w:ilvl w:val="0"/>
          <w:numId w:val="19"/>
        </w:numPr>
        <w:spacing w:line="360" w:lineRule="auto"/>
        <w:jc w:val="both"/>
        <w:rPr>
          <w:lang w:val="en-IN"/>
        </w:rPr>
      </w:pPr>
      <w:r w:rsidRPr="004C437D">
        <w:rPr>
          <w:b/>
          <w:bCs/>
          <w:lang w:val="en-IN"/>
        </w:rPr>
        <w:t>Blood Requests:</w:t>
      </w:r>
      <w:r w:rsidRPr="004C437D">
        <w:rPr>
          <w:lang w:val="en-IN"/>
        </w:rPr>
        <w:t xml:space="preserve"> Submission and management of hospital blood requirements.</w:t>
      </w:r>
    </w:p>
    <w:p w14:paraId="6610BBD3" w14:textId="77777777" w:rsidR="004C437D" w:rsidRPr="004C437D" w:rsidRDefault="004C437D">
      <w:pPr>
        <w:pStyle w:val="BodyText"/>
        <w:numPr>
          <w:ilvl w:val="0"/>
          <w:numId w:val="19"/>
        </w:numPr>
        <w:spacing w:line="360" w:lineRule="auto"/>
        <w:jc w:val="both"/>
        <w:rPr>
          <w:lang w:val="en-IN"/>
        </w:rPr>
      </w:pPr>
      <w:r w:rsidRPr="004C437D">
        <w:rPr>
          <w:b/>
          <w:bCs/>
          <w:lang w:val="en-IN"/>
        </w:rPr>
        <w:lastRenderedPageBreak/>
        <w:t>Emergency Requests:</w:t>
      </w:r>
      <w:r w:rsidRPr="004C437D">
        <w:rPr>
          <w:lang w:val="en-IN"/>
        </w:rPr>
        <w:t xml:space="preserve"> Management and identification of urgent blood requirements.</w:t>
      </w:r>
    </w:p>
    <w:p w14:paraId="2B027AE6" w14:textId="77777777" w:rsidR="004C437D" w:rsidRPr="004C437D" w:rsidRDefault="004C437D">
      <w:pPr>
        <w:pStyle w:val="BodyText"/>
        <w:numPr>
          <w:ilvl w:val="0"/>
          <w:numId w:val="19"/>
        </w:numPr>
        <w:spacing w:line="360" w:lineRule="auto"/>
        <w:jc w:val="both"/>
        <w:rPr>
          <w:lang w:val="en-IN"/>
        </w:rPr>
      </w:pPr>
      <w:r w:rsidRPr="004C437D">
        <w:rPr>
          <w:b/>
          <w:bCs/>
          <w:lang w:val="en-IN"/>
        </w:rPr>
        <w:t>Donor Matching:</w:t>
      </w:r>
      <w:r w:rsidRPr="004C437D">
        <w:rPr>
          <w:lang w:val="en-IN"/>
        </w:rPr>
        <w:t xml:space="preserve"> Identification of relevant donor records.</w:t>
      </w:r>
    </w:p>
    <w:p w14:paraId="19319CF4" w14:textId="77777777" w:rsidR="004C437D" w:rsidRPr="004C437D" w:rsidRDefault="004C437D">
      <w:pPr>
        <w:pStyle w:val="BodyText"/>
        <w:numPr>
          <w:ilvl w:val="0"/>
          <w:numId w:val="19"/>
        </w:numPr>
        <w:spacing w:line="360" w:lineRule="auto"/>
        <w:jc w:val="both"/>
        <w:rPr>
          <w:lang w:val="en-IN"/>
        </w:rPr>
      </w:pPr>
      <w:r w:rsidRPr="004C437D">
        <w:rPr>
          <w:b/>
          <w:bCs/>
          <w:lang w:val="en-IN"/>
        </w:rPr>
        <w:t>Donation Management:</w:t>
      </w:r>
      <w:r w:rsidRPr="004C437D">
        <w:rPr>
          <w:lang w:val="en-IN"/>
        </w:rPr>
        <w:t xml:space="preserve"> Maintenance of donation-related information.</w:t>
      </w:r>
    </w:p>
    <w:p w14:paraId="1F5EF67D" w14:textId="77777777" w:rsidR="004C437D" w:rsidRPr="004C437D" w:rsidRDefault="004C437D">
      <w:pPr>
        <w:pStyle w:val="BodyText"/>
        <w:numPr>
          <w:ilvl w:val="0"/>
          <w:numId w:val="19"/>
        </w:numPr>
        <w:spacing w:line="360" w:lineRule="auto"/>
        <w:jc w:val="both"/>
        <w:rPr>
          <w:lang w:val="en-IN"/>
        </w:rPr>
      </w:pPr>
      <w:r w:rsidRPr="004C437D">
        <w:rPr>
          <w:b/>
          <w:bCs/>
          <w:lang w:val="en-IN"/>
        </w:rPr>
        <w:t>Donation Camps:</w:t>
      </w:r>
      <w:r w:rsidRPr="004C437D">
        <w:rPr>
          <w:lang w:val="en-IN"/>
        </w:rPr>
        <w:t xml:space="preserve"> Recording and management of blood donation camp information.</w:t>
      </w:r>
    </w:p>
    <w:p w14:paraId="1922D595" w14:textId="77777777" w:rsidR="004C437D" w:rsidRPr="004C437D" w:rsidRDefault="004C437D">
      <w:pPr>
        <w:pStyle w:val="BodyText"/>
        <w:numPr>
          <w:ilvl w:val="0"/>
          <w:numId w:val="19"/>
        </w:numPr>
        <w:spacing w:line="360" w:lineRule="auto"/>
        <w:jc w:val="both"/>
        <w:rPr>
          <w:lang w:val="en-IN"/>
        </w:rPr>
      </w:pPr>
      <w:r w:rsidRPr="004C437D">
        <w:rPr>
          <w:b/>
          <w:bCs/>
          <w:lang w:val="en-IN"/>
        </w:rPr>
        <w:t>Cross-Match Records:</w:t>
      </w:r>
      <w:r w:rsidRPr="004C437D">
        <w:rPr>
          <w:lang w:val="en-IN"/>
        </w:rPr>
        <w:t xml:space="preserve"> Structured maintenance of cross-match-related information.</w:t>
      </w:r>
    </w:p>
    <w:p w14:paraId="68686322" w14:textId="77777777" w:rsidR="004C437D" w:rsidRPr="004C437D" w:rsidRDefault="004C437D">
      <w:pPr>
        <w:pStyle w:val="BodyText"/>
        <w:numPr>
          <w:ilvl w:val="0"/>
          <w:numId w:val="19"/>
        </w:numPr>
        <w:spacing w:line="360" w:lineRule="auto"/>
        <w:jc w:val="both"/>
        <w:rPr>
          <w:lang w:val="en-IN"/>
        </w:rPr>
      </w:pPr>
      <w:r w:rsidRPr="004C437D">
        <w:rPr>
          <w:b/>
          <w:bCs/>
          <w:lang w:val="en-IN"/>
        </w:rPr>
        <w:t>Alerts:</w:t>
      </w:r>
      <w:r w:rsidRPr="004C437D">
        <w:rPr>
          <w:lang w:val="en-IN"/>
        </w:rPr>
        <w:t xml:space="preserve"> Management of important and emergency notifications within the application.</w:t>
      </w:r>
    </w:p>
    <w:p w14:paraId="07AFFD6D" w14:textId="77777777" w:rsidR="004C437D" w:rsidRPr="004C437D" w:rsidRDefault="004C437D">
      <w:pPr>
        <w:pStyle w:val="BodyText"/>
        <w:numPr>
          <w:ilvl w:val="0"/>
          <w:numId w:val="19"/>
        </w:numPr>
        <w:spacing w:line="360" w:lineRule="auto"/>
        <w:jc w:val="both"/>
        <w:rPr>
          <w:lang w:val="en-IN"/>
        </w:rPr>
      </w:pPr>
      <w:r w:rsidRPr="004C437D">
        <w:rPr>
          <w:b/>
          <w:bCs/>
          <w:lang w:val="en-IN"/>
        </w:rPr>
        <w:t>Administration:</w:t>
      </w:r>
      <w:r w:rsidRPr="004C437D">
        <w:rPr>
          <w:lang w:val="en-IN"/>
        </w:rPr>
        <w:t xml:space="preserve"> Monitoring and management of system activities.</w:t>
      </w:r>
    </w:p>
    <w:p w14:paraId="0599EB8F" w14:textId="77777777" w:rsidR="004C437D" w:rsidRPr="004C437D" w:rsidRDefault="004C437D">
      <w:pPr>
        <w:pStyle w:val="BodyText"/>
        <w:numPr>
          <w:ilvl w:val="0"/>
          <w:numId w:val="19"/>
        </w:numPr>
        <w:spacing w:line="360" w:lineRule="auto"/>
        <w:jc w:val="both"/>
        <w:rPr>
          <w:lang w:val="en-IN"/>
        </w:rPr>
      </w:pPr>
      <w:r w:rsidRPr="004C437D">
        <w:rPr>
          <w:b/>
          <w:bCs/>
          <w:lang w:val="en-IN"/>
        </w:rPr>
        <w:t>Authentication:</w:t>
      </w:r>
      <w:r w:rsidRPr="004C437D">
        <w:rPr>
          <w:lang w:val="en-IN"/>
        </w:rPr>
        <w:t xml:space="preserve"> Secure login and role-based access.</w:t>
      </w:r>
    </w:p>
    <w:p w14:paraId="7CEE7FD2" w14:textId="77777777" w:rsidR="004C437D" w:rsidRPr="004C437D" w:rsidRDefault="004C437D" w:rsidP="004C437D">
      <w:pPr>
        <w:pStyle w:val="BodyText"/>
        <w:spacing w:line="360" w:lineRule="auto"/>
        <w:jc w:val="both"/>
        <w:rPr>
          <w:lang w:val="en-IN"/>
        </w:rPr>
      </w:pPr>
      <w:r w:rsidRPr="004C437D">
        <w:rPr>
          <w:lang w:val="en-IN"/>
        </w:rPr>
        <w:t>The project also includes database management as an important part of its scope. MySQL provides structured storage for the different entities used by the application. Relationships between users, donors, hospitals, requests, inventory, donations, and other records allow information to be connected.</w:t>
      </w:r>
    </w:p>
    <w:p w14:paraId="64AAA84D" w14:textId="77777777" w:rsidR="004C437D" w:rsidRPr="004C437D" w:rsidRDefault="004C437D" w:rsidP="004C437D">
      <w:pPr>
        <w:pStyle w:val="BodyText"/>
        <w:spacing w:line="360" w:lineRule="auto"/>
        <w:jc w:val="both"/>
        <w:rPr>
          <w:lang w:val="en-IN"/>
        </w:rPr>
      </w:pPr>
      <w:r w:rsidRPr="004C437D">
        <w:rPr>
          <w:lang w:val="en-IN"/>
        </w:rPr>
        <w:t>The user-interface scope focuses on providing a simple and understandable experience for different user categories. Since donors, hospitals, and administrators have different requirements, the system provides role-specific dashboards and functionality.</w:t>
      </w:r>
    </w:p>
    <w:p w14:paraId="02078C7C" w14:textId="77777777" w:rsidR="004C437D" w:rsidRPr="004C437D" w:rsidRDefault="004C437D" w:rsidP="004C437D">
      <w:pPr>
        <w:pStyle w:val="BodyText"/>
        <w:spacing w:line="360" w:lineRule="auto"/>
        <w:jc w:val="both"/>
        <w:rPr>
          <w:lang w:val="en-IN"/>
        </w:rPr>
      </w:pPr>
      <w:r w:rsidRPr="004C437D">
        <w:rPr>
          <w:lang w:val="en-IN"/>
        </w:rPr>
        <w:t xml:space="preserve">The project also has a future-oriented scope. A centralized collection of blood-management data provides a foundation for future analysis. Historical blood requests and inventory information could potentially be </w:t>
      </w:r>
      <w:proofErr w:type="spellStart"/>
      <w:r w:rsidRPr="004C437D">
        <w:rPr>
          <w:lang w:val="en-IN"/>
        </w:rPr>
        <w:t>analyzed</w:t>
      </w:r>
      <w:proofErr w:type="spellEnd"/>
      <w:r w:rsidRPr="004C437D">
        <w:rPr>
          <w:lang w:val="en-IN"/>
        </w:rPr>
        <w:t xml:space="preserve"> to identify patterns in blood demand.</w:t>
      </w:r>
    </w:p>
    <w:p w14:paraId="76A523D8" w14:textId="77777777" w:rsidR="004C437D" w:rsidRPr="004C437D" w:rsidRDefault="004C437D" w:rsidP="004C437D">
      <w:pPr>
        <w:pStyle w:val="BodyText"/>
        <w:spacing w:line="360" w:lineRule="auto"/>
        <w:jc w:val="both"/>
        <w:rPr>
          <w:lang w:val="en-IN"/>
        </w:rPr>
      </w:pPr>
      <w:r w:rsidRPr="004C437D">
        <w:rPr>
          <w:lang w:val="en-IN"/>
        </w:rPr>
        <w:t xml:space="preserve">One possible future enhancement is an AI-based blood-demand prediction module. Such a module could </w:t>
      </w:r>
      <w:proofErr w:type="spellStart"/>
      <w:r w:rsidRPr="004C437D">
        <w:rPr>
          <w:lang w:val="en-IN"/>
        </w:rPr>
        <w:t>analyze</w:t>
      </w:r>
      <w:proofErr w:type="spellEnd"/>
      <w:r w:rsidRPr="004C437D">
        <w:rPr>
          <w:lang w:val="en-IN"/>
        </w:rPr>
        <w:t xml:space="preserve"> historical information to estimate future blood requirements. This feature is considered part of the future scope unless it is separately implemented and validated in the current system.</w:t>
      </w:r>
    </w:p>
    <w:p w14:paraId="385D1B85" w14:textId="77777777" w:rsidR="004C437D" w:rsidRPr="004C437D" w:rsidRDefault="004C437D" w:rsidP="004C437D">
      <w:pPr>
        <w:pStyle w:val="BodyText"/>
        <w:spacing w:line="360" w:lineRule="auto"/>
        <w:jc w:val="both"/>
        <w:rPr>
          <w:lang w:val="en-IN"/>
        </w:rPr>
      </w:pPr>
      <w:r w:rsidRPr="004C437D">
        <w:rPr>
          <w:lang w:val="en-IN"/>
        </w:rPr>
        <w:t>Other possible future extensions include automated SMS or email notifications, location-based donor matching, mobile application support, advanced analytics, and integration with additional healthcare systems.</w:t>
      </w:r>
    </w:p>
    <w:p w14:paraId="66F58612" w14:textId="77777777" w:rsidR="004C437D" w:rsidRPr="004C437D" w:rsidRDefault="004C437D" w:rsidP="004C437D">
      <w:pPr>
        <w:pStyle w:val="BodyText"/>
        <w:spacing w:line="360" w:lineRule="auto"/>
        <w:jc w:val="both"/>
        <w:rPr>
          <w:lang w:val="en-IN"/>
        </w:rPr>
      </w:pPr>
      <w:r w:rsidRPr="004C437D">
        <w:rPr>
          <w:lang w:val="en-IN"/>
        </w:rPr>
        <w:t>The current scope is primarily focused on digital information management and coordination. It does not replace medical professionals, laboratory procedures, clinical decision-making, or official blood-transfusion protocols. The system is intended to organize information and support administrative coordination.</w:t>
      </w:r>
    </w:p>
    <w:p w14:paraId="742548B0" w14:textId="77777777" w:rsidR="004C437D" w:rsidRPr="004C437D" w:rsidRDefault="004C437D" w:rsidP="004C437D">
      <w:pPr>
        <w:pStyle w:val="BodyText"/>
        <w:spacing w:line="360" w:lineRule="auto"/>
        <w:jc w:val="both"/>
        <w:rPr>
          <w:lang w:val="en-IN"/>
        </w:rPr>
      </w:pPr>
      <w:r w:rsidRPr="004C437D">
        <w:rPr>
          <w:lang w:val="en-IN"/>
        </w:rPr>
        <w:t>In terms of limitations, the system depends on the accuracy of information entered by authorized users. If donor, hospital, inventory, or request information is incorrect or outdated, the system records may also become inaccurate. Therefore, proper data maintenance is important for effective operation.</w:t>
      </w:r>
    </w:p>
    <w:p w14:paraId="55627435" w14:textId="77777777" w:rsidR="004C437D" w:rsidRPr="004C437D" w:rsidRDefault="004C437D" w:rsidP="004C437D">
      <w:pPr>
        <w:pStyle w:val="BodyText"/>
        <w:spacing w:line="360" w:lineRule="auto"/>
        <w:jc w:val="both"/>
        <w:rPr>
          <w:lang w:val="en-IN"/>
        </w:rPr>
      </w:pPr>
      <w:r w:rsidRPr="004C437D">
        <w:rPr>
          <w:lang w:val="en-IN"/>
        </w:rPr>
        <w:t>The scope can be summarized through the following points:</w:t>
      </w:r>
    </w:p>
    <w:p w14:paraId="3D11013A" w14:textId="77777777" w:rsidR="004C437D" w:rsidRPr="004C437D" w:rsidRDefault="004C437D">
      <w:pPr>
        <w:pStyle w:val="BodyText"/>
        <w:numPr>
          <w:ilvl w:val="0"/>
          <w:numId w:val="20"/>
        </w:numPr>
        <w:spacing w:line="360" w:lineRule="auto"/>
        <w:jc w:val="both"/>
        <w:rPr>
          <w:lang w:val="en-IN"/>
        </w:rPr>
      </w:pPr>
      <w:r w:rsidRPr="004C437D">
        <w:rPr>
          <w:lang w:val="en-IN"/>
        </w:rPr>
        <w:t>Development of a centralized web-based blood-management platform.</w:t>
      </w:r>
    </w:p>
    <w:p w14:paraId="5068DE18" w14:textId="77777777" w:rsidR="004C437D" w:rsidRPr="004C437D" w:rsidRDefault="004C437D">
      <w:pPr>
        <w:pStyle w:val="BodyText"/>
        <w:numPr>
          <w:ilvl w:val="0"/>
          <w:numId w:val="20"/>
        </w:numPr>
        <w:spacing w:line="360" w:lineRule="auto"/>
        <w:jc w:val="both"/>
        <w:rPr>
          <w:lang w:val="en-IN"/>
        </w:rPr>
      </w:pPr>
      <w:r w:rsidRPr="004C437D">
        <w:rPr>
          <w:lang w:val="en-IN"/>
        </w:rPr>
        <w:t>Management of donor and hospital information.</w:t>
      </w:r>
    </w:p>
    <w:p w14:paraId="621D1842" w14:textId="77777777" w:rsidR="004C437D" w:rsidRPr="004C437D" w:rsidRDefault="004C437D">
      <w:pPr>
        <w:pStyle w:val="BodyText"/>
        <w:numPr>
          <w:ilvl w:val="0"/>
          <w:numId w:val="20"/>
        </w:numPr>
        <w:spacing w:line="360" w:lineRule="auto"/>
        <w:jc w:val="both"/>
        <w:rPr>
          <w:lang w:val="en-IN"/>
        </w:rPr>
      </w:pPr>
      <w:r w:rsidRPr="004C437D">
        <w:rPr>
          <w:lang w:val="en-IN"/>
        </w:rPr>
        <w:t>Maintenance of blood inventory records.</w:t>
      </w:r>
    </w:p>
    <w:p w14:paraId="11387824" w14:textId="77777777" w:rsidR="004C437D" w:rsidRPr="004C437D" w:rsidRDefault="004C437D">
      <w:pPr>
        <w:pStyle w:val="BodyText"/>
        <w:numPr>
          <w:ilvl w:val="0"/>
          <w:numId w:val="20"/>
        </w:numPr>
        <w:spacing w:line="360" w:lineRule="auto"/>
        <w:jc w:val="both"/>
        <w:rPr>
          <w:lang w:val="en-IN"/>
        </w:rPr>
      </w:pPr>
      <w:r w:rsidRPr="004C437D">
        <w:rPr>
          <w:lang w:val="en-IN"/>
        </w:rPr>
        <w:t>Management of hospital blood requests.</w:t>
      </w:r>
    </w:p>
    <w:p w14:paraId="3E65C097" w14:textId="77777777" w:rsidR="004C437D" w:rsidRPr="004C437D" w:rsidRDefault="004C437D">
      <w:pPr>
        <w:pStyle w:val="BodyText"/>
        <w:numPr>
          <w:ilvl w:val="0"/>
          <w:numId w:val="20"/>
        </w:numPr>
        <w:spacing w:line="360" w:lineRule="auto"/>
        <w:jc w:val="both"/>
        <w:rPr>
          <w:lang w:val="en-IN"/>
        </w:rPr>
      </w:pPr>
      <w:r w:rsidRPr="004C437D">
        <w:rPr>
          <w:lang w:val="en-IN"/>
        </w:rPr>
        <w:t>Support for emergency blood requirements and alerts.</w:t>
      </w:r>
    </w:p>
    <w:p w14:paraId="609A2D95" w14:textId="77777777" w:rsidR="004C437D" w:rsidRPr="004C437D" w:rsidRDefault="004C437D">
      <w:pPr>
        <w:pStyle w:val="BodyText"/>
        <w:numPr>
          <w:ilvl w:val="0"/>
          <w:numId w:val="20"/>
        </w:numPr>
        <w:spacing w:line="360" w:lineRule="auto"/>
        <w:jc w:val="both"/>
        <w:rPr>
          <w:lang w:val="en-IN"/>
        </w:rPr>
      </w:pPr>
      <w:r w:rsidRPr="004C437D">
        <w:rPr>
          <w:lang w:val="en-IN"/>
        </w:rPr>
        <w:t>Support for donor-recipient matching.</w:t>
      </w:r>
    </w:p>
    <w:p w14:paraId="15D386F9" w14:textId="77777777" w:rsidR="004C437D" w:rsidRPr="004C437D" w:rsidRDefault="004C437D">
      <w:pPr>
        <w:pStyle w:val="BodyText"/>
        <w:numPr>
          <w:ilvl w:val="0"/>
          <w:numId w:val="20"/>
        </w:numPr>
        <w:spacing w:line="360" w:lineRule="auto"/>
        <w:jc w:val="both"/>
        <w:rPr>
          <w:lang w:val="en-IN"/>
        </w:rPr>
      </w:pPr>
      <w:r w:rsidRPr="004C437D">
        <w:rPr>
          <w:lang w:val="en-IN"/>
        </w:rPr>
        <w:t>Management of donations and donation camps.</w:t>
      </w:r>
    </w:p>
    <w:p w14:paraId="6EEDA9C3" w14:textId="77777777" w:rsidR="004C437D" w:rsidRPr="004C437D" w:rsidRDefault="004C437D">
      <w:pPr>
        <w:pStyle w:val="BodyText"/>
        <w:numPr>
          <w:ilvl w:val="0"/>
          <w:numId w:val="20"/>
        </w:numPr>
        <w:spacing w:line="360" w:lineRule="auto"/>
        <w:jc w:val="both"/>
        <w:rPr>
          <w:lang w:val="en-IN"/>
        </w:rPr>
      </w:pPr>
      <w:r w:rsidRPr="004C437D">
        <w:rPr>
          <w:lang w:val="en-IN"/>
        </w:rPr>
        <w:t>Maintenance of cross-match records.</w:t>
      </w:r>
    </w:p>
    <w:p w14:paraId="2E969D98" w14:textId="77777777" w:rsidR="004C437D" w:rsidRPr="004C437D" w:rsidRDefault="004C437D">
      <w:pPr>
        <w:pStyle w:val="BodyText"/>
        <w:numPr>
          <w:ilvl w:val="0"/>
          <w:numId w:val="20"/>
        </w:numPr>
        <w:spacing w:line="360" w:lineRule="auto"/>
        <w:jc w:val="both"/>
        <w:rPr>
          <w:lang w:val="en-IN"/>
        </w:rPr>
      </w:pPr>
      <w:r w:rsidRPr="004C437D">
        <w:rPr>
          <w:lang w:val="en-IN"/>
        </w:rPr>
        <w:t>Role-based access for donors, hospitals, and administrators.</w:t>
      </w:r>
    </w:p>
    <w:p w14:paraId="63289E84" w14:textId="77777777" w:rsidR="004C437D" w:rsidRPr="004C437D" w:rsidRDefault="004C437D">
      <w:pPr>
        <w:pStyle w:val="BodyText"/>
        <w:numPr>
          <w:ilvl w:val="0"/>
          <w:numId w:val="20"/>
        </w:numPr>
        <w:spacing w:line="360" w:lineRule="auto"/>
        <w:jc w:val="both"/>
        <w:rPr>
          <w:lang w:val="en-IN"/>
        </w:rPr>
      </w:pPr>
      <w:r w:rsidRPr="004C437D">
        <w:rPr>
          <w:lang w:val="en-IN"/>
        </w:rPr>
        <w:t>Centralized database management using MySQL.</w:t>
      </w:r>
    </w:p>
    <w:p w14:paraId="2856270A" w14:textId="77777777" w:rsidR="004C437D" w:rsidRPr="004C437D" w:rsidRDefault="004C437D">
      <w:pPr>
        <w:pStyle w:val="BodyText"/>
        <w:numPr>
          <w:ilvl w:val="0"/>
          <w:numId w:val="20"/>
        </w:numPr>
        <w:spacing w:line="360" w:lineRule="auto"/>
        <w:jc w:val="both"/>
        <w:rPr>
          <w:lang w:val="en-IN"/>
        </w:rPr>
      </w:pPr>
      <w:r w:rsidRPr="004C437D">
        <w:rPr>
          <w:lang w:val="en-IN"/>
        </w:rPr>
        <w:t>Foundation for future analytics and AI-based blood-demand prediction.</w:t>
      </w:r>
    </w:p>
    <w:p w14:paraId="0C24727E" w14:textId="77777777" w:rsidR="004C437D" w:rsidRDefault="004C437D">
      <w:pPr>
        <w:pStyle w:val="BodyText"/>
        <w:numPr>
          <w:ilvl w:val="0"/>
          <w:numId w:val="20"/>
        </w:numPr>
        <w:spacing w:line="360" w:lineRule="auto"/>
        <w:jc w:val="both"/>
        <w:rPr>
          <w:lang w:val="en-IN"/>
        </w:rPr>
      </w:pPr>
      <w:r w:rsidRPr="004C437D">
        <w:rPr>
          <w:lang w:val="en-IN"/>
        </w:rPr>
        <w:t>Possibility of future integration with additional healthcare services.</w:t>
      </w:r>
    </w:p>
    <w:p w14:paraId="09364F2C" w14:textId="77777777" w:rsidR="004C437D" w:rsidRDefault="004C437D" w:rsidP="004C437D">
      <w:pPr>
        <w:pStyle w:val="BodyText"/>
        <w:spacing w:line="360" w:lineRule="auto"/>
        <w:jc w:val="both"/>
        <w:rPr>
          <w:lang w:val="en-IN"/>
        </w:rPr>
      </w:pPr>
    </w:p>
    <w:p w14:paraId="111A7EFC" w14:textId="77777777" w:rsidR="004C437D" w:rsidRPr="004C437D" w:rsidRDefault="004C437D" w:rsidP="004C437D">
      <w:pPr>
        <w:pStyle w:val="BodyText"/>
        <w:spacing w:line="360" w:lineRule="auto"/>
        <w:jc w:val="both"/>
        <w:rPr>
          <w:lang w:val="en-IN"/>
        </w:rPr>
      </w:pPr>
    </w:p>
    <w:p w14:paraId="6D4906AA" w14:textId="77777777" w:rsidR="004C437D" w:rsidRPr="004C437D" w:rsidRDefault="004C437D" w:rsidP="004C437D">
      <w:pPr>
        <w:pStyle w:val="BodyText"/>
        <w:spacing w:line="360" w:lineRule="auto"/>
        <w:jc w:val="both"/>
        <w:rPr>
          <w:lang w:val="en-IN"/>
        </w:rPr>
      </w:pPr>
      <w:r w:rsidRPr="004C437D">
        <w:rPr>
          <w:lang w:val="en-IN"/>
        </w:rPr>
        <w:t xml:space="preserve">In conclusion, the scope of </w:t>
      </w:r>
      <w:proofErr w:type="spellStart"/>
      <w:r w:rsidRPr="004C437D">
        <w:rPr>
          <w:lang w:val="en-IN"/>
        </w:rPr>
        <w:t>RaktaSetu</w:t>
      </w:r>
      <w:proofErr w:type="spellEnd"/>
      <w:r w:rsidRPr="004C437D">
        <w:rPr>
          <w:lang w:val="en-IN"/>
        </w:rPr>
        <w:t xml:space="preserve"> extends beyond a simple donor-registration application. It represents an integrated blood-management platform that combines several related activities under one digital system. By connecting donor information, hospital requirements, blood inventory, emergency requests, matching, donation activities, and administrative monitoring, the project provides a structured foundation for efficient information management.</w:t>
      </w:r>
    </w:p>
    <w:p w14:paraId="25919F1F" w14:textId="40864830" w:rsidR="004C437D" w:rsidRPr="004C437D" w:rsidRDefault="004C437D" w:rsidP="004C437D">
      <w:pPr>
        <w:pStyle w:val="BodyText"/>
        <w:spacing w:line="360" w:lineRule="auto"/>
        <w:jc w:val="both"/>
        <w:rPr>
          <w:lang w:val="en-IN"/>
        </w:rPr>
      </w:pPr>
    </w:p>
    <w:p w14:paraId="5E92295F" w14:textId="77777777" w:rsidR="004C437D" w:rsidRPr="004C437D" w:rsidRDefault="004C437D" w:rsidP="004C437D">
      <w:pPr>
        <w:pStyle w:val="BodyText"/>
        <w:spacing w:line="360" w:lineRule="auto"/>
        <w:jc w:val="both"/>
        <w:rPr>
          <w:b/>
          <w:bCs/>
          <w:lang w:val="en-IN"/>
        </w:rPr>
      </w:pPr>
      <w:r w:rsidRPr="004C437D">
        <w:rPr>
          <w:b/>
          <w:bCs/>
          <w:lang w:val="en-IN"/>
        </w:rPr>
        <w:t>1.4 Objectives of the Project</w:t>
      </w:r>
    </w:p>
    <w:p w14:paraId="284A1BCC" w14:textId="77777777" w:rsidR="004C437D" w:rsidRPr="004C437D" w:rsidRDefault="004C437D" w:rsidP="004C437D">
      <w:pPr>
        <w:pStyle w:val="BodyText"/>
        <w:spacing w:line="360" w:lineRule="auto"/>
        <w:jc w:val="both"/>
        <w:rPr>
          <w:lang w:val="en-IN"/>
        </w:rPr>
      </w:pPr>
      <w:r w:rsidRPr="004C437D">
        <w:rPr>
          <w:lang w:val="en-IN"/>
        </w:rPr>
        <w:t xml:space="preserve">The main objective of the Blood Management System, </w:t>
      </w:r>
      <w:proofErr w:type="spellStart"/>
      <w:r w:rsidRPr="004C437D">
        <w:rPr>
          <w:lang w:val="en-IN"/>
        </w:rPr>
        <w:t>RaktaSetu</w:t>
      </w:r>
      <w:proofErr w:type="spellEnd"/>
      <w:r w:rsidRPr="004C437D">
        <w:rPr>
          <w:lang w:val="en-IN"/>
        </w:rPr>
        <w:t>, is to design and develop a centralized web-based platform that organizes major blood-management activities and provides role-specific functionality for donors, hospitals, and administrators.</w:t>
      </w:r>
    </w:p>
    <w:p w14:paraId="3E19255F" w14:textId="77777777" w:rsidR="004C437D" w:rsidRPr="004C437D" w:rsidRDefault="004C437D" w:rsidP="004C437D">
      <w:pPr>
        <w:pStyle w:val="BodyText"/>
        <w:spacing w:line="360" w:lineRule="auto"/>
        <w:jc w:val="both"/>
        <w:rPr>
          <w:lang w:val="en-IN"/>
        </w:rPr>
      </w:pPr>
      <w:r w:rsidRPr="004C437D">
        <w:rPr>
          <w:lang w:val="en-IN"/>
        </w:rPr>
        <w:t>The project aims to address the difficulties associated with maintaining blood-related information through separate records and communication channels. By integrating different modules into one application, the system aims to provide a structured environment for maintaining information and managing requests.</w:t>
      </w:r>
    </w:p>
    <w:p w14:paraId="65BB7331" w14:textId="77777777" w:rsidR="004C437D" w:rsidRPr="004C437D" w:rsidRDefault="004C437D" w:rsidP="004C437D">
      <w:pPr>
        <w:pStyle w:val="BodyText"/>
        <w:spacing w:line="360" w:lineRule="auto"/>
        <w:jc w:val="both"/>
        <w:rPr>
          <w:lang w:val="en-IN"/>
        </w:rPr>
      </w:pPr>
      <w:r w:rsidRPr="004C437D">
        <w:rPr>
          <w:lang w:val="en-IN"/>
        </w:rPr>
        <w:t>The first objective is to develop a centralized platform for blood-management information. The system should provide a common environment in which donor information, hospital information, blood inventory, requests, donations, and other relevant records can be maintained.</w:t>
      </w:r>
    </w:p>
    <w:p w14:paraId="633F1C27" w14:textId="77777777" w:rsidR="004C437D" w:rsidRPr="004C437D" w:rsidRDefault="004C437D" w:rsidP="004C437D">
      <w:pPr>
        <w:pStyle w:val="BodyText"/>
        <w:spacing w:line="360" w:lineRule="auto"/>
        <w:jc w:val="both"/>
        <w:rPr>
          <w:lang w:val="en-IN"/>
        </w:rPr>
      </w:pPr>
      <w:r w:rsidRPr="004C437D">
        <w:rPr>
          <w:lang w:val="en-IN"/>
        </w:rPr>
        <w:t>The second objective is to provide donor registration and profile management. Donors should be able to register and maintain relevant information through the application. The system should store donor information in a structured database.</w:t>
      </w:r>
    </w:p>
    <w:p w14:paraId="0727FFF4" w14:textId="77777777" w:rsidR="004C437D" w:rsidRPr="004C437D" w:rsidRDefault="004C437D" w:rsidP="004C437D">
      <w:pPr>
        <w:pStyle w:val="BodyText"/>
        <w:spacing w:line="360" w:lineRule="auto"/>
        <w:jc w:val="both"/>
        <w:rPr>
          <w:lang w:val="en-IN"/>
        </w:rPr>
      </w:pPr>
      <w:r w:rsidRPr="004C437D">
        <w:rPr>
          <w:lang w:val="en-IN"/>
        </w:rPr>
        <w:t>The third objective is to maintain donation-related information. Donation history should be associated with donor records so that the system can maintain a structured history of donation activities.</w:t>
      </w:r>
    </w:p>
    <w:p w14:paraId="2492E9D1" w14:textId="77777777" w:rsidR="004C437D" w:rsidRPr="004C437D" w:rsidRDefault="004C437D" w:rsidP="004C437D">
      <w:pPr>
        <w:pStyle w:val="BodyText"/>
        <w:spacing w:line="360" w:lineRule="auto"/>
        <w:jc w:val="both"/>
        <w:rPr>
          <w:lang w:val="en-IN"/>
        </w:rPr>
      </w:pPr>
      <w:r w:rsidRPr="004C437D">
        <w:rPr>
          <w:lang w:val="en-IN"/>
        </w:rPr>
        <w:t>Another important objective is to provide blood inventory management. The system should allow authorized users to record and monitor blood availability according to blood group and quantity.</w:t>
      </w:r>
    </w:p>
    <w:p w14:paraId="3320B6EA" w14:textId="77777777" w:rsidR="004C437D" w:rsidRPr="004C437D" w:rsidRDefault="004C437D" w:rsidP="004C437D">
      <w:pPr>
        <w:pStyle w:val="BodyText"/>
        <w:spacing w:line="360" w:lineRule="auto"/>
        <w:jc w:val="both"/>
        <w:rPr>
          <w:lang w:val="en-IN"/>
        </w:rPr>
      </w:pPr>
      <w:r w:rsidRPr="004C437D">
        <w:rPr>
          <w:lang w:val="en-IN"/>
        </w:rPr>
        <w:t>The project also aims to provide a structured mechanism for hospitals to submit blood requirements. Hospitals should be able to create requests containing relevant information and monitor their request status.</w:t>
      </w:r>
    </w:p>
    <w:p w14:paraId="09160D7F" w14:textId="77777777" w:rsidR="004C437D" w:rsidRPr="004C437D" w:rsidRDefault="004C437D" w:rsidP="004C437D">
      <w:pPr>
        <w:pStyle w:val="BodyText"/>
        <w:spacing w:line="360" w:lineRule="auto"/>
        <w:jc w:val="both"/>
        <w:rPr>
          <w:lang w:val="en-IN"/>
        </w:rPr>
      </w:pPr>
      <w:r w:rsidRPr="004C437D">
        <w:rPr>
          <w:lang w:val="en-IN"/>
        </w:rPr>
        <w:t>Emergency blood requirements form another objective of the project. The system should provide a mechanism for identifying urgent requests and supporting emergency alerts.</w:t>
      </w:r>
    </w:p>
    <w:p w14:paraId="2E10767D" w14:textId="77777777" w:rsidR="004C437D" w:rsidRPr="004C437D" w:rsidRDefault="004C437D" w:rsidP="004C437D">
      <w:pPr>
        <w:pStyle w:val="BodyText"/>
        <w:spacing w:line="360" w:lineRule="auto"/>
        <w:jc w:val="both"/>
        <w:rPr>
          <w:lang w:val="en-IN"/>
        </w:rPr>
      </w:pPr>
      <w:r w:rsidRPr="004C437D">
        <w:rPr>
          <w:lang w:val="en-IN"/>
        </w:rPr>
        <w:t>The project also aims to support donor-recipient matching. The system should help identify relevant donor records according to the blood requirement and available information.</w:t>
      </w:r>
    </w:p>
    <w:p w14:paraId="489E5979" w14:textId="77777777" w:rsidR="004C437D" w:rsidRPr="004C437D" w:rsidRDefault="004C437D" w:rsidP="004C437D">
      <w:pPr>
        <w:pStyle w:val="BodyText"/>
        <w:spacing w:line="360" w:lineRule="auto"/>
        <w:jc w:val="both"/>
        <w:rPr>
          <w:lang w:val="en-IN"/>
        </w:rPr>
      </w:pPr>
      <w:r w:rsidRPr="004C437D">
        <w:rPr>
          <w:lang w:val="en-IN"/>
        </w:rPr>
        <w:t>Donation camp management is another objective. The system should provide a structured mechanism for maintaining information about blood donation camps and related activities.</w:t>
      </w:r>
    </w:p>
    <w:p w14:paraId="7DDB5C68" w14:textId="77777777" w:rsidR="004C437D" w:rsidRPr="004C437D" w:rsidRDefault="004C437D" w:rsidP="004C437D">
      <w:pPr>
        <w:pStyle w:val="BodyText"/>
        <w:spacing w:line="360" w:lineRule="auto"/>
        <w:jc w:val="both"/>
        <w:rPr>
          <w:lang w:val="en-IN"/>
        </w:rPr>
      </w:pPr>
      <w:r w:rsidRPr="004C437D">
        <w:rPr>
          <w:lang w:val="en-IN"/>
        </w:rPr>
        <w:t>Cross-match record management is also included. The system should allow relevant records to be maintained and associated with the corresponding blood-management activities.</w:t>
      </w:r>
    </w:p>
    <w:p w14:paraId="6374FFBC" w14:textId="77777777" w:rsidR="004C437D" w:rsidRPr="004C437D" w:rsidRDefault="004C437D" w:rsidP="004C437D">
      <w:pPr>
        <w:pStyle w:val="BodyText"/>
        <w:spacing w:line="360" w:lineRule="auto"/>
        <w:jc w:val="both"/>
        <w:rPr>
          <w:lang w:val="en-IN"/>
        </w:rPr>
      </w:pPr>
      <w:r w:rsidRPr="004C437D">
        <w:rPr>
          <w:lang w:val="en-IN"/>
        </w:rPr>
        <w:t>The project also aims to provide administrative monitoring. Administrators should be able to view and manage different categories of records through an administrative interface.</w:t>
      </w:r>
    </w:p>
    <w:p w14:paraId="1A83B62D" w14:textId="77777777" w:rsidR="004C437D" w:rsidRPr="004C437D" w:rsidRDefault="004C437D" w:rsidP="004C437D">
      <w:pPr>
        <w:pStyle w:val="BodyText"/>
        <w:spacing w:line="360" w:lineRule="auto"/>
        <w:jc w:val="both"/>
        <w:rPr>
          <w:lang w:val="en-IN"/>
        </w:rPr>
      </w:pPr>
      <w:r w:rsidRPr="004C437D">
        <w:rPr>
          <w:lang w:val="en-IN"/>
        </w:rPr>
        <w:t>Authentication and authorization are additional objectives. The system should authenticate users and provide access according to their assigned roles.</w:t>
      </w:r>
    </w:p>
    <w:p w14:paraId="49F09EE2" w14:textId="77777777" w:rsidR="004C437D" w:rsidRDefault="004C437D" w:rsidP="004C437D">
      <w:pPr>
        <w:pStyle w:val="BodyText"/>
        <w:spacing w:line="360" w:lineRule="auto"/>
        <w:jc w:val="both"/>
        <w:rPr>
          <w:lang w:val="en-IN"/>
        </w:rPr>
      </w:pPr>
      <w:r w:rsidRPr="004C437D">
        <w:rPr>
          <w:lang w:val="en-IN"/>
        </w:rPr>
        <w:t>The major objectives of the project can therefore be summarized as follows:</w:t>
      </w:r>
    </w:p>
    <w:p w14:paraId="6EBD864B" w14:textId="77777777" w:rsidR="004C437D" w:rsidRDefault="004C437D" w:rsidP="004C437D">
      <w:pPr>
        <w:pStyle w:val="BodyText"/>
        <w:spacing w:line="360" w:lineRule="auto"/>
        <w:jc w:val="both"/>
        <w:rPr>
          <w:lang w:val="en-IN"/>
        </w:rPr>
      </w:pPr>
    </w:p>
    <w:p w14:paraId="5FDCA464" w14:textId="77777777" w:rsidR="004C437D" w:rsidRPr="004C437D" w:rsidRDefault="004C437D" w:rsidP="004C437D">
      <w:pPr>
        <w:pStyle w:val="BodyText"/>
        <w:spacing w:line="360" w:lineRule="auto"/>
        <w:jc w:val="both"/>
        <w:rPr>
          <w:lang w:val="en-IN"/>
        </w:rPr>
      </w:pPr>
    </w:p>
    <w:p w14:paraId="2F0C2955" w14:textId="77777777" w:rsidR="004C437D" w:rsidRPr="004C437D" w:rsidRDefault="004C437D">
      <w:pPr>
        <w:pStyle w:val="BodyText"/>
        <w:numPr>
          <w:ilvl w:val="0"/>
          <w:numId w:val="21"/>
        </w:numPr>
        <w:spacing w:line="360" w:lineRule="auto"/>
        <w:jc w:val="both"/>
        <w:rPr>
          <w:lang w:val="en-IN"/>
        </w:rPr>
      </w:pPr>
      <w:r w:rsidRPr="004C437D">
        <w:rPr>
          <w:lang w:val="en-IN"/>
        </w:rPr>
        <w:t>To develop a centralized web-based blood-management system.</w:t>
      </w:r>
    </w:p>
    <w:p w14:paraId="009A6492" w14:textId="77777777" w:rsidR="004C437D" w:rsidRPr="004C437D" w:rsidRDefault="004C437D">
      <w:pPr>
        <w:pStyle w:val="BodyText"/>
        <w:numPr>
          <w:ilvl w:val="0"/>
          <w:numId w:val="21"/>
        </w:numPr>
        <w:spacing w:line="360" w:lineRule="auto"/>
        <w:jc w:val="both"/>
        <w:rPr>
          <w:lang w:val="en-IN"/>
        </w:rPr>
      </w:pPr>
      <w:r w:rsidRPr="004C437D">
        <w:rPr>
          <w:lang w:val="en-IN"/>
        </w:rPr>
        <w:t>To provide donor registration and donor profile management.</w:t>
      </w:r>
    </w:p>
    <w:p w14:paraId="3E10DB7A" w14:textId="77777777" w:rsidR="004C437D" w:rsidRPr="004C437D" w:rsidRDefault="004C437D">
      <w:pPr>
        <w:pStyle w:val="BodyText"/>
        <w:numPr>
          <w:ilvl w:val="0"/>
          <w:numId w:val="21"/>
        </w:numPr>
        <w:spacing w:line="360" w:lineRule="auto"/>
        <w:jc w:val="both"/>
        <w:rPr>
          <w:lang w:val="en-IN"/>
        </w:rPr>
      </w:pPr>
      <w:r w:rsidRPr="004C437D">
        <w:rPr>
          <w:lang w:val="en-IN"/>
        </w:rPr>
        <w:t>To maintain structured donor and donation-history records.</w:t>
      </w:r>
    </w:p>
    <w:p w14:paraId="27C0B821" w14:textId="77777777" w:rsidR="004C437D" w:rsidRPr="004C437D" w:rsidRDefault="004C437D">
      <w:pPr>
        <w:pStyle w:val="BodyText"/>
        <w:numPr>
          <w:ilvl w:val="0"/>
          <w:numId w:val="21"/>
        </w:numPr>
        <w:spacing w:line="360" w:lineRule="auto"/>
        <w:jc w:val="both"/>
        <w:rPr>
          <w:lang w:val="en-IN"/>
        </w:rPr>
      </w:pPr>
      <w:r w:rsidRPr="004C437D">
        <w:rPr>
          <w:lang w:val="en-IN"/>
        </w:rPr>
        <w:t>To manage hospital registration and hospital information.</w:t>
      </w:r>
    </w:p>
    <w:p w14:paraId="2764A301" w14:textId="77777777" w:rsidR="004C437D" w:rsidRPr="004C437D" w:rsidRDefault="004C437D">
      <w:pPr>
        <w:pStyle w:val="BodyText"/>
        <w:numPr>
          <w:ilvl w:val="0"/>
          <w:numId w:val="21"/>
        </w:numPr>
        <w:spacing w:line="360" w:lineRule="auto"/>
        <w:jc w:val="both"/>
        <w:rPr>
          <w:lang w:val="en-IN"/>
        </w:rPr>
      </w:pPr>
      <w:r w:rsidRPr="004C437D">
        <w:rPr>
          <w:lang w:val="en-IN"/>
        </w:rPr>
        <w:t>To provide a structured mechanism for submitting blood requests.</w:t>
      </w:r>
    </w:p>
    <w:p w14:paraId="5ACE2F1C" w14:textId="77777777" w:rsidR="004C437D" w:rsidRPr="004C437D" w:rsidRDefault="004C437D">
      <w:pPr>
        <w:pStyle w:val="BodyText"/>
        <w:numPr>
          <w:ilvl w:val="0"/>
          <w:numId w:val="21"/>
        </w:numPr>
        <w:spacing w:line="360" w:lineRule="auto"/>
        <w:jc w:val="both"/>
        <w:rPr>
          <w:lang w:val="en-IN"/>
        </w:rPr>
      </w:pPr>
      <w:r w:rsidRPr="004C437D">
        <w:rPr>
          <w:lang w:val="en-IN"/>
        </w:rPr>
        <w:t>To maintain and monitor blood inventory records.</w:t>
      </w:r>
    </w:p>
    <w:p w14:paraId="32F22588" w14:textId="77777777" w:rsidR="004C437D" w:rsidRPr="004C437D" w:rsidRDefault="004C437D">
      <w:pPr>
        <w:pStyle w:val="BodyText"/>
        <w:numPr>
          <w:ilvl w:val="0"/>
          <w:numId w:val="21"/>
        </w:numPr>
        <w:spacing w:line="360" w:lineRule="auto"/>
        <w:jc w:val="both"/>
        <w:rPr>
          <w:lang w:val="en-IN"/>
        </w:rPr>
      </w:pPr>
      <w:r w:rsidRPr="004C437D">
        <w:rPr>
          <w:lang w:val="en-IN"/>
        </w:rPr>
        <w:t>To support emergency blood requests and alerts.</w:t>
      </w:r>
    </w:p>
    <w:p w14:paraId="0E969C84" w14:textId="77777777" w:rsidR="004C437D" w:rsidRPr="004C437D" w:rsidRDefault="004C437D">
      <w:pPr>
        <w:pStyle w:val="BodyText"/>
        <w:numPr>
          <w:ilvl w:val="0"/>
          <w:numId w:val="21"/>
        </w:numPr>
        <w:spacing w:line="360" w:lineRule="auto"/>
        <w:jc w:val="both"/>
        <w:rPr>
          <w:lang w:val="en-IN"/>
        </w:rPr>
      </w:pPr>
      <w:r w:rsidRPr="004C437D">
        <w:rPr>
          <w:lang w:val="en-IN"/>
        </w:rPr>
        <w:t>To support donor-recipient matching based on available information.</w:t>
      </w:r>
    </w:p>
    <w:p w14:paraId="42FF19B8" w14:textId="77777777" w:rsidR="004C437D" w:rsidRPr="004C437D" w:rsidRDefault="004C437D">
      <w:pPr>
        <w:pStyle w:val="BodyText"/>
        <w:numPr>
          <w:ilvl w:val="0"/>
          <w:numId w:val="21"/>
        </w:numPr>
        <w:spacing w:line="360" w:lineRule="auto"/>
        <w:jc w:val="both"/>
        <w:rPr>
          <w:lang w:val="en-IN"/>
        </w:rPr>
      </w:pPr>
      <w:r w:rsidRPr="004C437D">
        <w:rPr>
          <w:lang w:val="en-IN"/>
        </w:rPr>
        <w:t>To manage blood donation camps.</w:t>
      </w:r>
    </w:p>
    <w:p w14:paraId="4F8A704C" w14:textId="77777777" w:rsidR="004C437D" w:rsidRPr="004C437D" w:rsidRDefault="004C437D">
      <w:pPr>
        <w:pStyle w:val="BodyText"/>
        <w:numPr>
          <w:ilvl w:val="0"/>
          <w:numId w:val="21"/>
        </w:numPr>
        <w:spacing w:line="360" w:lineRule="auto"/>
        <w:jc w:val="both"/>
        <w:rPr>
          <w:lang w:val="en-IN"/>
        </w:rPr>
      </w:pPr>
      <w:r w:rsidRPr="004C437D">
        <w:rPr>
          <w:lang w:val="en-IN"/>
        </w:rPr>
        <w:t>To maintain cross-match-related records.</w:t>
      </w:r>
    </w:p>
    <w:p w14:paraId="0D030641" w14:textId="77777777" w:rsidR="004C437D" w:rsidRPr="004C437D" w:rsidRDefault="004C437D">
      <w:pPr>
        <w:pStyle w:val="BodyText"/>
        <w:numPr>
          <w:ilvl w:val="0"/>
          <w:numId w:val="21"/>
        </w:numPr>
        <w:spacing w:line="360" w:lineRule="auto"/>
        <w:jc w:val="both"/>
        <w:rPr>
          <w:lang w:val="en-IN"/>
        </w:rPr>
      </w:pPr>
      <w:r w:rsidRPr="004C437D">
        <w:rPr>
          <w:lang w:val="en-IN"/>
        </w:rPr>
        <w:t>To provide administrative monitoring and management.</w:t>
      </w:r>
    </w:p>
    <w:p w14:paraId="48139BA4" w14:textId="77777777" w:rsidR="004C437D" w:rsidRPr="004C437D" w:rsidRDefault="004C437D">
      <w:pPr>
        <w:pStyle w:val="BodyText"/>
        <w:numPr>
          <w:ilvl w:val="0"/>
          <w:numId w:val="21"/>
        </w:numPr>
        <w:spacing w:line="360" w:lineRule="auto"/>
        <w:jc w:val="both"/>
        <w:rPr>
          <w:lang w:val="en-IN"/>
        </w:rPr>
      </w:pPr>
      <w:r w:rsidRPr="004C437D">
        <w:rPr>
          <w:lang w:val="en-IN"/>
        </w:rPr>
        <w:t>To implement authentication and role-based authorization.</w:t>
      </w:r>
    </w:p>
    <w:p w14:paraId="3346CCFA" w14:textId="77777777" w:rsidR="004C437D" w:rsidRPr="004C437D" w:rsidRDefault="004C437D">
      <w:pPr>
        <w:pStyle w:val="BodyText"/>
        <w:numPr>
          <w:ilvl w:val="0"/>
          <w:numId w:val="21"/>
        </w:numPr>
        <w:spacing w:line="360" w:lineRule="auto"/>
        <w:jc w:val="both"/>
        <w:rPr>
          <w:lang w:val="en-IN"/>
        </w:rPr>
      </w:pPr>
      <w:r w:rsidRPr="004C437D">
        <w:rPr>
          <w:lang w:val="en-IN"/>
        </w:rPr>
        <w:t>To use a centralized relational database for structured information storage.</w:t>
      </w:r>
    </w:p>
    <w:p w14:paraId="3E3269F6" w14:textId="77777777" w:rsidR="004C437D" w:rsidRPr="004C437D" w:rsidRDefault="004C437D">
      <w:pPr>
        <w:pStyle w:val="BodyText"/>
        <w:numPr>
          <w:ilvl w:val="0"/>
          <w:numId w:val="21"/>
        </w:numPr>
        <w:spacing w:line="360" w:lineRule="auto"/>
        <w:jc w:val="both"/>
        <w:rPr>
          <w:lang w:val="en-IN"/>
        </w:rPr>
      </w:pPr>
      <w:r w:rsidRPr="004C437D">
        <w:rPr>
          <w:lang w:val="en-IN"/>
        </w:rPr>
        <w:t>To provide a modular system that can be extended in future.</w:t>
      </w:r>
    </w:p>
    <w:p w14:paraId="2F17E5B9" w14:textId="77777777" w:rsidR="004C437D" w:rsidRPr="004C437D" w:rsidRDefault="004C437D">
      <w:pPr>
        <w:pStyle w:val="BodyText"/>
        <w:numPr>
          <w:ilvl w:val="0"/>
          <w:numId w:val="21"/>
        </w:numPr>
        <w:spacing w:line="360" w:lineRule="auto"/>
        <w:jc w:val="both"/>
        <w:rPr>
          <w:lang w:val="en-IN"/>
        </w:rPr>
      </w:pPr>
      <w:r w:rsidRPr="004C437D">
        <w:rPr>
          <w:lang w:val="en-IN"/>
        </w:rPr>
        <w:t>To provide a foundation for future analytics and AI-based blood-demand prediction.</w:t>
      </w:r>
    </w:p>
    <w:p w14:paraId="42D4BE80" w14:textId="77777777" w:rsidR="004C437D" w:rsidRPr="004C437D" w:rsidRDefault="004C437D" w:rsidP="004C437D">
      <w:pPr>
        <w:pStyle w:val="BodyText"/>
        <w:spacing w:line="360" w:lineRule="auto"/>
        <w:jc w:val="both"/>
        <w:rPr>
          <w:lang w:val="en-IN"/>
        </w:rPr>
      </w:pPr>
      <w:r w:rsidRPr="004C437D">
        <w:rPr>
          <w:lang w:val="en-IN"/>
        </w:rPr>
        <w:t>From a technical perspective, another objective is to demonstrate the integration of frontend, backend, and database technologies within a single application. React is used for developing the frontend interface, while Node.js and Express.js provide backend services. MySQL provides structured data storage.</w:t>
      </w:r>
    </w:p>
    <w:p w14:paraId="769D1B99" w14:textId="77777777" w:rsidR="004C437D" w:rsidRPr="004C437D" w:rsidRDefault="004C437D" w:rsidP="004C437D">
      <w:pPr>
        <w:pStyle w:val="BodyText"/>
        <w:spacing w:line="360" w:lineRule="auto"/>
        <w:jc w:val="both"/>
        <w:rPr>
          <w:lang w:val="en-IN"/>
        </w:rPr>
      </w:pPr>
      <w:r w:rsidRPr="004C437D">
        <w:rPr>
          <w:lang w:val="en-IN"/>
        </w:rPr>
        <w:t>The project also aims to demonstrate practical application of software engineering principles. These include modular design, database design, authentication, API communication, user-interface development, and systematic testing.</w:t>
      </w:r>
    </w:p>
    <w:p w14:paraId="0438BA64" w14:textId="77777777" w:rsidR="004C437D" w:rsidRPr="004C437D" w:rsidRDefault="004C437D" w:rsidP="004C437D">
      <w:pPr>
        <w:pStyle w:val="BodyText"/>
        <w:spacing w:line="360" w:lineRule="auto"/>
        <w:jc w:val="both"/>
        <w:rPr>
          <w:lang w:val="en-IN"/>
        </w:rPr>
      </w:pPr>
      <w:r w:rsidRPr="004C437D">
        <w:rPr>
          <w:lang w:val="en-IN"/>
        </w:rPr>
        <w:t>Another objective is to provide a role-specific experience. Donors, hospitals, and administrators should not all receive the same interface or permissions. Instead, the application should provide functionality according to the responsibilities of each role.</w:t>
      </w:r>
    </w:p>
    <w:p w14:paraId="0F5340E8" w14:textId="77777777" w:rsidR="004C437D" w:rsidRPr="004C437D" w:rsidRDefault="004C437D" w:rsidP="004C437D">
      <w:pPr>
        <w:pStyle w:val="BodyText"/>
        <w:spacing w:line="360" w:lineRule="auto"/>
        <w:jc w:val="both"/>
        <w:rPr>
          <w:lang w:val="en-IN"/>
        </w:rPr>
      </w:pPr>
      <w:r w:rsidRPr="004C437D">
        <w:rPr>
          <w:lang w:val="en-IN"/>
        </w:rPr>
        <w:t>The project also aims to improve the organization of emergency requirements. By storing emergency requests within the same platform as regular requests, administrators can maintain a consistent record of blood requirements.</w:t>
      </w:r>
    </w:p>
    <w:p w14:paraId="07EDCF10" w14:textId="77777777" w:rsidR="004C437D" w:rsidRPr="004C437D" w:rsidRDefault="004C437D" w:rsidP="004C437D">
      <w:pPr>
        <w:pStyle w:val="BodyText"/>
        <w:spacing w:line="360" w:lineRule="auto"/>
        <w:jc w:val="both"/>
        <w:rPr>
          <w:lang w:val="en-IN"/>
        </w:rPr>
      </w:pPr>
      <w:r w:rsidRPr="004C437D">
        <w:rPr>
          <w:lang w:val="en-IN"/>
        </w:rPr>
        <w:t>From a data-management perspective, the objective is to create relationships between different entities. For example, hospital requests should be associated with hospitals, donation records should be associated with donors, and inventory information should be organized according to blood groups.</w:t>
      </w:r>
    </w:p>
    <w:p w14:paraId="492D56EE" w14:textId="77777777" w:rsidR="004C437D" w:rsidRPr="004C437D" w:rsidRDefault="004C437D" w:rsidP="004C437D">
      <w:pPr>
        <w:pStyle w:val="BodyText"/>
        <w:spacing w:line="360" w:lineRule="auto"/>
        <w:jc w:val="both"/>
        <w:rPr>
          <w:lang w:val="en-IN"/>
        </w:rPr>
      </w:pPr>
      <w:r w:rsidRPr="004C437D">
        <w:rPr>
          <w:lang w:val="en-IN"/>
        </w:rPr>
        <w:t>The project also provides an academic objective. It demonstrates how a real-world healthcare-management problem can be converted into a software system through requirement analysis, system design, database development, implementation, testing, and deployment.</w:t>
      </w:r>
    </w:p>
    <w:p w14:paraId="6B6CB230" w14:textId="77777777" w:rsidR="004C437D" w:rsidRPr="004C437D" w:rsidRDefault="004C437D" w:rsidP="004C437D">
      <w:pPr>
        <w:pStyle w:val="BodyText"/>
        <w:spacing w:line="360" w:lineRule="auto"/>
        <w:jc w:val="both"/>
        <w:rPr>
          <w:lang w:val="en-IN"/>
        </w:rPr>
      </w:pPr>
      <w:r w:rsidRPr="004C437D">
        <w:rPr>
          <w:lang w:val="en-IN"/>
        </w:rPr>
        <w:t xml:space="preserve">The future-oriented objective is to provide a foundation for intelligent analysis. Once sufficient historical information is available, future versions may </w:t>
      </w:r>
      <w:proofErr w:type="spellStart"/>
      <w:r w:rsidRPr="004C437D">
        <w:rPr>
          <w:lang w:val="en-IN"/>
        </w:rPr>
        <w:t>analyze</w:t>
      </w:r>
      <w:proofErr w:type="spellEnd"/>
      <w:r w:rsidRPr="004C437D">
        <w:rPr>
          <w:lang w:val="en-IN"/>
        </w:rPr>
        <w:t xml:space="preserve"> blood-request patterns and inventory data to support blood-demand prediction.</w:t>
      </w:r>
    </w:p>
    <w:p w14:paraId="43FCD173" w14:textId="77777777" w:rsidR="004C437D" w:rsidRPr="004C437D" w:rsidRDefault="004C437D" w:rsidP="004C437D">
      <w:pPr>
        <w:pStyle w:val="BodyText"/>
        <w:spacing w:line="360" w:lineRule="auto"/>
        <w:jc w:val="both"/>
        <w:rPr>
          <w:lang w:val="en-IN"/>
        </w:rPr>
      </w:pPr>
      <w:r w:rsidRPr="004C437D">
        <w:rPr>
          <w:lang w:val="en-IN"/>
        </w:rPr>
        <w:t xml:space="preserve">In essence, the objectives of </w:t>
      </w:r>
      <w:proofErr w:type="spellStart"/>
      <w:r w:rsidRPr="004C437D">
        <w:rPr>
          <w:lang w:val="en-IN"/>
        </w:rPr>
        <w:t>RaktaSetu</w:t>
      </w:r>
      <w:proofErr w:type="spellEnd"/>
      <w:r w:rsidRPr="004C437D">
        <w:rPr>
          <w:lang w:val="en-IN"/>
        </w:rPr>
        <w:t xml:space="preserve"> go beyond creating a basic website. The project aims to demonstrate the development of a complete management system that integrates users, records, requests, inventory, and administrative functions within a centralized platform.</w:t>
      </w:r>
    </w:p>
    <w:p w14:paraId="54FC05EA" w14:textId="2E9B8059" w:rsidR="004C437D" w:rsidRDefault="004C437D" w:rsidP="004C437D">
      <w:pPr>
        <w:pStyle w:val="BodyText"/>
        <w:spacing w:line="360" w:lineRule="auto"/>
        <w:jc w:val="both"/>
        <w:rPr>
          <w:lang w:val="en-IN"/>
        </w:rPr>
      </w:pPr>
    </w:p>
    <w:p w14:paraId="39BC1746" w14:textId="77777777" w:rsidR="004C437D" w:rsidRDefault="004C437D" w:rsidP="004C437D">
      <w:pPr>
        <w:pStyle w:val="BodyText"/>
        <w:spacing w:line="360" w:lineRule="auto"/>
        <w:jc w:val="both"/>
        <w:rPr>
          <w:lang w:val="en-IN"/>
        </w:rPr>
      </w:pPr>
    </w:p>
    <w:p w14:paraId="41C64E07" w14:textId="77777777" w:rsidR="004C437D" w:rsidRDefault="004C437D" w:rsidP="004C437D">
      <w:pPr>
        <w:pStyle w:val="BodyText"/>
        <w:spacing w:line="360" w:lineRule="auto"/>
        <w:jc w:val="both"/>
        <w:rPr>
          <w:lang w:val="en-IN"/>
        </w:rPr>
      </w:pPr>
    </w:p>
    <w:p w14:paraId="3B9B6409" w14:textId="77777777" w:rsidR="004C437D" w:rsidRDefault="004C437D" w:rsidP="004C437D">
      <w:pPr>
        <w:pStyle w:val="BodyText"/>
        <w:spacing w:line="360" w:lineRule="auto"/>
        <w:jc w:val="both"/>
        <w:rPr>
          <w:lang w:val="en-IN"/>
        </w:rPr>
      </w:pPr>
    </w:p>
    <w:p w14:paraId="2C0B9592" w14:textId="77777777" w:rsidR="004C437D" w:rsidRPr="004C437D" w:rsidRDefault="004C437D" w:rsidP="004C437D">
      <w:pPr>
        <w:pStyle w:val="BodyText"/>
        <w:spacing w:line="360" w:lineRule="auto"/>
        <w:jc w:val="both"/>
        <w:rPr>
          <w:lang w:val="en-IN"/>
        </w:rPr>
      </w:pPr>
    </w:p>
    <w:p w14:paraId="637BB361" w14:textId="77777777" w:rsidR="004C437D" w:rsidRPr="004C437D" w:rsidRDefault="004C437D" w:rsidP="004C437D">
      <w:pPr>
        <w:pStyle w:val="BodyText"/>
        <w:spacing w:line="360" w:lineRule="auto"/>
        <w:jc w:val="both"/>
        <w:rPr>
          <w:b/>
          <w:bCs/>
          <w:lang w:val="en-IN"/>
        </w:rPr>
      </w:pPr>
      <w:r w:rsidRPr="004C437D">
        <w:rPr>
          <w:b/>
          <w:bCs/>
          <w:lang w:val="en-IN"/>
        </w:rPr>
        <w:t>1.5 Importance of the Application</w:t>
      </w:r>
    </w:p>
    <w:p w14:paraId="1B9D741F" w14:textId="77777777" w:rsidR="004C437D" w:rsidRPr="004C437D" w:rsidRDefault="004C437D" w:rsidP="004C437D">
      <w:pPr>
        <w:pStyle w:val="BodyText"/>
        <w:spacing w:line="360" w:lineRule="auto"/>
        <w:jc w:val="both"/>
        <w:rPr>
          <w:lang w:val="en-IN"/>
        </w:rPr>
      </w:pPr>
      <w:r w:rsidRPr="004C437D">
        <w:rPr>
          <w:lang w:val="en-IN"/>
        </w:rPr>
        <w:t>Blood availability can be an important factor in healthcare, particularly when patients require transfusion during emergencies, surgeries, accidents, and other medical procedures. Therefore, maintaining organized information about donors, blood inventory, and hospital requirements is important.</w:t>
      </w:r>
    </w:p>
    <w:p w14:paraId="027C819D" w14:textId="77777777" w:rsidR="004C437D" w:rsidRPr="004C437D" w:rsidRDefault="004C437D" w:rsidP="004C437D">
      <w:pPr>
        <w:pStyle w:val="BodyText"/>
        <w:spacing w:line="360" w:lineRule="auto"/>
        <w:jc w:val="both"/>
        <w:rPr>
          <w:lang w:val="en-IN"/>
        </w:rPr>
      </w:pPr>
      <w:r w:rsidRPr="004C437D">
        <w:rPr>
          <w:lang w:val="en-IN"/>
        </w:rPr>
        <w:t xml:space="preserve">The importance of </w:t>
      </w:r>
      <w:proofErr w:type="spellStart"/>
      <w:r w:rsidRPr="004C437D">
        <w:rPr>
          <w:lang w:val="en-IN"/>
        </w:rPr>
        <w:t>RaktaSetu</w:t>
      </w:r>
      <w:proofErr w:type="spellEnd"/>
      <w:r w:rsidRPr="004C437D">
        <w:rPr>
          <w:lang w:val="en-IN"/>
        </w:rPr>
        <w:t xml:space="preserve"> lies in its ability to bring different blood-management activities together within one platform. Instead of treating donor management, inventory, hospital requests, and emergency requirements as separate activities, the application provides a common environment for maintaining related information.</w:t>
      </w:r>
    </w:p>
    <w:p w14:paraId="7D8507EC" w14:textId="77777777" w:rsidR="004C437D" w:rsidRPr="004C437D" w:rsidRDefault="004C437D" w:rsidP="004C437D">
      <w:pPr>
        <w:pStyle w:val="BodyText"/>
        <w:spacing w:line="360" w:lineRule="auto"/>
        <w:jc w:val="both"/>
        <w:rPr>
          <w:lang w:val="en-IN"/>
        </w:rPr>
      </w:pPr>
      <w:r w:rsidRPr="004C437D">
        <w:rPr>
          <w:lang w:val="en-IN"/>
        </w:rPr>
        <w:t>One of the major benefits of the application is its importance to donors. Donors can register and maintain their information through the system. Their blood group and donation-related records can be stored in a structured form.</w:t>
      </w:r>
    </w:p>
    <w:p w14:paraId="738DE929" w14:textId="77777777" w:rsidR="004C437D" w:rsidRPr="004C437D" w:rsidRDefault="004C437D" w:rsidP="004C437D">
      <w:pPr>
        <w:pStyle w:val="BodyText"/>
        <w:spacing w:line="360" w:lineRule="auto"/>
        <w:jc w:val="both"/>
        <w:rPr>
          <w:lang w:val="en-IN"/>
        </w:rPr>
      </w:pPr>
      <w:r w:rsidRPr="004C437D">
        <w:rPr>
          <w:lang w:val="en-IN"/>
        </w:rPr>
        <w:t>For hospitals, the system provides a structured mechanism for submitting blood requirements. Hospitals can create requests and provide relevant information instead of relying only on informal communication methods.</w:t>
      </w:r>
    </w:p>
    <w:p w14:paraId="2636C78D" w14:textId="77777777" w:rsidR="004C437D" w:rsidRPr="004C437D" w:rsidRDefault="004C437D" w:rsidP="004C437D">
      <w:pPr>
        <w:pStyle w:val="BodyText"/>
        <w:spacing w:line="360" w:lineRule="auto"/>
        <w:jc w:val="both"/>
        <w:rPr>
          <w:lang w:val="en-IN"/>
        </w:rPr>
      </w:pPr>
      <w:r w:rsidRPr="004C437D">
        <w:rPr>
          <w:lang w:val="en-IN"/>
        </w:rPr>
        <w:t>For administrators, the application provides centralized monitoring. Administrators can view information related to donors, hospitals, inventory, requests, donations, camps, and alerts according to the system functionality.</w:t>
      </w:r>
    </w:p>
    <w:p w14:paraId="1E92373A" w14:textId="77777777" w:rsidR="004C437D" w:rsidRPr="004C437D" w:rsidRDefault="004C437D" w:rsidP="004C437D">
      <w:pPr>
        <w:pStyle w:val="BodyText"/>
        <w:spacing w:line="360" w:lineRule="auto"/>
        <w:jc w:val="both"/>
        <w:rPr>
          <w:lang w:val="en-IN"/>
        </w:rPr>
      </w:pPr>
      <w:r w:rsidRPr="004C437D">
        <w:rPr>
          <w:lang w:val="en-IN"/>
        </w:rPr>
        <w:t>The blood inventory module is important because inventory information needs to be maintained systematically. A centralized inventory record allows authorized users to monitor the recorded availability of different blood groups.</w:t>
      </w:r>
    </w:p>
    <w:p w14:paraId="6A5D7F17" w14:textId="77777777" w:rsidR="004C437D" w:rsidRPr="004C437D" w:rsidRDefault="004C437D" w:rsidP="004C437D">
      <w:pPr>
        <w:pStyle w:val="BodyText"/>
        <w:spacing w:line="360" w:lineRule="auto"/>
        <w:jc w:val="both"/>
        <w:rPr>
          <w:lang w:val="en-IN"/>
        </w:rPr>
      </w:pPr>
      <w:r w:rsidRPr="004C437D">
        <w:rPr>
          <w:lang w:val="en-IN"/>
        </w:rPr>
        <w:t>Emergency management is another important aspect. Emergency requests can be identified within the application, allowing them to be distinguished from ordinary requests. Alerts can support communication of important requirements.</w:t>
      </w:r>
    </w:p>
    <w:p w14:paraId="1FE17916" w14:textId="77777777" w:rsidR="004C437D" w:rsidRPr="004C437D" w:rsidRDefault="004C437D" w:rsidP="004C437D">
      <w:pPr>
        <w:pStyle w:val="BodyText"/>
        <w:spacing w:line="360" w:lineRule="auto"/>
        <w:jc w:val="both"/>
        <w:rPr>
          <w:lang w:val="en-IN"/>
        </w:rPr>
      </w:pPr>
      <w:r w:rsidRPr="004C437D">
        <w:rPr>
          <w:lang w:val="en-IN"/>
        </w:rPr>
        <w:t>The donor-matching functionality is also important because identifying suitable donor information may otherwise require manually checking multiple records. A structured matching mechanism can help organize this process.</w:t>
      </w:r>
    </w:p>
    <w:p w14:paraId="27EF11C4" w14:textId="77777777" w:rsidR="004C437D" w:rsidRPr="004C437D" w:rsidRDefault="004C437D" w:rsidP="004C437D">
      <w:pPr>
        <w:pStyle w:val="BodyText"/>
        <w:spacing w:line="360" w:lineRule="auto"/>
        <w:jc w:val="both"/>
        <w:rPr>
          <w:lang w:val="en-IN"/>
        </w:rPr>
      </w:pPr>
      <w:r w:rsidRPr="004C437D">
        <w:rPr>
          <w:lang w:val="en-IN"/>
        </w:rPr>
        <w:t>The application is also important from a data-management perspective. Instead of storing information across multiple independent records, the system provides a centralized database. Related information can be connected through database relationships.</w:t>
      </w:r>
    </w:p>
    <w:p w14:paraId="19895EB4" w14:textId="77777777" w:rsidR="004C437D" w:rsidRPr="004C437D" w:rsidRDefault="004C437D" w:rsidP="004C437D">
      <w:pPr>
        <w:pStyle w:val="BodyText"/>
        <w:spacing w:line="360" w:lineRule="auto"/>
        <w:jc w:val="both"/>
        <w:rPr>
          <w:lang w:val="en-IN"/>
        </w:rPr>
      </w:pPr>
      <w:r w:rsidRPr="004C437D">
        <w:rPr>
          <w:lang w:val="en-IN"/>
        </w:rPr>
        <w:t>The importance of the application can be understood through the following areas:</w:t>
      </w:r>
    </w:p>
    <w:p w14:paraId="4602D258" w14:textId="77777777" w:rsidR="004C437D" w:rsidRPr="004C437D" w:rsidRDefault="004C437D">
      <w:pPr>
        <w:pStyle w:val="BodyText"/>
        <w:numPr>
          <w:ilvl w:val="0"/>
          <w:numId w:val="22"/>
        </w:numPr>
        <w:spacing w:line="360" w:lineRule="auto"/>
        <w:jc w:val="both"/>
        <w:rPr>
          <w:lang w:val="en-IN"/>
        </w:rPr>
      </w:pPr>
      <w:r w:rsidRPr="004C437D">
        <w:rPr>
          <w:b/>
          <w:bCs/>
          <w:lang w:val="en-IN"/>
        </w:rPr>
        <w:t>Centralized Information:</w:t>
      </w:r>
      <w:r w:rsidRPr="004C437D">
        <w:rPr>
          <w:lang w:val="en-IN"/>
        </w:rPr>
        <w:t xml:space="preserve"> Donor, hospital, inventory, request, and related information can be maintained in one system.</w:t>
      </w:r>
    </w:p>
    <w:p w14:paraId="754C4139" w14:textId="77777777" w:rsidR="004C437D" w:rsidRPr="004C437D" w:rsidRDefault="004C437D">
      <w:pPr>
        <w:pStyle w:val="BodyText"/>
        <w:numPr>
          <w:ilvl w:val="0"/>
          <w:numId w:val="22"/>
        </w:numPr>
        <w:spacing w:line="360" w:lineRule="auto"/>
        <w:jc w:val="both"/>
        <w:rPr>
          <w:lang w:val="en-IN"/>
        </w:rPr>
      </w:pPr>
      <w:r w:rsidRPr="004C437D">
        <w:rPr>
          <w:b/>
          <w:bCs/>
          <w:lang w:val="en-IN"/>
        </w:rPr>
        <w:t>Improved Organization:</w:t>
      </w:r>
      <w:r w:rsidRPr="004C437D">
        <w:rPr>
          <w:lang w:val="en-IN"/>
        </w:rPr>
        <w:t xml:space="preserve"> Different blood-management activities can be organized into separate but connected modules.</w:t>
      </w:r>
    </w:p>
    <w:p w14:paraId="096F1DF3" w14:textId="77777777" w:rsidR="004C437D" w:rsidRPr="004C437D" w:rsidRDefault="004C437D">
      <w:pPr>
        <w:pStyle w:val="BodyText"/>
        <w:numPr>
          <w:ilvl w:val="0"/>
          <w:numId w:val="22"/>
        </w:numPr>
        <w:spacing w:line="360" w:lineRule="auto"/>
        <w:jc w:val="both"/>
        <w:rPr>
          <w:lang w:val="en-IN"/>
        </w:rPr>
      </w:pPr>
      <w:r w:rsidRPr="004C437D">
        <w:rPr>
          <w:b/>
          <w:bCs/>
          <w:lang w:val="en-IN"/>
        </w:rPr>
        <w:t>Donor Management:</w:t>
      </w:r>
      <w:r w:rsidRPr="004C437D">
        <w:rPr>
          <w:lang w:val="en-IN"/>
        </w:rPr>
        <w:t xml:space="preserve"> Donor information and donation history can be maintained systematically.</w:t>
      </w:r>
    </w:p>
    <w:p w14:paraId="06DC98AC" w14:textId="77777777" w:rsidR="004C437D" w:rsidRPr="004C437D" w:rsidRDefault="004C437D">
      <w:pPr>
        <w:pStyle w:val="BodyText"/>
        <w:numPr>
          <w:ilvl w:val="0"/>
          <w:numId w:val="22"/>
        </w:numPr>
        <w:spacing w:line="360" w:lineRule="auto"/>
        <w:jc w:val="both"/>
        <w:rPr>
          <w:lang w:val="en-IN"/>
        </w:rPr>
      </w:pPr>
      <w:r w:rsidRPr="004C437D">
        <w:rPr>
          <w:b/>
          <w:bCs/>
          <w:lang w:val="en-IN"/>
        </w:rPr>
        <w:t>Hospital Support:</w:t>
      </w:r>
      <w:r w:rsidRPr="004C437D">
        <w:rPr>
          <w:lang w:val="en-IN"/>
        </w:rPr>
        <w:t xml:space="preserve"> Hospitals can submit and manage blood requirements through the application.</w:t>
      </w:r>
    </w:p>
    <w:p w14:paraId="57D9A419" w14:textId="77777777" w:rsidR="004C437D" w:rsidRPr="004C437D" w:rsidRDefault="004C437D">
      <w:pPr>
        <w:pStyle w:val="BodyText"/>
        <w:numPr>
          <w:ilvl w:val="0"/>
          <w:numId w:val="22"/>
        </w:numPr>
        <w:spacing w:line="360" w:lineRule="auto"/>
        <w:jc w:val="both"/>
        <w:rPr>
          <w:lang w:val="en-IN"/>
        </w:rPr>
      </w:pPr>
      <w:r w:rsidRPr="004C437D">
        <w:rPr>
          <w:b/>
          <w:bCs/>
          <w:lang w:val="en-IN"/>
        </w:rPr>
        <w:t>Inventory Monitoring:</w:t>
      </w:r>
      <w:r w:rsidRPr="004C437D">
        <w:rPr>
          <w:lang w:val="en-IN"/>
        </w:rPr>
        <w:t xml:space="preserve"> Recorded blood availability can be maintained and monitored.</w:t>
      </w:r>
    </w:p>
    <w:p w14:paraId="537933F7" w14:textId="77777777" w:rsidR="004C437D" w:rsidRPr="004C437D" w:rsidRDefault="004C437D">
      <w:pPr>
        <w:pStyle w:val="BodyText"/>
        <w:numPr>
          <w:ilvl w:val="0"/>
          <w:numId w:val="22"/>
        </w:numPr>
        <w:spacing w:line="360" w:lineRule="auto"/>
        <w:jc w:val="both"/>
        <w:rPr>
          <w:lang w:val="en-IN"/>
        </w:rPr>
      </w:pPr>
      <w:r w:rsidRPr="004C437D">
        <w:rPr>
          <w:b/>
          <w:bCs/>
          <w:lang w:val="en-IN"/>
        </w:rPr>
        <w:t>Emergency Management:</w:t>
      </w:r>
      <w:r w:rsidRPr="004C437D">
        <w:rPr>
          <w:lang w:val="en-IN"/>
        </w:rPr>
        <w:t xml:space="preserve"> Emergency requests can be identified and managed through dedicated functionality.</w:t>
      </w:r>
    </w:p>
    <w:p w14:paraId="6BCB5F3F" w14:textId="77777777" w:rsidR="004C437D" w:rsidRPr="004C437D" w:rsidRDefault="004C437D">
      <w:pPr>
        <w:pStyle w:val="BodyText"/>
        <w:numPr>
          <w:ilvl w:val="0"/>
          <w:numId w:val="22"/>
        </w:numPr>
        <w:spacing w:line="360" w:lineRule="auto"/>
        <w:jc w:val="both"/>
        <w:rPr>
          <w:lang w:val="en-IN"/>
        </w:rPr>
      </w:pPr>
      <w:r w:rsidRPr="004C437D">
        <w:rPr>
          <w:b/>
          <w:bCs/>
          <w:lang w:val="en-IN"/>
        </w:rPr>
        <w:t>Donor Matching:</w:t>
      </w:r>
      <w:r w:rsidRPr="004C437D">
        <w:rPr>
          <w:lang w:val="en-IN"/>
        </w:rPr>
        <w:t xml:space="preserve"> Relevant donor records can be identified according to blood requirements.</w:t>
      </w:r>
    </w:p>
    <w:p w14:paraId="7411EFE4" w14:textId="77777777" w:rsidR="004C437D" w:rsidRPr="004C437D" w:rsidRDefault="004C437D">
      <w:pPr>
        <w:pStyle w:val="BodyText"/>
        <w:numPr>
          <w:ilvl w:val="0"/>
          <w:numId w:val="22"/>
        </w:numPr>
        <w:spacing w:line="360" w:lineRule="auto"/>
        <w:jc w:val="both"/>
        <w:rPr>
          <w:lang w:val="en-IN"/>
        </w:rPr>
      </w:pPr>
      <w:r w:rsidRPr="004C437D">
        <w:rPr>
          <w:b/>
          <w:bCs/>
          <w:lang w:val="en-IN"/>
        </w:rPr>
        <w:t>Administrative Monitoring:</w:t>
      </w:r>
      <w:r w:rsidRPr="004C437D">
        <w:rPr>
          <w:lang w:val="en-IN"/>
        </w:rPr>
        <w:t xml:space="preserve"> Administrators can monitor major system activities from a centralized interface.</w:t>
      </w:r>
    </w:p>
    <w:p w14:paraId="6F2CEF58" w14:textId="77777777" w:rsidR="004C437D" w:rsidRPr="004C437D" w:rsidRDefault="004C437D">
      <w:pPr>
        <w:pStyle w:val="BodyText"/>
        <w:numPr>
          <w:ilvl w:val="0"/>
          <w:numId w:val="22"/>
        </w:numPr>
        <w:spacing w:line="360" w:lineRule="auto"/>
        <w:jc w:val="both"/>
        <w:rPr>
          <w:lang w:val="en-IN"/>
        </w:rPr>
      </w:pPr>
      <w:r w:rsidRPr="004C437D">
        <w:rPr>
          <w:b/>
          <w:bCs/>
          <w:lang w:val="en-IN"/>
        </w:rPr>
        <w:t>Role-Based Access:</w:t>
      </w:r>
      <w:r w:rsidRPr="004C437D">
        <w:rPr>
          <w:lang w:val="en-IN"/>
        </w:rPr>
        <w:t xml:space="preserve"> Users can access functionality according to their roles.</w:t>
      </w:r>
    </w:p>
    <w:p w14:paraId="29E6E401" w14:textId="77777777" w:rsidR="004C437D" w:rsidRDefault="004C437D">
      <w:pPr>
        <w:pStyle w:val="BodyText"/>
        <w:numPr>
          <w:ilvl w:val="0"/>
          <w:numId w:val="22"/>
        </w:numPr>
        <w:spacing w:line="360" w:lineRule="auto"/>
        <w:jc w:val="both"/>
        <w:rPr>
          <w:lang w:val="en-IN"/>
        </w:rPr>
      </w:pPr>
      <w:r w:rsidRPr="004C437D">
        <w:rPr>
          <w:b/>
          <w:bCs/>
          <w:lang w:val="en-IN"/>
        </w:rPr>
        <w:t>Future Analytics:</w:t>
      </w:r>
      <w:r w:rsidRPr="004C437D">
        <w:rPr>
          <w:lang w:val="en-IN"/>
        </w:rPr>
        <w:t xml:space="preserve"> Centralized records provide a foundation for future analysis and prediction.</w:t>
      </w:r>
    </w:p>
    <w:p w14:paraId="690E749A" w14:textId="77777777" w:rsidR="004C437D" w:rsidRDefault="004C437D" w:rsidP="004C437D">
      <w:pPr>
        <w:pStyle w:val="BodyText"/>
        <w:spacing w:line="360" w:lineRule="auto"/>
        <w:jc w:val="both"/>
        <w:rPr>
          <w:lang w:val="en-IN"/>
        </w:rPr>
      </w:pPr>
    </w:p>
    <w:p w14:paraId="02B902CC" w14:textId="77777777" w:rsidR="004C437D" w:rsidRDefault="004C437D" w:rsidP="004C437D">
      <w:pPr>
        <w:pStyle w:val="BodyText"/>
        <w:spacing w:line="360" w:lineRule="auto"/>
        <w:jc w:val="both"/>
        <w:rPr>
          <w:lang w:val="en-IN"/>
        </w:rPr>
      </w:pPr>
    </w:p>
    <w:p w14:paraId="1BCAC6B5" w14:textId="77777777" w:rsidR="004C437D" w:rsidRPr="004C437D" w:rsidRDefault="004C437D" w:rsidP="004C437D">
      <w:pPr>
        <w:pStyle w:val="BodyText"/>
        <w:spacing w:line="360" w:lineRule="auto"/>
        <w:jc w:val="both"/>
        <w:rPr>
          <w:lang w:val="en-IN"/>
        </w:rPr>
      </w:pPr>
    </w:p>
    <w:p w14:paraId="19C5B689" w14:textId="77777777" w:rsidR="004C437D" w:rsidRPr="004C437D" w:rsidRDefault="004C437D" w:rsidP="004C437D">
      <w:pPr>
        <w:pStyle w:val="BodyText"/>
        <w:spacing w:line="360" w:lineRule="auto"/>
        <w:jc w:val="both"/>
        <w:rPr>
          <w:lang w:val="en-IN"/>
        </w:rPr>
      </w:pPr>
      <w:r w:rsidRPr="004C437D">
        <w:rPr>
          <w:lang w:val="en-IN"/>
        </w:rPr>
        <w:t>The application is also important from the perspective of reducing information fragmentation. When records are stored separately, users may need to collect information from multiple sources. A centralized system reduces this fragmentation by maintaining related records within the same database.</w:t>
      </w:r>
    </w:p>
    <w:p w14:paraId="50F853C6" w14:textId="77777777" w:rsidR="004C437D" w:rsidRPr="004C437D" w:rsidRDefault="004C437D" w:rsidP="004C437D">
      <w:pPr>
        <w:pStyle w:val="BodyText"/>
        <w:spacing w:line="360" w:lineRule="auto"/>
        <w:jc w:val="both"/>
        <w:rPr>
          <w:lang w:val="en-IN"/>
        </w:rPr>
      </w:pPr>
      <w:r w:rsidRPr="004C437D">
        <w:rPr>
          <w:lang w:val="en-IN"/>
        </w:rPr>
        <w:t>The system also provides a structured history of activities. Donation records, requests, inventory updates, and other activities can be stored for future reference according to the implemented modules.</w:t>
      </w:r>
    </w:p>
    <w:p w14:paraId="61B2C0FF" w14:textId="77777777" w:rsidR="004C437D" w:rsidRPr="004C437D" w:rsidRDefault="004C437D" w:rsidP="004C437D">
      <w:pPr>
        <w:pStyle w:val="BodyText"/>
        <w:spacing w:line="360" w:lineRule="auto"/>
        <w:jc w:val="both"/>
        <w:rPr>
          <w:lang w:val="en-IN"/>
        </w:rPr>
      </w:pPr>
      <w:r w:rsidRPr="004C437D">
        <w:rPr>
          <w:lang w:val="en-IN"/>
        </w:rPr>
        <w:t>Another important aspect is scalability. Since the system is designed using separate modules, additional features can be introduced in future versions without completely redesigning the application.</w:t>
      </w:r>
    </w:p>
    <w:p w14:paraId="21A2F053" w14:textId="77777777" w:rsidR="004C437D" w:rsidRPr="004C437D" w:rsidRDefault="004C437D" w:rsidP="004C437D">
      <w:pPr>
        <w:pStyle w:val="BodyText"/>
        <w:spacing w:line="360" w:lineRule="auto"/>
        <w:jc w:val="both"/>
        <w:rPr>
          <w:lang w:val="en-IN"/>
        </w:rPr>
      </w:pPr>
      <w:r w:rsidRPr="004C437D">
        <w:rPr>
          <w:lang w:val="en-IN"/>
        </w:rPr>
        <w:t xml:space="preserve">From an educational perspective, </w:t>
      </w:r>
      <w:proofErr w:type="spellStart"/>
      <w:r w:rsidRPr="004C437D">
        <w:rPr>
          <w:lang w:val="en-IN"/>
        </w:rPr>
        <w:t>RaktaSetu</w:t>
      </w:r>
      <w:proofErr w:type="spellEnd"/>
      <w:r w:rsidRPr="004C437D">
        <w:rPr>
          <w:lang w:val="en-IN"/>
        </w:rPr>
        <w:t xml:space="preserve"> demonstrates the practical application of multiple computer science concepts. Students working on the project gain experience in frontend development, backend development, database management, API integration, authentication, software architecture, and testing.</w:t>
      </w:r>
    </w:p>
    <w:p w14:paraId="02EA5308" w14:textId="77777777" w:rsidR="004C437D" w:rsidRPr="004C437D" w:rsidRDefault="004C437D" w:rsidP="004C437D">
      <w:pPr>
        <w:pStyle w:val="BodyText"/>
        <w:spacing w:line="360" w:lineRule="auto"/>
        <w:jc w:val="both"/>
        <w:rPr>
          <w:lang w:val="en-IN"/>
        </w:rPr>
      </w:pPr>
      <w:r w:rsidRPr="004C437D">
        <w:rPr>
          <w:lang w:val="en-IN"/>
        </w:rPr>
        <w:t>The project also demonstrates how a real-world problem can be translated into software requirements. The requirements of donors, hospitals, and administrators are different, and the system design must account for these differences.</w:t>
      </w:r>
    </w:p>
    <w:p w14:paraId="72801A31" w14:textId="77777777" w:rsidR="004C437D" w:rsidRPr="004C437D" w:rsidRDefault="004C437D" w:rsidP="004C437D">
      <w:pPr>
        <w:pStyle w:val="BodyText"/>
        <w:spacing w:line="360" w:lineRule="auto"/>
        <w:jc w:val="both"/>
        <w:rPr>
          <w:lang w:val="en-IN"/>
        </w:rPr>
      </w:pPr>
      <w:r w:rsidRPr="004C437D">
        <w:rPr>
          <w:lang w:val="en-IN"/>
        </w:rPr>
        <w:t>The application can also support future integration with notification services. Automated SMS, email, or other notification mechanisms could be introduced in future versions to improve communication regarding important blood requirements.</w:t>
      </w:r>
    </w:p>
    <w:p w14:paraId="3779C429" w14:textId="77777777" w:rsidR="004C437D" w:rsidRPr="004C437D" w:rsidRDefault="004C437D" w:rsidP="004C437D">
      <w:pPr>
        <w:pStyle w:val="BodyText"/>
        <w:spacing w:line="360" w:lineRule="auto"/>
        <w:jc w:val="both"/>
        <w:rPr>
          <w:lang w:val="en-IN"/>
        </w:rPr>
      </w:pPr>
      <w:r w:rsidRPr="004C437D">
        <w:rPr>
          <w:lang w:val="en-IN"/>
        </w:rPr>
        <w:t>Another possible improvement is location-based donor matching. If location information is available and appropriate access is provided, future versions could identify donors based on geographical proximity as well as blood-group requirements.</w:t>
      </w:r>
    </w:p>
    <w:p w14:paraId="55673B20" w14:textId="77777777" w:rsidR="004C437D" w:rsidRPr="004C437D" w:rsidRDefault="004C437D" w:rsidP="004C437D">
      <w:pPr>
        <w:pStyle w:val="BodyText"/>
        <w:spacing w:line="360" w:lineRule="auto"/>
        <w:jc w:val="both"/>
        <w:rPr>
          <w:lang w:val="en-IN"/>
        </w:rPr>
      </w:pPr>
      <w:r w:rsidRPr="004C437D">
        <w:rPr>
          <w:lang w:val="en-IN"/>
        </w:rPr>
        <w:t xml:space="preserve">The centralized data structure may also support future analytics. Historical requests could potentially be </w:t>
      </w:r>
      <w:proofErr w:type="spellStart"/>
      <w:r w:rsidRPr="004C437D">
        <w:rPr>
          <w:lang w:val="en-IN"/>
        </w:rPr>
        <w:t>analyzed</w:t>
      </w:r>
      <w:proofErr w:type="spellEnd"/>
      <w:r w:rsidRPr="004C437D">
        <w:rPr>
          <w:lang w:val="en-IN"/>
        </w:rPr>
        <w:t xml:space="preserve"> to identify which blood groups are frequently required during particular periods. Inventory information could similarly be </w:t>
      </w:r>
      <w:proofErr w:type="spellStart"/>
      <w:r w:rsidRPr="004C437D">
        <w:rPr>
          <w:lang w:val="en-IN"/>
        </w:rPr>
        <w:t>analyzed</w:t>
      </w:r>
      <w:proofErr w:type="spellEnd"/>
      <w:r w:rsidRPr="004C437D">
        <w:rPr>
          <w:lang w:val="en-IN"/>
        </w:rPr>
        <w:t xml:space="preserve"> to identify patterns.</w:t>
      </w:r>
    </w:p>
    <w:p w14:paraId="7454197B" w14:textId="77777777" w:rsidR="004C437D" w:rsidRPr="004C437D" w:rsidRDefault="004C437D" w:rsidP="004C437D">
      <w:pPr>
        <w:pStyle w:val="BodyText"/>
        <w:spacing w:line="360" w:lineRule="auto"/>
        <w:jc w:val="both"/>
        <w:rPr>
          <w:lang w:val="en-IN"/>
        </w:rPr>
      </w:pPr>
      <w:r w:rsidRPr="004C437D">
        <w:rPr>
          <w:lang w:val="en-IN"/>
        </w:rPr>
        <w:t>This creates a possible foundation for an AI-based blood-demand prediction module. Such a module could potentially use historical data to estimate future requirements. However, prediction accuracy would depend on the quality, quantity, and relevance of available historical data.</w:t>
      </w:r>
    </w:p>
    <w:p w14:paraId="5962823C" w14:textId="77777777" w:rsidR="004C437D" w:rsidRPr="004C437D" w:rsidRDefault="004C437D" w:rsidP="004C437D">
      <w:pPr>
        <w:pStyle w:val="BodyText"/>
        <w:spacing w:line="360" w:lineRule="auto"/>
        <w:jc w:val="both"/>
        <w:rPr>
          <w:lang w:val="en-IN"/>
        </w:rPr>
      </w:pPr>
      <w:r w:rsidRPr="004C437D">
        <w:rPr>
          <w:lang w:val="en-IN"/>
        </w:rPr>
        <w:t xml:space="preserve">The importance of </w:t>
      </w:r>
      <w:proofErr w:type="spellStart"/>
      <w:r w:rsidRPr="004C437D">
        <w:rPr>
          <w:lang w:val="en-IN"/>
        </w:rPr>
        <w:t>RaktaSetu</w:t>
      </w:r>
      <w:proofErr w:type="spellEnd"/>
      <w:r w:rsidRPr="004C437D">
        <w:rPr>
          <w:lang w:val="en-IN"/>
        </w:rPr>
        <w:t xml:space="preserve"> can therefore be summarized through the following points:</w:t>
      </w:r>
    </w:p>
    <w:p w14:paraId="332B300F" w14:textId="77777777" w:rsidR="004C437D" w:rsidRPr="004C437D" w:rsidRDefault="004C437D">
      <w:pPr>
        <w:pStyle w:val="BodyText"/>
        <w:numPr>
          <w:ilvl w:val="0"/>
          <w:numId w:val="23"/>
        </w:numPr>
        <w:spacing w:line="360" w:lineRule="auto"/>
        <w:jc w:val="both"/>
        <w:rPr>
          <w:lang w:val="en-IN"/>
        </w:rPr>
      </w:pPr>
      <w:r w:rsidRPr="004C437D">
        <w:rPr>
          <w:lang w:val="en-IN"/>
        </w:rPr>
        <w:t>It provides a centralized environment for blood-management information.</w:t>
      </w:r>
    </w:p>
    <w:p w14:paraId="1ADF7762" w14:textId="77777777" w:rsidR="004C437D" w:rsidRPr="004C437D" w:rsidRDefault="004C437D">
      <w:pPr>
        <w:pStyle w:val="BodyText"/>
        <w:numPr>
          <w:ilvl w:val="0"/>
          <w:numId w:val="23"/>
        </w:numPr>
        <w:spacing w:line="360" w:lineRule="auto"/>
        <w:jc w:val="both"/>
        <w:rPr>
          <w:lang w:val="en-IN"/>
        </w:rPr>
      </w:pPr>
      <w:r w:rsidRPr="004C437D">
        <w:rPr>
          <w:lang w:val="en-IN"/>
        </w:rPr>
        <w:t>It organizes donor and hospital information.</w:t>
      </w:r>
    </w:p>
    <w:p w14:paraId="09F3AC78" w14:textId="77777777" w:rsidR="004C437D" w:rsidRPr="004C437D" w:rsidRDefault="004C437D">
      <w:pPr>
        <w:pStyle w:val="BodyText"/>
        <w:numPr>
          <w:ilvl w:val="0"/>
          <w:numId w:val="23"/>
        </w:numPr>
        <w:spacing w:line="360" w:lineRule="auto"/>
        <w:jc w:val="both"/>
        <w:rPr>
          <w:lang w:val="en-IN"/>
        </w:rPr>
      </w:pPr>
      <w:r w:rsidRPr="004C437D">
        <w:rPr>
          <w:lang w:val="en-IN"/>
        </w:rPr>
        <w:t>It supports structured blood inventory management.</w:t>
      </w:r>
    </w:p>
    <w:p w14:paraId="642C1E1B" w14:textId="77777777" w:rsidR="004C437D" w:rsidRPr="004C437D" w:rsidRDefault="004C437D">
      <w:pPr>
        <w:pStyle w:val="BodyText"/>
        <w:numPr>
          <w:ilvl w:val="0"/>
          <w:numId w:val="23"/>
        </w:numPr>
        <w:spacing w:line="360" w:lineRule="auto"/>
        <w:jc w:val="both"/>
        <w:rPr>
          <w:lang w:val="en-IN"/>
        </w:rPr>
      </w:pPr>
      <w:r w:rsidRPr="004C437D">
        <w:rPr>
          <w:lang w:val="en-IN"/>
        </w:rPr>
        <w:t>It provides a mechanism for managing blood requests.</w:t>
      </w:r>
    </w:p>
    <w:p w14:paraId="0B8BD996" w14:textId="77777777" w:rsidR="004C437D" w:rsidRPr="004C437D" w:rsidRDefault="004C437D">
      <w:pPr>
        <w:pStyle w:val="BodyText"/>
        <w:numPr>
          <w:ilvl w:val="0"/>
          <w:numId w:val="23"/>
        </w:numPr>
        <w:spacing w:line="360" w:lineRule="auto"/>
        <w:jc w:val="both"/>
        <w:rPr>
          <w:lang w:val="en-IN"/>
        </w:rPr>
      </w:pPr>
      <w:r w:rsidRPr="004C437D">
        <w:rPr>
          <w:lang w:val="en-IN"/>
        </w:rPr>
        <w:t>It supports emergency request management and alerts.</w:t>
      </w:r>
    </w:p>
    <w:p w14:paraId="0F2718ED" w14:textId="77777777" w:rsidR="004C437D" w:rsidRPr="004C437D" w:rsidRDefault="004C437D">
      <w:pPr>
        <w:pStyle w:val="BodyText"/>
        <w:numPr>
          <w:ilvl w:val="0"/>
          <w:numId w:val="23"/>
        </w:numPr>
        <w:spacing w:line="360" w:lineRule="auto"/>
        <w:jc w:val="both"/>
        <w:rPr>
          <w:lang w:val="en-IN"/>
        </w:rPr>
      </w:pPr>
      <w:r w:rsidRPr="004C437D">
        <w:rPr>
          <w:lang w:val="en-IN"/>
        </w:rPr>
        <w:t>It provides donor-recipient matching support.</w:t>
      </w:r>
    </w:p>
    <w:p w14:paraId="69F3EFDF" w14:textId="77777777" w:rsidR="004C437D" w:rsidRPr="004C437D" w:rsidRDefault="004C437D">
      <w:pPr>
        <w:pStyle w:val="BodyText"/>
        <w:numPr>
          <w:ilvl w:val="0"/>
          <w:numId w:val="23"/>
        </w:numPr>
        <w:spacing w:line="360" w:lineRule="auto"/>
        <w:jc w:val="both"/>
        <w:rPr>
          <w:lang w:val="en-IN"/>
        </w:rPr>
      </w:pPr>
      <w:r w:rsidRPr="004C437D">
        <w:rPr>
          <w:lang w:val="en-IN"/>
        </w:rPr>
        <w:t>It maintains donation and donation-camp records.</w:t>
      </w:r>
    </w:p>
    <w:p w14:paraId="4E462B8E" w14:textId="77777777" w:rsidR="004C437D" w:rsidRPr="004C437D" w:rsidRDefault="004C437D">
      <w:pPr>
        <w:pStyle w:val="BodyText"/>
        <w:numPr>
          <w:ilvl w:val="0"/>
          <w:numId w:val="23"/>
        </w:numPr>
        <w:spacing w:line="360" w:lineRule="auto"/>
        <w:jc w:val="both"/>
        <w:rPr>
          <w:lang w:val="en-IN"/>
        </w:rPr>
      </w:pPr>
      <w:r w:rsidRPr="004C437D">
        <w:rPr>
          <w:lang w:val="en-IN"/>
        </w:rPr>
        <w:t>It provides structured cross-match records.</w:t>
      </w:r>
    </w:p>
    <w:p w14:paraId="7501D5DA" w14:textId="77777777" w:rsidR="004C437D" w:rsidRPr="004C437D" w:rsidRDefault="004C437D">
      <w:pPr>
        <w:pStyle w:val="BodyText"/>
        <w:numPr>
          <w:ilvl w:val="0"/>
          <w:numId w:val="23"/>
        </w:numPr>
        <w:spacing w:line="360" w:lineRule="auto"/>
        <w:jc w:val="both"/>
        <w:rPr>
          <w:lang w:val="en-IN"/>
        </w:rPr>
      </w:pPr>
      <w:r w:rsidRPr="004C437D">
        <w:rPr>
          <w:lang w:val="en-IN"/>
        </w:rPr>
        <w:t>It supports administrative monitoring.</w:t>
      </w:r>
    </w:p>
    <w:p w14:paraId="62760248" w14:textId="77777777" w:rsidR="004C437D" w:rsidRPr="004C437D" w:rsidRDefault="004C437D">
      <w:pPr>
        <w:pStyle w:val="BodyText"/>
        <w:numPr>
          <w:ilvl w:val="0"/>
          <w:numId w:val="23"/>
        </w:numPr>
        <w:spacing w:line="360" w:lineRule="auto"/>
        <w:jc w:val="both"/>
        <w:rPr>
          <w:lang w:val="en-IN"/>
        </w:rPr>
      </w:pPr>
      <w:r w:rsidRPr="004C437D">
        <w:rPr>
          <w:lang w:val="en-IN"/>
        </w:rPr>
        <w:t>It provides a foundation for future analytical and intelligent features.</w:t>
      </w:r>
    </w:p>
    <w:p w14:paraId="6442682F" w14:textId="77777777" w:rsidR="004C437D" w:rsidRPr="004C437D" w:rsidRDefault="004C437D" w:rsidP="004C437D">
      <w:pPr>
        <w:pStyle w:val="BodyText"/>
        <w:spacing w:line="360" w:lineRule="auto"/>
        <w:jc w:val="both"/>
        <w:rPr>
          <w:lang w:val="en-IN"/>
        </w:rPr>
      </w:pPr>
      <w:r w:rsidRPr="004C437D">
        <w:rPr>
          <w:lang w:val="en-IN"/>
        </w:rPr>
        <w:t xml:space="preserve">In conclusion, the importance of </w:t>
      </w:r>
      <w:proofErr w:type="spellStart"/>
      <w:r w:rsidRPr="004C437D">
        <w:rPr>
          <w:lang w:val="en-IN"/>
        </w:rPr>
        <w:t>RaktaSetu</w:t>
      </w:r>
      <w:proofErr w:type="spellEnd"/>
      <w:r w:rsidRPr="004C437D">
        <w:rPr>
          <w:lang w:val="en-IN"/>
        </w:rPr>
        <w:t xml:space="preserve"> lies in its ability to organize different blood-management activities within a unified web-based platform. The application provides a structured approach to maintaining information and coordinating users while also providing a foundation for future improvements.</w:t>
      </w:r>
    </w:p>
    <w:p w14:paraId="62A3BFB8" w14:textId="4D35C68D" w:rsidR="004C437D" w:rsidRDefault="004C437D" w:rsidP="004C437D">
      <w:pPr>
        <w:pStyle w:val="BodyText"/>
        <w:spacing w:line="360" w:lineRule="auto"/>
        <w:jc w:val="both"/>
        <w:rPr>
          <w:lang w:val="en-IN"/>
        </w:rPr>
      </w:pPr>
    </w:p>
    <w:p w14:paraId="0C3E3170" w14:textId="77777777" w:rsidR="004C437D" w:rsidRPr="004C437D" w:rsidRDefault="004C437D" w:rsidP="004C437D">
      <w:pPr>
        <w:pStyle w:val="BodyText"/>
        <w:spacing w:line="360" w:lineRule="auto"/>
        <w:jc w:val="both"/>
        <w:rPr>
          <w:lang w:val="en-IN"/>
        </w:rPr>
      </w:pPr>
    </w:p>
    <w:p w14:paraId="3EFEDE38" w14:textId="77777777" w:rsidR="004C437D" w:rsidRPr="004C437D" w:rsidRDefault="004C437D" w:rsidP="004C437D">
      <w:pPr>
        <w:pStyle w:val="BodyText"/>
        <w:spacing w:line="360" w:lineRule="auto"/>
        <w:jc w:val="both"/>
        <w:rPr>
          <w:b/>
          <w:bCs/>
          <w:lang w:val="en-IN"/>
        </w:rPr>
      </w:pPr>
      <w:r w:rsidRPr="004C437D">
        <w:rPr>
          <w:b/>
          <w:bCs/>
          <w:lang w:val="en-IN"/>
        </w:rPr>
        <w:t>1.6 Target Users / Audience</w:t>
      </w:r>
    </w:p>
    <w:p w14:paraId="529FE528" w14:textId="77777777" w:rsidR="004C437D" w:rsidRPr="004C437D" w:rsidRDefault="004C437D" w:rsidP="004C437D">
      <w:pPr>
        <w:pStyle w:val="BodyText"/>
        <w:spacing w:line="360" w:lineRule="auto"/>
        <w:jc w:val="both"/>
        <w:rPr>
          <w:lang w:val="en-IN"/>
        </w:rPr>
      </w:pPr>
      <w:r w:rsidRPr="004C437D">
        <w:rPr>
          <w:lang w:val="en-IN"/>
        </w:rPr>
        <w:t xml:space="preserve">The target users of the Blood Management System, </w:t>
      </w:r>
      <w:proofErr w:type="spellStart"/>
      <w:r w:rsidRPr="004C437D">
        <w:rPr>
          <w:lang w:val="en-IN"/>
        </w:rPr>
        <w:t>RaktaSetu</w:t>
      </w:r>
      <w:proofErr w:type="spellEnd"/>
      <w:r w:rsidRPr="004C437D">
        <w:rPr>
          <w:lang w:val="en-IN"/>
        </w:rPr>
        <w:t xml:space="preserve">, include the major participants involved in blood-management activities. The primary users of the system are </w:t>
      </w:r>
      <w:r w:rsidRPr="004C437D">
        <w:rPr>
          <w:b/>
          <w:bCs/>
          <w:lang w:val="en-IN"/>
        </w:rPr>
        <w:t>donors, hospitals, and administrators</w:t>
      </w:r>
      <w:r w:rsidRPr="004C437D">
        <w:rPr>
          <w:lang w:val="en-IN"/>
        </w:rPr>
        <w:t>. Each category has different requirements and therefore receives different functionality through role-based access.</w:t>
      </w:r>
    </w:p>
    <w:p w14:paraId="5B270F10" w14:textId="77777777" w:rsidR="004C437D" w:rsidRPr="004C437D" w:rsidRDefault="004C437D" w:rsidP="004C437D">
      <w:pPr>
        <w:pStyle w:val="BodyText"/>
        <w:spacing w:line="360" w:lineRule="auto"/>
        <w:jc w:val="both"/>
        <w:rPr>
          <w:lang w:val="en-IN"/>
        </w:rPr>
      </w:pPr>
      <w:r w:rsidRPr="004C437D">
        <w:rPr>
          <w:lang w:val="en-IN"/>
        </w:rPr>
        <w:t>The primary users are donors who are willing to provide blood and maintain their information within the system. Donors can register on the platform and provide relevant details such as name, contact information, blood group, location, and donation-related information.</w:t>
      </w:r>
    </w:p>
    <w:p w14:paraId="0479C95C" w14:textId="77777777" w:rsidR="004C437D" w:rsidRPr="004C437D" w:rsidRDefault="004C437D" w:rsidP="004C437D">
      <w:pPr>
        <w:pStyle w:val="BodyText"/>
        <w:spacing w:line="360" w:lineRule="auto"/>
        <w:jc w:val="both"/>
        <w:rPr>
          <w:lang w:val="en-IN"/>
        </w:rPr>
      </w:pPr>
      <w:r w:rsidRPr="004C437D">
        <w:rPr>
          <w:lang w:val="en-IN"/>
        </w:rPr>
        <w:t>The donor interface is designed to provide access to donor-related activities. After authentication, donors can manage their profile and view information associated with their account. Donation history can also be maintained as part of the donor record.</w:t>
      </w:r>
    </w:p>
    <w:p w14:paraId="4F2E7B27" w14:textId="77777777" w:rsidR="004C437D" w:rsidRPr="004C437D" w:rsidRDefault="004C437D" w:rsidP="004C437D">
      <w:pPr>
        <w:pStyle w:val="BodyText"/>
        <w:spacing w:line="360" w:lineRule="auto"/>
        <w:jc w:val="both"/>
        <w:rPr>
          <w:lang w:val="en-IN"/>
        </w:rPr>
      </w:pPr>
      <w:r w:rsidRPr="004C437D">
        <w:rPr>
          <w:lang w:val="en-IN"/>
        </w:rPr>
        <w:t>The main functions available to donors can include:</w:t>
      </w:r>
    </w:p>
    <w:p w14:paraId="453771DE" w14:textId="77777777" w:rsidR="004C437D" w:rsidRPr="004C437D" w:rsidRDefault="004C437D">
      <w:pPr>
        <w:pStyle w:val="BodyText"/>
        <w:numPr>
          <w:ilvl w:val="0"/>
          <w:numId w:val="24"/>
        </w:numPr>
        <w:spacing w:line="360" w:lineRule="auto"/>
        <w:jc w:val="both"/>
        <w:rPr>
          <w:lang w:val="en-IN"/>
        </w:rPr>
      </w:pPr>
      <w:r w:rsidRPr="004C437D">
        <w:rPr>
          <w:lang w:val="en-IN"/>
        </w:rPr>
        <w:t>Donor registration.</w:t>
      </w:r>
    </w:p>
    <w:p w14:paraId="7B181E4C" w14:textId="77777777" w:rsidR="004C437D" w:rsidRPr="004C437D" w:rsidRDefault="004C437D">
      <w:pPr>
        <w:pStyle w:val="BodyText"/>
        <w:numPr>
          <w:ilvl w:val="0"/>
          <w:numId w:val="24"/>
        </w:numPr>
        <w:spacing w:line="360" w:lineRule="auto"/>
        <w:jc w:val="both"/>
        <w:rPr>
          <w:lang w:val="en-IN"/>
        </w:rPr>
      </w:pPr>
      <w:r w:rsidRPr="004C437D">
        <w:rPr>
          <w:lang w:val="en-IN"/>
        </w:rPr>
        <w:t>Secure donor login.</w:t>
      </w:r>
    </w:p>
    <w:p w14:paraId="674F42D7" w14:textId="77777777" w:rsidR="004C437D" w:rsidRPr="004C437D" w:rsidRDefault="004C437D">
      <w:pPr>
        <w:pStyle w:val="BodyText"/>
        <w:numPr>
          <w:ilvl w:val="0"/>
          <w:numId w:val="24"/>
        </w:numPr>
        <w:spacing w:line="360" w:lineRule="auto"/>
        <w:jc w:val="both"/>
        <w:rPr>
          <w:lang w:val="en-IN"/>
        </w:rPr>
      </w:pPr>
      <w:r w:rsidRPr="004C437D">
        <w:rPr>
          <w:lang w:val="en-IN"/>
        </w:rPr>
        <w:t>Donor profile management.</w:t>
      </w:r>
    </w:p>
    <w:p w14:paraId="66C42E69" w14:textId="77777777" w:rsidR="004C437D" w:rsidRPr="004C437D" w:rsidRDefault="004C437D">
      <w:pPr>
        <w:pStyle w:val="BodyText"/>
        <w:numPr>
          <w:ilvl w:val="0"/>
          <w:numId w:val="24"/>
        </w:numPr>
        <w:spacing w:line="360" w:lineRule="auto"/>
        <w:jc w:val="both"/>
        <w:rPr>
          <w:lang w:val="en-IN"/>
        </w:rPr>
      </w:pPr>
      <w:r w:rsidRPr="004C437D">
        <w:rPr>
          <w:lang w:val="en-IN"/>
        </w:rPr>
        <w:t>Blood-group information.</w:t>
      </w:r>
    </w:p>
    <w:p w14:paraId="0F355919" w14:textId="77777777" w:rsidR="004C437D" w:rsidRPr="004C437D" w:rsidRDefault="004C437D">
      <w:pPr>
        <w:pStyle w:val="BodyText"/>
        <w:numPr>
          <w:ilvl w:val="0"/>
          <w:numId w:val="24"/>
        </w:numPr>
        <w:spacing w:line="360" w:lineRule="auto"/>
        <w:jc w:val="both"/>
        <w:rPr>
          <w:lang w:val="en-IN"/>
        </w:rPr>
      </w:pPr>
      <w:r w:rsidRPr="004C437D">
        <w:rPr>
          <w:lang w:val="en-IN"/>
        </w:rPr>
        <w:t>Contact and location information.</w:t>
      </w:r>
    </w:p>
    <w:p w14:paraId="0CA7DD97" w14:textId="77777777" w:rsidR="004C437D" w:rsidRPr="004C437D" w:rsidRDefault="004C437D">
      <w:pPr>
        <w:pStyle w:val="BodyText"/>
        <w:numPr>
          <w:ilvl w:val="0"/>
          <w:numId w:val="24"/>
        </w:numPr>
        <w:spacing w:line="360" w:lineRule="auto"/>
        <w:jc w:val="both"/>
        <w:rPr>
          <w:lang w:val="en-IN"/>
        </w:rPr>
      </w:pPr>
      <w:r w:rsidRPr="004C437D">
        <w:rPr>
          <w:lang w:val="en-IN"/>
        </w:rPr>
        <w:t>Donation history.</w:t>
      </w:r>
    </w:p>
    <w:p w14:paraId="1EECA49A" w14:textId="77777777" w:rsidR="004C437D" w:rsidRPr="004C437D" w:rsidRDefault="004C437D">
      <w:pPr>
        <w:pStyle w:val="BodyText"/>
        <w:numPr>
          <w:ilvl w:val="0"/>
          <w:numId w:val="24"/>
        </w:numPr>
        <w:spacing w:line="360" w:lineRule="auto"/>
        <w:jc w:val="both"/>
        <w:rPr>
          <w:lang w:val="en-IN"/>
        </w:rPr>
      </w:pPr>
      <w:r w:rsidRPr="004C437D">
        <w:rPr>
          <w:lang w:val="en-IN"/>
        </w:rPr>
        <w:t>Donation camp information.</w:t>
      </w:r>
    </w:p>
    <w:p w14:paraId="77736B01" w14:textId="77777777" w:rsidR="004C437D" w:rsidRPr="004C437D" w:rsidRDefault="004C437D">
      <w:pPr>
        <w:pStyle w:val="BodyText"/>
        <w:numPr>
          <w:ilvl w:val="0"/>
          <w:numId w:val="24"/>
        </w:numPr>
        <w:spacing w:line="360" w:lineRule="auto"/>
        <w:jc w:val="both"/>
        <w:rPr>
          <w:lang w:val="en-IN"/>
        </w:rPr>
      </w:pPr>
      <w:r w:rsidRPr="004C437D">
        <w:rPr>
          <w:lang w:val="en-IN"/>
        </w:rPr>
        <w:t>Participation in relevant donation activities.</w:t>
      </w:r>
    </w:p>
    <w:p w14:paraId="21DCF502" w14:textId="77777777" w:rsidR="004C437D" w:rsidRPr="004C437D" w:rsidRDefault="004C437D" w:rsidP="004C437D">
      <w:pPr>
        <w:pStyle w:val="BodyText"/>
        <w:spacing w:line="360" w:lineRule="auto"/>
        <w:jc w:val="both"/>
        <w:rPr>
          <w:lang w:val="en-IN"/>
        </w:rPr>
      </w:pPr>
      <w:r w:rsidRPr="004C437D">
        <w:rPr>
          <w:lang w:val="en-IN"/>
        </w:rPr>
        <w:t>The second major category of users is hospitals. Hospitals may require blood units for patients and can use the platform to communicate their requirements.</w:t>
      </w:r>
    </w:p>
    <w:p w14:paraId="34B01A14" w14:textId="77777777" w:rsidR="004C437D" w:rsidRPr="004C437D" w:rsidRDefault="004C437D" w:rsidP="004C437D">
      <w:pPr>
        <w:pStyle w:val="BodyText"/>
        <w:spacing w:line="360" w:lineRule="auto"/>
        <w:jc w:val="both"/>
        <w:rPr>
          <w:lang w:val="en-IN"/>
        </w:rPr>
      </w:pPr>
      <w:r w:rsidRPr="004C437D">
        <w:rPr>
          <w:lang w:val="en-IN"/>
        </w:rPr>
        <w:t>Hospitals can register on the system and create hospital profiles. Once authenticated, they can access hospital-related functionality.</w:t>
      </w:r>
    </w:p>
    <w:p w14:paraId="62E54EA0" w14:textId="77777777" w:rsidR="004C437D" w:rsidRPr="004C437D" w:rsidRDefault="004C437D" w:rsidP="004C437D">
      <w:pPr>
        <w:pStyle w:val="BodyText"/>
        <w:spacing w:line="360" w:lineRule="auto"/>
        <w:jc w:val="both"/>
        <w:rPr>
          <w:lang w:val="en-IN"/>
        </w:rPr>
      </w:pPr>
      <w:r w:rsidRPr="004C437D">
        <w:rPr>
          <w:lang w:val="en-IN"/>
        </w:rPr>
        <w:t>The hospital interface focuses primarily on blood requests and requirements. A hospital can submit a request by providing information such as the required blood group, quantity, urgency, and other relevant details.</w:t>
      </w:r>
    </w:p>
    <w:p w14:paraId="12063668" w14:textId="77777777" w:rsidR="004C437D" w:rsidRPr="004C437D" w:rsidRDefault="004C437D" w:rsidP="004C437D">
      <w:pPr>
        <w:pStyle w:val="BodyText"/>
        <w:spacing w:line="360" w:lineRule="auto"/>
        <w:jc w:val="both"/>
        <w:rPr>
          <w:lang w:val="en-IN"/>
        </w:rPr>
      </w:pPr>
      <w:r w:rsidRPr="004C437D">
        <w:rPr>
          <w:lang w:val="en-IN"/>
        </w:rPr>
        <w:t>Hospital users may have access to the following functions:</w:t>
      </w:r>
    </w:p>
    <w:p w14:paraId="1361E4F0" w14:textId="77777777" w:rsidR="004C437D" w:rsidRPr="004C437D" w:rsidRDefault="004C437D">
      <w:pPr>
        <w:pStyle w:val="BodyText"/>
        <w:numPr>
          <w:ilvl w:val="0"/>
          <w:numId w:val="25"/>
        </w:numPr>
        <w:spacing w:line="360" w:lineRule="auto"/>
        <w:jc w:val="both"/>
        <w:rPr>
          <w:lang w:val="en-IN"/>
        </w:rPr>
      </w:pPr>
      <w:r w:rsidRPr="004C437D">
        <w:rPr>
          <w:lang w:val="en-IN"/>
        </w:rPr>
        <w:t>Hospital registration.</w:t>
      </w:r>
    </w:p>
    <w:p w14:paraId="2D9884A9" w14:textId="77777777" w:rsidR="004C437D" w:rsidRPr="004C437D" w:rsidRDefault="004C437D">
      <w:pPr>
        <w:pStyle w:val="BodyText"/>
        <w:numPr>
          <w:ilvl w:val="0"/>
          <w:numId w:val="25"/>
        </w:numPr>
        <w:spacing w:line="360" w:lineRule="auto"/>
        <w:jc w:val="both"/>
        <w:rPr>
          <w:lang w:val="en-IN"/>
        </w:rPr>
      </w:pPr>
      <w:r w:rsidRPr="004C437D">
        <w:rPr>
          <w:lang w:val="en-IN"/>
        </w:rPr>
        <w:t>Hospital login.</w:t>
      </w:r>
    </w:p>
    <w:p w14:paraId="4F260715" w14:textId="77777777" w:rsidR="004C437D" w:rsidRPr="004C437D" w:rsidRDefault="004C437D">
      <w:pPr>
        <w:pStyle w:val="BodyText"/>
        <w:numPr>
          <w:ilvl w:val="0"/>
          <w:numId w:val="25"/>
        </w:numPr>
        <w:spacing w:line="360" w:lineRule="auto"/>
        <w:jc w:val="both"/>
        <w:rPr>
          <w:lang w:val="en-IN"/>
        </w:rPr>
      </w:pPr>
      <w:r w:rsidRPr="004C437D">
        <w:rPr>
          <w:lang w:val="en-IN"/>
        </w:rPr>
        <w:t>Hospital profile management.</w:t>
      </w:r>
    </w:p>
    <w:p w14:paraId="00EA999C" w14:textId="77777777" w:rsidR="004C437D" w:rsidRPr="004C437D" w:rsidRDefault="004C437D">
      <w:pPr>
        <w:pStyle w:val="BodyText"/>
        <w:numPr>
          <w:ilvl w:val="0"/>
          <w:numId w:val="25"/>
        </w:numPr>
        <w:spacing w:line="360" w:lineRule="auto"/>
        <w:jc w:val="both"/>
        <w:rPr>
          <w:lang w:val="en-IN"/>
        </w:rPr>
      </w:pPr>
      <w:r w:rsidRPr="004C437D">
        <w:rPr>
          <w:lang w:val="en-IN"/>
        </w:rPr>
        <w:t>Blood request creation.</w:t>
      </w:r>
    </w:p>
    <w:p w14:paraId="43139524" w14:textId="77777777" w:rsidR="004C437D" w:rsidRPr="004C437D" w:rsidRDefault="004C437D">
      <w:pPr>
        <w:pStyle w:val="BodyText"/>
        <w:numPr>
          <w:ilvl w:val="0"/>
          <w:numId w:val="25"/>
        </w:numPr>
        <w:spacing w:line="360" w:lineRule="auto"/>
        <w:jc w:val="both"/>
        <w:rPr>
          <w:lang w:val="en-IN"/>
        </w:rPr>
      </w:pPr>
      <w:r w:rsidRPr="004C437D">
        <w:rPr>
          <w:lang w:val="en-IN"/>
        </w:rPr>
        <w:t>Blood request tracking.</w:t>
      </w:r>
    </w:p>
    <w:p w14:paraId="614D6B02" w14:textId="77777777" w:rsidR="004C437D" w:rsidRPr="004C437D" w:rsidRDefault="004C437D">
      <w:pPr>
        <w:pStyle w:val="BodyText"/>
        <w:numPr>
          <w:ilvl w:val="0"/>
          <w:numId w:val="25"/>
        </w:numPr>
        <w:spacing w:line="360" w:lineRule="auto"/>
        <w:jc w:val="both"/>
        <w:rPr>
          <w:lang w:val="en-IN"/>
        </w:rPr>
      </w:pPr>
      <w:r w:rsidRPr="004C437D">
        <w:rPr>
          <w:lang w:val="en-IN"/>
        </w:rPr>
        <w:t>Emergency request submission.</w:t>
      </w:r>
    </w:p>
    <w:p w14:paraId="720F045D" w14:textId="77777777" w:rsidR="004C437D" w:rsidRPr="004C437D" w:rsidRDefault="004C437D">
      <w:pPr>
        <w:pStyle w:val="BodyText"/>
        <w:numPr>
          <w:ilvl w:val="0"/>
          <w:numId w:val="25"/>
        </w:numPr>
        <w:spacing w:line="360" w:lineRule="auto"/>
        <w:jc w:val="both"/>
        <w:rPr>
          <w:lang w:val="en-IN"/>
        </w:rPr>
      </w:pPr>
      <w:r w:rsidRPr="004C437D">
        <w:rPr>
          <w:lang w:val="en-IN"/>
        </w:rPr>
        <w:t>Request history.</w:t>
      </w:r>
    </w:p>
    <w:p w14:paraId="45275F6B" w14:textId="77777777" w:rsidR="004C437D" w:rsidRPr="004C437D" w:rsidRDefault="004C437D">
      <w:pPr>
        <w:pStyle w:val="BodyText"/>
        <w:numPr>
          <w:ilvl w:val="0"/>
          <w:numId w:val="25"/>
        </w:numPr>
        <w:spacing w:line="360" w:lineRule="auto"/>
        <w:jc w:val="both"/>
        <w:rPr>
          <w:lang w:val="en-IN"/>
        </w:rPr>
      </w:pPr>
      <w:r w:rsidRPr="004C437D">
        <w:rPr>
          <w:lang w:val="en-IN"/>
        </w:rPr>
        <w:t>Relevant blood-availability information.</w:t>
      </w:r>
    </w:p>
    <w:p w14:paraId="12845AA0" w14:textId="77777777" w:rsidR="004C437D" w:rsidRPr="004C437D" w:rsidRDefault="004C437D">
      <w:pPr>
        <w:pStyle w:val="BodyText"/>
        <w:numPr>
          <w:ilvl w:val="0"/>
          <w:numId w:val="25"/>
        </w:numPr>
        <w:spacing w:line="360" w:lineRule="auto"/>
        <w:jc w:val="both"/>
        <w:rPr>
          <w:lang w:val="en-IN"/>
        </w:rPr>
      </w:pPr>
      <w:r w:rsidRPr="004C437D">
        <w:rPr>
          <w:lang w:val="en-IN"/>
        </w:rPr>
        <w:t>Donor-matching-related information where permitted.</w:t>
      </w:r>
    </w:p>
    <w:p w14:paraId="7A955BED" w14:textId="77777777" w:rsidR="004C437D" w:rsidRPr="004C437D" w:rsidRDefault="004C437D">
      <w:pPr>
        <w:pStyle w:val="BodyText"/>
        <w:numPr>
          <w:ilvl w:val="0"/>
          <w:numId w:val="25"/>
        </w:numPr>
        <w:spacing w:line="360" w:lineRule="auto"/>
        <w:jc w:val="both"/>
        <w:rPr>
          <w:lang w:val="en-IN"/>
        </w:rPr>
      </w:pPr>
      <w:r w:rsidRPr="004C437D">
        <w:rPr>
          <w:lang w:val="en-IN"/>
        </w:rPr>
        <w:t>Cross-match-related records according to the system design.</w:t>
      </w:r>
    </w:p>
    <w:p w14:paraId="4EF48EF4" w14:textId="77777777" w:rsidR="004C437D" w:rsidRPr="004C437D" w:rsidRDefault="004C437D" w:rsidP="004C437D">
      <w:pPr>
        <w:pStyle w:val="BodyText"/>
        <w:spacing w:line="360" w:lineRule="auto"/>
        <w:jc w:val="both"/>
        <w:rPr>
          <w:lang w:val="en-IN"/>
        </w:rPr>
      </w:pPr>
      <w:r w:rsidRPr="004C437D">
        <w:rPr>
          <w:lang w:val="en-IN"/>
        </w:rPr>
        <w:t>The third major category is administrators. Administrators are responsible for monitoring and managing the overall application.</w:t>
      </w:r>
    </w:p>
    <w:p w14:paraId="171D0A39" w14:textId="77777777" w:rsidR="004C437D" w:rsidRPr="004C437D" w:rsidRDefault="004C437D" w:rsidP="004C437D">
      <w:pPr>
        <w:pStyle w:val="BodyText"/>
        <w:spacing w:line="360" w:lineRule="auto"/>
        <w:jc w:val="both"/>
        <w:rPr>
          <w:lang w:val="en-IN"/>
        </w:rPr>
      </w:pPr>
      <w:r w:rsidRPr="004C437D">
        <w:rPr>
          <w:lang w:val="en-IN"/>
        </w:rPr>
        <w:t xml:space="preserve">Unlike donors and hospitals, administrators require access to a wider range of information. The administrator </w:t>
      </w:r>
      <w:r w:rsidRPr="004C437D">
        <w:rPr>
          <w:lang w:val="en-IN"/>
        </w:rPr>
        <w:lastRenderedPageBreak/>
        <w:t>dashboard can provide an overall view of users, inventory, requests, donations, camps, alerts, and other system activities.</w:t>
      </w:r>
    </w:p>
    <w:p w14:paraId="501DEF8B" w14:textId="77777777" w:rsidR="004C437D" w:rsidRPr="004C437D" w:rsidRDefault="004C437D" w:rsidP="004C437D">
      <w:pPr>
        <w:pStyle w:val="BodyText"/>
        <w:spacing w:line="360" w:lineRule="auto"/>
        <w:jc w:val="both"/>
        <w:rPr>
          <w:lang w:val="en-IN"/>
        </w:rPr>
      </w:pPr>
      <w:r w:rsidRPr="004C437D">
        <w:rPr>
          <w:lang w:val="en-IN"/>
        </w:rPr>
        <w:t>Administrator functions can include:</w:t>
      </w:r>
    </w:p>
    <w:p w14:paraId="277B823C" w14:textId="77777777" w:rsidR="004C437D" w:rsidRPr="004C437D" w:rsidRDefault="004C437D">
      <w:pPr>
        <w:pStyle w:val="BodyText"/>
        <w:numPr>
          <w:ilvl w:val="0"/>
          <w:numId w:val="26"/>
        </w:numPr>
        <w:spacing w:line="360" w:lineRule="auto"/>
        <w:jc w:val="both"/>
        <w:rPr>
          <w:lang w:val="en-IN"/>
        </w:rPr>
      </w:pPr>
      <w:r w:rsidRPr="004C437D">
        <w:rPr>
          <w:lang w:val="en-IN"/>
        </w:rPr>
        <w:t>Managing donor records.</w:t>
      </w:r>
    </w:p>
    <w:p w14:paraId="4840105D" w14:textId="77777777" w:rsidR="004C437D" w:rsidRPr="004C437D" w:rsidRDefault="004C437D">
      <w:pPr>
        <w:pStyle w:val="BodyText"/>
        <w:numPr>
          <w:ilvl w:val="0"/>
          <w:numId w:val="26"/>
        </w:numPr>
        <w:spacing w:line="360" w:lineRule="auto"/>
        <w:jc w:val="both"/>
        <w:rPr>
          <w:lang w:val="en-IN"/>
        </w:rPr>
      </w:pPr>
      <w:r w:rsidRPr="004C437D">
        <w:rPr>
          <w:lang w:val="en-IN"/>
        </w:rPr>
        <w:t>Managing hospital records.</w:t>
      </w:r>
    </w:p>
    <w:p w14:paraId="5CC08E15" w14:textId="77777777" w:rsidR="004C437D" w:rsidRPr="004C437D" w:rsidRDefault="004C437D">
      <w:pPr>
        <w:pStyle w:val="BodyText"/>
        <w:numPr>
          <w:ilvl w:val="0"/>
          <w:numId w:val="26"/>
        </w:numPr>
        <w:spacing w:line="360" w:lineRule="auto"/>
        <w:jc w:val="both"/>
        <w:rPr>
          <w:lang w:val="en-IN"/>
        </w:rPr>
      </w:pPr>
      <w:r w:rsidRPr="004C437D">
        <w:rPr>
          <w:lang w:val="en-IN"/>
        </w:rPr>
        <w:t>Monitoring registered users.</w:t>
      </w:r>
    </w:p>
    <w:p w14:paraId="6217B4B6" w14:textId="77777777" w:rsidR="004C437D" w:rsidRPr="004C437D" w:rsidRDefault="004C437D">
      <w:pPr>
        <w:pStyle w:val="BodyText"/>
        <w:numPr>
          <w:ilvl w:val="0"/>
          <w:numId w:val="26"/>
        </w:numPr>
        <w:spacing w:line="360" w:lineRule="auto"/>
        <w:jc w:val="both"/>
        <w:rPr>
          <w:lang w:val="en-IN"/>
        </w:rPr>
      </w:pPr>
      <w:r w:rsidRPr="004C437D">
        <w:rPr>
          <w:lang w:val="en-IN"/>
        </w:rPr>
        <w:t>Managing blood inventory.</w:t>
      </w:r>
    </w:p>
    <w:p w14:paraId="427C9856" w14:textId="77777777" w:rsidR="004C437D" w:rsidRPr="004C437D" w:rsidRDefault="004C437D">
      <w:pPr>
        <w:pStyle w:val="BodyText"/>
        <w:numPr>
          <w:ilvl w:val="0"/>
          <w:numId w:val="26"/>
        </w:numPr>
        <w:spacing w:line="360" w:lineRule="auto"/>
        <w:jc w:val="both"/>
        <w:rPr>
          <w:lang w:val="en-IN"/>
        </w:rPr>
      </w:pPr>
      <w:r w:rsidRPr="004C437D">
        <w:rPr>
          <w:lang w:val="en-IN"/>
        </w:rPr>
        <w:t>Monitoring blood requests.</w:t>
      </w:r>
    </w:p>
    <w:p w14:paraId="40ECFC80" w14:textId="77777777" w:rsidR="004C437D" w:rsidRPr="004C437D" w:rsidRDefault="004C437D">
      <w:pPr>
        <w:pStyle w:val="BodyText"/>
        <w:numPr>
          <w:ilvl w:val="0"/>
          <w:numId w:val="26"/>
        </w:numPr>
        <w:spacing w:line="360" w:lineRule="auto"/>
        <w:jc w:val="both"/>
        <w:rPr>
          <w:lang w:val="en-IN"/>
        </w:rPr>
      </w:pPr>
      <w:r w:rsidRPr="004C437D">
        <w:rPr>
          <w:lang w:val="en-IN"/>
        </w:rPr>
        <w:t>Managing emergency requests.</w:t>
      </w:r>
    </w:p>
    <w:p w14:paraId="5E9F8B7F" w14:textId="77777777" w:rsidR="004C437D" w:rsidRPr="004C437D" w:rsidRDefault="004C437D">
      <w:pPr>
        <w:pStyle w:val="BodyText"/>
        <w:numPr>
          <w:ilvl w:val="0"/>
          <w:numId w:val="26"/>
        </w:numPr>
        <w:spacing w:line="360" w:lineRule="auto"/>
        <w:jc w:val="both"/>
        <w:rPr>
          <w:lang w:val="en-IN"/>
        </w:rPr>
      </w:pPr>
      <w:r w:rsidRPr="004C437D">
        <w:rPr>
          <w:lang w:val="en-IN"/>
        </w:rPr>
        <w:t>Monitoring donation records.</w:t>
      </w:r>
    </w:p>
    <w:p w14:paraId="29B76E8A" w14:textId="77777777" w:rsidR="004C437D" w:rsidRPr="004C437D" w:rsidRDefault="004C437D">
      <w:pPr>
        <w:pStyle w:val="BodyText"/>
        <w:numPr>
          <w:ilvl w:val="0"/>
          <w:numId w:val="26"/>
        </w:numPr>
        <w:spacing w:line="360" w:lineRule="auto"/>
        <w:jc w:val="both"/>
        <w:rPr>
          <w:lang w:val="en-IN"/>
        </w:rPr>
      </w:pPr>
      <w:r w:rsidRPr="004C437D">
        <w:rPr>
          <w:lang w:val="en-IN"/>
        </w:rPr>
        <w:t>Managing donation camps.</w:t>
      </w:r>
    </w:p>
    <w:p w14:paraId="7D187115" w14:textId="77777777" w:rsidR="004C437D" w:rsidRPr="004C437D" w:rsidRDefault="004C437D">
      <w:pPr>
        <w:pStyle w:val="BodyText"/>
        <w:numPr>
          <w:ilvl w:val="0"/>
          <w:numId w:val="26"/>
        </w:numPr>
        <w:spacing w:line="360" w:lineRule="auto"/>
        <w:jc w:val="both"/>
        <w:rPr>
          <w:lang w:val="en-IN"/>
        </w:rPr>
      </w:pPr>
      <w:r w:rsidRPr="004C437D">
        <w:rPr>
          <w:lang w:val="en-IN"/>
        </w:rPr>
        <w:t>Maintaining cross-match records.</w:t>
      </w:r>
    </w:p>
    <w:p w14:paraId="2DB72160" w14:textId="77777777" w:rsidR="004C437D" w:rsidRPr="004C437D" w:rsidRDefault="004C437D">
      <w:pPr>
        <w:pStyle w:val="BodyText"/>
        <w:numPr>
          <w:ilvl w:val="0"/>
          <w:numId w:val="26"/>
        </w:numPr>
        <w:spacing w:line="360" w:lineRule="auto"/>
        <w:jc w:val="both"/>
        <w:rPr>
          <w:lang w:val="en-IN"/>
        </w:rPr>
      </w:pPr>
      <w:r w:rsidRPr="004C437D">
        <w:rPr>
          <w:lang w:val="en-IN"/>
        </w:rPr>
        <w:t>Monitoring alerts.</w:t>
      </w:r>
    </w:p>
    <w:p w14:paraId="65882555" w14:textId="77777777" w:rsidR="004C437D" w:rsidRPr="004C437D" w:rsidRDefault="004C437D">
      <w:pPr>
        <w:pStyle w:val="BodyText"/>
        <w:numPr>
          <w:ilvl w:val="0"/>
          <w:numId w:val="26"/>
        </w:numPr>
        <w:spacing w:line="360" w:lineRule="auto"/>
        <w:jc w:val="both"/>
        <w:rPr>
          <w:lang w:val="en-IN"/>
        </w:rPr>
      </w:pPr>
      <w:r w:rsidRPr="004C437D">
        <w:rPr>
          <w:lang w:val="en-IN"/>
        </w:rPr>
        <w:t>Reviewing system information.</w:t>
      </w:r>
    </w:p>
    <w:p w14:paraId="330D1654" w14:textId="77777777" w:rsidR="004C437D" w:rsidRPr="004C437D" w:rsidRDefault="004C437D">
      <w:pPr>
        <w:pStyle w:val="BodyText"/>
        <w:numPr>
          <w:ilvl w:val="0"/>
          <w:numId w:val="26"/>
        </w:numPr>
        <w:spacing w:line="360" w:lineRule="auto"/>
        <w:jc w:val="both"/>
        <w:rPr>
          <w:lang w:val="en-IN"/>
        </w:rPr>
      </w:pPr>
      <w:r w:rsidRPr="004C437D">
        <w:rPr>
          <w:lang w:val="en-IN"/>
        </w:rPr>
        <w:t>Managing relevant application records.</w:t>
      </w:r>
    </w:p>
    <w:p w14:paraId="181E764D" w14:textId="77777777" w:rsidR="004C437D" w:rsidRPr="004C437D" w:rsidRDefault="004C437D" w:rsidP="004C437D">
      <w:pPr>
        <w:pStyle w:val="BodyText"/>
        <w:spacing w:line="360" w:lineRule="auto"/>
        <w:jc w:val="both"/>
        <w:rPr>
          <w:lang w:val="en-IN"/>
        </w:rPr>
      </w:pPr>
      <w:r w:rsidRPr="004C437D">
        <w:rPr>
          <w:lang w:val="en-IN"/>
        </w:rPr>
        <w:t>The system may also be useful to authorized blood-management staff who are responsible for maintaining records and monitoring blood-related activities. Their access would depend on the roles and permissions configured within the application.</w:t>
      </w:r>
    </w:p>
    <w:p w14:paraId="63AD1D05" w14:textId="77777777" w:rsidR="004C437D" w:rsidRPr="004C437D" w:rsidRDefault="004C437D" w:rsidP="004C437D">
      <w:pPr>
        <w:pStyle w:val="BodyText"/>
        <w:spacing w:line="360" w:lineRule="auto"/>
        <w:jc w:val="both"/>
        <w:rPr>
          <w:lang w:val="en-IN"/>
        </w:rPr>
      </w:pPr>
      <w:r w:rsidRPr="004C437D">
        <w:rPr>
          <w:lang w:val="en-IN"/>
        </w:rPr>
        <w:t>The target audience can therefore be represented as follows:</w:t>
      </w:r>
    </w:p>
    <w:p w14:paraId="033F39BD" w14:textId="77777777" w:rsidR="004C437D" w:rsidRPr="004C437D" w:rsidRDefault="004C437D" w:rsidP="004C437D">
      <w:pPr>
        <w:pStyle w:val="BodyText"/>
        <w:spacing w:line="360" w:lineRule="auto"/>
        <w:jc w:val="both"/>
        <w:rPr>
          <w:b/>
          <w:bCs/>
          <w:lang w:val="en-IN"/>
        </w:rPr>
      </w:pPr>
      <w:r w:rsidRPr="004C437D">
        <w:rPr>
          <w:b/>
          <w:bCs/>
          <w:lang w:val="en-IN"/>
        </w:rPr>
        <w:t>1. Donors</w:t>
      </w:r>
    </w:p>
    <w:p w14:paraId="2B96B0DF" w14:textId="77777777" w:rsidR="004C437D" w:rsidRPr="004C437D" w:rsidRDefault="004C437D" w:rsidP="004C437D">
      <w:pPr>
        <w:pStyle w:val="BodyText"/>
        <w:spacing w:line="360" w:lineRule="auto"/>
        <w:jc w:val="both"/>
        <w:rPr>
          <w:lang w:val="en-IN"/>
        </w:rPr>
      </w:pPr>
      <w:r w:rsidRPr="004C437D">
        <w:rPr>
          <w:lang w:val="en-IN"/>
        </w:rPr>
        <w:t xml:space="preserve">Donors use </w:t>
      </w:r>
      <w:proofErr w:type="spellStart"/>
      <w:r w:rsidRPr="004C437D">
        <w:rPr>
          <w:lang w:val="en-IN"/>
        </w:rPr>
        <w:t>RaktaSetu</w:t>
      </w:r>
      <w:proofErr w:type="spellEnd"/>
      <w:r w:rsidRPr="004C437D">
        <w:rPr>
          <w:lang w:val="en-IN"/>
        </w:rPr>
        <w:t xml:space="preserve"> to register and maintain their blood-related information. They form an important source of donor information within the platform.</w:t>
      </w:r>
    </w:p>
    <w:p w14:paraId="4F0C311B" w14:textId="77777777" w:rsidR="004C437D" w:rsidRPr="004C437D" w:rsidRDefault="004C437D" w:rsidP="004C437D">
      <w:pPr>
        <w:pStyle w:val="BodyText"/>
        <w:spacing w:line="360" w:lineRule="auto"/>
        <w:jc w:val="both"/>
        <w:rPr>
          <w:b/>
          <w:bCs/>
          <w:lang w:val="en-IN"/>
        </w:rPr>
      </w:pPr>
      <w:r w:rsidRPr="004C437D">
        <w:rPr>
          <w:b/>
          <w:bCs/>
          <w:lang w:val="en-IN"/>
        </w:rPr>
        <w:t>2. Hospitals</w:t>
      </w:r>
    </w:p>
    <w:p w14:paraId="21C4BE57" w14:textId="77777777" w:rsidR="004C437D" w:rsidRPr="004C437D" w:rsidRDefault="004C437D" w:rsidP="004C437D">
      <w:pPr>
        <w:pStyle w:val="BodyText"/>
        <w:spacing w:line="360" w:lineRule="auto"/>
        <w:jc w:val="both"/>
        <w:rPr>
          <w:lang w:val="en-IN"/>
        </w:rPr>
      </w:pPr>
      <w:r w:rsidRPr="004C437D">
        <w:rPr>
          <w:lang w:val="en-IN"/>
        </w:rPr>
        <w:t xml:space="preserve">Hospitals use </w:t>
      </w:r>
      <w:proofErr w:type="spellStart"/>
      <w:r w:rsidRPr="004C437D">
        <w:rPr>
          <w:lang w:val="en-IN"/>
        </w:rPr>
        <w:t>RaktaSetu</w:t>
      </w:r>
      <w:proofErr w:type="spellEnd"/>
      <w:r w:rsidRPr="004C437D">
        <w:rPr>
          <w:lang w:val="en-IN"/>
        </w:rPr>
        <w:t xml:space="preserve"> to communicate blood requirements and manage their requests. They represent the primary institutional users of the request-management functionality.</w:t>
      </w:r>
    </w:p>
    <w:p w14:paraId="13C6C7CE" w14:textId="77777777" w:rsidR="004C437D" w:rsidRPr="004C437D" w:rsidRDefault="004C437D" w:rsidP="004C437D">
      <w:pPr>
        <w:pStyle w:val="BodyText"/>
        <w:spacing w:line="360" w:lineRule="auto"/>
        <w:jc w:val="both"/>
        <w:rPr>
          <w:b/>
          <w:bCs/>
          <w:lang w:val="en-IN"/>
        </w:rPr>
      </w:pPr>
      <w:r w:rsidRPr="004C437D">
        <w:rPr>
          <w:b/>
          <w:bCs/>
          <w:lang w:val="en-IN"/>
        </w:rPr>
        <w:t>3. Administrators</w:t>
      </w:r>
    </w:p>
    <w:p w14:paraId="4BEBE627" w14:textId="77777777" w:rsidR="004C437D" w:rsidRPr="004C437D" w:rsidRDefault="004C437D" w:rsidP="004C437D">
      <w:pPr>
        <w:pStyle w:val="BodyText"/>
        <w:spacing w:line="360" w:lineRule="auto"/>
        <w:jc w:val="both"/>
        <w:rPr>
          <w:lang w:val="en-IN"/>
        </w:rPr>
      </w:pPr>
      <w:r w:rsidRPr="004C437D">
        <w:rPr>
          <w:lang w:val="en-IN"/>
        </w:rPr>
        <w:t>Administrators use the system to monitor and manage the overall platform. They have broader access to system records and management functions.</w:t>
      </w:r>
    </w:p>
    <w:p w14:paraId="33E9487A" w14:textId="77777777" w:rsidR="004C437D" w:rsidRPr="004C437D" w:rsidRDefault="004C437D" w:rsidP="004C437D">
      <w:pPr>
        <w:pStyle w:val="BodyText"/>
        <w:spacing w:line="360" w:lineRule="auto"/>
        <w:jc w:val="both"/>
        <w:rPr>
          <w:b/>
          <w:bCs/>
          <w:lang w:val="en-IN"/>
        </w:rPr>
      </w:pPr>
      <w:r w:rsidRPr="004C437D">
        <w:rPr>
          <w:b/>
          <w:bCs/>
          <w:lang w:val="en-IN"/>
        </w:rPr>
        <w:t>4. Authorized Blood-Management Staff</w:t>
      </w:r>
    </w:p>
    <w:p w14:paraId="178E2FCA" w14:textId="77777777" w:rsidR="004C437D" w:rsidRPr="004C437D" w:rsidRDefault="004C437D" w:rsidP="004C437D">
      <w:pPr>
        <w:pStyle w:val="BodyText"/>
        <w:spacing w:line="360" w:lineRule="auto"/>
        <w:jc w:val="both"/>
        <w:rPr>
          <w:lang w:val="en-IN"/>
        </w:rPr>
      </w:pPr>
      <w:r w:rsidRPr="004C437D">
        <w:rPr>
          <w:lang w:val="en-IN"/>
        </w:rPr>
        <w:t>Authorized staff can potentially use administrative features to maintain inventory, requests, donor information, and other records depending on the configured permissions.</w:t>
      </w:r>
    </w:p>
    <w:p w14:paraId="44CC0617" w14:textId="77777777" w:rsidR="004C437D" w:rsidRPr="004C437D" w:rsidRDefault="004C437D" w:rsidP="004C437D">
      <w:pPr>
        <w:pStyle w:val="BodyText"/>
        <w:spacing w:line="360" w:lineRule="auto"/>
        <w:jc w:val="both"/>
        <w:rPr>
          <w:lang w:val="en-IN"/>
        </w:rPr>
      </w:pPr>
      <w:r w:rsidRPr="004C437D">
        <w:rPr>
          <w:lang w:val="en-IN"/>
        </w:rPr>
        <w:t>The platform is designed around these user categories so that each user receives functionality relevant to their responsibilities.</w:t>
      </w:r>
    </w:p>
    <w:p w14:paraId="6212728D" w14:textId="77777777" w:rsidR="004C437D" w:rsidRPr="004C437D" w:rsidRDefault="004C437D" w:rsidP="004C437D">
      <w:pPr>
        <w:pStyle w:val="BodyText"/>
        <w:spacing w:line="360" w:lineRule="auto"/>
        <w:jc w:val="both"/>
        <w:rPr>
          <w:lang w:val="en-IN"/>
        </w:rPr>
      </w:pPr>
      <w:r w:rsidRPr="004C437D">
        <w:rPr>
          <w:lang w:val="en-IN"/>
        </w:rPr>
        <w:t>The role-based approach also improves organization within the application. A donor does not need access to administrative controls, while an administrator may need access to multiple modules. Similarly, a hospital requires access to request-related functionality rather than donor-management controls.</w:t>
      </w:r>
    </w:p>
    <w:p w14:paraId="78C16F06" w14:textId="77777777" w:rsidR="004C437D" w:rsidRPr="004C437D" w:rsidRDefault="004C437D" w:rsidP="004C437D">
      <w:pPr>
        <w:pStyle w:val="BodyText"/>
        <w:spacing w:line="360" w:lineRule="auto"/>
        <w:jc w:val="both"/>
        <w:rPr>
          <w:lang w:val="en-IN"/>
        </w:rPr>
      </w:pPr>
      <w:r w:rsidRPr="004C437D">
        <w:rPr>
          <w:lang w:val="en-IN"/>
        </w:rPr>
        <w:t>The target audience can be summarized as:</w:t>
      </w:r>
    </w:p>
    <w:p w14:paraId="2FCD3749" w14:textId="77777777" w:rsidR="004C437D" w:rsidRPr="004C437D" w:rsidRDefault="004C437D">
      <w:pPr>
        <w:pStyle w:val="BodyText"/>
        <w:numPr>
          <w:ilvl w:val="0"/>
          <w:numId w:val="27"/>
        </w:numPr>
        <w:spacing w:line="360" w:lineRule="auto"/>
        <w:jc w:val="both"/>
        <w:rPr>
          <w:lang w:val="en-IN"/>
        </w:rPr>
      </w:pPr>
      <w:r w:rsidRPr="004C437D">
        <w:rPr>
          <w:b/>
          <w:bCs/>
          <w:lang w:val="en-IN"/>
        </w:rPr>
        <w:t>Donors</w:t>
      </w:r>
      <w:r w:rsidRPr="004C437D">
        <w:rPr>
          <w:lang w:val="en-IN"/>
        </w:rPr>
        <w:t xml:space="preserve"> seeking to register and maintain donation-related information.</w:t>
      </w:r>
    </w:p>
    <w:p w14:paraId="6ECEB9F8" w14:textId="77777777" w:rsidR="004C437D" w:rsidRPr="004C437D" w:rsidRDefault="004C437D">
      <w:pPr>
        <w:pStyle w:val="BodyText"/>
        <w:numPr>
          <w:ilvl w:val="0"/>
          <w:numId w:val="27"/>
        </w:numPr>
        <w:spacing w:line="360" w:lineRule="auto"/>
        <w:jc w:val="both"/>
        <w:rPr>
          <w:lang w:val="en-IN"/>
        </w:rPr>
      </w:pPr>
      <w:r w:rsidRPr="004C437D">
        <w:rPr>
          <w:b/>
          <w:bCs/>
          <w:lang w:val="en-IN"/>
        </w:rPr>
        <w:t>Hospitals</w:t>
      </w:r>
      <w:r w:rsidRPr="004C437D">
        <w:rPr>
          <w:lang w:val="en-IN"/>
        </w:rPr>
        <w:t xml:space="preserve"> requiring blood and submitting blood requests.</w:t>
      </w:r>
    </w:p>
    <w:p w14:paraId="0BC13FC1" w14:textId="77777777" w:rsidR="004C437D" w:rsidRPr="004C437D" w:rsidRDefault="004C437D">
      <w:pPr>
        <w:pStyle w:val="BodyText"/>
        <w:numPr>
          <w:ilvl w:val="0"/>
          <w:numId w:val="27"/>
        </w:numPr>
        <w:spacing w:line="360" w:lineRule="auto"/>
        <w:jc w:val="both"/>
        <w:rPr>
          <w:lang w:val="en-IN"/>
        </w:rPr>
      </w:pPr>
      <w:r w:rsidRPr="004C437D">
        <w:rPr>
          <w:b/>
          <w:bCs/>
          <w:lang w:val="en-IN"/>
        </w:rPr>
        <w:t>Administrators</w:t>
      </w:r>
      <w:r w:rsidRPr="004C437D">
        <w:rPr>
          <w:lang w:val="en-IN"/>
        </w:rPr>
        <w:t xml:space="preserve"> managing and monitoring the system.</w:t>
      </w:r>
    </w:p>
    <w:p w14:paraId="0FB78EE1" w14:textId="77777777" w:rsidR="004C437D" w:rsidRDefault="004C437D">
      <w:pPr>
        <w:pStyle w:val="BodyText"/>
        <w:numPr>
          <w:ilvl w:val="0"/>
          <w:numId w:val="27"/>
        </w:numPr>
        <w:spacing w:line="360" w:lineRule="auto"/>
        <w:jc w:val="both"/>
        <w:rPr>
          <w:lang w:val="en-IN"/>
        </w:rPr>
      </w:pPr>
      <w:r w:rsidRPr="004C437D">
        <w:rPr>
          <w:b/>
          <w:bCs/>
          <w:lang w:val="en-IN"/>
        </w:rPr>
        <w:t>Authorized staff</w:t>
      </w:r>
      <w:r w:rsidRPr="004C437D">
        <w:rPr>
          <w:lang w:val="en-IN"/>
        </w:rPr>
        <w:t xml:space="preserve"> responsible for blood-management activities.</w:t>
      </w:r>
    </w:p>
    <w:p w14:paraId="6D718810" w14:textId="77777777" w:rsidR="004C437D" w:rsidRDefault="004C437D" w:rsidP="004C437D">
      <w:pPr>
        <w:pStyle w:val="BodyText"/>
        <w:spacing w:line="360" w:lineRule="auto"/>
        <w:jc w:val="both"/>
        <w:rPr>
          <w:lang w:val="en-IN"/>
        </w:rPr>
      </w:pPr>
    </w:p>
    <w:p w14:paraId="6D7B220C" w14:textId="77777777" w:rsidR="004C437D" w:rsidRPr="004C437D" w:rsidRDefault="004C437D" w:rsidP="004C437D">
      <w:pPr>
        <w:pStyle w:val="BodyText"/>
        <w:spacing w:line="360" w:lineRule="auto"/>
        <w:jc w:val="both"/>
        <w:rPr>
          <w:lang w:val="en-IN"/>
        </w:rPr>
      </w:pPr>
    </w:p>
    <w:p w14:paraId="0FF11752" w14:textId="77777777" w:rsidR="004C437D" w:rsidRPr="004C437D" w:rsidRDefault="004C437D" w:rsidP="004C437D">
      <w:pPr>
        <w:pStyle w:val="BodyText"/>
        <w:spacing w:line="360" w:lineRule="auto"/>
        <w:jc w:val="both"/>
        <w:rPr>
          <w:lang w:val="en-IN"/>
        </w:rPr>
      </w:pPr>
      <w:r w:rsidRPr="004C437D">
        <w:rPr>
          <w:lang w:val="en-IN"/>
        </w:rPr>
        <w:t xml:space="preserve">Overall, the target users represent the major participants involved in the digital blood-management process. By providing different interfaces and permissions for each category, </w:t>
      </w:r>
      <w:proofErr w:type="spellStart"/>
      <w:r w:rsidRPr="004C437D">
        <w:rPr>
          <w:lang w:val="en-IN"/>
        </w:rPr>
        <w:t>RaktaSetu</w:t>
      </w:r>
      <w:proofErr w:type="spellEnd"/>
      <w:r w:rsidRPr="004C437D">
        <w:rPr>
          <w:lang w:val="en-IN"/>
        </w:rPr>
        <w:t xml:space="preserve"> creates a structured environment in which donors, hospitals, and administrators can interact with the information relevant to their roles.</w:t>
      </w:r>
    </w:p>
    <w:p w14:paraId="2F186681" w14:textId="77777777" w:rsidR="004C437D" w:rsidRPr="004C437D" w:rsidRDefault="004C437D" w:rsidP="004C437D">
      <w:pPr>
        <w:pStyle w:val="BodyText"/>
        <w:spacing w:line="360" w:lineRule="auto"/>
        <w:jc w:val="both"/>
        <w:rPr>
          <w:lang w:val="en-IN"/>
        </w:rPr>
      </w:pPr>
      <w:r w:rsidRPr="004C437D">
        <w:rPr>
          <w:lang w:val="en-IN"/>
        </w:rPr>
        <w:t>The system therefore acts as a connecting platform between different participants while maintaining centralized records. Donors provide information and participate in donation activities, hospitals submit requirements, and administrators manage and monitor the overall system.</w:t>
      </w:r>
    </w:p>
    <w:p w14:paraId="562121CD" w14:textId="77777777" w:rsidR="004C437D" w:rsidRPr="004C437D" w:rsidRDefault="004C437D" w:rsidP="004C437D">
      <w:pPr>
        <w:pStyle w:val="BodyText"/>
        <w:spacing w:line="360" w:lineRule="auto"/>
        <w:jc w:val="both"/>
        <w:rPr>
          <w:lang w:val="en-IN"/>
        </w:rPr>
      </w:pPr>
      <w:r w:rsidRPr="004C437D">
        <w:rPr>
          <w:lang w:val="en-IN"/>
        </w:rPr>
        <w:t xml:space="preserve">In conclusion, the target audience of </w:t>
      </w:r>
      <w:proofErr w:type="spellStart"/>
      <w:r w:rsidRPr="004C437D">
        <w:rPr>
          <w:lang w:val="en-IN"/>
        </w:rPr>
        <w:t>RaktaSetu</w:t>
      </w:r>
      <w:proofErr w:type="spellEnd"/>
      <w:r w:rsidRPr="004C437D">
        <w:rPr>
          <w:lang w:val="en-IN"/>
        </w:rPr>
        <w:t xml:space="preserve"> is </w:t>
      </w:r>
      <w:proofErr w:type="spellStart"/>
      <w:r w:rsidRPr="004C437D">
        <w:rPr>
          <w:lang w:val="en-IN"/>
        </w:rPr>
        <w:t>centered</w:t>
      </w:r>
      <w:proofErr w:type="spellEnd"/>
      <w:r w:rsidRPr="004C437D">
        <w:rPr>
          <w:lang w:val="en-IN"/>
        </w:rPr>
        <w:t xml:space="preserve"> around the three primary roles of </w:t>
      </w:r>
      <w:r w:rsidRPr="004C437D">
        <w:rPr>
          <w:b/>
          <w:bCs/>
          <w:lang w:val="en-IN"/>
        </w:rPr>
        <w:t>Donor, Hospital, and Administrator</w:t>
      </w:r>
      <w:r w:rsidRPr="004C437D">
        <w:rPr>
          <w:lang w:val="en-IN"/>
        </w:rPr>
        <w:t>. The system provides role-specific functionality while maintaining a common database and backend. This structure supports the overall objective of creating a centralized and organized blood-management platform.</w:t>
      </w:r>
    </w:p>
    <w:p w14:paraId="501AA57D" w14:textId="27D611A9" w:rsidR="004C437D" w:rsidRPr="004C437D" w:rsidRDefault="004C437D" w:rsidP="004C437D">
      <w:pPr>
        <w:pStyle w:val="BodyText"/>
        <w:spacing w:line="360" w:lineRule="auto"/>
        <w:jc w:val="both"/>
        <w:rPr>
          <w:lang w:val="en-IN"/>
        </w:rPr>
      </w:pPr>
    </w:p>
    <w:p w14:paraId="294B9B75" w14:textId="77777777" w:rsidR="004C437D" w:rsidRPr="004C437D" w:rsidRDefault="004C437D" w:rsidP="004C437D">
      <w:pPr>
        <w:pStyle w:val="BodyText"/>
        <w:spacing w:line="360" w:lineRule="auto"/>
        <w:jc w:val="both"/>
        <w:rPr>
          <w:b/>
          <w:bCs/>
          <w:lang w:val="en-IN"/>
        </w:rPr>
      </w:pPr>
      <w:r w:rsidRPr="004C437D">
        <w:rPr>
          <w:b/>
          <w:bCs/>
          <w:lang w:val="en-IN"/>
        </w:rPr>
        <w:t>CHAPTER 1 SUMMARY</w:t>
      </w:r>
    </w:p>
    <w:p w14:paraId="54979252" w14:textId="77777777" w:rsidR="004C437D" w:rsidRPr="004C437D" w:rsidRDefault="004C437D" w:rsidP="004C437D">
      <w:pPr>
        <w:pStyle w:val="BodyText"/>
        <w:spacing w:line="360" w:lineRule="auto"/>
        <w:jc w:val="both"/>
        <w:rPr>
          <w:lang w:val="en-IN"/>
        </w:rPr>
      </w:pPr>
      <w:r w:rsidRPr="004C437D">
        <w:rPr>
          <w:lang w:val="en-IN"/>
        </w:rPr>
        <w:t xml:space="preserve">This chapter introduced the </w:t>
      </w:r>
      <w:r w:rsidRPr="004C437D">
        <w:rPr>
          <w:b/>
          <w:bCs/>
          <w:lang w:val="en-IN"/>
        </w:rPr>
        <w:t xml:space="preserve">Blood Management System – </w:t>
      </w:r>
      <w:proofErr w:type="spellStart"/>
      <w:r w:rsidRPr="004C437D">
        <w:rPr>
          <w:b/>
          <w:bCs/>
          <w:lang w:val="en-IN"/>
        </w:rPr>
        <w:t>RaktaSetu</w:t>
      </w:r>
      <w:proofErr w:type="spellEnd"/>
      <w:r w:rsidRPr="004C437D">
        <w:rPr>
          <w:lang w:val="en-IN"/>
        </w:rPr>
        <w:t>, a web-based application designed to organize major blood-management activities through a centralized platform.</w:t>
      </w:r>
    </w:p>
    <w:p w14:paraId="55D5442E" w14:textId="77777777" w:rsidR="004C437D" w:rsidRPr="004C437D" w:rsidRDefault="004C437D" w:rsidP="004C437D">
      <w:pPr>
        <w:pStyle w:val="BodyText"/>
        <w:spacing w:line="360" w:lineRule="auto"/>
        <w:jc w:val="both"/>
        <w:rPr>
          <w:lang w:val="en-IN"/>
        </w:rPr>
      </w:pPr>
      <w:r w:rsidRPr="004C437D">
        <w:rPr>
          <w:lang w:val="en-IN"/>
        </w:rPr>
        <w:t>The background section discussed the importance of blood management and the need for organized information regarding donors, hospitals, blood inventory, requests, emergency requirements, donation camps, and related records.</w:t>
      </w:r>
    </w:p>
    <w:p w14:paraId="71A5843B" w14:textId="77777777" w:rsidR="004C437D" w:rsidRPr="004C437D" w:rsidRDefault="004C437D" w:rsidP="004C437D">
      <w:pPr>
        <w:pStyle w:val="BodyText"/>
        <w:spacing w:line="360" w:lineRule="auto"/>
        <w:jc w:val="both"/>
        <w:rPr>
          <w:lang w:val="en-IN"/>
        </w:rPr>
      </w:pPr>
      <w:r w:rsidRPr="004C437D">
        <w:rPr>
          <w:lang w:val="en-IN"/>
        </w:rPr>
        <w:t>The problem statement identified difficulties associated with disconnected records, manual communication, inventory monitoring, hospital requests, emergency requirements, and donor identification. The proposed system addresses these issues through centralized information management.</w:t>
      </w:r>
    </w:p>
    <w:p w14:paraId="75CEBE5F" w14:textId="77777777" w:rsidR="004C437D" w:rsidRPr="004C437D" w:rsidRDefault="004C437D" w:rsidP="004C437D">
      <w:pPr>
        <w:pStyle w:val="BodyText"/>
        <w:spacing w:line="360" w:lineRule="auto"/>
        <w:jc w:val="both"/>
        <w:rPr>
          <w:lang w:val="en-IN"/>
        </w:rPr>
      </w:pPr>
      <w:r w:rsidRPr="004C437D">
        <w:rPr>
          <w:lang w:val="en-IN"/>
        </w:rPr>
        <w:t xml:space="preserve">The scope section described the major components of </w:t>
      </w:r>
      <w:proofErr w:type="spellStart"/>
      <w:r w:rsidRPr="004C437D">
        <w:rPr>
          <w:lang w:val="en-IN"/>
        </w:rPr>
        <w:t>RaktaSetu</w:t>
      </w:r>
      <w:proofErr w:type="spellEnd"/>
      <w:r w:rsidRPr="004C437D">
        <w:rPr>
          <w:lang w:val="en-IN"/>
        </w:rPr>
        <w:t>, including donor management, hospital management, blood inventory, blood requests, emergency requests, donor matching, donation camps, cross-match records, alerts, authentication, and administration.</w:t>
      </w:r>
    </w:p>
    <w:p w14:paraId="176A34EE" w14:textId="77777777" w:rsidR="004C437D" w:rsidRPr="004C437D" w:rsidRDefault="004C437D" w:rsidP="004C437D">
      <w:pPr>
        <w:pStyle w:val="BodyText"/>
        <w:spacing w:line="360" w:lineRule="auto"/>
        <w:jc w:val="both"/>
        <w:rPr>
          <w:lang w:val="en-IN"/>
        </w:rPr>
      </w:pPr>
      <w:r w:rsidRPr="004C437D">
        <w:rPr>
          <w:lang w:val="en-IN"/>
        </w:rPr>
        <w:t>The objectives section defined the main goals of the project, including centralized management, structured record maintenance, inventory monitoring, request processing, donor matching, emergency management, role-based access, and future extensibility.</w:t>
      </w:r>
    </w:p>
    <w:p w14:paraId="607D5006" w14:textId="77777777" w:rsidR="004C437D" w:rsidRPr="004C437D" w:rsidRDefault="004C437D" w:rsidP="004C437D">
      <w:pPr>
        <w:pStyle w:val="BodyText"/>
        <w:spacing w:line="360" w:lineRule="auto"/>
        <w:jc w:val="both"/>
        <w:rPr>
          <w:lang w:val="en-IN"/>
        </w:rPr>
      </w:pPr>
      <w:r w:rsidRPr="004C437D">
        <w:rPr>
          <w:lang w:val="en-IN"/>
        </w:rPr>
        <w:t>The importance of the application was discussed from the perspectives of donors, hospitals, administrators, data management, emergency requirements, inventory monitoring, and future analytics.</w:t>
      </w:r>
    </w:p>
    <w:p w14:paraId="4273CD8C" w14:textId="77777777" w:rsidR="004C437D" w:rsidRPr="004C437D" w:rsidRDefault="004C437D" w:rsidP="004C437D">
      <w:pPr>
        <w:pStyle w:val="BodyText"/>
        <w:spacing w:line="360" w:lineRule="auto"/>
        <w:jc w:val="both"/>
        <w:rPr>
          <w:lang w:val="en-IN"/>
        </w:rPr>
      </w:pPr>
      <w:r w:rsidRPr="004C437D">
        <w:rPr>
          <w:lang w:val="en-IN"/>
        </w:rPr>
        <w:t>Finally, the target users of the system were identified as donors, hospitals, administrators, and authorized blood-management staff. Each user category is provided with functionality according to its role.</w:t>
      </w:r>
    </w:p>
    <w:p w14:paraId="6FA145C1" w14:textId="77777777" w:rsidR="004C437D" w:rsidRPr="004C437D" w:rsidRDefault="004C437D" w:rsidP="004C437D">
      <w:pPr>
        <w:pStyle w:val="BodyText"/>
        <w:spacing w:line="360" w:lineRule="auto"/>
        <w:jc w:val="both"/>
        <w:rPr>
          <w:lang w:val="en-IN"/>
        </w:rPr>
      </w:pPr>
      <w:r w:rsidRPr="004C437D">
        <w:rPr>
          <w:lang w:val="en-IN"/>
        </w:rPr>
        <w:t xml:space="preserve">Overall, </w:t>
      </w:r>
      <w:proofErr w:type="spellStart"/>
      <w:r w:rsidRPr="004C437D">
        <w:rPr>
          <w:lang w:val="en-IN"/>
        </w:rPr>
        <w:t>RaktaSetu</w:t>
      </w:r>
      <w:proofErr w:type="spellEnd"/>
      <w:r w:rsidRPr="004C437D">
        <w:rPr>
          <w:lang w:val="en-IN"/>
        </w:rPr>
        <w:t xml:space="preserve"> provides a foundation for integrating multiple blood-management activities into one web-based application. The following chapters describe the system requirements, technology stack, architecture, design, implementation, features, testing, deployment, challenges, future enhancements, and conclusion of the project.</w:t>
      </w:r>
    </w:p>
    <w:p w14:paraId="3ADD4699" w14:textId="77777777" w:rsidR="007902BE" w:rsidRDefault="007902BE">
      <w:pPr>
        <w:pStyle w:val="BodyText"/>
        <w:spacing w:line="360" w:lineRule="auto"/>
        <w:jc w:val="both"/>
        <w:sectPr w:rsidR="007902BE">
          <w:footerReference w:type="default" r:id="rId9"/>
          <w:pgSz w:w="11910" w:h="16840"/>
          <w:pgMar w:top="1360" w:right="1275" w:bottom="1260" w:left="1275" w:header="0" w:footer="1032" w:gutter="0"/>
          <w:cols w:space="720"/>
        </w:sectPr>
      </w:pPr>
    </w:p>
    <w:p w14:paraId="55EA3379" w14:textId="77777777" w:rsidR="007902BE" w:rsidRDefault="00000000">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14C58546" w14:textId="77777777" w:rsidR="007902BE" w:rsidRDefault="007902BE">
      <w:pPr>
        <w:pStyle w:val="BodyText"/>
        <w:spacing w:before="99"/>
        <w:rPr>
          <w:b/>
          <w:sz w:val="24"/>
        </w:rPr>
      </w:pPr>
    </w:p>
    <w:p w14:paraId="483002E5" w14:textId="77777777" w:rsidR="00F13991" w:rsidRPr="00F13991" w:rsidRDefault="00F13991" w:rsidP="00F13991">
      <w:pPr>
        <w:pStyle w:val="BodyText"/>
        <w:spacing w:line="360" w:lineRule="auto"/>
        <w:jc w:val="both"/>
        <w:rPr>
          <w:b/>
          <w:bCs/>
          <w:lang w:val="en-IN"/>
        </w:rPr>
      </w:pPr>
      <w:r w:rsidRPr="00F13991">
        <w:rPr>
          <w:b/>
          <w:bCs/>
          <w:lang w:val="en-IN"/>
        </w:rPr>
        <w:t>2.1 Hardware Requirements</w:t>
      </w:r>
    </w:p>
    <w:p w14:paraId="74EBD8F7" w14:textId="77777777" w:rsidR="00F13991" w:rsidRPr="00F13991" w:rsidRDefault="00F13991" w:rsidP="00F13991">
      <w:pPr>
        <w:pStyle w:val="BodyText"/>
        <w:spacing w:line="360" w:lineRule="auto"/>
        <w:jc w:val="both"/>
        <w:rPr>
          <w:lang w:val="en-IN"/>
        </w:rPr>
      </w:pPr>
      <w:r w:rsidRPr="00F13991">
        <w:rPr>
          <w:lang w:val="en-IN"/>
        </w:rPr>
        <w:t xml:space="preserve">Hardware requirements define the physical resources required for the development, testing, and execution of the </w:t>
      </w:r>
      <w:proofErr w:type="spellStart"/>
      <w:r w:rsidRPr="00F13991">
        <w:rPr>
          <w:b/>
          <w:bCs/>
          <w:lang w:val="en-IN"/>
        </w:rPr>
        <w:t>RaktaSetu</w:t>
      </w:r>
      <w:proofErr w:type="spellEnd"/>
      <w:r w:rsidRPr="00F13991">
        <w:rPr>
          <w:b/>
          <w:bCs/>
          <w:lang w:val="en-IN"/>
        </w:rPr>
        <w:t xml:space="preserve"> Blood Management System</w:t>
      </w:r>
      <w:r w:rsidRPr="00F13991">
        <w:rPr>
          <w:lang w:val="en-IN"/>
        </w:rPr>
        <w:t xml:space="preserve">. Since </w:t>
      </w:r>
      <w:proofErr w:type="spellStart"/>
      <w:r w:rsidRPr="00F13991">
        <w:rPr>
          <w:lang w:val="en-IN"/>
        </w:rPr>
        <w:t>RaktaSetu</w:t>
      </w:r>
      <w:proofErr w:type="spellEnd"/>
      <w:r w:rsidRPr="00F13991">
        <w:rPr>
          <w:lang w:val="en-IN"/>
        </w:rPr>
        <w:t xml:space="preserve"> is implemented as a web-based full-stack application, it does not require any specialized hardware such as sensors, microcontrollers, or dedicated medical equipment. The system mainly requires a computer or laptop for development and testing, together with standard input and display devices. The application uses a React-based frontend, an Express.js backend, and a MySQL database, all of which can be executed on a standard modern computer.</w:t>
      </w:r>
    </w:p>
    <w:p w14:paraId="16EF6A67" w14:textId="77777777" w:rsidR="00F13991" w:rsidRPr="00F13991" w:rsidRDefault="00F13991" w:rsidP="00F13991">
      <w:pPr>
        <w:pStyle w:val="BodyText"/>
        <w:spacing w:line="360" w:lineRule="auto"/>
        <w:jc w:val="both"/>
        <w:rPr>
          <w:lang w:val="en-IN"/>
        </w:rPr>
      </w:pPr>
      <w:r w:rsidRPr="00F13991">
        <w:rPr>
          <w:lang w:val="en-IN"/>
        </w:rPr>
        <w:t>The development system requires a processor capable of running the frontend development server, backend server, MySQL database, code editor, web browser, and API testing tools. A modern multi-core processor such as an Intel Core i5 or equivalent AMD processor is sufficient for developing and testing the application. The processor should be capable of handling multiple development processes simultaneously without significant performance degradation.</w:t>
      </w:r>
    </w:p>
    <w:p w14:paraId="79D1AFD4" w14:textId="77777777" w:rsidR="00F13991" w:rsidRPr="00F13991" w:rsidRDefault="00F13991" w:rsidP="00F13991">
      <w:pPr>
        <w:pStyle w:val="BodyText"/>
        <w:spacing w:line="360" w:lineRule="auto"/>
        <w:jc w:val="both"/>
        <w:rPr>
          <w:lang w:val="en-IN"/>
        </w:rPr>
      </w:pPr>
      <w:r w:rsidRPr="00F13991">
        <w:rPr>
          <w:lang w:val="en-IN"/>
        </w:rPr>
        <w:t>Random Access Memory (RAM) is another important hardware requirement. A minimum of 8 GB RAM is suitable for running the project during development. However, 16 GB RAM provides a more comfortable environment when Visual Studio Code, the React development server, Node.js backend, MySQL, browser windows, and other development tools are running at the same time.</w:t>
      </w:r>
    </w:p>
    <w:p w14:paraId="7C5363FA" w14:textId="77777777" w:rsidR="00F13991" w:rsidRPr="00F13991" w:rsidRDefault="00F13991" w:rsidP="00F13991">
      <w:pPr>
        <w:pStyle w:val="BodyText"/>
        <w:spacing w:line="360" w:lineRule="auto"/>
        <w:jc w:val="both"/>
        <w:rPr>
          <w:lang w:val="en-IN"/>
        </w:rPr>
      </w:pPr>
      <w:r w:rsidRPr="00F13991">
        <w:rPr>
          <w:lang w:val="en-IN"/>
        </w:rPr>
        <w:t xml:space="preserve">Storage is required for the project source code, Node.js dependencies, database files, development tools, screenshots, documentation, and project backups. The project itself contains separate frontend and backend directories together with package dependencies. Therefore, sufficient free storage should be available for </w:t>
      </w:r>
      <w:proofErr w:type="spellStart"/>
      <w:r w:rsidRPr="00F13991">
        <w:rPr>
          <w:lang w:val="en-IN"/>
        </w:rPr>
        <w:t>node_modules</w:t>
      </w:r>
      <w:proofErr w:type="spellEnd"/>
      <w:r w:rsidRPr="00F13991">
        <w:rPr>
          <w:lang w:val="en-IN"/>
        </w:rPr>
        <w:t>, MySQL databases, source files, and other project resources. An SSD is preferred because it provides faster file access and reduces the time required for installing dependencies and starting development services.</w:t>
      </w:r>
    </w:p>
    <w:p w14:paraId="262F79B7" w14:textId="77777777" w:rsidR="00F13991" w:rsidRPr="00F13991" w:rsidRDefault="00F13991" w:rsidP="00F13991">
      <w:pPr>
        <w:pStyle w:val="BodyText"/>
        <w:spacing w:line="360" w:lineRule="auto"/>
        <w:jc w:val="both"/>
        <w:rPr>
          <w:lang w:val="en-IN"/>
        </w:rPr>
      </w:pPr>
      <w:r w:rsidRPr="00F13991">
        <w:rPr>
          <w:lang w:val="en-IN"/>
        </w:rPr>
        <w:t>The project requires a display capable of showing the web application and development environment clearly. A minimum resolution of 1366 × 768 pixels is sufficient for basic development, while a Full HD display provides additional workspace for viewing code, browser output, database tools, and terminal windows simultaneously.</w:t>
      </w:r>
    </w:p>
    <w:p w14:paraId="065D19C1" w14:textId="77777777" w:rsidR="00F13991" w:rsidRPr="00F13991" w:rsidRDefault="00F13991" w:rsidP="00F13991">
      <w:pPr>
        <w:pStyle w:val="BodyText"/>
        <w:spacing w:line="360" w:lineRule="auto"/>
        <w:jc w:val="both"/>
        <w:rPr>
          <w:lang w:val="en-IN"/>
        </w:rPr>
      </w:pPr>
      <w:r w:rsidRPr="00F13991">
        <w:rPr>
          <w:lang w:val="en-IN"/>
        </w:rPr>
        <w:t xml:space="preserve">A keyboard and mouse are required for entering source code, managing database records, testing the application, and navigating through the frontend. These are standard input devices and do not require any special configuration for </w:t>
      </w:r>
      <w:proofErr w:type="spellStart"/>
      <w:r w:rsidRPr="00F13991">
        <w:rPr>
          <w:lang w:val="en-IN"/>
        </w:rPr>
        <w:t>RaktaSetu</w:t>
      </w:r>
      <w:proofErr w:type="spellEnd"/>
      <w:r w:rsidRPr="00F13991">
        <w:rPr>
          <w:lang w:val="en-IN"/>
        </w:rPr>
        <w:t>.</w:t>
      </w:r>
    </w:p>
    <w:p w14:paraId="3CB1C466" w14:textId="77777777" w:rsidR="00F13991" w:rsidRPr="00F13991" w:rsidRDefault="00F13991" w:rsidP="00F13991">
      <w:pPr>
        <w:pStyle w:val="BodyText"/>
        <w:spacing w:line="360" w:lineRule="auto"/>
        <w:jc w:val="both"/>
        <w:rPr>
          <w:lang w:val="en-IN"/>
        </w:rPr>
      </w:pPr>
      <w:r w:rsidRPr="00F13991">
        <w:rPr>
          <w:lang w:val="en-IN"/>
        </w:rPr>
        <w:t xml:space="preserve">An internet connection is useful during development for installing </w:t>
      </w:r>
      <w:proofErr w:type="spellStart"/>
      <w:r w:rsidRPr="00F13991">
        <w:rPr>
          <w:lang w:val="en-IN"/>
        </w:rPr>
        <w:t>npm</w:t>
      </w:r>
      <w:proofErr w:type="spellEnd"/>
      <w:r w:rsidRPr="00F13991">
        <w:rPr>
          <w:lang w:val="en-IN"/>
        </w:rPr>
        <w:t xml:space="preserve"> packages, accessing documentation, synchronizing source code with GitHub, and downloading required development dependencies. However, the local application itself can be executed using the locally running frontend, backend, and MySQL database without requiring external blood-bank hardware or specialized devices.</w:t>
      </w:r>
    </w:p>
    <w:p w14:paraId="0AC85B3E" w14:textId="77777777" w:rsidR="00F13991" w:rsidRPr="00F13991" w:rsidRDefault="00F13991" w:rsidP="00F13991">
      <w:pPr>
        <w:pStyle w:val="BodyText"/>
        <w:spacing w:line="360" w:lineRule="auto"/>
        <w:jc w:val="both"/>
        <w:rPr>
          <w:lang w:val="en-IN"/>
        </w:rPr>
      </w:pPr>
      <w:r w:rsidRPr="00F13991">
        <w:rPr>
          <w:lang w:val="en-IN"/>
        </w:rPr>
        <w:t xml:space="preserve">The client-side hardware requirements are relatively low because </w:t>
      </w:r>
      <w:proofErr w:type="gramStart"/>
      <w:r w:rsidRPr="00F13991">
        <w:rPr>
          <w:lang w:val="en-IN"/>
        </w:rPr>
        <w:t>users</w:t>
      </w:r>
      <w:proofErr w:type="gramEnd"/>
      <w:r w:rsidRPr="00F13991">
        <w:rPr>
          <w:lang w:val="en-IN"/>
        </w:rPr>
        <w:t xml:space="preserve"> access </w:t>
      </w:r>
      <w:proofErr w:type="spellStart"/>
      <w:r w:rsidRPr="00F13991">
        <w:rPr>
          <w:lang w:val="en-IN"/>
        </w:rPr>
        <w:t>RaktaSetu</w:t>
      </w:r>
      <w:proofErr w:type="spellEnd"/>
      <w:r w:rsidRPr="00F13991">
        <w:rPr>
          <w:lang w:val="en-IN"/>
        </w:rPr>
        <w:t xml:space="preserve"> through a web browser. Donors, hospitals, and administrators do not need to install the backend or database on their personal devices when the system is deployed on a server. A normal desktop computer, laptop, tablet, or smartphone with a modern browser can be used to access the frontend depending on the deployment environment.</w:t>
      </w:r>
    </w:p>
    <w:p w14:paraId="4361195D" w14:textId="77777777" w:rsidR="00F13991" w:rsidRPr="00F13991" w:rsidRDefault="00F13991" w:rsidP="00F13991">
      <w:pPr>
        <w:pStyle w:val="BodyText"/>
        <w:spacing w:line="360" w:lineRule="auto"/>
        <w:jc w:val="both"/>
        <w:rPr>
          <w:lang w:val="en-IN"/>
        </w:rPr>
      </w:pPr>
      <w:r w:rsidRPr="00F13991">
        <w:rPr>
          <w:lang w:val="en-IN"/>
        </w:rPr>
        <w:t>The backend requires sufficient system resources to run the Express.js server and process API requests. The backend connects to the MySQL database and handles authentication, donor operations, hospital requests, inventory operations, donations, camps, alerts, cross-match records, and administrative functions. Therefore, the development machine must be capable of running Node.js and MySQL simultaneously.</w:t>
      </w:r>
    </w:p>
    <w:p w14:paraId="7F16D554" w14:textId="77777777" w:rsidR="00F13991" w:rsidRPr="00F13991" w:rsidRDefault="00F13991" w:rsidP="00F13991">
      <w:pPr>
        <w:pStyle w:val="BodyText"/>
        <w:spacing w:line="360" w:lineRule="auto"/>
        <w:jc w:val="both"/>
        <w:rPr>
          <w:lang w:val="en-IN"/>
        </w:rPr>
      </w:pPr>
      <w:r w:rsidRPr="00F13991">
        <w:rPr>
          <w:lang w:val="en-IN"/>
        </w:rPr>
        <w:t xml:space="preserve">The database also requires storage for tables containing user accounts, donor profiles, hospital profiles, blood </w:t>
      </w:r>
      <w:r w:rsidRPr="00F13991">
        <w:rPr>
          <w:lang w:val="en-IN"/>
        </w:rPr>
        <w:lastRenderedPageBreak/>
        <w:t>batches, requests, donations, camps, cross-match records, and alerts. The project uses MySQL and includes an inventory view for calculating blood stock. The database is therefore an important part of the hardware resource requirements.</w:t>
      </w:r>
    </w:p>
    <w:p w14:paraId="2A0301D6" w14:textId="77777777" w:rsidR="00F13991" w:rsidRPr="00F13991" w:rsidRDefault="00F13991" w:rsidP="00F13991">
      <w:pPr>
        <w:pStyle w:val="BodyText"/>
        <w:spacing w:line="360" w:lineRule="auto"/>
        <w:jc w:val="both"/>
        <w:rPr>
          <w:lang w:val="en-IN"/>
        </w:rPr>
      </w:pPr>
      <w:r w:rsidRPr="00F13991">
        <w:rPr>
          <w:lang w:val="en-IN"/>
        </w:rPr>
        <w:t xml:space="preserve">The hardware requirements for </w:t>
      </w:r>
      <w:proofErr w:type="spellStart"/>
      <w:r w:rsidRPr="00F13991">
        <w:rPr>
          <w:lang w:val="en-IN"/>
        </w:rPr>
        <w:t>RaktaSetu</w:t>
      </w:r>
      <w:proofErr w:type="spellEnd"/>
      <w:r w:rsidRPr="00F13991">
        <w:rPr>
          <w:lang w:val="en-IN"/>
        </w:rPr>
        <w:t xml:space="preserve"> can be summarized as follows:</w:t>
      </w:r>
    </w:p>
    <w:p w14:paraId="506A2E35" w14:textId="77777777" w:rsidR="00F13991" w:rsidRPr="00F13991" w:rsidRDefault="00F13991">
      <w:pPr>
        <w:pStyle w:val="BodyText"/>
        <w:numPr>
          <w:ilvl w:val="0"/>
          <w:numId w:val="28"/>
        </w:numPr>
        <w:spacing w:line="360" w:lineRule="auto"/>
        <w:jc w:val="both"/>
        <w:rPr>
          <w:lang w:val="en-IN"/>
        </w:rPr>
      </w:pPr>
      <w:r w:rsidRPr="00F13991">
        <w:rPr>
          <w:b/>
          <w:bCs/>
          <w:lang w:val="en-IN"/>
        </w:rPr>
        <w:t>Processor:</w:t>
      </w:r>
      <w:r w:rsidRPr="00F13991">
        <w:rPr>
          <w:lang w:val="en-IN"/>
        </w:rPr>
        <w:t xml:space="preserve"> Intel Core i5 / AMD </w:t>
      </w:r>
      <w:proofErr w:type="spellStart"/>
      <w:r w:rsidRPr="00F13991">
        <w:rPr>
          <w:lang w:val="en-IN"/>
        </w:rPr>
        <w:t>Ryzen</w:t>
      </w:r>
      <w:proofErr w:type="spellEnd"/>
      <w:r w:rsidRPr="00F13991">
        <w:rPr>
          <w:lang w:val="en-IN"/>
        </w:rPr>
        <w:t xml:space="preserve"> 5 or equivalent recommended. </w:t>
      </w:r>
    </w:p>
    <w:p w14:paraId="147B7B54" w14:textId="77777777" w:rsidR="00F13991" w:rsidRPr="00F13991" w:rsidRDefault="00F13991">
      <w:pPr>
        <w:pStyle w:val="BodyText"/>
        <w:numPr>
          <w:ilvl w:val="0"/>
          <w:numId w:val="28"/>
        </w:numPr>
        <w:spacing w:line="360" w:lineRule="auto"/>
        <w:jc w:val="both"/>
        <w:rPr>
          <w:lang w:val="en-IN"/>
        </w:rPr>
      </w:pPr>
      <w:r w:rsidRPr="00F13991">
        <w:rPr>
          <w:b/>
          <w:bCs/>
          <w:lang w:val="en-IN"/>
        </w:rPr>
        <w:t>RAM:</w:t>
      </w:r>
      <w:r w:rsidRPr="00F13991">
        <w:rPr>
          <w:lang w:val="en-IN"/>
        </w:rPr>
        <w:t xml:space="preserve"> Minimum 8 GB; 16 GB recommended for smooth development. </w:t>
      </w:r>
    </w:p>
    <w:p w14:paraId="6036F159" w14:textId="77777777" w:rsidR="00F13991" w:rsidRPr="00F13991" w:rsidRDefault="00F13991">
      <w:pPr>
        <w:pStyle w:val="BodyText"/>
        <w:numPr>
          <w:ilvl w:val="0"/>
          <w:numId w:val="28"/>
        </w:numPr>
        <w:spacing w:line="360" w:lineRule="auto"/>
        <w:jc w:val="both"/>
        <w:rPr>
          <w:lang w:val="en-IN"/>
        </w:rPr>
      </w:pPr>
      <w:r w:rsidRPr="00F13991">
        <w:rPr>
          <w:b/>
          <w:bCs/>
          <w:lang w:val="en-IN"/>
        </w:rPr>
        <w:t>Storage:</w:t>
      </w:r>
      <w:r w:rsidRPr="00F13991">
        <w:rPr>
          <w:lang w:val="en-IN"/>
        </w:rPr>
        <w:t xml:space="preserve"> Sufficient free SSD/HDD storage for source code, dependencies, MySQL, and documentation. </w:t>
      </w:r>
    </w:p>
    <w:p w14:paraId="36D5C723" w14:textId="77777777" w:rsidR="00F13991" w:rsidRPr="00F13991" w:rsidRDefault="00F13991">
      <w:pPr>
        <w:pStyle w:val="BodyText"/>
        <w:numPr>
          <w:ilvl w:val="0"/>
          <w:numId w:val="28"/>
        </w:numPr>
        <w:spacing w:line="360" w:lineRule="auto"/>
        <w:jc w:val="both"/>
        <w:rPr>
          <w:lang w:val="en-IN"/>
        </w:rPr>
      </w:pPr>
      <w:r w:rsidRPr="00F13991">
        <w:rPr>
          <w:b/>
          <w:bCs/>
          <w:lang w:val="en-IN"/>
        </w:rPr>
        <w:t>Display:</w:t>
      </w:r>
      <w:r w:rsidRPr="00F13991">
        <w:rPr>
          <w:lang w:val="en-IN"/>
        </w:rPr>
        <w:t xml:space="preserve"> Minimum 1366 × 768 resolution; Full HD recommended. </w:t>
      </w:r>
    </w:p>
    <w:p w14:paraId="42456175" w14:textId="77777777" w:rsidR="00F13991" w:rsidRPr="00F13991" w:rsidRDefault="00F13991">
      <w:pPr>
        <w:pStyle w:val="BodyText"/>
        <w:numPr>
          <w:ilvl w:val="0"/>
          <w:numId w:val="28"/>
        </w:numPr>
        <w:spacing w:line="360" w:lineRule="auto"/>
        <w:jc w:val="both"/>
        <w:rPr>
          <w:lang w:val="en-IN"/>
        </w:rPr>
      </w:pPr>
      <w:r w:rsidRPr="00F13991">
        <w:rPr>
          <w:b/>
          <w:bCs/>
          <w:lang w:val="en-IN"/>
        </w:rPr>
        <w:t>Keyboard and Mouse:</w:t>
      </w:r>
      <w:r w:rsidRPr="00F13991">
        <w:rPr>
          <w:lang w:val="en-IN"/>
        </w:rPr>
        <w:t xml:space="preserve"> Standard input devices. </w:t>
      </w:r>
    </w:p>
    <w:p w14:paraId="7AB893E0" w14:textId="77777777" w:rsidR="00F13991" w:rsidRPr="00F13991" w:rsidRDefault="00F13991">
      <w:pPr>
        <w:pStyle w:val="BodyText"/>
        <w:numPr>
          <w:ilvl w:val="0"/>
          <w:numId w:val="28"/>
        </w:numPr>
        <w:spacing w:line="360" w:lineRule="auto"/>
        <w:jc w:val="both"/>
        <w:rPr>
          <w:lang w:val="en-IN"/>
        </w:rPr>
      </w:pPr>
      <w:r w:rsidRPr="00F13991">
        <w:rPr>
          <w:b/>
          <w:bCs/>
          <w:lang w:val="en-IN"/>
        </w:rPr>
        <w:t>Internet Connection:</w:t>
      </w:r>
      <w:r w:rsidRPr="00F13991">
        <w:rPr>
          <w:lang w:val="en-IN"/>
        </w:rPr>
        <w:t xml:space="preserve"> Stable internet connection for package installation, documentation, and repository access. </w:t>
      </w:r>
    </w:p>
    <w:p w14:paraId="160DF86E" w14:textId="77777777" w:rsidR="00F13991" w:rsidRPr="00F13991" w:rsidRDefault="00F13991">
      <w:pPr>
        <w:pStyle w:val="BodyText"/>
        <w:numPr>
          <w:ilvl w:val="0"/>
          <w:numId w:val="28"/>
        </w:numPr>
        <w:spacing w:line="360" w:lineRule="auto"/>
        <w:jc w:val="both"/>
        <w:rPr>
          <w:lang w:val="en-IN"/>
        </w:rPr>
      </w:pPr>
      <w:r w:rsidRPr="00F13991">
        <w:rPr>
          <w:b/>
          <w:bCs/>
          <w:lang w:val="en-IN"/>
        </w:rPr>
        <w:t>Client Device:</w:t>
      </w:r>
      <w:r w:rsidRPr="00F13991">
        <w:rPr>
          <w:lang w:val="en-IN"/>
        </w:rPr>
        <w:t xml:space="preserve"> Desktop, laptop, tablet, or smartphone with a modern web browser. </w:t>
      </w:r>
    </w:p>
    <w:p w14:paraId="310057C6" w14:textId="77777777" w:rsidR="00F13991" w:rsidRPr="00F13991" w:rsidRDefault="00F13991">
      <w:pPr>
        <w:pStyle w:val="BodyText"/>
        <w:numPr>
          <w:ilvl w:val="0"/>
          <w:numId w:val="28"/>
        </w:numPr>
        <w:spacing w:line="360" w:lineRule="auto"/>
        <w:jc w:val="both"/>
        <w:rPr>
          <w:lang w:val="en-IN"/>
        </w:rPr>
      </w:pPr>
      <w:r w:rsidRPr="00F13991">
        <w:rPr>
          <w:b/>
          <w:bCs/>
          <w:lang w:val="en-IN"/>
        </w:rPr>
        <w:t>Development Machine:</w:t>
      </w:r>
      <w:r w:rsidRPr="00F13991">
        <w:rPr>
          <w:lang w:val="en-IN"/>
        </w:rPr>
        <w:t xml:space="preserve"> A computer capable of simultaneously running React/Vite, Node.js/Express, MySQL, VS Code, and browser-based testing. </w:t>
      </w:r>
    </w:p>
    <w:p w14:paraId="7534092A" w14:textId="77777777" w:rsidR="00F13991" w:rsidRPr="00F13991" w:rsidRDefault="00F13991" w:rsidP="00F13991">
      <w:pPr>
        <w:pStyle w:val="BodyText"/>
        <w:spacing w:line="360" w:lineRule="auto"/>
        <w:jc w:val="both"/>
        <w:rPr>
          <w:lang w:val="en-IN"/>
        </w:rPr>
      </w:pPr>
      <w:r w:rsidRPr="00F13991">
        <w:rPr>
          <w:lang w:val="en-IN"/>
        </w:rPr>
        <w:t xml:space="preserve">No special hardware devices are required because </w:t>
      </w:r>
      <w:proofErr w:type="spellStart"/>
      <w:r w:rsidRPr="00F13991">
        <w:rPr>
          <w:lang w:val="en-IN"/>
        </w:rPr>
        <w:t>RaktaSetu</w:t>
      </w:r>
      <w:proofErr w:type="spellEnd"/>
      <w:r w:rsidRPr="00F13991">
        <w:rPr>
          <w:lang w:val="en-IN"/>
        </w:rPr>
        <w:t xml:space="preserve"> is a software-based blood-management application. The project is designed to operate using conventional computing devices and a web browser.</w:t>
      </w:r>
    </w:p>
    <w:p w14:paraId="68507FF9" w14:textId="77777777" w:rsidR="00F13991" w:rsidRPr="00F13991" w:rsidRDefault="00F13991" w:rsidP="00F13991">
      <w:pPr>
        <w:pStyle w:val="BodyText"/>
        <w:spacing w:line="360" w:lineRule="auto"/>
        <w:jc w:val="both"/>
        <w:rPr>
          <w:lang w:val="en-IN"/>
        </w:rPr>
      </w:pPr>
      <w:r w:rsidRPr="00F13991">
        <w:rPr>
          <w:lang w:val="en-IN"/>
        </w:rPr>
        <w:t xml:space="preserve">In conclusion, the hardware requirements of </w:t>
      </w:r>
      <w:proofErr w:type="spellStart"/>
      <w:r w:rsidRPr="00F13991">
        <w:rPr>
          <w:lang w:val="en-IN"/>
        </w:rPr>
        <w:t>RaktaSetu</w:t>
      </w:r>
      <w:proofErr w:type="spellEnd"/>
      <w:r w:rsidRPr="00F13991">
        <w:rPr>
          <w:lang w:val="en-IN"/>
        </w:rPr>
        <w:t xml:space="preserve"> are suitable for a standard full-stack web-development environment. The system does not depend on specialized physical equipment and can be developed, tested, and demonstrated using an ordinary modern computer with sufficient RAM, processor capability, storage, and internet connectivity.</w:t>
      </w:r>
    </w:p>
    <w:p w14:paraId="734A6D10" w14:textId="77777777" w:rsidR="00F13991" w:rsidRPr="00F13991" w:rsidRDefault="00F13991" w:rsidP="00F13991">
      <w:pPr>
        <w:pStyle w:val="BodyText"/>
        <w:spacing w:line="360" w:lineRule="auto"/>
        <w:jc w:val="both"/>
        <w:rPr>
          <w:lang w:val="en-IN"/>
        </w:rPr>
      </w:pPr>
      <w:r w:rsidRPr="00F13991">
        <w:rPr>
          <w:lang w:val="en-IN"/>
        </w:rPr>
        <w:pict w14:anchorId="2B341398">
          <v:rect id="_x0000_i1358" style="width:0;height:1.5pt" o:hralign="center" o:hrstd="t" o:hr="t" fillcolor="#a0a0a0" stroked="f"/>
        </w:pict>
      </w:r>
    </w:p>
    <w:p w14:paraId="0946F773" w14:textId="77777777" w:rsidR="00F13991" w:rsidRPr="00F13991" w:rsidRDefault="00F13991" w:rsidP="00F13991">
      <w:pPr>
        <w:pStyle w:val="BodyText"/>
        <w:spacing w:line="360" w:lineRule="auto"/>
        <w:jc w:val="both"/>
        <w:rPr>
          <w:b/>
          <w:bCs/>
          <w:lang w:val="en-IN"/>
        </w:rPr>
      </w:pPr>
      <w:r w:rsidRPr="00F13991">
        <w:rPr>
          <w:b/>
          <w:bCs/>
          <w:lang w:val="en-IN"/>
        </w:rPr>
        <w:t>2.2 Software Requirements</w:t>
      </w:r>
    </w:p>
    <w:p w14:paraId="028FBB57" w14:textId="77777777" w:rsidR="00F13991" w:rsidRPr="00F13991" w:rsidRDefault="00F13991" w:rsidP="00F13991">
      <w:pPr>
        <w:pStyle w:val="BodyText"/>
        <w:spacing w:line="360" w:lineRule="auto"/>
        <w:jc w:val="both"/>
        <w:rPr>
          <w:lang w:val="en-IN"/>
        </w:rPr>
      </w:pPr>
      <w:r w:rsidRPr="00F13991">
        <w:rPr>
          <w:lang w:val="en-IN"/>
        </w:rPr>
        <w:t xml:space="preserve">Software requirements define the software environment required to develop, execute, test, and maintain the </w:t>
      </w:r>
      <w:proofErr w:type="spellStart"/>
      <w:r w:rsidRPr="00F13991">
        <w:rPr>
          <w:lang w:val="en-IN"/>
        </w:rPr>
        <w:t>RaktaSetu</w:t>
      </w:r>
      <w:proofErr w:type="spellEnd"/>
      <w:r w:rsidRPr="00F13991">
        <w:rPr>
          <w:lang w:val="en-IN"/>
        </w:rPr>
        <w:t xml:space="preserve"> Blood Management System. The project follows a full-stack web architecture in which the frontend, backend, and database operate as separate but connected components. The actual implementation uses </w:t>
      </w:r>
      <w:r w:rsidRPr="00F13991">
        <w:rPr>
          <w:b/>
          <w:bCs/>
          <w:lang w:val="en-IN"/>
        </w:rPr>
        <w:t>React 19, Vite 8, Node.js, Express.js 4, and MySQL</w:t>
      </w:r>
      <w:r w:rsidRPr="00F13991">
        <w:rPr>
          <w:lang w:val="en-IN"/>
        </w:rPr>
        <w:t>, together with authentication, database, API, and testing-related packages.</w:t>
      </w:r>
    </w:p>
    <w:p w14:paraId="5F12B3CC" w14:textId="77777777" w:rsidR="00F13991" w:rsidRPr="00F13991" w:rsidRDefault="00F13991" w:rsidP="00F13991">
      <w:pPr>
        <w:pStyle w:val="BodyText"/>
        <w:spacing w:line="360" w:lineRule="auto"/>
        <w:jc w:val="both"/>
        <w:rPr>
          <w:lang w:val="en-IN"/>
        </w:rPr>
      </w:pPr>
      <w:r w:rsidRPr="00F13991">
        <w:rPr>
          <w:lang w:val="en-IN"/>
        </w:rPr>
        <w:t xml:space="preserve">The frontend of </w:t>
      </w:r>
      <w:proofErr w:type="spellStart"/>
      <w:r w:rsidRPr="00F13991">
        <w:rPr>
          <w:lang w:val="en-IN"/>
        </w:rPr>
        <w:t>RaktaSetu</w:t>
      </w:r>
      <w:proofErr w:type="spellEnd"/>
      <w:r w:rsidRPr="00F13991">
        <w:rPr>
          <w:lang w:val="en-IN"/>
        </w:rPr>
        <w:t xml:space="preserve"> is developed using </w:t>
      </w:r>
      <w:r w:rsidRPr="00F13991">
        <w:rPr>
          <w:b/>
          <w:bCs/>
          <w:lang w:val="en-IN"/>
        </w:rPr>
        <w:t>React</w:t>
      </w:r>
      <w:r w:rsidRPr="00F13991">
        <w:rPr>
          <w:lang w:val="en-IN"/>
        </w:rPr>
        <w:t xml:space="preserve">. The project package configuration specifies React version </w:t>
      </w:r>
      <w:r w:rsidRPr="00F13991">
        <w:rPr>
          <w:b/>
          <w:bCs/>
          <w:lang w:val="en-IN"/>
        </w:rPr>
        <w:t>19.2.8</w:t>
      </w:r>
      <w:r w:rsidRPr="00F13991">
        <w:rPr>
          <w:lang w:val="en-IN"/>
        </w:rPr>
        <w:t xml:space="preserve"> and React DOM version </w:t>
      </w:r>
      <w:r w:rsidRPr="00F13991">
        <w:rPr>
          <w:b/>
          <w:bCs/>
          <w:lang w:val="en-IN"/>
        </w:rPr>
        <w:t>19.2.8</w:t>
      </w:r>
      <w:r w:rsidRPr="00F13991">
        <w:rPr>
          <w:lang w:val="en-IN"/>
        </w:rPr>
        <w:t>. React is responsible for creating the user interface and organizing the application into reusable components and pages.</w:t>
      </w:r>
    </w:p>
    <w:p w14:paraId="6B8885FB" w14:textId="77777777" w:rsidR="00F13991" w:rsidRPr="00F13991" w:rsidRDefault="00F13991" w:rsidP="00F13991">
      <w:pPr>
        <w:pStyle w:val="BodyText"/>
        <w:spacing w:line="360" w:lineRule="auto"/>
        <w:jc w:val="both"/>
        <w:rPr>
          <w:lang w:val="en-IN"/>
        </w:rPr>
      </w:pPr>
      <w:r w:rsidRPr="00F13991">
        <w:rPr>
          <w:lang w:val="en-IN"/>
        </w:rPr>
        <w:t xml:space="preserve">The frontend uses </w:t>
      </w:r>
      <w:r w:rsidRPr="00F13991">
        <w:rPr>
          <w:b/>
          <w:bCs/>
          <w:lang w:val="en-IN"/>
        </w:rPr>
        <w:t>Vite</w:t>
      </w:r>
      <w:r w:rsidRPr="00F13991">
        <w:rPr>
          <w:lang w:val="en-IN"/>
        </w:rPr>
        <w:t xml:space="preserve"> as its development and build tool. The project uses Vite version </w:t>
      </w:r>
      <w:r w:rsidRPr="00F13991">
        <w:rPr>
          <w:b/>
          <w:bCs/>
          <w:lang w:val="en-IN"/>
        </w:rPr>
        <w:t>8.3.0</w:t>
      </w:r>
      <w:r w:rsidRPr="00F13991">
        <w:rPr>
          <w:lang w:val="en-IN"/>
        </w:rPr>
        <w:t>. Vite provides the development server used to run the frontend locally and also provides the build process required for preparing the application for deployment.</w:t>
      </w:r>
    </w:p>
    <w:p w14:paraId="6F88DC1A" w14:textId="77777777" w:rsidR="00F13991" w:rsidRPr="00F13991" w:rsidRDefault="00F13991" w:rsidP="00F13991">
      <w:pPr>
        <w:pStyle w:val="BodyText"/>
        <w:spacing w:line="360" w:lineRule="auto"/>
        <w:jc w:val="both"/>
        <w:rPr>
          <w:lang w:val="en-IN"/>
        </w:rPr>
      </w:pPr>
      <w:r w:rsidRPr="00F13991">
        <w:rPr>
          <w:lang w:val="en-IN"/>
        </w:rPr>
        <w:t xml:space="preserve">The frontend uses </w:t>
      </w:r>
      <w:r w:rsidRPr="00F13991">
        <w:rPr>
          <w:b/>
          <w:bCs/>
          <w:lang w:val="en-IN"/>
        </w:rPr>
        <w:t>React Router DOM</w:t>
      </w:r>
      <w:r w:rsidRPr="00F13991">
        <w:rPr>
          <w:lang w:val="en-IN"/>
        </w:rPr>
        <w:t xml:space="preserve"> for navigation between different pages and role-based dashboards. The implemented application contains separate routes for the donor, hospital, and administrator portals. Authentication checks are also used to prevent unauthorized access to dashboard routes.</w:t>
      </w:r>
    </w:p>
    <w:p w14:paraId="7070BD44" w14:textId="77777777" w:rsidR="00F13991" w:rsidRPr="00F13991" w:rsidRDefault="00F13991" w:rsidP="00F13991">
      <w:pPr>
        <w:pStyle w:val="BodyText"/>
        <w:spacing w:line="360" w:lineRule="auto"/>
        <w:jc w:val="both"/>
        <w:rPr>
          <w:lang w:val="en-IN"/>
        </w:rPr>
      </w:pPr>
      <w:r w:rsidRPr="00F13991">
        <w:rPr>
          <w:lang w:val="en-IN"/>
        </w:rPr>
        <w:t xml:space="preserve">The frontend also uses </w:t>
      </w:r>
      <w:proofErr w:type="spellStart"/>
      <w:r w:rsidRPr="00F13991">
        <w:rPr>
          <w:b/>
          <w:bCs/>
          <w:lang w:val="en-IN"/>
        </w:rPr>
        <w:t>Lucide</w:t>
      </w:r>
      <w:proofErr w:type="spellEnd"/>
      <w:r w:rsidRPr="00F13991">
        <w:rPr>
          <w:b/>
          <w:bCs/>
          <w:lang w:val="en-IN"/>
        </w:rPr>
        <w:t xml:space="preserve"> React</w:t>
      </w:r>
      <w:r w:rsidRPr="00F13991">
        <w:rPr>
          <w:lang w:val="en-IN"/>
        </w:rPr>
        <w:t xml:space="preserve"> for interface icons. The project includes </w:t>
      </w:r>
      <w:proofErr w:type="spellStart"/>
      <w:r w:rsidRPr="00F13991">
        <w:rPr>
          <w:b/>
          <w:bCs/>
          <w:lang w:val="en-IN"/>
        </w:rPr>
        <w:t>lucide</w:t>
      </w:r>
      <w:proofErr w:type="spellEnd"/>
      <w:r w:rsidRPr="00F13991">
        <w:rPr>
          <w:b/>
          <w:bCs/>
          <w:lang w:val="en-IN"/>
        </w:rPr>
        <w:t>-react version 1.48.0</w:t>
      </w:r>
      <w:r w:rsidRPr="00F13991">
        <w:rPr>
          <w:lang w:val="en-IN"/>
        </w:rPr>
        <w:t>. These icons are used throughout the dashboards and other interface components.</w:t>
      </w:r>
    </w:p>
    <w:p w14:paraId="3019C23B" w14:textId="77777777" w:rsidR="00F13991" w:rsidRPr="00F13991" w:rsidRDefault="00F13991" w:rsidP="00F13991">
      <w:pPr>
        <w:pStyle w:val="BodyText"/>
        <w:spacing w:line="360" w:lineRule="auto"/>
        <w:jc w:val="both"/>
        <w:rPr>
          <w:lang w:val="en-IN"/>
        </w:rPr>
      </w:pPr>
      <w:r w:rsidRPr="00F13991">
        <w:rPr>
          <w:lang w:val="en-IN"/>
        </w:rPr>
        <w:t xml:space="preserve">The project uses </w:t>
      </w:r>
      <w:r w:rsidRPr="00F13991">
        <w:rPr>
          <w:b/>
          <w:bCs/>
          <w:lang w:val="en-IN"/>
        </w:rPr>
        <w:t>Recharts version 3.10.1</w:t>
      </w:r>
      <w:r w:rsidRPr="00F13991">
        <w:rPr>
          <w:lang w:val="en-IN"/>
        </w:rPr>
        <w:t xml:space="preserve"> for displaying graphical information. This is particularly relevant to the administrative reports and demand-forecast interfaces where data can be presented through charts.</w:t>
      </w:r>
    </w:p>
    <w:p w14:paraId="673D13E5" w14:textId="77777777" w:rsidR="00F13991" w:rsidRPr="00F13991" w:rsidRDefault="00F13991" w:rsidP="00F13991">
      <w:pPr>
        <w:pStyle w:val="BodyText"/>
        <w:spacing w:line="360" w:lineRule="auto"/>
        <w:jc w:val="both"/>
        <w:rPr>
          <w:lang w:val="en-IN"/>
        </w:rPr>
      </w:pPr>
      <w:r w:rsidRPr="00F13991">
        <w:rPr>
          <w:lang w:val="en-IN"/>
        </w:rPr>
        <w:t xml:space="preserve">The backend of </w:t>
      </w:r>
      <w:proofErr w:type="spellStart"/>
      <w:r w:rsidRPr="00F13991">
        <w:rPr>
          <w:lang w:val="en-IN"/>
        </w:rPr>
        <w:t>RaktaSetu</w:t>
      </w:r>
      <w:proofErr w:type="spellEnd"/>
      <w:r w:rsidRPr="00F13991">
        <w:rPr>
          <w:lang w:val="en-IN"/>
        </w:rPr>
        <w:t xml:space="preserve"> is implemented using </w:t>
      </w:r>
      <w:r w:rsidRPr="00F13991">
        <w:rPr>
          <w:b/>
          <w:bCs/>
          <w:lang w:val="en-IN"/>
        </w:rPr>
        <w:t>Node.js</w:t>
      </w:r>
      <w:r w:rsidRPr="00F13991">
        <w:rPr>
          <w:lang w:val="en-IN"/>
        </w:rPr>
        <w:t xml:space="preserve"> and </w:t>
      </w:r>
      <w:r w:rsidRPr="00F13991">
        <w:rPr>
          <w:b/>
          <w:bCs/>
          <w:lang w:val="en-IN"/>
        </w:rPr>
        <w:t>Express.js</w:t>
      </w:r>
      <w:r w:rsidRPr="00F13991">
        <w:rPr>
          <w:lang w:val="en-IN"/>
        </w:rPr>
        <w:t xml:space="preserve">. Express.js is used to create the REST API </w:t>
      </w:r>
      <w:r w:rsidRPr="00F13991">
        <w:rPr>
          <w:lang w:val="en-IN"/>
        </w:rPr>
        <w:lastRenderedPageBreak/>
        <w:t xml:space="preserve">through which the React frontend communicates with the backend. The backend package configuration specifies </w:t>
      </w:r>
      <w:r w:rsidRPr="00F13991">
        <w:rPr>
          <w:b/>
          <w:bCs/>
          <w:lang w:val="en-IN"/>
        </w:rPr>
        <w:t>Express version 4.19.2</w:t>
      </w:r>
      <w:r w:rsidRPr="00F13991">
        <w:rPr>
          <w:lang w:val="en-IN"/>
        </w:rPr>
        <w:t>.</w:t>
      </w:r>
    </w:p>
    <w:p w14:paraId="2D311674" w14:textId="77777777" w:rsidR="00F13991" w:rsidRPr="00F13991" w:rsidRDefault="00F13991" w:rsidP="00F13991">
      <w:pPr>
        <w:pStyle w:val="BodyText"/>
        <w:spacing w:line="360" w:lineRule="auto"/>
        <w:jc w:val="both"/>
        <w:rPr>
          <w:lang w:val="en-IN"/>
        </w:rPr>
      </w:pPr>
      <w:r w:rsidRPr="00F13991">
        <w:rPr>
          <w:lang w:val="en-IN"/>
        </w:rPr>
        <w:t xml:space="preserve">The Express backend runs on port </w:t>
      </w:r>
      <w:r w:rsidRPr="00F13991">
        <w:rPr>
          <w:b/>
          <w:bCs/>
          <w:lang w:val="en-IN"/>
        </w:rPr>
        <w:t>5000 by default</w:t>
      </w:r>
      <w:r w:rsidRPr="00F13991">
        <w:rPr>
          <w:lang w:val="en-IN"/>
        </w:rPr>
        <w:t>. The backend provides an API health endpoint and separate route groups for authentication, donors, requests, inventory, donations, camps, cross-match records, alerts, administration, and blood-group metadata.</w:t>
      </w:r>
    </w:p>
    <w:p w14:paraId="4F3726F2" w14:textId="77777777" w:rsidR="00F13991" w:rsidRPr="00F13991" w:rsidRDefault="00F13991" w:rsidP="00F13991">
      <w:pPr>
        <w:pStyle w:val="BodyText"/>
        <w:spacing w:line="360" w:lineRule="auto"/>
        <w:jc w:val="both"/>
        <w:rPr>
          <w:lang w:val="en-IN"/>
        </w:rPr>
      </w:pPr>
      <w:r w:rsidRPr="00F13991">
        <w:rPr>
          <w:lang w:val="en-IN"/>
        </w:rPr>
        <w:t>The backend uses the following main API route groups:</w:t>
      </w:r>
    </w:p>
    <w:p w14:paraId="11DE04B5" w14:textId="77777777" w:rsidR="00F13991" w:rsidRPr="00F13991" w:rsidRDefault="00F13991">
      <w:pPr>
        <w:pStyle w:val="BodyText"/>
        <w:numPr>
          <w:ilvl w:val="0"/>
          <w:numId w:val="29"/>
        </w:numPr>
        <w:spacing w:line="360" w:lineRule="auto"/>
        <w:jc w:val="both"/>
        <w:rPr>
          <w:lang w:val="en-IN"/>
        </w:rPr>
      </w:pPr>
      <w:r w:rsidRPr="00F13991">
        <w:rPr>
          <w:lang w:val="en-IN"/>
        </w:rPr>
        <w:t>/</w:t>
      </w:r>
      <w:proofErr w:type="spellStart"/>
      <w:r w:rsidRPr="00F13991">
        <w:rPr>
          <w:lang w:val="en-IN"/>
        </w:rPr>
        <w:t>api</w:t>
      </w:r>
      <w:proofErr w:type="spellEnd"/>
      <w:r w:rsidRPr="00F13991">
        <w:rPr>
          <w:lang w:val="en-IN"/>
        </w:rPr>
        <w:t xml:space="preserve">/auth – registration, login, and authenticated user information. </w:t>
      </w:r>
    </w:p>
    <w:p w14:paraId="0D6751B9" w14:textId="77777777" w:rsidR="00F13991" w:rsidRPr="00F13991" w:rsidRDefault="00F13991">
      <w:pPr>
        <w:pStyle w:val="BodyText"/>
        <w:numPr>
          <w:ilvl w:val="0"/>
          <w:numId w:val="29"/>
        </w:numPr>
        <w:spacing w:line="360" w:lineRule="auto"/>
        <w:jc w:val="both"/>
        <w:rPr>
          <w:lang w:val="en-IN"/>
        </w:rPr>
      </w:pPr>
      <w:r w:rsidRPr="00F13991">
        <w:rPr>
          <w:lang w:val="en-IN"/>
        </w:rPr>
        <w:t>/</w:t>
      </w:r>
      <w:proofErr w:type="spellStart"/>
      <w:r w:rsidRPr="00F13991">
        <w:rPr>
          <w:lang w:val="en-IN"/>
        </w:rPr>
        <w:t>api</w:t>
      </w:r>
      <w:proofErr w:type="spellEnd"/>
      <w:r w:rsidRPr="00F13991">
        <w:rPr>
          <w:lang w:val="en-IN"/>
        </w:rPr>
        <w:t xml:space="preserve">/donors – donor profile, donation history, nearby requests, and matching alerts. </w:t>
      </w:r>
    </w:p>
    <w:p w14:paraId="4FB6E200" w14:textId="77777777" w:rsidR="00F13991" w:rsidRPr="00F13991" w:rsidRDefault="00F13991">
      <w:pPr>
        <w:pStyle w:val="BodyText"/>
        <w:numPr>
          <w:ilvl w:val="0"/>
          <w:numId w:val="29"/>
        </w:numPr>
        <w:spacing w:line="360" w:lineRule="auto"/>
        <w:jc w:val="both"/>
        <w:rPr>
          <w:lang w:val="en-IN"/>
        </w:rPr>
      </w:pPr>
      <w:r w:rsidRPr="00F13991">
        <w:rPr>
          <w:lang w:val="en-IN"/>
        </w:rPr>
        <w:t>/</w:t>
      </w:r>
      <w:proofErr w:type="spellStart"/>
      <w:r w:rsidRPr="00F13991">
        <w:rPr>
          <w:lang w:val="en-IN"/>
        </w:rPr>
        <w:t>api</w:t>
      </w:r>
      <w:proofErr w:type="spellEnd"/>
      <w:r w:rsidRPr="00F13991">
        <w:rPr>
          <w:lang w:val="en-IN"/>
        </w:rPr>
        <w:t xml:space="preserve">/requests – blood-request listing, creation, details, matching, and status updates. </w:t>
      </w:r>
    </w:p>
    <w:p w14:paraId="3608F1E4" w14:textId="77777777" w:rsidR="00F13991" w:rsidRPr="00F13991" w:rsidRDefault="00F13991">
      <w:pPr>
        <w:pStyle w:val="BodyText"/>
        <w:numPr>
          <w:ilvl w:val="0"/>
          <w:numId w:val="29"/>
        </w:numPr>
        <w:spacing w:line="360" w:lineRule="auto"/>
        <w:jc w:val="both"/>
        <w:rPr>
          <w:lang w:val="en-IN"/>
        </w:rPr>
      </w:pPr>
      <w:r w:rsidRPr="00F13991">
        <w:rPr>
          <w:lang w:val="en-IN"/>
        </w:rPr>
        <w:t>/</w:t>
      </w:r>
      <w:proofErr w:type="spellStart"/>
      <w:r w:rsidRPr="00F13991">
        <w:rPr>
          <w:lang w:val="en-IN"/>
        </w:rPr>
        <w:t>api</w:t>
      </w:r>
      <w:proofErr w:type="spellEnd"/>
      <w:r w:rsidRPr="00F13991">
        <w:rPr>
          <w:lang w:val="en-IN"/>
        </w:rPr>
        <w:t xml:space="preserve">/inventory – live blood inventory, batch information, and inventory restocking. </w:t>
      </w:r>
    </w:p>
    <w:p w14:paraId="10349425" w14:textId="77777777" w:rsidR="00F13991" w:rsidRPr="00F13991" w:rsidRDefault="00F13991">
      <w:pPr>
        <w:pStyle w:val="BodyText"/>
        <w:numPr>
          <w:ilvl w:val="0"/>
          <w:numId w:val="29"/>
        </w:numPr>
        <w:spacing w:line="360" w:lineRule="auto"/>
        <w:jc w:val="both"/>
        <w:rPr>
          <w:lang w:val="en-IN"/>
        </w:rPr>
      </w:pPr>
      <w:r w:rsidRPr="00F13991">
        <w:rPr>
          <w:lang w:val="en-IN"/>
        </w:rPr>
        <w:t>/</w:t>
      </w:r>
      <w:proofErr w:type="spellStart"/>
      <w:r w:rsidRPr="00F13991">
        <w:rPr>
          <w:lang w:val="en-IN"/>
        </w:rPr>
        <w:t>api</w:t>
      </w:r>
      <w:proofErr w:type="spellEnd"/>
      <w:r w:rsidRPr="00F13991">
        <w:rPr>
          <w:lang w:val="en-IN"/>
        </w:rPr>
        <w:t xml:space="preserve">/donations – recording donor donations and creating corresponding stock batches. </w:t>
      </w:r>
    </w:p>
    <w:p w14:paraId="4C23FA86" w14:textId="77777777" w:rsidR="00F13991" w:rsidRPr="00F13991" w:rsidRDefault="00F13991">
      <w:pPr>
        <w:pStyle w:val="BodyText"/>
        <w:numPr>
          <w:ilvl w:val="0"/>
          <w:numId w:val="29"/>
        </w:numPr>
        <w:spacing w:line="360" w:lineRule="auto"/>
        <w:jc w:val="both"/>
        <w:rPr>
          <w:lang w:val="en-IN"/>
        </w:rPr>
      </w:pPr>
      <w:r w:rsidRPr="00F13991">
        <w:rPr>
          <w:lang w:val="en-IN"/>
        </w:rPr>
        <w:t>/</w:t>
      </w:r>
      <w:proofErr w:type="spellStart"/>
      <w:r w:rsidRPr="00F13991">
        <w:rPr>
          <w:lang w:val="en-IN"/>
        </w:rPr>
        <w:t>api</w:t>
      </w:r>
      <w:proofErr w:type="spellEnd"/>
      <w:r w:rsidRPr="00F13991">
        <w:rPr>
          <w:lang w:val="en-IN"/>
        </w:rPr>
        <w:t xml:space="preserve">/camps – donation-camp listing, creation, and updating. </w:t>
      </w:r>
    </w:p>
    <w:p w14:paraId="1B4ED188" w14:textId="77777777" w:rsidR="00F13991" w:rsidRPr="00F13991" w:rsidRDefault="00F13991">
      <w:pPr>
        <w:pStyle w:val="BodyText"/>
        <w:numPr>
          <w:ilvl w:val="0"/>
          <w:numId w:val="29"/>
        </w:numPr>
        <w:spacing w:line="360" w:lineRule="auto"/>
        <w:jc w:val="both"/>
        <w:rPr>
          <w:lang w:val="en-IN"/>
        </w:rPr>
      </w:pPr>
      <w:r w:rsidRPr="00F13991">
        <w:rPr>
          <w:lang w:val="en-IN"/>
        </w:rPr>
        <w:t>/</w:t>
      </w:r>
      <w:proofErr w:type="spellStart"/>
      <w:r w:rsidRPr="00F13991">
        <w:rPr>
          <w:lang w:val="en-IN"/>
        </w:rPr>
        <w:t>api</w:t>
      </w:r>
      <w:proofErr w:type="spellEnd"/>
      <w:r w:rsidRPr="00F13991">
        <w:rPr>
          <w:lang w:val="en-IN"/>
        </w:rPr>
        <w:t xml:space="preserve">/crossmatch – cross-match records and compatibility information. </w:t>
      </w:r>
    </w:p>
    <w:p w14:paraId="39C902A2" w14:textId="77777777" w:rsidR="00F13991" w:rsidRPr="00F13991" w:rsidRDefault="00F13991">
      <w:pPr>
        <w:pStyle w:val="BodyText"/>
        <w:numPr>
          <w:ilvl w:val="0"/>
          <w:numId w:val="29"/>
        </w:numPr>
        <w:spacing w:line="360" w:lineRule="auto"/>
        <w:jc w:val="both"/>
        <w:rPr>
          <w:lang w:val="en-IN"/>
        </w:rPr>
      </w:pPr>
      <w:r w:rsidRPr="00F13991">
        <w:rPr>
          <w:lang w:val="en-IN"/>
        </w:rPr>
        <w:t>/</w:t>
      </w:r>
      <w:proofErr w:type="spellStart"/>
      <w:r w:rsidRPr="00F13991">
        <w:rPr>
          <w:lang w:val="en-IN"/>
        </w:rPr>
        <w:t>api</w:t>
      </w:r>
      <w:proofErr w:type="spellEnd"/>
      <w:r w:rsidRPr="00F13991">
        <w:rPr>
          <w:lang w:val="en-IN"/>
        </w:rPr>
        <w:t xml:space="preserve">/alerts – active alerts, alert creation, and alert resolution. </w:t>
      </w:r>
    </w:p>
    <w:p w14:paraId="6F76CB7A" w14:textId="77777777" w:rsidR="00F13991" w:rsidRPr="00F13991" w:rsidRDefault="00F13991">
      <w:pPr>
        <w:pStyle w:val="BodyText"/>
        <w:numPr>
          <w:ilvl w:val="0"/>
          <w:numId w:val="29"/>
        </w:numPr>
        <w:spacing w:line="360" w:lineRule="auto"/>
        <w:jc w:val="both"/>
        <w:rPr>
          <w:lang w:val="en-IN"/>
        </w:rPr>
      </w:pPr>
      <w:r w:rsidRPr="00F13991">
        <w:rPr>
          <w:lang w:val="en-IN"/>
        </w:rPr>
        <w:t>/</w:t>
      </w:r>
      <w:proofErr w:type="spellStart"/>
      <w:r w:rsidRPr="00F13991">
        <w:rPr>
          <w:lang w:val="en-IN"/>
        </w:rPr>
        <w:t>api</w:t>
      </w:r>
      <w:proofErr w:type="spellEnd"/>
      <w:r w:rsidRPr="00F13991">
        <w:rPr>
          <w:lang w:val="en-IN"/>
        </w:rPr>
        <w:t xml:space="preserve">/admin – administrative statistics, reports, and demand forecasting. </w:t>
      </w:r>
    </w:p>
    <w:p w14:paraId="3B69043A" w14:textId="77777777" w:rsidR="00F13991" w:rsidRPr="00F13991" w:rsidRDefault="00F13991">
      <w:pPr>
        <w:pStyle w:val="BodyText"/>
        <w:numPr>
          <w:ilvl w:val="0"/>
          <w:numId w:val="29"/>
        </w:numPr>
        <w:spacing w:line="360" w:lineRule="auto"/>
        <w:jc w:val="both"/>
        <w:rPr>
          <w:lang w:val="en-IN"/>
        </w:rPr>
      </w:pPr>
      <w:r w:rsidRPr="00F13991">
        <w:rPr>
          <w:lang w:val="en-IN"/>
        </w:rPr>
        <w:t>/</w:t>
      </w:r>
      <w:proofErr w:type="spellStart"/>
      <w:r w:rsidRPr="00F13991">
        <w:rPr>
          <w:lang w:val="en-IN"/>
        </w:rPr>
        <w:t>api</w:t>
      </w:r>
      <w:proofErr w:type="spellEnd"/>
      <w:r w:rsidRPr="00F13991">
        <w:rPr>
          <w:lang w:val="en-IN"/>
        </w:rPr>
        <w:t xml:space="preserve">/meta – blood-group information. </w:t>
      </w:r>
    </w:p>
    <w:p w14:paraId="46D3F71E" w14:textId="77777777" w:rsidR="00F13991" w:rsidRPr="00F13991" w:rsidRDefault="00F13991" w:rsidP="00F13991">
      <w:pPr>
        <w:pStyle w:val="BodyText"/>
        <w:spacing w:line="360" w:lineRule="auto"/>
        <w:jc w:val="both"/>
        <w:rPr>
          <w:lang w:val="en-IN"/>
        </w:rPr>
      </w:pPr>
      <w:r w:rsidRPr="00F13991">
        <w:rPr>
          <w:lang w:val="en-IN"/>
        </w:rPr>
        <w:t xml:space="preserve">The project uses </w:t>
      </w:r>
      <w:r w:rsidRPr="00F13991">
        <w:rPr>
          <w:b/>
          <w:bCs/>
          <w:lang w:val="en-IN"/>
        </w:rPr>
        <w:t>MySQL</w:t>
      </w:r>
      <w:r w:rsidRPr="00F13991">
        <w:rPr>
          <w:lang w:val="en-IN"/>
        </w:rPr>
        <w:t xml:space="preserve"> as the relational database management system. The database is named </w:t>
      </w:r>
      <w:proofErr w:type="spellStart"/>
      <w:r w:rsidRPr="00F13991">
        <w:rPr>
          <w:lang w:val="en-IN"/>
        </w:rPr>
        <w:t>raktasetu</w:t>
      </w:r>
      <w:proofErr w:type="spellEnd"/>
      <w:r w:rsidRPr="00F13991">
        <w:rPr>
          <w:lang w:val="en-IN"/>
        </w:rPr>
        <w:t>. The database schema contains tables for users, donors, hospitals, blood batches, blood requests, donations, camps, cross-match records, and alerts. It also contains an inventory view used to provide the summarized blood-stock information required by the application.</w:t>
      </w:r>
    </w:p>
    <w:p w14:paraId="4CBC0FC4" w14:textId="77777777" w:rsidR="00F13991" w:rsidRPr="00F13991" w:rsidRDefault="00F13991" w:rsidP="00F13991">
      <w:pPr>
        <w:pStyle w:val="BodyText"/>
        <w:spacing w:line="360" w:lineRule="auto"/>
        <w:jc w:val="both"/>
        <w:rPr>
          <w:lang w:val="en-IN"/>
        </w:rPr>
      </w:pPr>
      <w:r w:rsidRPr="00F13991">
        <w:rPr>
          <w:lang w:val="en-IN"/>
        </w:rPr>
        <w:t xml:space="preserve">The users table maintains login-related information and identifies the role of each account. The supported roles in the database are </w:t>
      </w:r>
      <w:r w:rsidRPr="00F13991">
        <w:rPr>
          <w:b/>
          <w:bCs/>
          <w:lang w:val="en-IN"/>
        </w:rPr>
        <w:t>donor, hospital, and admin</w:t>
      </w:r>
      <w:r w:rsidRPr="00F13991">
        <w:rPr>
          <w:lang w:val="en-IN"/>
        </w:rPr>
        <w:t>.</w:t>
      </w:r>
    </w:p>
    <w:p w14:paraId="65B5B22F" w14:textId="77777777" w:rsidR="00F13991" w:rsidRPr="00F13991" w:rsidRDefault="00F13991" w:rsidP="00F13991">
      <w:pPr>
        <w:pStyle w:val="BodyText"/>
        <w:spacing w:line="360" w:lineRule="auto"/>
        <w:jc w:val="both"/>
        <w:rPr>
          <w:lang w:val="en-IN"/>
        </w:rPr>
      </w:pPr>
      <w:r w:rsidRPr="00F13991">
        <w:rPr>
          <w:lang w:val="en-IN"/>
        </w:rPr>
        <w:t>The donors table stores donor-specific information including blood group, city, phone number, date of birth, last donation date, total donations, and geographical coordinates where available.</w:t>
      </w:r>
    </w:p>
    <w:p w14:paraId="0681A911" w14:textId="77777777" w:rsidR="00F13991" w:rsidRPr="00F13991" w:rsidRDefault="00F13991" w:rsidP="00F13991">
      <w:pPr>
        <w:pStyle w:val="BodyText"/>
        <w:spacing w:line="360" w:lineRule="auto"/>
        <w:jc w:val="both"/>
        <w:rPr>
          <w:lang w:val="en-IN"/>
        </w:rPr>
      </w:pPr>
      <w:r w:rsidRPr="00F13991">
        <w:rPr>
          <w:lang w:val="en-IN"/>
        </w:rPr>
        <w:t>The hospitals table stores hospital profile information including hospital ID, hospital name, location, phone number, and geographical coordinates.</w:t>
      </w:r>
    </w:p>
    <w:p w14:paraId="373FAB8C" w14:textId="77777777" w:rsidR="00F13991" w:rsidRPr="00F13991" w:rsidRDefault="00F13991" w:rsidP="00F13991">
      <w:pPr>
        <w:pStyle w:val="BodyText"/>
        <w:spacing w:line="360" w:lineRule="auto"/>
        <w:jc w:val="both"/>
        <w:rPr>
          <w:lang w:val="en-IN"/>
        </w:rPr>
      </w:pPr>
      <w:r w:rsidRPr="00F13991">
        <w:rPr>
          <w:lang w:val="en-IN"/>
        </w:rPr>
        <w:t xml:space="preserve">The </w:t>
      </w:r>
      <w:proofErr w:type="spellStart"/>
      <w:r w:rsidRPr="00F13991">
        <w:rPr>
          <w:lang w:val="en-IN"/>
        </w:rPr>
        <w:t>blood_batches</w:t>
      </w:r>
      <w:proofErr w:type="spellEnd"/>
      <w:r w:rsidRPr="00F13991">
        <w:rPr>
          <w:lang w:val="en-IN"/>
        </w:rPr>
        <w:t xml:space="preserve"> table manages blood stock as individual batches. Each batch contains information such as blood group, number of units, collection date, expiry date, status, and source information. This means the implementation is not simply storing one total number for each blood group; it maintains expiry-aware stock batches.</w:t>
      </w:r>
    </w:p>
    <w:p w14:paraId="20A4E072" w14:textId="77777777" w:rsidR="00F13991" w:rsidRPr="00F13991" w:rsidRDefault="00F13991" w:rsidP="00F13991">
      <w:pPr>
        <w:pStyle w:val="BodyText"/>
        <w:spacing w:line="360" w:lineRule="auto"/>
        <w:jc w:val="both"/>
        <w:rPr>
          <w:lang w:val="en-IN"/>
        </w:rPr>
      </w:pPr>
      <w:r w:rsidRPr="00F13991">
        <w:rPr>
          <w:lang w:val="en-IN"/>
        </w:rPr>
        <w:t xml:space="preserve">The </w:t>
      </w:r>
      <w:proofErr w:type="spellStart"/>
      <w:r w:rsidRPr="00F13991">
        <w:rPr>
          <w:lang w:val="en-IN"/>
        </w:rPr>
        <w:t>blood_requests</w:t>
      </w:r>
      <w:proofErr w:type="spellEnd"/>
      <w:r w:rsidRPr="00F13991">
        <w:rPr>
          <w:lang w:val="en-IN"/>
        </w:rPr>
        <w:t xml:space="preserve"> table stores hospital requirements. Each request includes the hospital, blood group, number of units required, units fulfilled, urgency, status, patient name, ward, notes, and request timestamps.</w:t>
      </w:r>
    </w:p>
    <w:p w14:paraId="70432CEF" w14:textId="77777777" w:rsidR="00F13991" w:rsidRPr="00F13991" w:rsidRDefault="00F13991" w:rsidP="00F13991">
      <w:pPr>
        <w:pStyle w:val="BodyText"/>
        <w:spacing w:line="360" w:lineRule="auto"/>
        <w:jc w:val="both"/>
        <w:rPr>
          <w:lang w:val="en-IN"/>
        </w:rPr>
      </w:pPr>
      <w:r w:rsidRPr="00F13991">
        <w:rPr>
          <w:lang w:val="en-IN"/>
        </w:rPr>
        <w:t>The donations table maintains donor donation history. A donation contains information such as donor ID, donation date, location, units, status, request ID, and batch ID.</w:t>
      </w:r>
    </w:p>
    <w:p w14:paraId="5C1FBD84" w14:textId="77777777" w:rsidR="00F13991" w:rsidRPr="00F13991" w:rsidRDefault="00F13991" w:rsidP="00F13991">
      <w:pPr>
        <w:pStyle w:val="BodyText"/>
        <w:spacing w:line="360" w:lineRule="auto"/>
        <w:jc w:val="both"/>
        <w:rPr>
          <w:lang w:val="en-IN"/>
        </w:rPr>
      </w:pPr>
      <w:r w:rsidRPr="00F13991">
        <w:rPr>
          <w:lang w:val="en-IN"/>
        </w:rPr>
        <w:t xml:space="preserve">The </w:t>
      </w:r>
      <w:proofErr w:type="gramStart"/>
      <w:r w:rsidRPr="00F13991">
        <w:rPr>
          <w:lang w:val="en-IN"/>
        </w:rPr>
        <w:t>camps</w:t>
      </w:r>
      <w:proofErr w:type="gramEnd"/>
      <w:r w:rsidRPr="00F13991">
        <w:rPr>
          <w:lang w:val="en-IN"/>
        </w:rPr>
        <w:t xml:space="preserve"> table is used for donation-camp management. It stores the </w:t>
      </w:r>
      <w:proofErr w:type="gramStart"/>
      <w:r w:rsidRPr="00F13991">
        <w:rPr>
          <w:lang w:val="en-IN"/>
        </w:rPr>
        <w:t>camp</w:t>
      </w:r>
      <w:proofErr w:type="gramEnd"/>
      <w:r w:rsidRPr="00F13991">
        <w:rPr>
          <w:lang w:val="en-IN"/>
        </w:rPr>
        <w:t xml:space="preserve"> name, location, organizer, date, time slot, status, expected donors, collected units, and contact information.</w:t>
      </w:r>
    </w:p>
    <w:p w14:paraId="48B651FC" w14:textId="77777777" w:rsidR="00F13991" w:rsidRPr="00F13991" w:rsidRDefault="00F13991" w:rsidP="00F13991">
      <w:pPr>
        <w:pStyle w:val="BodyText"/>
        <w:spacing w:line="360" w:lineRule="auto"/>
        <w:jc w:val="both"/>
        <w:rPr>
          <w:lang w:val="en-IN"/>
        </w:rPr>
      </w:pPr>
      <w:r w:rsidRPr="00F13991">
        <w:rPr>
          <w:lang w:val="en-IN"/>
        </w:rPr>
        <w:t xml:space="preserve">The </w:t>
      </w:r>
      <w:proofErr w:type="spellStart"/>
      <w:r w:rsidRPr="00F13991">
        <w:rPr>
          <w:lang w:val="en-IN"/>
        </w:rPr>
        <w:t>crossmatch_records</w:t>
      </w:r>
      <w:proofErr w:type="spellEnd"/>
      <w:r w:rsidRPr="00F13991">
        <w:rPr>
          <w:lang w:val="en-IN"/>
        </w:rPr>
        <w:t xml:space="preserve"> table maintains cross-match information including donor and recipient information, blood groups, ABO compatibility, Rh compatibility, antibody screening, result, tester, and related request information.</w:t>
      </w:r>
    </w:p>
    <w:p w14:paraId="15741301" w14:textId="77777777" w:rsidR="00F13991" w:rsidRPr="00F13991" w:rsidRDefault="00F13991" w:rsidP="00F13991">
      <w:pPr>
        <w:pStyle w:val="BodyText"/>
        <w:spacing w:line="360" w:lineRule="auto"/>
        <w:jc w:val="both"/>
        <w:rPr>
          <w:lang w:val="en-IN"/>
        </w:rPr>
      </w:pPr>
      <w:r w:rsidRPr="00F13991">
        <w:rPr>
          <w:lang w:val="en-IN"/>
        </w:rPr>
        <w:t>The alerts table is used for system alerts. Alerts include the alert type, details, severity, resolution status, and timestamps.</w:t>
      </w:r>
    </w:p>
    <w:p w14:paraId="2109DAC4" w14:textId="77777777" w:rsidR="00F13991" w:rsidRPr="00F13991" w:rsidRDefault="00F13991" w:rsidP="00F13991">
      <w:pPr>
        <w:pStyle w:val="BodyText"/>
        <w:spacing w:line="360" w:lineRule="auto"/>
        <w:jc w:val="both"/>
        <w:rPr>
          <w:lang w:val="en-IN"/>
        </w:rPr>
      </w:pPr>
      <w:r w:rsidRPr="00F13991">
        <w:rPr>
          <w:lang w:val="en-IN"/>
        </w:rPr>
        <w:t xml:space="preserve">For database communication, the backend uses </w:t>
      </w:r>
      <w:r w:rsidRPr="00F13991">
        <w:rPr>
          <w:b/>
          <w:bCs/>
          <w:lang w:val="en-IN"/>
        </w:rPr>
        <w:t>mysql2 version 3.9.7</w:t>
      </w:r>
      <w:r w:rsidRPr="00F13991">
        <w:rPr>
          <w:lang w:val="en-IN"/>
        </w:rPr>
        <w:t>. This package provides the connection between the Node.js/Express backend and the MySQL database.</w:t>
      </w:r>
    </w:p>
    <w:p w14:paraId="121A5D09" w14:textId="77777777" w:rsidR="00F13991" w:rsidRPr="00F13991" w:rsidRDefault="00F13991" w:rsidP="00F13991">
      <w:pPr>
        <w:pStyle w:val="BodyText"/>
        <w:spacing w:line="360" w:lineRule="auto"/>
        <w:jc w:val="both"/>
        <w:rPr>
          <w:lang w:val="en-IN"/>
        </w:rPr>
      </w:pPr>
      <w:r w:rsidRPr="00F13991">
        <w:rPr>
          <w:lang w:val="en-IN"/>
        </w:rPr>
        <w:lastRenderedPageBreak/>
        <w:t xml:space="preserve">The project uses </w:t>
      </w:r>
      <w:proofErr w:type="spellStart"/>
      <w:r w:rsidRPr="00F13991">
        <w:rPr>
          <w:b/>
          <w:bCs/>
          <w:lang w:val="en-IN"/>
        </w:rPr>
        <w:t>dotenv</w:t>
      </w:r>
      <w:proofErr w:type="spellEnd"/>
      <w:r w:rsidRPr="00F13991">
        <w:rPr>
          <w:b/>
          <w:bCs/>
          <w:lang w:val="en-IN"/>
        </w:rPr>
        <w:t xml:space="preserve"> version 16.4.5</w:t>
      </w:r>
      <w:r w:rsidRPr="00F13991">
        <w:rPr>
          <w:lang w:val="en-IN"/>
        </w:rPr>
        <w:t xml:space="preserve"> for environment configuration. Database connection details, server configuration, and the JWT secret can be maintained through environment variables rather than being hard-coded directly into the source code.</w:t>
      </w:r>
    </w:p>
    <w:p w14:paraId="186FCEDB" w14:textId="77777777" w:rsidR="00F13991" w:rsidRPr="00F13991" w:rsidRDefault="00F13991" w:rsidP="00F13991">
      <w:pPr>
        <w:pStyle w:val="BodyText"/>
        <w:spacing w:line="360" w:lineRule="auto"/>
        <w:jc w:val="both"/>
        <w:rPr>
          <w:lang w:val="en-IN"/>
        </w:rPr>
      </w:pPr>
      <w:r w:rsidRPr="00F13991">
        <w:rPr>
          <w:lang w:val="en-IN"/>
        </w:rPr>
        <w:t xml:space="preserve">Authentication is implemented using </w:t>
      </w:r>
      <w:r w:rsidRPr="00F13991">
        <w:rPr>
          <w:b/>
          <w:bCs/>
          <w:lang w:val="en-IN"/>
        </w:rPr>
        <w:t>JSON Web Tokens (JWT)</w:t>
      </w:r>
      <w:r w:rsidRPr="00F13991">
        <w:rPr>
          <w:lang w:val="en-IN"/>
        </w:rPr>
        <w:t xml:space="preserve">. The project uses </w:t>
      </w:r>
      <w:proofErr w:type="spellStart"/>
      <w:r w:rsidRPr="00F13991">
        <w:rPr>
          <w:b/>
          <w:bCs/>
          <w:lang w:val="en-IN"/>
        </w:rPr>
        <w:t>jsonwebtoken</w:t>
      </w:r>
      <w:proofErr w:type="spellEnd"/>
      <w:r w:rsidRPr="00F13991">
        <w:rPr>
          <w:b/>
          <w:bCs/>
          <w:lang w:val="en-IN"/>
        </w:rPr>
        <w:t xml:space="preserve"> version 9.0.2</w:t>
      </w:r>
      <w:r w:rsidRPr="00F13991">
        <w:rPr>
          <w:lang w:val="en-IN"/>
        </w:rPr>
        <w:t>. After successful authentication, the backend generates a token that is used by the frontend when accessing protected API endpoints.</w:t>
      </w:r>
    </w:p>
    <w:p w14:paraId="145F5DF6" w14:textId="77777777" w:rsidR="00F13991" w:rsidRPr="00F13991" w:rsidRDefault="00F13991" w:rsidP="00F13991">
      <w:pPr>
        <w:pStyle w:val="BodyText"/>
        <w:spacing w:line="360" w:lineRule="auto"/>
        <w:jc w:val="both"/>
        <w:rPr>
          <w:lang w:val="en-IN"/>
        </w:rPr>
      </w:pPr>
      <w:r w:rsidRPr="00F13991">
        <w:rPr>
          <w:lang w:val="en-IN"/>
        </w:rPr>
        <w:t xml:space="preserve">Password protection is implemented using </w:t>
      </w:r>
      <w:proofErr w:type="spellStart"/>
      <w:r w:rsidRPr="00F13991">
        <w:rPr>
          <w:b/>
          <w:bCs/>
          <w:lang w:val="en-IN"/>
        </w:rPr>
        <w:t>bcryptjs</w:t>
      </w:r>
      <w:proofErr w:type="spellEnd"/>
      <w:r w:rsidRPr="00F13991">
        <w:rPr>
          <w:b/>
          <w:bCs/>
          <w:lang w:val="en-IN"/>
        </w:rPr>
        <w:t xml:space="preserve"> version 2.4.3</w:t>
      </w:r>
      <w:r w:rsidRPr="00F13991">
        <w:rPr>
          <w:lang w:val="en-IN"/>
        </w:rPr>
        <w:t>. Passwords are hashed before being stored in the database, and the hashed password is compared during login.</w:t>
      </w:r>
    </w:p>
    <w:p w14:paraId="29A454E6" w14:textId="77777777" w:rsidR="00F13991" w:rsidRPr="00F13991" w:rsidRDefault="00F13991" w:rsidP="00F13991">
      <w:pPr>
        <w:pStyle w:val="BodyText"/>
        <w:spacing w:line="360" w:lineRule="auto"/>
        <w:jc w:val="both"/>
        <w:rPr>
          <w:lang w:val="en-IN"/>
        </w:rPr>
      </w:pPr>
      <w:r w:rsidRPr="00F13991">
        <w:rPr>
          <w:lang w:val="en-IN"/>
        </w:rPr>
        <w:t xml:space="preserve">The backend uses </w:t>
      </w:r>
      <w:r w:rsidRPr="00F13991">
        <w:rPr>
          <w:b/>
          <w:bCs/>
          <w:lang w:val="en-IN"/>
        </w:rPr>
        <w:t>CORS version 2.8.5</w:t>
      </w:r>
      <w:r w:rsidRPr="00F13991">
        <w:rPr>
          <w:lang w:val="en-IN"/>
        </w:rPr>
        <w:t xml:space="preserve"> to allow communication between the React frontend running on the development server and the Express backend.</w:t>
      </w:r>
    </w:p>
    <w:p w14:paraId="2059CDAE" w14:textId="77777777" w:rsidR="00F13991" w:rsidRPr="00F13991" w:rsidRDefault="00F13991" w:rsidP="00F13991">
      <w:pPr>
        <w:pStyle w:val="BodyText"/>
        <w:spacing w:line="360" w:lineRule="auto"/>
        <w:jc w:val="both"/>
        <w:rPr>
          <w:lang w:val="en-IN"/>
        </w:rPr>
      </w:pPr>
      <w:r w:rsidRPr="00F13991">
        <w:rPr>
          <w:lang w:val="en-IN"/>
        </w:rPr>
        <w:t>The frontend API client automatically adds the JWT token to authenticated requests through the Authorization: Bearer header. This allows protected backend routes to verify the logged-in user.</w:t>
      </w:r>
    </w:p>
    <w:p w14:paraId="303442AF" w14:textId="77777777" w:rsidR="00F13991" w:rsidRPr="00F13991" w:rsidRDefault="00F13991" w:rsidP="00F13991">
      <w:pPr>
        <w:pStyle w:val="BodyText"/>
        <w:spacing w:line="360" w:lineRule="auto"/>
        <w:jc w:val="both"/>
        <w:rPr>
          <w:lang w:val="en-IN"/>
        </w:rPr>
      </w:pPr>
      <w:r w:rsidRPr="00F13991">
        <w:rPr>
          <w:lang w:val="en-IN"/>
        </w:rPr>
        <w:t>The software requirements can therefore be summarized as follows:</w:t>
      </w:r>
    </w:p>
    <w:p w14:paraId="5FEF0F6F" w14:textId="77777777" w:rsidR="00F13991" w:rsidRPr="00F13991" w:rsidRDefault="00F13991">
      <w:pPr>
        <w:pStyle w:val="BodyText"/>
        <w:numPr>
          <w:ilvl w:val="0"/>
          <w:numId w:val="30"/>
        </w:numPr>
        <w:spacing w:line="360" w:lineRule="auto"/>
        <w:jc w:val="both"/>
        <w:rPr>
          <w:lang w:val="en-IN"/>
        </w:rPr>
      </w:pPr>
      <w:r w:rsidRPr="00F13991">
        <w:rPr>
          <w:b/>
          <w:bCs/>
          <w:lang w:val="en-IN"/>
        </w:rPr>
        <w:t>Operating System:</w:t>
      </w:r>
      <w:r w:rsidRPr="00F13991">
        <w:rPr>
          <w:lang w:val="en-IN"/>
        </w:rPr>
        <w:t xml:space="preserve"> Windows, Linux, or macOS. </w:t>
      </w:r>
    </w:p>
    <w:p w14:paraId="713009AF" w14:textId="77777777" w:rsidR="00F13991" w:rsidRPr="00F13991" w:rsidRDefault="00F13991">
      <w:pPr>
        <w:pStyle w:val="BodyText"/>
        <w:numPr>
          <w:ilvl w:val="0"/>
          <w:numId w:val="30"/>
        </w:numPr>
        <w:spacing w:line="360" w:lineRule="auto"/>
        <w:jc w:val="both"/>
        <w:rPr>
          <w:lang w:val="en-IN"/>
        </w:rPr>
      </w:pPr>
      <w:r w:rsidRPr="00F13991">
        <w:rPr>
          <w:b/>
          <w:bCs/>
          <w:lang w:val="en-IN"/>
        </w:rPr>
        <w:t>Frontend Framework:</w:t>
      </w:r>
      <w:r w:rsidRPr="00F13991">
        <w:rPr>
          <w:lang w:val="en-IN"/>
        </w:rPr>
        <w:t xml:space="preserve"> React 19.2.8. </w:t>
      </w:r>
    </w:p>
    <w:p w14:paraId="5AF08226" w14:textId="77777777" w:rsidR="00F13991" w:rsidRPr="00F13991" w:rsidRDefault="00F13991">
      <w:pPr>
        <w:pStyle w:val="BodyText"/>
        <w:numPr>
          <w:ilvl w:val="0"/>
          <w:numId w:val="30"/>
        </w:numPr>
        <w:spacing w:line="360" w:lineRule="auto"/>
        <w:jc w:val="both"/>
        <w:rPr>
          <w:lang w:val="en-IN"/>
        </w:rPr>
      </w:pPr>
      <w:r w:rsidRPr="00F13991">
        <w:rPr>
          <w:b/>
          <w:bCs/>
          <w:lang w:val="en-IN"/>
        </w:rPr>
        <w:t>Frontend Build Tool:</w:t>
      </w:r>
      <w:r w:rsidRPr="00F13991">
        <w:rPr>
          <w:lang w:val="en-IN"/>
        </w:rPr>
        <w:t xml:space="preserve"> Vite 8.3.0. </w:t>
      </w:r>
    </w:p>
    <w:p w14:paraId="57BDC425" w14:textId="77777777" w:rsidR="00F13991" w:rsidRPr="00F13991" w:rsidRDefault="00F13991">
      <w:pPr>
        <w:pStyle w:val="BodyText"/>
        <w:numPr>
          <w:ilvl w:val="0"/>
          <w:numId w:val="30"/>
        </w:numPr>
        <w:spacing w:line="360" w:lineRule="auto"/>
        <w:jc w:val="both"/>
        <w:rPr>
          <w:lang w:val="en-IN"/>
        </w:rPr>
      </w:pPr>
      <w:r w:rsidRPr="00F13991">
        <w:rPr>
          <w:b/>
          <w:bCs/>
          <w:lang w:val="en-IN"/>
        </w:rPr>
        <w:t>Frontend Routing:</w:t>
      </w:r>
      <w:r w:rsidRPr="00F13991">
        <w:rPr>
          <w:lang w:val="en-IN"/>
        </w:rPr>
        <w:t xml:space="preserve"> React Router DOM 7.18.3. </w:t>
      </w:r>
    </w:p>
    <w:p w14:paraId="261A9F34" w14:textId="77777777" w:rsidR="00F13991" w:rsidRPr="00F13991" w:rsidRDefault="00F13991">
      <w:pPr>
        <w:pStyle w:val="BodyText"/>
        <w:numPr>
          <w:ilvl w:val="0"/>
          <w:numId w:val="30"/>
        </w:numPr>
        <w:spacing w:line="360" w:lineRule="auto"/>
        <w:jc w:val="both"/>
        <w:rPr>
          <w:lang w:val="en-IN"/>
        </w:rPr>
      </w:pPr>
      <w:r w:rsidRPr="00F13991">
        <w:rPr>
          <w:b/>
          <w:bCs/>
          <w:lang w:val="en-IN"/>
        </w:rPr>
        <w:t>Frontend Icons:</w:t>
      </w:r>
      <w:r w:rsidRPr="00F13991">
        <w:rPr>
          <w:lang w:val="en-IN"/>
        </w:rPr>
        <w:t xml:space="preserve"> </w:t>
      </w:r>
      <w:proofErr w:type="spellStart"/>
      <w:r w:rsidRPr="00F13991">
        <w:rPr>
          <w:lang w:val="en-IN"/>
        </w:rPr>
        <w:t>Lucide</w:t>
      </w:r>
      <w:proofErr w:type="spellEnd"/>
      <w:r w:rsidRPr="00F13991">
        <w:rPr>
          <w:lang w:val="en-IN"/>
        </w:rPr>
        <w:t xml:space="preserve"> React 1.48.0. </w:t>
      </w:r>
    </w:p>
    <w:p w14:paraId="665A469C" w14:textId="77777777" w:rsidR="00F13991" w:rsidRPr="00F13991" w:rsidRDefault="00F13991">
      <w:pPr>
        <w:pStyle w:val="BodyText"/>
        <w:numPr>
          <w:ilvl w:val="0"/>
          <w:numId w:val="30"/>
        </w:numPr>
        <w:spacing w:line="360" w:lineRule="auto"/>
        <w:jc w:val="both"/>
        <w:rPr>
          <w:lang w:val="en-IN"/>
        </w:rPr>
      </w:pPr>
      <w:r w:rsidRPr="00F13991">
        <w:rPr>
          <w:b/>
          <w:bCs/>
          <w:lang w:val="en-IN"/>
        </w:rPr>
        <w:t>Frontend Charts:</w:t>
      </w:r>
      <w:r w:rsidRPr="00F13991">
        <w:rPr>
          <w:lang w:val="en-IN"/>
        </w:rPr>
        <w:t xml:space="preserve"> Recharts 3.10.1. </w:t>
      </w:r>
    </w:p>
    <w:p w14:paraId="3053BBC5" w14:textId="77777777" w:rsidR="00F13991" w:rsidRPr="00F13991" w:rsidRDefault="00F13991">
      <w:pPr>
        <w:pStyle w:val="BodyText"/>
        <w:numPr>
          <w:ilvl w:val="0"/>
          <w:numId w:val="30"/>
        </w:numPr>
        <w:spacing w:line="360" w:lineRule="auto"/>
        <w:jc w:val="both"/>
        <w:rPr>
          <w:lang w:val="en-IN"/>
        </w:rPr>
      </w:pPr>
      <w:r w:rsidRPr="00F13991">
        <w:rPr>
          <w:b/>
          <w:bCs/>
          <w:lang w:val="en-IN"/>
        </w:rPr>
        <w:t>Backend Runtime:</w:t>
      </w:r>
      <w:r w:rsidRPr="00F13991">
        <w:rPr>
          <w:lang w:val="en-IN"/>
        </w:rPr>
        <w:t xml:space="preserve"> Node.js. </w:t>
      </w:r>
    </w:p>
    <w:p w14:paraId="17573A07" w14:textId="77777777" w:rsidR="00F13991" w:rsidRPr="00F13991" w:rsidRDefault="00F13991">
      <w:pPr>
        <w:pStyle w:val="BodyText"/>
        <w:numPr>
          <w:ilvl w:val="0"/>
          <w:numId w:val="30"/>
        </w:numPr>
        <w:spacing w:line="360" w:lineRule="auto"/>
        <w:jc w:val="both"/>
        <w:rPr>
          <w:lang w:val="en-IN"/>
        </w:rPr>
      </w:pPr>
      <w:r w:rsidRPr="00F13991">
        <w:rPr>
          <w:b/>
          <w:bCs/>
          <w:lang w:val="en-IN"/>
        </w:rPr>
        <w:t>Backend Framework:</w:t>
      </w:r>
      <w:r w:rsidRPr="00F13991">
        <w:rPr>
          <w:lang w:val="en-IN"/>
        </w:rPr>
        <w:t xml:space="preserve"> Express.js 4.19.2. </w:t>
      </w:r>
    </w:p>
    <w:p w14:paraId="0859E0A2" w14:textId="77777777" w:rsidR="00F13991" w:rsidRPr="00F13991" w:rsidRDefault="00F13991">
      <w:pPr>
        <w:pStyle w:val="BodyText"/>
        <w:numPr>
          <w:ilvl w:val="0"/>
          <w:numId w:val="30"/>
        </w:numPr>
        <w:spacing w:line="360" w:lineRule="auto"/>
        <w:jc w:val="both"/>
        <w:rPr>
          <w:lang w:val="en-IN"/>
        </w:rPr>
      </w:pPr>
      <w:r w:rsidRPr="00F13991">
        <w:rPr>
          <w:b/>
          <w:bCs/>
          <w:lang w:val="en-IN"/>
        </w:rPr>
        <w:t>Database:</w:t>
      </w:r>
      <w:r w:rsidRPr="00F13991">
        <w:rPr>
          <w:lang w:val="en-IN"/>
        </w:rPr>
        <w:t xml:space="preserve"> MySQL. </w:t>
      </w:r>
    </w:p>
    <w:p w14:paraId="7B0B6244" w14:textId="77777777" w:rsidR="00F13991" w:rsidRPr="00F13991" w:rsidRDefault="00F13991">
      <w:pPr>
        <w:pStyle w:val="BodyText"/>
        <w:numPr>
          <w:ilvl w:val="0"/>
          <w:numId w:val="30"/>
        </w:numPr>
        <w:spacing w:line="360" w:lineRule="auto"/>
        <w:jc w:val="both"/>
        <w:rPr>
          <w:lang w:val="en-IN"/>
        </w:rPr>
      </w:pPr>
      <w:r w:rsidRPr="00F13991">
        <w:rPr>
          <w:b/>
          <w:bCs/>
          <w:lang w:val="en-IN"/>
        </w:rPr>
        <w:t>Database Driver:</w:t>
      </w:r>
      <w:r w:rsidRPr="00F13991">
        <w:rPr>
          <w:lang w:val="en-IN"/>
        </w:rPr>
        <w:t xml:space="preserve"> mysql2 3.9.7. </w:t>
      </w:r>
    </w:p>
    <w:p w14:paraId="7EC5CC7A" w14:textId="77777777" w:rsidR="00F13991" w:rsidRPr="00F13991" w:rsidRDefault="00F13991">
      <w:pPr>
        <w:pStyle w:val="BodyText"/>
        <w:numPr>
          <w:ilvl w:val="0"/>
          <w:numId w:val="30"/>
        </w:numPr>
        <w:spacing w:line="360" w:lineRule="auto"/>
        <w:jc w:val="both"/>
        <w:rPr>
          <w:lang w:val="en-IN"/>
        </w:rPr>
      </w:pPr>
      <w:r w:rsidRPr="00F13991">
        <w:rPr>
          <w:b/>
          <w:bCs/>
          <w:lang w:val="en-IN"/>
        </w:rPr>
        <w:t>Authentication:</w:t>
      </w:r>
      <w:r w:rsidRPr="00F13991">
        <w:rPr>
          <w:lang w:val="en-IN"/>
        </w:rPr>
        <w:t xml:space="preserve"> JSON Web Token using </w:t>
      </w:r>
      <w:proofErr w:type="spellStart"/>
      <w:r w:rsidRPr="00F13991">
        <w:rPr>
          <w:lang w:val="en-IN"/>
        </w:rPr>
        <w:t>jsonwebtoken</w:t>
      </w:r>
      <w:proofErr w:type="spellEnd"/>
      <w:r w:rsidRPr="00F13991">
        <w:rPr>
          <w:lang w:val="en-IN"/>
        </w:rPr>
        <w:t xml:space="preserve"> 9.0.2. </w:t>
      </w:r>
    </w:p>
    <w:p w14:paraId="0542553E" w14:textId="77777777" w:rsidR="00F13991" w:rsidRPr="00F13991" w:rsidRDefault="00F13991">
      <w:pPr>
        <w:pStyle w:val="BodyText"/>
        <w:numPr>
          <w:ilvl w:val="0"/>
          <w:numId w:val="30"/>
        </w:numPr>
        <w:spacing w:line="360" w:lineRule="auto"/>
        <w:jc w:val="both"/>
        <w:rPr>
          <w:lang w:val="en-IN"/>
        </w:rPr>
      </w:pPr>
      <w:r w:rsidRPr="00F13991">
        <w:rPr>
          <w:b/>
          <w:bCs/>
          <w:lang w:val="en-IN"/>
        </w:rPr>
        <w:t>Password Hashing:</w:t>
      </w:r>
      <w:r w:rsidRPr="00F13991">
        <w:rPr>
          <w:lang w:val="en-IN"/>
        </w:rPr>
        <w:t xml:space="preserve"> </w:t>
      </w:r>
      <w:proofErr w:type="spellStart"/>
      <w:r w:rsidRPr="00F13991">
        <w:rPr>
          <w:lang w:val="en-IN"/>
        </w:rPr>
        <w:t>bcryptjs</w:t>
      </w:r>
      <w:proofErr w:type="spellEnd"/>
      <w:r w:rsidRPr="00F13991">
        <w:rPr>
          <w:lang w:val="en-IN"/>
        </w:rPr>
        <w:t xml:space="preserve"> 2.4.3. </w:t>
      </w:r>
    </w:p>
    <w:p w14:paraId="5CCCD4CF" w14:textId="77777777" w:rsidR="00F13991" w:rsidRPr="00F13991" w:rsidRDefault="00F13991">
      <w:pPr>
        <w:pStyle w:val="BodyText"/>
        <w:numPr>
          <w:ilvl w:val="0"/>
          <w:numId w:val="30"/>
        </w:numPr>
        <w:spacing w:line="360" w:lineRule="auto"/>
        <w:jc w:val="both"/>
        <w:rPr>
          <w:lang w:val="en-IN"/>
        </w:rPr>
      </w:pPr>
      <w:r w:rsidRPr="00F13991">
        <w:rPr>
          <w:b/>
          <w:bCs/>
          <w:lang w:val="en-IN"/>
        </w:rPr>
        <w:t>Environment Configuration:</w:t>
      </w:r>
      <w:r w:rsidRPr="00F13991">
        <w:rPr>
          <w:lang w:val="en-IN"/>
        </w:rPr>
        <w:t xml:space="preserve"> </w:t>
      </w:r>
      <w:proofErr w:type="spellStart"/>
      <w:r w:rsidRPr="00F13991">
        <w:rPr>
          <w:lang w:val="en-IN"/>
        </w:rPr>
        <w:t>dotenv</w:t>
      </w:r>
      <w:proofErr w:type="spellEnd"/>
      <w:r w:rsidRPr="00F13991">
        <w:rPr>
          <w:lang w:val="en-IN"/>
        </w:rPr>
        <w:t xml:space="preserve"> 16.4.5. </w:t>
      </w:r>
    </w:p>
    <w:p w14:paraId="390CE643" w14:textId="77777777" w:rsidR="00F13991" w:rsidRPr="00F13991" w:rsidRDefault="00F13991">
      <w:pPr>
        <w:pStyle w:val="BodyText"/>
        <w:numPr>
          <w:ilvl w:val="0"/>
          <w:numId w:val="30"/>
        </w:numPr>
        <w:spacing w:line="360" w:lineRule="auto"/>
        <w:jc w:val="both"/>
        <w:rPr>
          <w:lang w:val="en-IN"/>
        </w:rPr>
      </w:pPr>
      <w:r w:rsidRPr="00F13991">
        <w:rPr>
          <w:b/>
          <w:bCs/>
          <w:lang w:val="en-IN"/>
        </w:rPr>
        <w:t>Cross-Origin Communication:</w:t>
      </w:r>
      <w:r w:rsidRPr="00F13991">
        <w:rPr>
          <w:lang w:val="en-IN"/>
        </w:rPr>
        <w:t xml:space="preserve"> </w:t>
      </w:r>
      <w:proofErr w:type="spellStart"/>
      <w:r w:rsidRPr="00F13991">
        <w:rPr>
          <w:lang w:val="en-IN"/>
        </w:rPr>
        <w:t>cors</w:t>
      </w:r>
      <w:proofErr w:type="spellEnd"/>
      <w:r w:rsidRPr="00F13991">
        <w:rPr>
          <w:lang w:val="en-IN"/>
        </w:rPr>
        <w:t xml:space="preserve"> 2.8.5. </w:t>
      </w:r>
    </w:p>
    <w:p w14:paraId="3EEA62BE" w14:textId="77777777" w:rsidR="00F13991" w:rsidRPr="00F13991" w:rsidRDefault="00F13991">
      <w:pPr>
        <w:pStyle w:val="BodyText"/>
        <w:numPr>
          <w:ilvl w:val="0"/>
          <w:numId w:val="30"/>
        </w:numPr>
        <w:spacing w:line="360" w:lineRule="auto"/>
        <w:jc w:val="both"/>
        <w:rPr>
          <w:lang w:val="en-IN"/>
        </w:rPr>
      </w:pPr>
      <w:r w:rsidRPr="00F13991">
        <w:rPr>
          <w:b/>
          <w:bCs/>
          <w:lang w:val="en-IN"/>
        </w:rPr>
        <w:t>Package Manager:</w:t>
      </w:r>
      <w:r w:rsidRPr="00F13991">
        <w:rPr>
          <w:lang w:val="en-IN"/>
        </w:rPr>
        <w:t xml:space="preserve"> </w:t>
      </w:r>
      <w:proofErr w:type="spellStart"/>
      <w:r w:rsidRPr="00F13991">
        <w:rPr>
          <w:lang w:val="en-IN"/>
        </w:rPr>
        <w:t>npm</w:t>
      </w:r>
      <w:proofErr w:type="spellEnd"/>
      <w:r w:rsidRPr="00F13991">
        <w:rPr>
          <w:lang w:val="en-IN"/>
        </w:rPr>
        <w:t xml:space="preserve">. </w:t>
      </w:r>
    </w:p>
    <w:p w14:paraId="40DAFB06" w14:textId="77777777" w:rsidR="00F13991" w:rsidRPr="00F13991" w:rsidRDefault="00F13991">
      <w:pPr>
        <w:pStyle w:val="BodyText"/>
        <w:numPr>
          <w:ilvl w:val="0"/>
          <w:numId w:val="30"/>
        </w:numPr>
        <w:spacing w:line="360" w:lineRule="auto"/>
        <w:jc w:val="both"/>
        <w:rPr>
          <w:lang w:val="en-IN"/>
        </w:rPr>
      </w:pPr>
      <w:r w:rsidRPr="00F13991">
        <w:rPr>
          <w:b/>
          <w:bCs/>
          <w:lang w:val="en-IN"/>
        </w:rPr>
        <w:t>Development Environment:</w:t>
      </w:r>
      <w:r w:rsidRPr="00F13991">
        <w:rPr>
          <w:lang w:val="en-IN"/>
        </w:rPr>
        <w:t xml:space="preserve"> Visual Studio Code can be used for editing and running the project. </w:t>
      </w:r>
    </w:p>
    <w:p w14:paraId="2BDCF384" w14:textId="77777777" w:rsidR="00F13991" w:rsidRPr="00F13991" w:rsidRDefault="00F13991">
      <w:pPr>
        <w:pStyle w:val="BodyText"/>
        <w:numPr>
          <w:ilvl w:val="0"/>
          <w:numId w:val="30"/>
        </w:numPr>
        <w:spacing w:line="360" w:lineRule="auto"/>
        <w:jc w:val="both"/>
        <w:rPr>
          <w:lang w:val="en-IN"/>
        </w:rPr>
      </w:pPr>
      <w:r w:rsidRPr="00F13991">
        <w:rPr>
          <w:b/>
          <w:bCs/>
          <w:lang w:val="en-IN"/>
        </w:rPr>
        <w:t>API Testing:</w:t>
      </w:r>
      <w:r w:rsidRPr="00F13991">
        <w:rPr>
          <w:lang w:val="en-IN"/>
        </w:rPr>
        <w:t xml:space="preserve"> Postman can be used to test the implemented REST APIs. </w:t>
      </w:r>
    </w:p>
    <w:p w14:paraId="5676DCBA" w14:textId="77777777" w:rsidR="00F13991" w:rsidRPr="00F13991" w:rsidRDefault="00F13991">
      <w:pPr>
        <w:pStyle w:val="BodyText"/>
        <w:numPr>
          <w:ilvl w:val="0"/>
          <w:numId w:val="30"/>
        </w:numPr>
        <w:spacing w:line="360" w:lineRule="auto"/>
        <w:jc w:val="both"/>
        <w:rPr>
          <w:lang w:val="en-IN"/>
        </w:rPr>
      </w:pPr>
      <w:r w:rsidRPr="00F13991">
        <w:rPr>
          <w:b/>
          <w:bCs/>
          <w:lang w:val="en-IN"/>
        </w:rPr>
        <w:t>Browser:</w:t>
      </w:r>
      <w:r w:rsidRPr="00F13991">
        <w:rPr>
          <w:lang w:val="en-IN"/>
        </w:rPr>
        <w:t xml:space="preserve"> A modern browser such as Google Chrome or Microsoft Edge for running the React frontend. </w:t>
      </w:r>
    </w:p>
    <w:p w14:paraId="28FEBA3E" w14:textId="77777777" w:rsidR="00F13991" w:rsidRPr="00F13991" w:rsidRDefault="00F13991" w:rsidP="00F13991">
      <w:pPr>
        <w:pStyle w:val="BodyText"/>
        <w:spacing w:line="360" w:lineRule="auto"/>
        <w:jc w:val="both"/>
        <w:rPr>
          <w:lang w:val="en-IN"/>
        </w:rPr>
      </w:pPr>
      <w:r w:rsidRPr="00F13991">
        <w:rPr>
          <w:lang w:val="en-IN"/>
        </w:rPr>
        <w:t xml:space="preserve">The project also includes </w:t>
      </w:r>
      <w:proofErr w:type="spellStart"/>
      <w:r w:rsidRPr="00F13991">
        <w:rPr>
          <w:b/>
          <w:bCs/>
          <w:lang w:val="en-IN"/>
        </w:rPr>
        <w:t>nodemon</w:t>
      </w:r>
      <w:proofErr w:type="spellEnd"/>
      <w:r w:rsidRPr="00F13991">
        <w:rPr>
          <w:b/>
          <w:bCs/>
          <w:lang w:val="en-IN"/>
        </w:rPr>
        <w:t xml:space="preserve"> version 3.1.4</w:t>
      </w:r>
      <w:r w:rsidRPr="00F13991">
        <w:rPr>
          <w:lang w:val="en-IN"/>
        </w:rPr>
        <w:t xml:space="preserve"> as a development dependency for automatically restarting the backend server when source files are changed during development.</w:t>
      </w:r>
    </w:p>
    <w:p w14:paraId="4F3B9ADD" w14:textId="77777777" w:rsidR="00F13991" w:rsidRPr="00F13991" w:rsidRDefault="00F13991" w:rsidP="00F13991">
      <w:pPr>
        <w:pStyle w:val="BodyText"/>
        <w:spacing w:line="360" w:lineRule="auto"/>
        <w:jc w:val="both"/>
        <w:rPr>
          <w:lang w:val="en-IN"/>
        </w:rPr>
      </w:pPr>
      <w:r w:rsidRPr="00F13991">
        <w:rPr>
          <w:lang w:val="en-IN"/>
        </w:rPr>
        <w:t>The frontend package configuration provides the following major scripts:</w:t>
      </w:r>
    </w:p>
    <w:p w14:paraId="3CB0EEEC" w14:textId="77777777" w:rsidR="00F13991" w:rsidRPr="00F13991" w:rsidRDefault="00F13991">
      <w:pPr>
        <w:pStyle w:val="BodyText"/>
        <w:numPr>
          <w:ilvl w:val="0"/>
          <w:numId w:val="31"/>
        </w:numPr>
        <w:spacing w:line="360" w:lineRule="auto"/>
        <w:jc w:val="both"/>
        <w:rPr>
          <w:lang w:val="en-IN"/>
        </w:rPr>
      </w:pPr>
      <w:proofErr w:type="spellStart"/>
      <w:r w:rsidRPr="00F13991">
        <w:rPr>
          <w:lang w:val="en-IN"/>
        </w:rPr>
        <w:t>npm</w:t>
      </w:r>
      <w:proofErr w:type="spellEnd"/>
      <w:r w:rsidRPr="00F13991">
        <w:rPr>
          <w:lang w:val="en-IN"/>
        </w:rPr>
        <w:t xml:space="preserve"> run dev – starts the Vite development server. </w:t>
      </w:r>
    </w:p>
    <w:p w14:paraId="6ACA9705" w14:textId="77777777" w:rsidR="00F13991" w:rsidRPr="00F13991" w:rsidRDefault="00F13991">
      <w:pPr>
        <w:pStyle w:val="BodyText"/>
        <w:numPr>
          <w:ilvl w:val="0"/>
          <w:numId w:val="31"/>
        </w:numPr>
        <w:spacing w:line="360" w:lineRule="auto"/>
        <w:jc w:val="both"/>
        <w:rPr>
          <w:lang w:val="en-IN"/>
        </w:rPr>
      </w:pPr>
      <w:proofErr w:type="spellStart"/>
      <w:r w:rsidRPr="00F13991">
        <w:rPr>
          <w:lang w:val="en-IN"/>
        </w:rPr>
        <w:t>npm</w:t>
      </w:r>
      <w:proofErr w:type="spellEnd"/>
      <w:r w:rsidRPr="00F13991">
        <w:rPr>
          <w:lang w:val="en-IN"/>
        </w:rPr>
        <w:t xml:space="preserve"> run build – creates a production build. </w:t>
      </w:r>
    </w:p>
    <w:p w14:paraId="79107900" w14:textId="77777777" w:rsidR="00F13991" w:rsidRPr="00F13991" w:rsidRDefault="00F13991">
      <w:pPr>
        <w:pStyle w:val="BodyText"/>
        <w:numPr>
          <w:ilvl w:val="0"/>
          <w:numId w:val="31"/>
        </w:numPr>
        <w:spacing w:line="360" w:lineRule="auto"/>
        <w:jc w:val="both"/>
        <w:rPr>
          <w:lang w:val="en-IN"/>
        </w:rPr>
      </w:pPr>
      <w:proofErr w:type="spellStart"/>
      <w:r w:rsidRPr="00F13991">
        <w:rPr>
          <w:lang w:val="en-IN"/>
        </w:rPr>
        <w:t>npm</w:t>
      </w:r>
      <w:proofErr w:type="spellEnd"/>
      <w:r w:rsidRPr="00F13991">
        <w:rPr>
          <w:lang w:val="en-IN"/>
        </w:rPr>
        <w:t xml:space="preserve"> run lint – performs frontend linting. </w:t>
      </w:r>
    </w:p>
    <w:p w14:paraId="07FEDB48" w14:textId="77777777" w:rsidR="00F13991" w:rsidRPr="00F13991" w:rsidRDefault="00F13991">
      <w:pPr>
        <w:pStyle w:val="BodyText"/>
        <w:numPr>
          <w:ilvl w:val="0"/>
          <w:numId w:val="31"/>
        </w:numPr>
        <w:spacing w:line="360" w:lineRule="auto"/>
        <w:jc w:val="both"/>
        <w:rPr>
          <w:lang w:val="en-IN"/>
        </w:rPr>
      </w:pPr>
      <w:proofErr w:type="spellStart"/>
      <w:r w:rsidRPr="00F13991">
        <w:rPr>
          <w:lang w:val="en-IN"/>
        </w:rPr>
        <w:t>npm</w:t>
      </w:r>
      <w:proofErr w:type="spellEnd"/>
      <w:r w:rsidRPr="00F13991">
        <w:rPr>
          <w:lang w:val="en-IN"/>
        </w:rPr>
        <w:t xml:space="preserve"> run preview – previews the built frontend. </w:t>
      </w:r>
    </w:p>
    <w:p w14:paraId="572F0A62" w14:textId="77777777" w:rsidR="00F13991" w:rsidRPr="00F13991" w:rsidRDefault="00F13991" w:rsidP="00F13991">
      <w:pPr>
        <w:pStyle w:val="BodyText"/>
        <w:spacing w:line="360" w:lineRule="auto"/>
        <w:jc w:val="both"/>
        <w:rPr>
          <w:lang w:val="en-IN"/>
        </w:rPr>
      </w:pPr>
      <w:r w:rsidRPr="00F13991">
        <w:rPr>
          <w:lang w:val="en-IN"/>
        </w:rPr>
        <w:t>The backend provides:</w:t>
      </w:r>
    </w:p>
    <w:p w14:paraId="42AE3867" w14:textId="77777777" w:rsidR="00F13991" w:rsidRPr="00F13991" w:rsidRDefault="00F13991">
      <w:pPr>
        <w:pStyle w:val="BodyText"/>
        <w:numPr>
          <w:ilvl w:val="0"/>
          <w:numId w:val="32"/>
        </w:numPr>
        <w:spacing w:line="360" w:lineRule="auto"/>
        <w:jc w:val="both"/>
        <w:rPr>
          <w:lang w:val="en-IN"/>
        </w:rPr>
      </w:pPr>
      <w:proofErr w:type="spellStart"/>
      <w:r w:rsidRPr="00F13991">
        <w:rPr>
          <w:lang w:val="en-IN"/>
        </w:rPr>
        <w:t>npm</w:t>
      </w:r>
      <w:proofErr w:type="spellEnd"/>
      <w:r w:rsidRPr="00F13991">
        <w:rPr>
          <w:lang w:val="en-IN"/>
        </w:rPr>
        <w:t xml:space="preserve"> run dev – starts the Express server using </w:t>
      </w:r>
      <w:proofErr w:type="spellStart"/>
      <w:r w:rsidRPr="00F13991">
        <w:rPr>
          <w:lang w:val="en-IN"/>
        </w:rPr>
        <w:t>nodemon</w:t>
      </w:r>
      <w:proofErr w:type="spellEnd"/>
      <w:r w:rsidRPr="00F13991">
        <w:rPr>
          <w:lang w:val="en-IN"/>
        </w:rPr>
        <w:t xml:space="preserve">. </w:t>
      </w:r>
    </w:p>
    <w:p w14:paraId="30B6A95A" w14:textId="77777777" w:rsidR="00F13991" w:rsidRPr="00F13991" w:rsidRDefault="00F13991">
      <w:pPr>
        <w:pStyle w:val="BodyText"/>
        <w:numPr>
          <w:ilvl w:val="0"/>
          <w:numId w:val="32"/>
        </w:numPr>
        <w:spacing w:line="360" w:lineRule="auto"/>
        <w:jc w:val="both"/>
        <w:rPr>
          <w:lang w:val="en-IN"/>
        </w:rPr>
      </w:pPr>
      <w:proofErr w:type="spellStart"/>
      <w:r w:rsidRPr="00F13991">
        <w:rPr>
          <w:lang w:val="en-IN"/>
        </w:rPr>
        <w:t>npm</w:t>
      </w:r>
      <w:proofErr w:type="spellEnd"/>
      <w:r w:rsidRPr="00F13991">
        <w:rPr>
          <w:lang w:val="en-IN"/>
        </w:rPr>
        <w:t xml:space="preserve"> start – starts the backend using Node.js. </w:t>
      </w:r>
    </w:p>
    <w:p w14:paraId="6A8BA4AE" w14:textId="77777777" w:rsidR="00F13991" w:rsidRPr="00F13991" w:rsidRDefault="00F13991" w:rsidP="00F13991">
      <w:pPr>
        <w:pStyle w:val="BodyText"/>
        <w:spacing w:line="360" w:lineRule="auto"/>
        <w:jc w:val="both"/>
        <w:rPr>
          <w:lang w:val="en-IN"/>
        </w:rPr>
      </w:pPr>
      <w:r w:rsidRPr="00F13991">
        <w:rPr>
          <w:lang w:val="en-IN"/>
        </w:rPr>
        <w:lastRenderedPageBreak/>
        <w:t xml:space="preserve">These software components together provide the complete development environment required by the actual </w:t>
      </w:r>
      <w:proofErr w:type="spellStart"/>
      <w:r w:rsidRPr="00F13991">
        <w:rPr>
          <w:lang w:val="en-IN"/>
        </w:rPr>
        <w:t>RaktaSetu</w:t>
      </w:r>
      <w:proofErr w:type="spellEnd"/>
      <w:r w:rsidRPr="00F13991">
        <w:rPr>
          <w:lang w:val="en-IN"/>
        </w:rPr>
        <w:t xml:space="preserve"> implementation.</w:t>
      </w:r>
    </w:p>
    <w:p w14:paraId="0A398FE4" w14:textId="77777777" w:rsidR="00F13991" w:rsidRPr="00F13991" w:rsidRDefault="00F13991" w:rsidP="00F13991">
      <w:pPr>
        <w:pStyle w:val="BodyText"/>
        <w:spacing w:line="360" w:lineRule="auto"/>
        <w:jc w:val="both"/>
        <w:rPr>
          <w:lang w:val="en-IN"/>
        </w:rPr>
      </w:pPr>
      <w:r w:rsidRPr="00F13991">
        <w:rPr>
          <w:lang w:val="en-IN"/>
        </w:rPr>
        <w:t xml:space="preserve">In conclusion, the software requirements are based on the technologies actually present in the submitted project. The system uses React and Vite for the frontend, Node.js and Express.js for backend API development, MySQL for structured data storage, JWT and </w:t>
      </w:r>
      <w:proofErr w:type="spellStart"/>
      <w:r w:rsidRPr="00F13991">
        <w:rPr>
          <w:lang w:val="en-IN"/>
        </w:rPr>
        <w:t>bcryptjs</w:t>
      </w:r>
      <w:proofErr w:type="spellEnd"/>
      <w:r w:rsidRPr="00F13991">
        <w:rPr>
          <w:lang w:val="en-IN"/>
        </w:rPr>
        <w:t xml:space="preserve"> for authentication and password security, and supporting packages for routing, charts, icons, environment configuration, and API communication.</w:t>
      </w:r>
    </w:p>
    <w:p w14:paraId="5D51C7C9" w14:textId="77777777" w:rsidR="00F13991" w:rsidRPr="00F13991" w:rsidRDefault="00F13991" w:rsidP="00F13991">
      <w:pPr>
        <w:pStyle w:val="BodyText"/>
        <w:spacing w:line="360" w:lineRule="auto"/>
        <w:jc w:val="both"/>
        <w:rPr>
          <w:lang w:val="en-IN"/>
        </w:rPr>
      </w:pPr>
      <w:r w:rsidRPr="00F13991">
        <w:rPr>
          <w:lang w:val="en-IN"/>
        </w:rPr>
        <w:pict w14:anchorId="07E06FDC">
          <v:rect id="_x0000_i1359" style="width:0;height:1.5pt" o:hralign="center" o:hrstd="t" o:hr="t" fillcolor="#a0a0a0" stroked="f"/>
        </w:pict>
      </w:r>
    </w:p>
    <w:p w14:paraId="256A5F6F" w14:textId="77777777" w:rsidR="00F13991" w:rsidRPr="00F13991" w:rsidRDefault="00F13991" w:rsidP="00F13991">
      <w:pPr>
        <w:pStyle w:val="BodyText"/>
        <w:spacing w:line="360" w:lineRule="auto"/>
        <w:jc w:val="both"/>
        <w:rPr>
          <w:b/>
          <w:bCs/>
          <w:lang w:val="en-IN"/>
        </w:rPr>
      </w:pPr>
      <w:r w:rsidRPr="00F13991">
        <w:rPr>
          <w:b/>
          <w:bCs/>
          <w:lang w:val="en-IN"/>
        </w:rPr>
        <w:t>2.3 Development Tools and Frameworks</w:t>
      </w:r>
    </w:p>
    <w:p w14:paraId="7CDBF100" w14:textId="77777777" w:rsidR="00F13991" w:rsidRPr="00F13991" w:rsidRDefault="00F13991" w:rsidP="00F13991">
      <w:pPr>
        <w:pStyle w:val="BodyText"/>
        <w:spacing w:line="360" w:lineRule="auto"/>
        <w:jc w:val="both"/>
        <w:rPr>
          <w:lang w:val="en-IN"/>
        </w:rPr>
      </w:pPr>
      <w:r w:rsidRPr="00F13991">
        <w:rPr>
          <w:lang w:val="en-IN"/>
        </w:rPr>
        <w:t xml:space="preserve">The development of </w:t>
      </w:r>
      <w:proofErr w:type="spellStart"/>
      <w:r w:rsidRPr="00F13991">
        <w:rPr>
          <w:lang w:val="en-IN"/>
        </w:rPr>
        <w:t>RaktaSetu</w:t>
      </w:r>
      <w:proofErr w:type="spellEnd"/>
      <w:r w:rsidRPr="00F13991">
        <w:rPr>
          <w:lang w:val="en-IN"/>
        </w:rPr>
        <w:t xml:space="preserve"> uses a combination of frontend frameworks, backend frameworks, database technologies, authentication libraries, development utilities, and API communication tools. These technologies work together to provide the complete full-stack implementation of the Blood Management System.</w:t>
      </w:r>
    </w:p>
    <w:p w14:paraId="1CB97860" w14:textId="77777777" w:rsidR="00F13991" w:rsidRPr="00F13991" w:rsidRDefault="00F13991" w:rsidP="00F13991">
      <w:pPr>
        <w:pStyle w:val="BodyText"/>
        <w:spacing w:line="360" w:lineRule="auto"/>
        <w:jc w:val="both"/>
        <w:rPr>
          <w:lang w:val="en-IN"/>
        </w:rPr>
      </w:pPr>
      <w:r w:rsidRPr="00F13991">
        <w:rPr>
          <w:lang w:val="en-IN"/>
        </w:rPr>
        <w:t xml:space="preserve">The primary frontend framework used in the project is </w:t>
      </w:r>
      <w:r w:rsidRPr="00F13991">
        <w:rPr>
          <w:b/>
          <w:bCs/>
          <w:lang w:val="en-IN"/>
        </w:rPr>
        <w:t>React</w:t>
      </w:r>
      <w:r w:rsidRPr="00F13991">
        <w:rPr>
          <w:lang w:val="en-IN"/>
        </w:rPr>
        <w:t xml:space="preserve">. The application is divided into reusable components and pages rather than being implemented as a single large webpage. This structure is particularly useful because </w:t>
      </w:r>
      <w:proofErr w:type="spellStart"/>
      <w:r w:rsidRPr="00F13991">
        <w:rPr>
          <w:lang w:val="en-IN"/>
        </w:rPr>
        <w:t>RaktaSetu</w:t>
      </w:r>
      <w:proofErr w:type="spellEnd"/>
      <w:r w:rsidRPr="00F13991">
        <w:rPr>
          <w:lang w:val="en-IN"/>
        </w:rPr>
        <w:t xml:space="preserve"> provides separate interfaces for donors, hospitals, and administrators.</w:t>
      </w:r>
    </w:p>
    <w:p w14:paraId="124BB998" w14:textId="77777777" w:rsidR="00F13991" w:rsidRPr="00F13991" w:rsidRDefault="00F13991" w:rsidP="00F13991">
      <w:pPr>
        <w:pStyle w:val="BodyText"/>
        <w:spacing w:line="360" w:lineRule="auto"/>
        <w:jc w:val="both"/>
        <w:rPr>
          <w:lang w:val="en-IN"/>
        </w:rPr>
      </w:pPr>
      <w:r w:rsidRPr="00F13991">
        <w:rPr>
          <w:lang w:val="en-IN"/>
        </w:rPr>
        <w:t>The frontend contains separate donor pages such as the donor dashboard, overview, profile, donation history, nearby requests, and donation camps. The hospital portal contains the hospital dashboard, overview, request creation, request history, inventory search, and request details. The administrator portal contains modules for dashboard overview, inventory, requests, alerts, matching, forecasting, cross-match, camps, and reports.</w:t>
      </w:r>
    </w:p>
    <w:p w14:paraId="7E1BB0F7" w14:textId="77777777" w:rsidR="00F13991" w:rsidRPr="00F13991" w:rsidRDefault="00F13991" w:rsidP="00F13991">
      <w:pPr>
        <w:pStyle w:val="BodyText"/>
        <w:spacing w:line="360" w:lineRule="auto"/>
        <w:jc w:val="both"/>
        <w:rPr>
          <w:lang w:val="en-IN"/>
        </w:rPr>
      </w:pPr>
      <w:r w:rsidRPr="00F13991">
        <w:rPr>
          <w:lang w:val="en-IN"/>
        </w:rPr>
        <w:t>This demonstrates that React is being used as the main interface framework for the different user roles.</w:t>
      </w:r>
    </w:p>
    <w:p w14:paraId="0760EF24" w14:textId="77777777" w:rsidR="00F13991" w:rsidRPr="00F13991" w:rsidRDefault="00F13991" w:rsidP="00F13991">
      <w:pPr>
        <w:pStyle w:val="BodyText"/>
        <w:spacing w:line="360" w:lineRule="auto"/>
        <w:jc w:val="both"/>
        <w:rPr>
          <w:lang w:val="en-IN"/>
        </w:rPr>
      </w:pPr>
      <w:r w:rsidRPr="00F13991">
        <w:rPr>
          <w:b/>
          <w:bCs/>
          <w:lang w:val="en-IN"/>
        </w:rPr>
        <w:t>Vite</w:t>
      </w:r>
      <w:r w:rsidRPr="00F13991">
        <w:rPr>
          <w:lang w:val="en-IN"/>
        </w:rPr>
        <w:t xml:space="preserve"> is used as the frontend development environment. The project contains a Vite configuration file and uses the </w:t>
      </w:r>
      <w:proofErr w:type="spellStart"/>
      <w:r w:rsidRPr="00F13991">
        <w:rPr>
          <w:lang w:val="en-IN"/>
        </w:rPr>
        <w:t>vite</w:t>
      </w:r>
      <w:proofErr w:type="spellEnd"/>
      <w:r w:rsidRPr="00F13991">
        <w:rPr>
          <w:lang w:val="en-IN"/>
        </w:rPr>
        <w:t xml:space="preserve"> command for development. Vite provides the local development server through which the React application can be accessed in the browser.</w:t>
      </w:r>
    </w:p>
    <w:p w14:paraId="2CC2F1D9" w14:textId="77777777" w:rsidR="00F13991" w:rsidRPr="00F13991" w:rsidRDefault="00F13991" w:rsidP="00F13991">
      <w:pPr>
        <w:pStyle w:val="BodyText"/>
        <w:spacing w:line="360" w:lineRule="auto"/>
        <w:jc w:val="both"/>
        <w:rPr>
          <w:lang w:val="en-IN"/>
        </w:rPr>
      </w:pPr>
      <w:r w:rsidRPr="00F13991">
        <w:rPr>
          <w:b/>
          <w:bCs/>
          <w:lang w:val="en-IN"/>
        </w:rPr>
        <w:t>React Router DOM</w:t>
      </w:r>
      <w:r w:rsidRPr="00F13991">
        <w:rPr>
          <w:lang w:val="en-IN"/>
        </w:rPr>
        <w:t xml:space="preserve"> is used to control navigation. The application has separate route groups for:</w:t>
      </w:r>
    </w:p>
    <w:p w14:paraId="4DC4ED65" w14:textId="77777777" w:rsidR="00F13991" w:rsidRPr="00F13991" w:rsidRDefault="00F13991">
      <w:pPr>
        <w:pStyle w:val="BodyText"/>
        <w:numPr>
          <w:ilvl w:val="0"/>
          <w:numId w:val="33"/>
        </w:numPr>
        <w:spacing w:line="360" w:lineRule="auto"/>
        <w:jc w:val="both"/>
        <w:rPr>
          <w:lang w:val="en-IN"/>
        </w:rPr>
      </w:pPr>
      <w:r w:rsidRPr="00F13991">
        <w:rPr>
          <w:lang w:val="en-IN"/>
        </w:rPr>
        <w:t xml:space="preserve">/donor/* </w:t>
      </w:r>
    </w:p>
    <w:p w14:paraId="16D4142F" w14:textId="77777777" w:rsidR="00F13991" w:rsidRPr="00F13991" w:rsidRDefault="00F13991">
      <w:pPr>
        <w:pStyle w:val="BodyText"/>
        <w:numPr>
          <w:ilvl w:val="0"/>
          <w:numId w:val="33"/>
        </w:numPr>
        <w:spacing w:line="360" w:lineRule="auto"/>
        <w:jc w:val="both"/>
        <w:rPr>
          <w:lang w:val="en-IN"/>
        </w:rPr>
      </w:pPr>
      <w:r w:rsidRPr="00F13991">
        <w:rPr>
          <w:lang w:val="en-IN"/>
        </w:rPr>
        <w:t xml:space="preserve">/hospital/* </w:t>
      </w:r>
    </w:p>
    <w:p w14:paraId="61171667" w14:textId="77777777" w:rsidR="00F13991" w:rsidRPr="00F13991" w:rsidRDefault="00F13991">
      <w:pPr>
        <w:pStyle w:val="BodyText"/>
        <w:numPr>
          <w:ilvl w:val="0"/>
          <w:numId w:val="33"/>
        </w:numPr>
        <w:spacing w:line="360" w:lineRule="auto"/>
        <w:jc w:val="both"/>
        <w:rPr>
          <w:lang w:val="en-IN"/>
        </w:rPr>
      </w:pPr>
      <w:r w:rsidRPr="00F13991">
        <w:rPr>
          <w:lang w:val="en-IN"/>
        </w:rPr>
        <w:t xml:space="preserve">/admin/* </w:t>
      </w:r>
    </w:p>
    <w:p w14:paraId="4DC36A9F" w14:textId="77777777" w:rsidR="00F13991" w:rsidRPr="00F13991" w:rsidRDefault="00F13991" w:rsidP="00F13991">
      <w:pPr>
        <w:pStyle w:val="BodyText"/>
        <w:spacing w:line="360" w:lineRule="auto"/>
        <w:jc w:val="both"/>
        <w:rPr>
          <w:lang w:val="en-IN"/>
        </w:rPr>
      </w:pPr>
      <w:r w:rsidRPr="00F13991">
        <w:rPr>
          <w:lang w:val="en-IN"/>
        </w:rPr>
        <w:t>The frontend also contains authentication protection for these dashboard routes. A user without a valid stored session is redirected to the login page, while a user with a different role is prevented from accessing the corresponding role-specific dashboard.</w:t>
      </w:r>
    </w:p>
    <w:p w14:paraId="5CDE439B" w14:textId="77777777" w:rsidR="00F13991" w:rsidRPr="00F13991" w:rsidRDefault="00F13991" w:rsidP="00F13991">
      <w:pPr>
        <w:pStyle w:val="BodyText"/>
        <w:spacing w:line="360" w:lineRule="auto"/>
        <w:jc w:val="both"/>
        <w:rPr>
          <w:lang w:val="en-IN"/>
        </w:rPr>
      </w:pPr>
      <w:r w:rsidRPr="00F13991">
        <w:rPr>
          <w:lang w:val="en-IN"/>
        </w:rPr>
        <w:t xml:space="preserve">The user interface uses </w:t>
      </w:r>
      <w:proofErr w:type="spellStart"/>
      <w:r w:rsidRPr="00F13991">
        <w:rPr>
          <w:b/>
          <w:bCs/>
          <w:lang w:val="en-IN"/>
        </w:rPr>
        <w:t>Lucide</w:t>
      </w:r>
      <w:proofErr w:type="spellEnd"/>
      <w:r w:rsidRPr="00F13991">
        <w:rPr>
          <w:b/>
          <w:bCs/>
          <w:lang w:val="en-IN"/>
        </w:rPr>
        <w:t xml:space="preserve"> React</w:t>
      </w:r>
      <w:r w:rsidRPr="00F13991">
        <w:rPr>
          <w:lang w:val="en-IN"/>
        </w:rPr>
        <w:t xml:space="preserve"> for icons. The project includes icons for dashboard navigation, blood-related actions, hospitals, camps, requests, alerts, and other interface elements.</w:t>
      </w:r>
    </w:p>
    <w:p w14:paraId="55D47616" w14:textId="77777777" w:rsidR="00F13991" w:rsidRPr="00F13991" w:rsidRDefault="00F13991" w:rsidP="00F13991">
      <w:pPr>
        <w:pStyle w:val="BodyText"/>
        <w:spacing w:line="360" w:lineRule="auto"/>
        <w:jc w:val="both"/>
        <w:rPr>
          <w:lang w:val="en-IN"/>
        </w:rPr>
      </w:pPr>
      <w:r w:rsidRPr="00F13991">
        <w:rPr>
          <w:lang w:val="en-IN"/>
        </w:rPr>
        <w:t xml:space="preserve">The project uses </w:t>
      </w:r>
      <w:r w:rsidRPr="00F13991">
        <w:rPr>
          <w:b/>
          <w:bCs/>
          <w:lang w:val="en-IN"/>
        </w:rPr>
        <w:t>Recharts</w:t>
      </w:r>
      <w:r w:rsidRPr="00F13991">
        <w:rPr>
          <w:lang w:val="en-IN"/>
        </w:rPr>
        <w:t xml:space="preserve"> for graphical data presentation. The administrator forecast and reporting pages use chart-based representations of blood-management information.</w:t>
      </w:r>
    </w:p>
    <w:p w14:paraId="52C30F98" w14:textId="77777777" w:rsidR="00F13991" w:rsidRPr="00F13991" w:rsidRDefault="00F13991" w:rsidP="00F13991">
      <w:pPr>
        <w:pStyle w:val="BodyText"/>
        <w:spacing w:line="360" w:lineRule="auto"/>
        <w:jc w:val="both"/>
        <w:rPr>
          <w:lang w:val="en-IN"/>
        </w:rPr>
      </w:pPr>
      <w:r w:rsidRPr="00F13991">
        <w:rPr>
          <w:lang w:val="en-IN"/>
        </w:rPr>
        <w:t xml:space="preserve">The backend framework is </w:t>
      </w:r>
      <w:r w:rsidRPr="00F13991">
        <w:rPr>
          <w:b/>
          <w:bCs/>
          <w:lang w:val="en-IN"/>
        </w:rPr>
        <w:t>Express.js</w:t>
      </w:r>
      <w:r w:rsidRPr="00F13991">
        <w:rPr>
          <w:lang w:val="en-IN"/>
        </w:rPr>
        <w:t xml:space="preserve"> running on Node.js. Express provides the REST API layer that connects the React frontend to the MySQL database.</w:t>
      </w:r>
    </w:p>
    <w:p w14:paraId="203A1FC0" w14:textId="77777777" w:rsidR="00F13991" w:rsidRPr="00F13991" w:rsidRDefault="00F13991" w:rsidP="00F13991">
      <w:pPr>
        <w:pStyle w:val="BodyText"/>
        <w:spacing w:line="360" w:lineRule="auto"/>
        <w:jc w:val="both"/>
        <w:rPr>
          <w:lang w:val="en-IN"/>
        </w:rPr>
      </w:pPr>
      <w:r w:rsidRPr="00F13991">
        <w:rPr>
          <w:lang w:val="en-IN"/>
        </w:rPr>
        <w:t>The backend uses modular route files. This separates the API implementation into different functional areas rather than placing every endpoint inside one server file.</w:t>
      </w:r>
    </w:p>
    <w:p w14:paraId="70E0C0F2" w14:textId="77777777" w:rsidR="00F13991" w:rsidRPr="00F13991" w:rsidRDefault="00F13991" w:rsidP="00F13991">
      <w:pPr>
        <w:pStyle w:val="BodyText"/>
        <w:spacing w:line="360" w:lineRule="auto"/>
        <w:jc w:val="both"/>
        <w:rPr>
          <w:lang w:val="en-IN"/>
        </w:rPr>
      </w:pPr>
      <w:r w:rsidRPr="00F13991">
        <w:rPr>
          <w:lang w:val="en-IN"/>
        </w:rPr>
        <w:t>The authentication module provides registration, login, and user-profile retrieval. During registration, the backend creates the user account and, depending on the selected role, creates the corresponding donor or hospital profile.</w:t>
      </w:r>
    </w:p>
    <w:p w14:paraId="7956E697" w14:textId="77777777" w:rsidR="00F13991" w:rsidRPr="00F13991" w:rsidRDefault="00F13991" w:rsidP="00F13991">
      <w:pPr>
        <w:pStyle w:val="BodyText"/>
        <w:spacing w:line="360" w:lineRule="auto"/>
        <w:jc w:val="both"/>
        <w:rPr>
          <w:lang w:val="en-IN"/>
        </w:rPr>
      </w:pPr>
      <w:r w:rsidRPr="00F13991">
        <w:rPr>
          <w:lang w:val="en-IN"/>
        </w:rPr>
        <w:t>The supported roles are:</w:t>
      </w:r>
    </w:p>
    <w:p w14:paraId="15D9379A" w14:textId="77777777" w:rsidR="00F13991" w:rsidRPr="00F13991" w:rsidRDefault="00F13991">
      <w:pPr>
        <w:pStyle w:val="BodyText"/>
        <w:numPr>
          <w:ilvl w:val="0"/>
          <w:numId w:val="34"/>
        </w:numPr>
        <w:spacing w:line="360" w:lineRule="auto"/>
        <w:jc w:val="both"/>
        <w:rPr>
          <w:lang w:val="en-IN"/>
        </w:rPr>
      </w:pPr>
      <w:r w:rsidRPr="00F13991">
        <w:rPr>
          <w:b/>
          <w:bCs/>
          <w:lang w:val="en-IN"/>
        </w:rPr>
        <w:t>Donor</w:t>
      </w:r>
      <w:r w:rsidRPr="00F13991">
        <w:rPr>
          <w:lang w:val="en-IN"/>
        </w:rPr>
        <w:t xml:space="preserve"> </w:t>
      </w:r>
    </w:p>
    <w:p w14:paraId="4936D574" w14:textId="77777777" w:rsidR="00F13991" w:rsidRPr="00F13991" w:rsidRDefault="00F13991">
      <w:pPr>
        <w:pStyle w:val="BodyText"/>
        <w:numPr>
          <w:ilvl w:val="0"/>
          <w:numId w:val="34"/>
        </w:numPr>
        <w:spacing w:line="360" w:lineRule="auto"/>
        <w:jc w:val="both"/>
        <w:rPr>
          <w:lang w:val="en-IN"/>
        </w:rPr>
      </w:pPr>
      <w:r w:rsidRPr="00F13991">
        <w:rPr>
          <w:b/>
          <w:bCs/>
          <w:lang w:val="en-IN"/>
        </w:rPr>
        <w:lastRenderedPageBreak/>
        <w:t>Hospital</w:t>
      </w:r>
      <w:r w:rsidRPr="00F13991">
        <w:rPr>
          <w:lang w:val="en-IN"/>
        </w:rPr>
        <w:t xml:space="preserve"> </w:t>
      </w:r>
    </w:p>
    <w:p w14:paraId="57A79A0E" w14:textId="77777777" w:rsidR="00F13991" w:rsidRPr="00F13991" w:rsidRDefault="00F13991">
      <w:pPr>
        <w:pStyle w:val="BodyText"/>
        <w:numPr>
          <w:ilvl w:val="0"/>
          <w:numId w:val="34"/>
        </w:numPr>
        <w:spacing w:line="360" w:lineRule="auto"/>
        <w:jc w:val="both"/>
        <w:rPr>
          <w:lang w:val="en-IN"/>
        </w:rPr>
      </w:pPr>
      <w:r w:rsidRPr="00F13991">
        <w:rPr>
          <w:b/>
          <w:bCs/>
          <w:lang w:val="en-IN"/>
        </w:rPr>
        <w:t>Admin</w:t>
      </w:r>
      <w:r w:rsidRPr="00F13991">
        <w:rPr>
          <w:lang w:val="en-IN"/>
        </w:rPr>
        <w:t xml:space="preserve"> </w:t>
      </w:r>
    </w:p>
    <w:p w14:paraId="53CDFFE6" w14:textId="77777777" w:rsidR="00F13991" w:rsidRPr="00F13991" w:rsidRDefault="00F13991" w:rsidP="00F13991">
      <w:pPr>
        <w:pStyle w:val="BodyText"/>
        <w:spacing w:line="360" w:lineRule="auto"/>
        <w:jc w:val="both"/>
        <w:rPr>
          <w:lang w:val="en-IN"/>
        </w:rPr>
      </w:pPr>
      <w:r w:rsidRPr="00F13991">
        <w:rPr>
          <w:lang w:val="en-IN"/>
        </w:rPr>
        <w:t>The donor module provides the authenticated donor's profile, donation history, nearby blood requests, match alerts, and profile updates.</w:t>
      </w:r>
    </w:p>
    <w:p w14:paraId="20DEFB37" w14:textId="77777777" w:rsidR="00F13991" w:rsidRPr="00F13991" w:rsidRDefault="00F13991" w:rsidP="00F13991">
      <w:pPr>
        <w:pStyle w:val="BodyText"/>
        <w:spacing w:line="360" w:lineRule="auto"/>
        <w:jc w:val="both"/>
        <w:rPr>
          <w:lang w:val="en-IN"/>
        </w:rPr>
      </w:pPr>
      <w:r w:rsidRPr="00F13991">
        <w:rPr>
          <w:lang w:val="en-IN"/>
        </w:rPr>
        <w:t>The request module manages hospital blood requests. Hospitals can create requests and view their requests. Requests contain blood group, units required, urgency, patient details, ward, notes, and status information.</w:t>
      </w:r>
    </w:p>
    <w:p w14:paraId="25582C99" w14:textId="77777777" w:rsidR="00F13991" w:rsidRPr="00F13991" w:rsidRDefault="00F13991" w:rsidP="00F13991">
      <w:pPr>
        <w:pStyle w:val="BodyText"/>
        <w:spacing w:line="360" w:lineRule="auto"/>
        <w:jc w:val="both"/>
        <w:rPr>
          <w:lang w:val="en-IN"/>
        </w:rPr>
      </w:pPr>
      <w:r w:rsidRPr="00F13991">
        <w:rPr>
          <w:lang w:val="en-IN"/>
        </w:rPr>
        <w:t>The implemented request status workflow includes:</w:t>
      </w:r>
    </w:p>
    <w:p w14:paraId="42B3A53A" w14:textId="77777777" w:rsidR="00F13991" w:rsidRPr="00F13991" w:rsidRDefault="00F13991" w:rsidP="00F13991">
      <w:pPr>
        <w:pStyle w:val="BodyText"/>
        <w:spacing w:line="360" w:lineRule="auto"/>
        <w:jc w:val="both"/>
        <w:rPr>
          <w:lang w:val="en-IN"/>
        </w:rPr>
      </w:pPr>
      <w:r w:rsidRPr="00F13991">
        <w:rPr>
          <w:b/>
          <w:bCs/>
          <w:lang w:val="en-IN"/>
        </w:rPr>
        <w:t>Pending → Matching → Matched → Fulfilled</w:t>
      </w:r>
    </w:p>
    <w:p w14:paraId="00D66C07" w14:textId="77777777" w:rsidR="00F13991" w:rsidRPr="00F13991" w:rsidRDefault="00F13991" w:rsidP="00F13991">
      <w:pPr>
        <w:pStyle w:val="BodyText"/>
        <w:spacing w:line="360" w:lineRule="auto"/>
        <w:jc w:val="both"/>
        <w:rPr>
          <w:lang w:val="en-IN"/>
        </w:rPr>
      </w:pPr>
      <w:r w:rsidRPr="00F13991">
        <w:rPr>
          <w:lang w:val="en-IN"/>
        </w:rPr>
        <w:t>The project also supports cancellation as a request status.</w:t>
      </w:r>
    </w:p>
    <w:p w14:paraId="3CFB06BC" w14:textId="77777777" w:rsidR="00F13991" w:rsidRPr="00F13991" w:rsidRDefault="00F13991" w:rsidP="00F13991">
      <w:pPr>
        <w:pStyle w:val="BodyText"/>
        <w:spacing w:line="360" w:lineRule="auto"/>
        <w:jc w:val="both"/>
        <w:rPr>
          <w:lang w:val="en-IN"/>
        </w:rPr>
      </w:pPr>
      <w:r w:rsidRPr="00F13991">
        <w:rPr>
          <w:lang w:val="en-IN"/>
        </w:rPr>
        <w:t>The inventory module uses an expiry-aware batch structure. Instead of maintaining only a single stock number, blood is stored as batches with collection dates, expiry dates, units, status, and source information.</w:t>
      </w:r>
    </w:p>
    <w:p w14:paraId="053E2B00" w14:textId="77777777" w:rsidR="00F13991" w:rsidRPr="00F13991" w:rsidRDefault="00F13991" w:rsidP="00F13991">
      <w:pPr>
        <w:pStyle w:val="BodyText"/>
        <w:spacing w:line="360" w:lineRule="auto"/>
        <w:jc w:val="both"/>
        <w:rPr>
          <w:lang w:val="en-IN"/>
        </w:rPr>
      </w:pPr>
      <w:r w:rsidRPr="00F13991">
        <w:rPr>
          <w:lang w:val="en-IN"/>
        </w:rPr>
        <w:t xml:space="preserve">One important implemented behaviour is </w:t>
      </w:r>
      <w:r w:rsidRPr="00F13991">
        <w:rPr>
          <w:b/>
          <w:bCs/>
          <w:lang w:val="en-IN"/>
        </w:rPr>
        <w:t>expiry-aware dispatch</w:t>
      </w:r>
      <w:r w:rsidRPr="00F13991">
        <w:rPr>
          <w:lang w:val="en-IN"/>
        </w:rPr>
        <w:t>. When a request is fulfilled, the backend consumes available blood batches according to their expiry order. This means the implementation considers the expiration date when dispatching available stock.</w:t>
      </w:r>
    </w:p>
    <w:p w14:paraId="3D044FA1" w14:textId="77777777" w:rsidR="00F13991" w:rsidRPr="00F13991" w:rsidRDefault="00F13991" w:rsidP="00F13991">
      <w:pPr>
        <w:pStyle w:val="BodyText"/>
        <w:spacing w:line="360" w:lineRule="auto"/>
        <w:jc w:val="both"/>
        <w:rPr>
          <w:lang w:val="en-IN"/>
        </w:rPr>
      </w:pPr>
      <w:r w:rsidRPr="00F13991">
        <w:rPr>
          <w:lang w:val="en-IN"/>
        </w:rPr>
        <w:t>The donation module is connected to the inventory module. When a donation is recorded, the backend creates a corresponding blood-stock batch and updates the donor's last donation date and total donation count.</w:t>
      </w:r>
    </w:p>
    <w:p w14:paraId="696FA8E8" w14:textId="77777777" w:rsidR="00F13991" w:rsidRPr="00F13991" w:rsidRDefault="00F13991" w:rsidP="00F13991">
      <w:pPr>
        <w:pStyle w:val="BodyText"/>
        <w:spacing w:line="360" w:lineRule="auto"/>
        <w:jc w:val="both"/>
        <w:rPr>
          <w:lang w:val="en-IN"/>
        </w:rPr>
      </w:pPr>
      <w:r w:rsidRPr="00F13991">
        <w:rPr>
          <w:lang w:val="en-IN"/>
        </w:rPr>
        <w:t xml:space="preserve">The project also implements a </w:t>
      </w:r>
      <w:r w:rsidRPr="00F13991">
        <w:rPr>
          <w:b/>
          <w:bCs/>
          <w:lang w:val="en-IN"/>
        </w:rPr>
        <w:t>42-day stock-batch expiry period</w:t>
      </w:r>
      <w:r w:rsidRPr="00F13991">
        <w:rPr>
          <w:lang w:val="en-IN"/>
        </w:rPr>
        <w:t xml:space="preserve"> for recorded donations according to the backend implementation.</w:t>
      </w:r>
    </w:p>
    <w:p w14:paraId="7BAFA8D0" w14:textId="77777777" w:rsidR="00F13991" w:rsidRPr="00F13991" w:rsidRDefault="00F13991" w:rsidP="00F13991">
      <w:pPr>
        <w:pStyle w:val="BodyText"/>
        <w:spacing w:line="360" w:lineRule="auto"/>
        <w:jc w:val="both"/>
        <w:rPr>
          <w:lang w:val="en-IN"/>
        </w:rPr>
      </w:pPr>
      <w:r w:rsidRPr="00F13991">
        <w:rPr>
          <w:lang w:val="en-IN"/>
        </w:rPr>
        <w:t>The camp module provides donation-camp management. Camps contain information such as name, location, organizer, date, time slot, status, expected donors, collected units, and contact information. Administrators can create and update camps.</w:t>
      </w:r>
    </w:p>
    <w:p w14:paraId="1CEC4048" w14:textId="77777777" w:rsidR="00F13991" w:rsidRPr="00F13991" w:rsidRDefault="00F13991" w:rsidP="00F13991">
      <w:pPr>
        <w:pStyle w:val="BodyText"/>
        <w:spacing w:line="360" w:lineRule="auto"/>
        <w:jc w:val="both"/>
        <w:rPr>
          <w:lang w:val="en-IN"/>
        </w:rPr>
      </w:pPr>
      <w:r w:rsidRPr="00F13991">
        <w:rPr>
          <w:lang w:val="en-IN"/>
        </w:rPr>
        <w:t>The cross-match module is available to administrators. It records donor and recipient blood groups, ABO compatibility, Rh compatibility, antibody screening, final result, tester information, and associated request information.</w:t>
      </w:r>
    </w:p>
    <w:p w14:paraId="2E6AC26E" w14:textId="77777777" w:rsidR="00F13991" w:rsidRPr="00F13991" w:rsidRDefault="00F13991" w:rsidP="00F13991">
      <w:pPr>
        <w:pStyle w:val="BodyText"/>
        <w:spacing w:line="360" w:lineRule="auto"/>
        <w:jc w:val="both"/>
        <w:rPr>
          <w:lang w:val="en-IN"/>
        </w:rPr>
      </w:pPr>
      <w:r w:rsidRPr="00F13991">
        <w:rPr>
          <w:lang w:val="en-IN"/>
        </w:rPr>
        <w:t>The alerts module provides system alerts with different severity levels. Alerts can be viewed by authorized users, created by administrators, and resolved when the issue has been addressed.</w:t>
      </w:r>
    </w:p>
    <w:p w14:paraId="50B1B93F" w14:textId="77777777" w:rsidR="00F13991" w:rsidRPr="00F13991" w:rsidRDefault="00F13991" w:rsidP="00F13991">
      <w:pPr>
        <w:pStyle w:val="BodyText"/>
        <w:spacing w:line="360" w:lineRule="auto"/>
        <w:jc w:val="both"/>
        <w:rPr>
          <w:lang w:val="en-IN"/>
        </w:rPr>
      </w:pPr>
      <w:r w:rsidRPr="00F13991">
        <w:rPr>
          <w:lang w:val="en-IN"/>
        </w:rPr>
        <w:t xml:space="preserve">The project automatically creates a </w:t>
      </w:r>
      <w:r w:rsidRPr="00F13991">
        <w:rPr>
          <w:b/>
          <w:bCs/>
          <w:lang w:val="en-IN"/>
        </w:rPr>
        <w:t>critical alert when a critical blood request is raised</w:t>
      </w:r>
      <w:r w:rsidRPr="00F13991">
        <w:rPr>
          <w:lang w:val="en-IN"/>
        </w:rPr>
        <w:t>. This connects emergency request handling with the alert-management functionality.</w:t>
      </w:r>
    </w:p>
    <w:p w14:paraId="4D1C8412" w14:textId="77777777" w:rsidR="00F13991" w:rsidRPr="00F13991" w:rsidRDefault="00F13991" w:rsidP="00F13991">
      <w:pPr>
        <w:pStyle w:val="BodyText"/>
        <w:spacing w:line="360" w:lineRule="auto"/>
        <w:jc w:val="both"/>
        <w:rPr>
          <w:lang w:val="en-IN"/>
        </w:rPr>
      </w:pPr>
      <w:r w:rsidRPr="00F13991">
        <w:rPr>
          <w:lang w:val="en-IN"/>
        </w:rPr>
        <w:t>Another implemented feature is donor matching. The backend uses blood-group compatibility rules to identify donor groups that can provide blood for a particular request. The donor-matching functionality also uses location information when calculating nearby requests.</w:t>
      </w:r>
    </w:p>
    <w:p w14:paraId="5A038CBD" w14:textId="77777777" w:rsidR="00F13991" w:rsidRPr="00F13991" w:rsidRDefault="00F13991" w:rsidP="00F13991">
      <w:pPr>
        <w:pStyle w:val="BodyText"/>
        <w:spacing w:line="360" w:lineRule="auto"/>
        <w:jc w:val="both"/>
        <w:rPr>
          <w:lang w:val="en-IN"/>
        </w:rPr>
      </w:pPr>
      <w:r w:rsidRPr="00F13991">
        <w:rPr>
          <w:lang w:val="en-IN"/>
        </w:rPr>
        <w:t>The project contains geographical functionality for nearby requests. Donor and hospital coordinates can be stored, and the backend calculates distance using geographical coordinates. This allows donors to view relevant nearby blood requests.</w:t>
      </w:r>
    </w:p>
    <w:p w14:paraId="553B2592" w14:textId="77777777" w:rsidR="00F13991" w:rsidRPr="00F13991" w:rsidRDefault="00F13991" w:rsidP="00F13991">
      <w:pPr>
        <w:pStyle w:val="BodyText"/>
        <w:spacing w:line="360" w:lineRule="auto"/>
        <w:jc w:val="both"/>
        <w:rPr>
          <w:lang w:val="en-IN"/>
        </w:rPr>
      </w:pPr>
      <w:r w:rsidRPr="00F13991">
        <w:rPr>
          <w:lang w:val="en-IN"/>
        </w:rPr>
        <w:t>The administrator module provides dashboard statistics, reports, and forecasting.</w:t>
      </w:r>
    </w:p>
    <w:p w14:paraId="591D35FE" w14:textId="77777777" w:rsidR="00F13991" w:rsidRPr="00F13991" w:rsidRDefault="00F13991" w:rsidP="00F13991">
      <w:pPr>
        <w:pStyle w:val="BodyText"/>
        <w:spacing w:line="360" w:lineRule="auto"/>
        <w:jc w:val="both"/>
        <w:rPr>
          <w:lang w:val="en-IN"/>
        </w:rPr>
      </w:pPr>
      <w:r w:rsidRPr="00F13991">
        <w:rPr>
          <w:lang w:val="en-IN"/>
        </w:rPr>
        <w:t xml:space="preserve">The implemented reporting functionality calculates information from the actual database, including monthly collections, distributed units, blood-group distribution, expiry-related wastage, average </w:t>
      </w:r>
      <w:proofErr w:type="spellStart"/>
      <w:r w:rsidRPr="00F13991">
        <w:rPr>
          <w:lang w:val="en-IN"/>
        </w:rPr>
        <w:t>fulfillment</w:t>
      </w:r>
      <w:proofErr w:type="spellEnd"/>
      <w:r w:rsidRPr="00F13991">
        <w:rPr>
          <w:lang w:val="en-IN"/>
        </w:rPr>
        <w:t xml:space="preserve"> time, and hospital-related request information.</w:t>
      </w:r>
    </w:p>
    <w:p w14:paraId="50AD36F3" w14:textId="77777777" w:rsidR="00F13991" w:rsidRPr="00F13991" w:rsidRDefault="00F13991" w:rsidP="00F13991">
      <w:pPr>
        <w:pStyle w:val="BodyText"/>
        <w:spacing w:line="360" w:lineRule="auto"/>
        <w:jc w:val="both"/>
        <w:rPr>
          <w:lang w:val="en-IN"/>
        </w:rPr>
      </w:pPr>
      <w:r w:rsidRPr="00F13991">
        <w:rPr>
          <w:lang w:val="en-IN"/>
        </w:rPr>
        <w:t xml:space="preserve">The project also contains a </w:t>
      </w:r>
      <w:r w:rsidRPr="00F13991">
        <w:rPr>
          <w:b/>
          <w:bCs/>
          <w:lang w:val="en-IN"/>
        </w:rPr>
        <w:t>demand forecasting module</w:t>
      </w:r>
      <w:r w:rsidRPr="00F13991">
        <w:rPr>
          <w:lang w:val="en-IN"/>
        </w:rPr>
        <w:t xml:space="preserve">. This is important to describe accurately in the report. The implementation does not contain a trained machine-learning model. Instead, the backend calculates a data-based forecast using blood requests from the previous </w:t>
      </w:r>
      <w:r w:rsidRPr="00F13991">
        <w:rPr>
          <w:b/>
          <w:bCs/>
          <w:lang w:val="en-IN"/>
        </w:rPr>
        <w:t>14 days</w:t>
      </w:r>
      <w:r w:rsidRPr="00F13991">
        <w:rPr>
          <w:lang w:val="en-IN"/>
        </w:rPr>
        <w:t>.</w:t>
      </w:r>
    </w:p>
    <w:p w14:paraId="2021F4C7" w14:textId="77777777" w:rsidR="00F13991" w:rsidRPr="00F13991" w:rsidRDefault="00F13991" w:rsidP="00F13991">
      <w:pPr>
        <w:pStyle w:val="BodyText"/>
        <w:spacing w:line="360" w:lineRule="auto"/>
        <w:jc w:val="both"/>
        <w:rPr>
          <w:lang w:val="en-IN"/>
        </w:rPr>
      </w:pPr>
      <w:r w:rsidRPr="00F13991">
        <w:rPr>
          <w:lang w:val="en-IN"/>
        </w:rPr>
        <w:lastRenderedPageBreak/>
        <w:t>The forecast calculates average daily demand for each blood group and uses that information to produce predicted demand values. It also calculates current stock, predicted weekly demand, days of supply, and shortage risk.</w:t>
      </w:r>
    </w:p>
    <w:p w14:paraId="51B82A5E" w14:textId="77777777" w:rsidR="00F13991" w:rsidRPr="00F13991" w:rsidRDefault="00F13991" w:rsidP="00F13991">
      <w:pPr>
        <w:pStyle w:val="BodyText"/>
        <w:spacing w:line="360" w:lineRule="auto"/>
        <w:jc w:val="both"/>
        <w:rPr>
          <w:lang w:val="en-IN"/>
        </w:rPr>
      </w:pPr>
      <w:r w:rsidRPr="00F13991">
        <w:rPr>
          <w:lang w:val="en-IN"/>
        </w:rPr>
        <w:t>The shortage risk is classified by the implementation into:</w:t>
      </w:r>
    </w:p>
    <w:p w14:paraId="213E3B35" w14:textId="77777777" w:rsidR="00F13991" w:rsidRPr="00F13991" w:rsidRDefault="00F13991">
      <w:pPr>
        <w:pStyle w:val="BodyText"/>
        <w:numPr>
          <w:ilvl w:val="0"/>
          <w:numId w:val="35"/>
        </w:numPr>
        <w:spacing w:line="360" w:lineRule="auto"/>
        <w:jc w:val="both"/>
        <w:rPr>
          <w:lang w:val="en-IN"/>
        </w:rPr>
      </w:pPr>
      <w:r w:rsidRPr="00F13991">
        <w:rPr>
          <w:b/>
          <w:bCs/>
          <w:lang w:val="en-IN"/>
        </w:rPr>
        <w:t>Critical</w:t>
      </w:r>
      <w:r w:rsidRPr="00F13991">
        <w:rPr>
          <w:lang w:val="en-IN"/>
        </w:rPr>
        <w:t xml:space="preserve"> </w:t>
      </w:r>
    </w:p>
    <w:p w14:paraId="6B7218AC" w14:textId="77777777" w:rsidR="00F13991" w:rsidRPr="00F13991" w:rsidRDefault="00F13991">
      <w:pPr>
        <w:pStyle w:val="BodyText"/>
        <w:numPr>
          <w:ilvl w:val="0"/>
          <w:numId w:val="35"/>
        </w:numPr>
        <w:spacing w:line="360" w:lineRule="auto"/>
        <w:jc w:val="both"/>
        <w:rPr>
          <w:lang w:val="en-IN"/>
        </w:rPr>
      </w:pPr>
      <w:r w:rsidRPr="00F13991">
        <w:rPr>
          <w:b/>
          <w:bCs/>
          <w:lang w:val="en-IN"/>
        </w:rPr>
        <w:t>Warning</w:t>
      </w:r>
      <w:r w:rsidRPr="00F13991">
        <w:rPr>
          <w:lang w:val="en-IN"/>
        </w:rPr>
        <w:t xml:space="preserve"> </w:t>
      </w:r>
    </w:p>
    <w:p w14:paraId="13297613" w14:textId="77777777" w:rsidR="00F13991" w:rsidRPr="00F13991" w:rsidRDefault="00F13991">
      <w:pPr>
        <w:pStyle w:val="BodyText"/>
        <w:numPr>
          <w:ilvl w:val="0"/>
          <w:numId w:val="35"/>
        </w:numPr>
        <w:spacing w:line="360" w:lineRule="auto"/>
        <w:jc w:val="both"/>
        <w:rPr>
          <w:lang w:val="en-IN"/>
        </w:rPr>
      </w:pPr>
      <w:r w:rsidRPr="00F13991">
        <w:rPr>
          <w:b/>
          <w:bCs/>
          <w:lang w:val="en-IN"/>
        </w:rPr>
        <w:t>Routine</w:t>
      </w:r>
      <w:r w:rsidRPr="00F13991">
        <w:rPr>
          <w:lang w:val="en-IN"/>
        </w:rPr>
        <w:t xml:space="preserve"> </w:t>
      </w:r>
    </w:p>
    <w:p w14:paraId="38A3667C" w14:textId="77777777" w:rsidR="00F13991" w:rsidRPr="00F13991" w:rsidRDefault="00F13991" w:rsidP="00F13991">
      <w:pPr>
        <w:pStyle w:val="BodyText"/>
        <w:spacing w:line="360" w:lineRule="auto"/>
        <w:jc w:val="both"/>
        <w:rPr>
          <w:lang w:val="en-IN"/>
        </w:rPr>
      </w:pPr>
      <w:r w:rsidRPr="00F13991">
        <w:rPr>
          <w:lang w:val="en-IN"/>
        </w:rPr>
        <w:t>The system also generates restocking recommendations when the calculated risk is not routine. For example, the implementation can recommend activating an emergency donor pool for critical shortages or scheduling a targeted donation camp for warning-level shortages.</w:t>
      </w:r>
    </w:p>
    <w:p w14:paraId="6F9F63A2" w14:textId="77777777" w:rsidR="00F13991" w:rsidRPr="00F13991" w:rsidRDefault="00F13991" w:rsidP="00F13991">
      <w:pPr>
        <w:pStyle w:val="BodyText"/>
        <w:spacing w:line="360" w:lineRule="auto"/>
        <w:jc w:val="both"/>
        <w:rPr>
          <w:lang w:val="en-IN"/>
        </w:rPr>
      </w:pPr>
      <w:r w:rsidRPr="00F13991">
        <w:rPr>
          <w:lang w:val="en-IN"/>
        </w:rPr>
        <w:t xml:space="preserve">Therefore, the report should describe this feature as a </w:t>
      </w:r>
      <w:r w:rsidRPr="00F13991">
        <w:rPr>
          <w:b/>
          <w:bCs/>
          <w:lang w:val="en-IN"/>
        </w:rPr>
        <w:t>data-based blood-demand forecasting and shortage-risk module</w:t>
      </w:r>
      <w:r w:rsidRPr="00F13991">
        <w:rPr>
          <w:lang w:val="en-IN"/>
        </w:rPr>
        <w:t>, rather than claiming that a machine-learning model has been trained.</w:t>
      </w:r>
    </w:p>
    <w:p w14:paraId="50BE2DB8" w14:textId="77777777" w:rsidR="00F13991" w:rsidRPr="00F13991" w:rsidRDefault="00F13991" w:rsidP="00F13991">
      <w:pPr>
        <w:pStyle w:val="BodyText"/>
        <w:spacing w:line="360" w:lineRule="auto"/>
        <w:jc w:val="both"/>
        <w:rPr>
          <w:lang w:val="en-IN"/>
        </w:rPr>
      </w:pPr>
      <w:r w:rsidRPr="00F13991">
        <w:rPr>
          <w:lang w:val="en-IN"/>
        </w:rPr>
        <w:t>The main development tools and frameworks used in the actual project can be summarized as follows:</w:t>
      </w:r>
    </w:p>
    <w:p w14:paraId="2AECCD07" w14:textId="77777777" w:rsidR="00F13991" w:rsidRPr="00F13991" w:rsidRDefault="00F13991">
      <w:pPr>
        <w:pStyle w:val="BodyText"/>
        <w:numPr>
          <w:ilvl w:val="0"/>
          <w:numId w:val="36"/>
        </w:numPr>
        <w:spacing w:line="360" w:lineRule="auto"/>
        <w:jc w:val="both"/>
        <w:rPr>
          <w:lang w:val="en-IN"/>
        </w:rPr>
      </w:pPr>
      <w:r w:rsidRPr="00F13991">
        <w:rPr>
          <w:b/>
          <w:bCs/>
          <w:lang w:val="en-IN"/>
        </w:rPr>
        <w:t>React:</w:t>
      </w:r>
      <w:r w:rsidRPr="00F13991">
        <w:rPr>
          <w:lang w:val="en-IN"/>
        </w:rPr>
        <w:t xml:space="preserve"> Used for developing the frontend and role-specific dashboards. </w:t>
      </w:r>
    </w:p>
    <w:p w14:paraId="59824F92" w14:textId="77777777" w:rsidR="00F13991" w:rsidRPr="00F13991" w:rsidRDefault="00F13991">
      <w:pPr>
        <w:pStyle w:val="BodyText"/>
        <w:numPr>
          <w:ilvl w:val="0"/>
          <w:numId w:val="36"/>
        </w:numPr>
        <w:spacing w:line="360" w:lineRule="auto"/>
        <w:jc w:val="both"/>
        <w:rPr>
          <w:lang w:val="en-IN"/>
        </w:rPr>
      </w:pPr>
      <w:r w:rsidRPr="00F13991">
        <w:rPr>
          <w:b/>
          <w:bCs/>
          <w:lang w:val="en-IN"/>
        </w:rPr>
        <w:t>Vite:</w:t>
      </w:r>
      <w:r w:rsidRPr="00F13991">
        <w:rPr>
          <w:lang w:val="en-IN"/>
        </w:rPr>
        <w:t xml:space="preserve"> Used as the frontend development and build tool. </w:t>
      </w:r>
    </w:p>
    <w:p w14:paraId="77337F8F" w14:textId="77777777" w:rsidR="00F13991" w:rsidRPr="00F13991" w:rsidRDefault="00F13991">
      <w:pPr>
        <w:pStyle w:val="BodyText"/>
        <w:numPr>
          <w:ilvl w:val="0"/>
          <w:numId w:val="36"/>
        </w:numPr>
        <w:spacing w:line="360" w:lineRule="auto"/>
        <w:jc w:val="both"/>
        <w:rPr>
          <w:lang w:val="en-IN"/>
        </w:rPr>
      </w:pPr>
      <w:r w:rsidRPr="00F13991">
        <w:rPr>
          <w:b/>
          <w:bCs/>
          <w:lang w:val="en-IN"/>
        </w:rPr>
        <w:t>React Router DOM:</w:t>
      </w:r>
      <w:r w:rsidRPr="00F13991">
        <w:rPr>
          <w:lang w:val="en-IN"/>
        </w:rPr>
        <w:t xml:space="preserve"> Used for frontend routing and dashboard navigation. </w:t>
      </w:r>
    </w:p>
    <w:p w14:paraId="0DB183E5" w14:textId="77777777" w:rsidR="00F13991" w:rsidRPr="00F13991" w:rsidRDefault="00F13991">
      <w:pPr>
        <w:pStyle w:val="BodyText"/>
        <w:numPr>
          <w:ilvl w:val="0"/>
          <w:numId w:val="36"/>
        </w:numPr>
        <w:spacing w:line="360" w:lineRule="auto"/>
        <w:jc w:val="both"/>
        <w:rPr>
          <w:lang w:val="en-IN"/>
        </w:rPr>
      </w:pPr>
      <w:proofErr w:type="spellStart"/>
      <w:r w:rsidRPr="00F13991">
        <w:rPr>
          <w:b/>
          <w:bCs/>
          <w:lang w:val="en-IN"/>
        </w:rPr>
        <w:t>Lucide</w:t>
      </w:r>
      <w:proofErr w:type="spellEnd"/>
      <w:r w:rsidRPr="00F13991">
        <w:rPr>
          <w:b/>
          <w:bCs/>
          <w:lang w:val="en-IN"/>
        </w:rPr>
        <w:t xml:space="preserve"> React:</w:t>
      </w:r>
      <w:r w:rsidRPr="00F13991">
        <w:rPr>
          <w:lang w:val="en-IN"/>
        </w:rPr>
        <w:t xml:space="preserve"> Used for interface icons. </w:t>
      </w:r>
    </w:p>
    <w:p w14:paraId="6E1D8DE1" w14:textId="77777777" w:rsidR="00F13991" w:rsidRPr="00F13991" w:rsidRDefault="00F13991">
      <w:pPr>
        <w:pStyle w:val="BodyText"/>
        <w:numPr>
          <w:ilvl w:val="0"/>
          <w:numId w:val="36"/>
        </w:numPr>
        <w:spacing w:line="360" w:lineRule="auto"/>
        <w:jc w:val="both"/>
        <w:rPr>
          <w:lang w:val="en-IN"/>
        </w:rPr>
      </w:pPr>
      <w:r w:rsidRPr="00F13991">
        <w:rPr>
          <w:b/>
          <w:bCs/>
          <w:lang w:val="en-IN"/>
        </w:rPr>
        <w:t>Recharts:</w:t>
      </w:r>
      <w:r w:rsidRPr="00F13991">
        <w:rPr>
          <w:lang w:val="en-IN"/>
        </w:rPr>
        <w:t xml:space="preserve"> Used for charts and graphical data representation. </w:t>
      </w:r>
    </w:p>
    <w:p w14:paraId="7ED8D896" w14:textId="77777777" w:rsidR="00F13991" w:rsidRPr="00F13991" w:rsidRDefault="00F13991">
      <w:pPr>
        <w:pStyle w:val="BodyText"/>
        <w:numPr>
          <w:ilvl w:val="0"/>
          <w:numId w:val="36"/>
        </w:numPr>
        <w:spacing w:line="360" w:lineRule="auto"/>
        <w:jc w:val="both"/>
        <w:rPr>
          <w:lang w:val="en-IN"/>
        </w:rPr>
      </w:pPr>
      <w:r w:rsidRPr="00F13991">
        <w:rPr>
          <w:b/>
          <w:bCs/>
          <w:lang w:val="en-IN"/>
        </w:rPr>
        <w:t>Node.js:</w:t>
      </w:r>
      <w:r w:rsidRPr="00F13991">
        <w:rPr>
          <w:lang w:val="en-IN"/>
        </w:rPr>
        <w:t xml:space="preserve"> Used as the server-side JavaScript runtime. </w:t>
      </w:r>
    </w:p>
    <w:p w14:paraId="5FF9E967" w14:textId="77777777" w:rsidR="00F13991" w:rsidRPr="00F13991" w:rsidRDefault="00F13991">
      <w:pPr>
        <w:pStyle w:val="BodyText"/>
        <w:numPr>
          <w:ilvl w:val="0"/>
          <w:numId w:val="36"/>
        </w:numPr>
        <w:spacing w:line="360" w:lineRule="auto"/>
        <w:jc w:val="both"/>
        <w:rPr>
          <w:lang w:val="en-IN"/>
        </w:rPr>
      </w:pPr>
      <w:r w:rsidRPr="00F13991">
        <w:rPr>
          <w:b/>
          <w:bCs/>
          <w:lang w:val="en-IN"/>
        </w:rPr>
        <w:t>Express.js:</w:t>
      </w:r>
      <w:r w:rsidRPr="00F13991">
        <w:rPr>
          <w:lang w:val="en-IN"/>
        </w:rPr>
        <w:t xml:space="preserve"> Used for REST API development. </w:t>
      </w:r>
    </w:p>
    <w:p w14:paraId="117BF873" w14:textId="77777777" w:rsidR="00F13991" w:rsidRPr="00F13991" w:rsidRDefault="00F13991">
      <w:pPr>
        <w:pStyle w:val="BodyText"/>
        <w:numPr>
          <w:ilvl w:val="0"/>
          <w:numId w:val="36"/>
        </w:numPr>
        <w:spacing w:line="360" w:lineRule="auto"/>
        <w:jc w:val="both"/>
        <w:rPr>
          <w:lang w:val="en-IN"/>
        </w:rPr>
      </w:pPr>
      <w:r w:rsidRPr="00F13991">
        <w:rPr>
          <w:b/>
          <w:bCs/>
          <w:lang w:val="en-IN"/>
        </w:rPr>
        <w:t>MySQL:</w:t>
      </w:r>
      <w:r w:rsidRPr="00F13991">
        <w:rPr>
          <w:lang w:val="en-IN"/>
        </w:rPr>
        <w:t xml:space="preserve"> Used as the relational database. </w:t>
      </w:r>
    </w:p>
    <w:p w14:paraId="5BF71A0F" w14:textId="77777777" w:rsidR="00F13991" w:rsidRPr="00F13991" w:rsidRDefault="00F13991">
      <w:pPr>
        <w:pStyle w:val="BodyText"/>
        <w:numPr>
          <w:ilvl w:val="0"/>
          <w:numId w:val="36"/>
        </w:numPr>
        <w:spacing w:line="360" w:lineRule="auto"/>
        <w:jc w:val="both"/>
        <w:rPr>
          <w:lang w:val="en-IN"/>
        </w:rPr>
      </w:pPr>
      <w:r w:rsidRPr="00F13991">
        <w:rPr>
          <w:b/>
          <w:bCs/>
          <w:lang w:val="en-IN"/>
        </w:rPr>
        <w:t>mysql2:</w:t>
      </w:r>
      <w:r w:rsidRPr="00F13991">
        <w:rPr>
          <w:lang w:val="en-IN"/>
        </w:rPr>
        <w:t xml:space="preserve"> Used for Node.js–MySQL communication. </w:t>
      </w:r>
    </w:p>
    <w:p w14:paraId="31AF99D3" w14:textId="77777777" w:rsidR="00F13991" w:rsidRPr="00F13991" w:rsidRDefault="00F13991">
      <w:pPr>
        <w:pStyle w:val="BodyText"/>
        <w:numPr>
          <w:ilvl w:val="0"/>
          <w:numId w:val="36"/>
        </w:numPr>
        <w:spacing w:line="360" w:lineRule="auto"/>
        <w:jc w:val="both"/>
        <w:rPr>
          <w:lang w:val="en-IN"/>
        </w:rPr>
      </w:pPr>
      <w:r w:rsidRPr="00F13991">
        <w:rPr>
          <w:b/>
          <w:bCs/>
          <w:lang w:val="en-IN"/>
        </w:rPr>
        <w:t>JWT:</w:t>
      </w:r>
      <w:r w:rsidRPr="00F13991">
        <w:rPr>
          <w:lang w:val="en-IN"/>
        </w:rPr>
        <w:t xml:space="preserve"> Used for authentication tokens. </w:t>
      </w:r>
    </w:p>
    <w:p w14:paraId="38AD0E77" w14:textId="77777777" w:rsidR="00F13991" w:rsidRPr="00F13991" w:rsidRDefault="00F13991">
      <w:pPr>
        <w:pStyle w:val="BodyText"/>
        <w:numPr>
          <w:ilvl w:val="0"/>
          <w:numId w:val="36"/>
        </w:numPr>
        <w:spacing w:line="360" w:lineRule="auto"/>
        <w:jc w:val="both"/>
        <w:rPr>
          <w:lang w:val="en-IN"/>
        </w:rPr>
      </w:pPr>
      <w:proofErr w:type="spellStart"/>
      <w:r w:rsidRPr="00F13991">
        <w:rPr>
          <w:b/>
          <w:bCs/>
          <w:lang w:val="en-IN"/>
        </w:rPr>
        <w:t>bcryptjs</w:t>
      </w:r>
      <w:proofErr w:type="spellEnd"/>
      <w:r w:rsidRPr="00F13991">
        <w:rPr>
          <w:b/>
          <w:bCs/>
          <w:lang w:val="en-IN"/>
        </w:rPr>
        <w:t>:</w:t>
      </w:r>
      <w:r w:rsidRPr="00F13991">
        <w:rPr>
          <w:lang w:val="en-IN"/>
        </w:rPr>
        <w:t xml:space="preserve"> Used for password hashing. </w:t>
      </w:r>
    </w:p>
    <w:p w14:paraId="6210CAC3" w14:textId="77777777" w:rsidR="00F13991" w:rsidRPr="00F13991" w:rsidRDefault="00F13991">
      <w:pPr>
        <w:pStyle w:val="BodyText"/>
        <w:numPr>
          <w:ilvl w:val="0"/>
          <w:numId w:val="36"/>
        </w:numPr>
        <w:spacing w:line="360" w:lineRule="auto"/>
        <w:jc w:val="both"/>
        <w:rPr>
          <w:lang w:val="en-IN"/>
        </w:rPr>
      </w:pPr>
      <w:proofErr w:type="spellStart"/>
      <w:r w:rsidRPr="00F13991">
        <w:rPr>
          <w:b/>
          <w:bCs/>
          <w:lang w:val="en-IN"/>
        </w:rPr>
        <w:t>dotenv</w:t>
      </w:r>
      <w:proofErr w:type="spellEnd"/>
      <w:r w:rsidRPr="00F13991">
        <w:rPr>
          <w:b/>
          <w:bCs/>
          <w:lang w:val="en-IN"/>
        </w:rPr>
        <w:t>:</w:t>
      </w:r>
      <w:r w:rsidRPr="00F13991">
        <w:rPr>
          <w:lang w:val="en-IN"/>
        </w:rPr>
        <w:t xml:space="preserve"> Used for environment configuration. </w:t>
      </w:r>
    </w:p>
    <w:p w14:paraId="393F8B62" w14:textId="77777777" w:rsidR="00F13991" w:rsidRPr="00F13991" w:rsidRDefault="00F13991">
      <w:pPr>
        <w:pStyle w:val="BodyText"/>
        <w:numPr>
          <w:ilvl w:val="0"/>
          <w:numId w:val="36"/>
        </w:numPr>
        <w:spacing w:line="360" w:lineRule="auto"/>
        <w:jc w:val="both"/>
        <w:rPr>
          <w:lang w:val="en-IN"/>
        </w:rPr>
      </w:pPr>
      <w:r w:rsidRPr="00F13991">
        <w:rPr>
          <w:b/>
          <w:bCs/>
          <w:lang w:val="en-IN"/>
        </w:rPr>
        <w:t>CORS:</w:t>
      </w:r>
      <w:r w:rsidRPr="00F13991">
        <w:rPr>
          <w:lang w:val="en-IN"/>
        </w:rPr>
        <w:t xml:space="preserve"> Used to allow frontend-backend communication during development. </w:t>
      </w:r>
    </w:p>
    <w:p w14:paraId="55D301B2" w14:textId="77777777" w:rsidR="00F13991" w:rsidRPr="00F13991" w:rsidRDefault="00F13991">
      <w:pPr>
        <w:pStyle w:val="BodyText"/>
        <w:numPr>
          <w:ilvl w:val="0"/>
          <w:numId w:val="36"/>
        </w:numPr>
        <w:spacing w:line="360" w:lineRule="auto"/>
        <w:jc w:val="both"/>
        <w:rPr>
          <w:lang w:val="en-IN"/>
        </w:rPr>
      </w:pPr>
      <w:proofErr w:type="spellStart"/>
      <w:r w:rsidRPr="00F13991">
        <w:rPr>
          <w:b/>
          <w:bCs/>
          <w:lang w:val="en-IN"/>
        </w:rPr>
        <w:t>npm</w:t>
      </w:r>
      <w:proofErr w:type="spellEnd"/>
      <w:r w:rsidRPr="00F13991">
        <w:rPr>
          <w:b/>
          <w:bCs/>
          <w:lang w:val="en-IN"/>
        </w:rPr>
        <w:t>:</w:t>
      </w:r>
      <w:r w:rsidRPr="00F13991">
        <w:rPr>
          <w:lang w:val="en-IN"/>
        </w:rPr>
        <w:t xml:space="preserve"> Used for dependency management and project scripts. </w:t>
      </w:r>
    </w:p>
    <w:p w14:paraId="1AF4F45D" w14:textId="77777777" w:rsidR="00F13991" w:rsidRPr="00F13991" w:rsidRDefault="00F13991">
      <w:pPr>
        <w:pStyle w:val="BodyText"/>
        <w:numPr>
          <w:ilvl w:val="0"/>
          <w:numId w:val="36"/>
        </w:numPr>
        <w:spacing w:line="360" w:lineRule="auto"/>
        <w:jc w:val="both"/>
        <w:rPr>
          <w:lang w:val="en-IN"/>
        </w:rPr>
      </w:pPr>
      <w:proofErr w:type="spellStart"/>
      <w:r w:rsidRPr="00F13991">
        <w:rPr>
          <w:b/>
          <w:bCs/>
          <w:lang w:val="en-IN"/>
        </w:rPr>
        <w:t>Nodemon</w:t>
      </w:r>
      <w:proofErr w:type="spellEnd"/>
      <w:r w:rsidRPr="00F13991">
        <w:rPr>
          <w:b/>
          <w:bCs/>
          <w:lang w:val="en-IN"/>
        </w:rPr>
        <w:t>:</w:t>
      </w:r>
      <w:r w:rsidRPr="00F13991">
        <w:rPr>
          <w:lang w:val="en-IN"/>
        </w:rPr>
        <w:t xml:space="preserve"> Used during backend development to automatically restart the server after source-code changes. </w:t>
      </w:r>
    </w:p>
    <w:p w14:paraId="424F6070" w14:textId="77777777" w:rsidR="00F13991" w:rsidRPr="00F13991" w:rsidRDefault="00F13991">
      <w:pPr>
        <w:pStyle w:val="BodyText"/>
        <w:numPr>
          <w:ilvl w:val="0"/>
          <w:numId w:val="36"/>
        </w:numPr>
        <w:spacing w:line="360" w:lineRule="auto"/>
        <w:jc w:val="both"/>
        <w:rPr>
          <w:lang w:val="en-IN"/>
        </w:rPr>
      </w:pPr>
      <w:r w:rsidRPr="00F13991">
        <w:rPr>
          <w:b/>
          <w:bCs/>
          <w:lang w:val="en-IN"/>
        </w:rPr>
        <w:t>Visual Studio Code:</w:t>
      </w:r>
      <w:r w:rsidRPr="00F13991">
        <w:rPr>
          <w:lang w:val="en-IN"/>
        </w:rPr>
        <w:t xml:space="preserve"> Suitable as the primary source-code editor and integrated terminal environment. </w:t>
      </w:r>
    </w:p>
    <w:p w14:paraId="7A337B8E" w14:textId="77777777" w:rsidR="00F13991" w:rsidRPr="00F13991" w:rsidRDefault="00F13991">
      <w:pPr>
        <w:pStyle w:val="BodyText"/>
        <w:numPr>
          <w:ilvl w:val="0"/>
          <w:numId w:val="36"/>
        </w:numPr>
        <w:spacing w:line="360" w:lineRule="auto"/>
        <w:jc w:val="both"/>
        <w:rPr>
          <w:lang w:val="en-IN"/>
        </w:rPr>
      </w:pPr>
      <w:r w:rsidRPr="00F13991">
        <w:rPr>
          <w:b/>
          <w:bCs/>
          <w:lang w:val="en-IN"/>
        </w:rPr>
        <w:t>Postman:</w:t>
      </w:r>
      <w:r w:rsidRPr="00F13991">
        <w:rPr>
          <w:lang w:val="en-IN"/>
        </w:rPr>
        <w:t xml:space="preserve"> Suitable for testing the REST API endpoints implemented by the backend. </w:t>
      </w:r>
    </w:p>
    <w:p w14:paraId="2417F2BF" w14:textId="77777777" w:rsidR="00F13991" w:rsidRPr="00F13991" w:rsidRDefault="00F13991">
      <w:pPr>
        <w:pStyle w:val="BodyText"/>
        <w:numPr>
          <w:ilvl w:val="0"/>
          <w:numId w:val="36"/>
        </w:numPr>
        <w:spacing w:line="360" w:lineRule="auto"/>
        <w:jc w:val="both"/>
        <w:rPr>
          <w:lang w:val="en-IN"/>
        </w:rPr>
      </w:pPr>
      <w:r w:rsidRPr="00F13991">
        <w:rPr>
          <w:b/>
          <w:bCs/>
          <w:lang w:val="en-IN"/>
        </w:rPr>
        <w:t>Git/GitHub:</w:t>
      </w:r>
      <w:r w:rsidRPr="00F13991">
        <w:rPr>
          <w:lang w:val="en-IN"/>
        </w:rPr>
        <w:t xml:space="preserve"> Can be used to maintain and share the project source code. </w:t>
      </w:r>
    </w:p>
    <w:p w14:paraId="45C83C1D" w14:textId="77777777" w:rsidR="00F13991" w:rsidRPr="00F13991" w:rsidRDefault="00F13991" w:rsidP="00F13991">
      <w:pPr>
        <w:pStyle w:val="BodyText"/>
        <w:spacing w:line="360" w:lineRule="auto"/>
        <w:jc w:val="both"/>
        <w:rPr>
          <w:lang w:val="en-IN"/>
        </w:rPr>
      </w:pPr>
      <w:r w:rsidRPr="00F13991">
        <w:rPr>
          <w:lang w:val="en-IN"/>
        </w:rPr>
        <w:t>The overall technical flow of the implemented system can be represented as:</w:t>
      </w:r>
    </w:p>
    <w:p w14:paraId="2DB6FD40" w14:textId="77777777" w:rsidR="00F13991" w:rsidRPr="00F13991" w:rsidRDefault="00F13991" w:rsidP="00F13991">
      <w:pPr>
        <w:pStyle w:val="BodyText"/>
        <w:spacing w:line="360" w:lineRule="auto"/>
        <w:jc w:val="both"/>
        <w:rPr>
          <w:lang w:val="en-IN"/>
        </w:rPr>
      </w:pPr>
      <w:r w:rsidRPr="00F13991">
        <w:rPr>
          <w:b/>
          <w:bCs/>
          <w:lang w:val="en-IN"/>
        </w:rPr>
        <w:t>React + Vite Frontend → Express.js REST API → MySQL Database</w:t>
      </w:r>
    </w:p>
    <w:p w14:paraId="601E5C7C" w14:textId="77777777" w:rsidR="00F13991" w:rsidRPr="00F13991" w:rsidRDefault="00F13991" w:rsidP="00F13991">
      <w:pPr>
        <w:pStyle w:val="BodyText"/>
        <w:spacing w:line="360" w:lineRule="auto"/>
        <w:jc w:val="both"/>
        <w:rPr>
          <w:lang w:val="en-IN"/>
        </w:rPr>
      </w:pPr>
      <w:r w:rsidRPr="00F13991">
        <w:rPr>
          <w:lang w:val="en-IN"/>
        </w:rPr>
        <w:t>The authentication flow adds JWT-based access control:</w:t>
      </w:r>
    </w:p>
    <w:p w14:paraId="07CEF1E5" w14:textId="77777777" w:rsidR="00F13991" w:rsidRPr="00F13991" w:rsidRDefault="00F13991" w:rsidP="00F13991">
      <w:pPr>
        <w:pStyle w:val="BodyText"/>
        <w:spacing w:line="360" w:lineRule="auto"/>
        <w:jc w:val="both"/>
        <w:rPr>
          <w:lang w:val="en-IN"/>
        </w:rPr>
      </w:pPr>
      <w:r w:rsidRPr="00F13991">
        <w:rPr>
          <w:b/>
          <w:bCs/>
          <w:lang w:val="en-IN"/>
        </w:rPr>
        <w:t>User Login → Express Authentication → JWT Token → Protected API Requests</w:t>
      </w:r>
    </w:p>
    <w:p w14:paraId="2922806F" w14:textId="77777777" w:rsidR="00F13991" w:rsidRPr="00F13991" w:rsidRDefault="00F13991" w:rsidP="00F13991">
      <w:pPr>
        <w:pStyle w:val="BodyText"/>
        <w:spacing w:line="360" w:lineRule="auto"/>
        <w:jc w:val="both"/>
        <w:rPr>
          <w:lang w:val="en-IN"/>
        </w:rPr>
      </w:pPr>
      <w:r w:rsidRPr="00F13991">
        <w:rPr>
          <w:lang w:val="en-IN"/>
        </w:rPr>
        <w:t>For example, when a hospital raises a blood request, the React frontend collects the request information and sends it to the Express API. The backend validates the authenticated hospital, stores the request in MySQL, and, if the request is critical, creates an alert. The frontend then displays the request and its current status.</w:t>
      </w:r>
    </w:p>
    <w:p w14:paraId="2BA5FC8A" w14:textId="77777777" w:rsidR="00F13991" w:rsidRPr="00F13991" w:rsidRDefault="00F13991" w:rsidP="00F13991">
      <w:pPr>
        <w:pStyle w:val="BodyText"/>
        <w:spacing w:line="360" w:lineRule="auto"/>
        <w:jc w:val="both"/>
        <w:rPr>
          <w:lang w:val="en-IN"/>
        </w:rPr>
      </w:pPr>
      <w:r w:rsidRPr="00F13991">
        <w:rPr>
          <w:lang w:val="en-IN"/>
        </w:rPr>
        <w:t>Similarly, when a donor records a donation, the backend stores the donation, creates an expiry-aware blood batch, and updates the donor's donation statistics. The resulting inventory can then be displayed through the inventory module.</w:t>
      </w:r>
    </w:p>
    <w:p w14:paraId="19D60849" w14:textId="77777777" w:rsidR="00F13991" w:rsidRPr="00F13991" w:rsidRDefault="00F13991" w:rsidP="00F13991">
      <w:pPr>
        <w:pStyle w:val="BodyText"/>
        <w:spacing w:line="360" w:lineRule="auto"/>
        <w:jc w:val="both"/>
        <w:rPr>
          <w:lang w:val="en-IN"/>
        </w:rPr>
      </w:pPr>
      <w:r w:rsidRPr="00F13991">
        <w:rPr>
          <w:lang w:val="en-IN"/>
        </w:rPr>
        <w:t xml:space="preserve">The development architecture is therefore modular. Each major blood-management function has its own frontend </w:t>
      </w:r>
      <w:r w:rsidRPr="00F13991">
        <w:rPr>
          <w:lang w:val="en-IN"/>
        </w:rPr>
        <w:lastRenderedPageBreak/>
        <w:t>pages and corresponding backend API routes. This organization makes the system easier to maintain and allows additional functionality to be added in future versions.</w:t>
      </w:r>
    </w:p>
    <w:p w14:paraId="43089D4E" w14:textId="77777777" w:rsidR="00F13991" w:rsidRPr="00F13991" w:rsidRDefault="00F13991" w:rsidP="00F13991">
      <w:pPr>
        <w:pStyle w:val="BodyText"/>
        <w:spacing w:line="360" w:lineRule="auto"/>
        <w:jc w:val="both"/>
        <w:rPr>
          <w:lang w:val="en-IN"/>
        </w:rPr>
      </w:pPr>
      <w:r w:rsidRPr="00F13991">
        <w:rPr>
          <w:lang w:val="en-IN"/>
        </w:rPr>
        <w:t>The actual project includes the following major application areas:</w:t>
      </w:r>
    </w:p>
    <w:p w14:paraId="3C87896F" w14:textId="77777777" w:rsidR="00F13991" w:rsidRPr="00F13991" w:rsidRDefault="00F13991">
      <w:pPr>
        <w:pStyle w:val="BodyText"/>
        <w:numPr>
          <w:ilvl w:val="0"/>
          <w:numId w:val="37"/>
        </w:numPr>
        <w:spacing w:line="360" w:lineRule="auto"/>
        <w:jc w:val="both"/>
        <w:rPr>
          <w:lang w:val="en-IN"/>
        </w:rPr>
      </w:pPr>
      <w:r w:rsidRPr="00F13991">
        <w:rPr>
          <w:lang w:val="en-IN"/>
        </w:rPr>
        <w:t xml:space="preserve">Authentication and registration. </w:t>
      </w:r>
    </w:p>
    <w:p w14:paraId="36B047D5" w14:textId="77777777" w:rsidR="00F13991" w:rsidRPr="00F13991" w:rsidRDefault="00F13991">
      <w:pPr>
        <w:pStyle w:val="BodyText"/>
        <w:numPr>
          <w:ilvl w:val="0"/>
          <w:numId w:val="37"/>
        </w:numPr>
        <w:spacing w:line="360" w:lineRule="auto"/>
        <w:jc w:val="both"/>
        <w:rPr>
          <w:lang w:val="en-IN"/>
        </w:rPr>
      </w:pPr>
      <w:r w:rsidRPr="00F13991">
        <w:rPr>
          <w:lang w:val="en-IN"/>
        </w:rPr>
        <w:t xml:space="preserve">Donor management. </w:t>
      </w:r>
    </w:p>
    <w:p w14:paraId="23C08E6C" w14:textId="77777777" w:rsidR="00F13991" w:rsidRPr="00F13991" w:rsidRDefault="00F13991">
      <w:pPr>
        <w:pStyle w:val="BodyText"/>
        <w:numPr>
          <w:ilvl w:val="0"/>
          <w:numId w:val="37"/>
        </w:numPr>
        <w:spacing w:line="360" w:lineRule="auto"/>
        <w:jc w:val="both"/>
        <w:rPr>
          <w:lang w:val="en-IN"/>
        </w:rPr>
      </w:pPr>
      <w:r w:rsidRPr="00F13991">
        <w:rPr>
          <w:lang w:val="en-IN"/>
        </w:rPr>
        <w:t xml:space="preserve">Hospital management. </w:t>
      </w:r>
    </w:p>
    <w:p w14:paraId="2D24891F" w14:textId="77777777" w:rsidR="00F13991" w:rsidRPr="00F13991" w:rsidRDefault="00F13991">
      <w:pPr>
        <w:pStyle w:val="BodyText"/>
        <w:numPr>
          <w:ilvl w:val="0"/>
          <w:numId w:val="37"/>
        </w:numPr>
        <w:spacing w:line="360" w:lineRule="auto"/>
        <w:jc w:val="both"/>
        <w:rPr>
          <w:lang w:val="en-IN"/>
        </w:rPr>
      </w:pPr>
      <w:r w:rsidRPr="00F13991">
        <w:rPr>
          <w:lang w:val="en-IN"/>
        </w:rPr>
        <w:t xml:space="preserve">Blood inventory management. </w:t>
      </w:r>
    </w:p>
    <w:p w14:paraId="6DAD3377" w14:textId="77777777" w:rsidR="00F13991" w:rsidRPr="00F13991" w:rsidRDefault="00F13991">
      <w:pPr>
        <w:pStyle w:val="BodyText"/>
        <w:numPr>
          <w:ilvl w:val="0"/>
          <w:numId w:val="37"/>
        </w:numPr>
        <w:spacing w:line="360" w:lineRule="auto"/>
        <w:jc w:val="both"/>
        <w:rPr>
          <w:lang w:val="en-IN"/>
        </w:rPr>
      </w:pPr>
      <w:r w:rsidRPr="00F13991">
        <w:rPr>
          <w:lang w:val="en-IN"/>
        </w:rPr>
        <w:t xml:space="preserve">Blood request management. </w:t>
      </w:r>
    </w:p>
    <w:p w14:paraId="289C47D4" w14:textId="77777777" w:rsidR="00F13991" w:rsidRPr="00F13991" w:rsidRDefault="00F13991">
      <w:pPr>
        <w:pStyle w:val="BodyText"/>
        <w:numPr>
          <w:ilvl w:val="0"/>
          <w:numId w:val="37"/>
        </w:numPr>
        <w:spacing w:line="360" w:lineRule="auto"/>
        <w:jc w:val="both"/>
        <w:rPr>
          <w:lang w:val="en-IN"/>
        </w:rPr>
      </w:pPr>
      <w:r w:rsidRPr="00F13991">
        <w:rPr>
          <w:lang w:val="en-IN"/>
        </w:rPr>
        <w:t xml:space="preserve">Donor-recipient matching. </w:t>
      </w:r>
    </w:p>
    <w:p w14:paraId="0E7C6390" w14:textId="77777777" w:rsidR="00F13991" w:rsidRPr="00F13991" w:rsidRDefault="00F13991">
      <w:pPr>
        <w:pStyle w:val="BodyText"/>
        <w:numPr>
          <w:ilvl w:val="0"/>
          <w:numId w:val="37"/>
        </w:numPr>
        <w:spacing w:line="360" w:lineRule="auto"/>
        <w:jc w:val="both"/>
        <w:rPr>
          <w:lang w:val="en-IN"/>
        </w:rPr>
      </w:pPr>
      <w:r w:rsidRPr="00F13991">
        <w:rPr>
          <w:lang w:val="en-IN"/>
        </w:rPr>
        <w:t xml:space="preserve">Donation history and donation recording. </w:t>
      </w:r>
    </w:p>
    <w:p w14:paraId="55045318" w14:textId="77777777" w:rsidR="00F13991" w:rsidRPr="00F13991" w:rsidRDefault="00F13991">
      <w:pPr>
        <w:pStyle w:val="BodyText"/>
        <w:numPr>
          <w:ilvl w:val="0"/>
          <w:numId w:val="37"/>
        </w:numPr>
        <w:spacing w:line="360" w:lineRule="auto"/>
        <w:jc w:val="both"/>
        <w:rPr>
          <w:lang w:val="en-IN"/>
        </w:rPr>
      </w:pPr>
      <w:r w:rsidRPr="00F13991">
        <w:rPr>
          <w:lang w:val="en-IN"/>
        </w:rPr>
        <w:t xml:space="preserve">Donation-camp management. </w:t>
      </w:r>
    </w:p>
    <w:p w14:paraId="21F49A02" w14:textId="77777777" w:rsidR="00F13991" w:rsidRPr="00F13991" w:rsidRDefault="00F13991">
      <w:pPr>
        <w:pStyle w:val="BodyText"/>
        <w:numPr>
          <w:ilvl w:val="0"/>
          <w:numId w:val="37"/>
        </w:numPr>
        <w:spacing w:line="360" w:lineRule="auto"/>
        <w:jc w:val="both"/>
        <w:rPr>
          <w:lang w:val="en-IN"/>
        </w:rPr>
      </w:pPr>
      <w:r w:rsidRPr="00F13991">
        <w:rPr>
          <w:lang w:val="en-IN"/>
        </w:rPr>
        <w:t xml:space="preserve">Cross-match management. </w:t>
      </w:r>
    </w:p>
    <w:p w14:paraId="3FC513D8" w14:textId="77777777" w:rsidR="00F13991" w:rsidRPr="00F13991" w:rsidRDefault="00F13991">
      <w:pPr>
        <w:pStyle w:val="BodyText"/>
        <w:numPr>
          <w:ilvl w:val="0"/>
          <w:numId w:val="37"/>
        </w:numPr>
        <w:spacing w:line="360" w:lineRule="auto"/>
        <w:jc w:val="both"/>
        <w:rPr>
          <w:lang w:val="en-IN"/>
        </w:rPr>
      </w:pPr>
      <w:r w:rsidRPr="00F13991">
        <w:rPr>
          <w:lang w:val="en-IN"/>
        </w:rPr>
        <w:t xml:space="preserve">Alert management. </w:t>
      </w:r>
    </w:p>
    <w:p w14:paraId="06972C80" w14:textId="77777777" w:rsidR="00F13991" w:rsidRPr="00F13991" w:rsidRDefault="00F13991">
      <w:pPr>
        <w:pStyle w:val="BodyText"/>
        <w:numPr>
          <w:ilvl w:val="0"/>
          <w:numId w:val="37"/>
        </w:numPr>
        <w:spacing w:line="360" w:lineRule="auto"/>
        <w:jc w:val="both"/>
        <w:rPr>
          <w:lang w:val="en-IN"/>
        </w:rPr>
      </w:pPr>
      <w:r w:rsidRPr="00F13991">
        <w:rPr>
          <w:lang w:val="en-IN"/>
        </w:rPr>
        <w:t xml:space="preserve">Administrative dashboard. </w:t>
      </w:r>
    </w:p>
    <w:p w14:paraId="7092D49B" w14:textId="77777777" w:rsidR="00F13991" w:rsidRPr="00F13991" w:rsidRDefault="00F13991">
      <w:pPr>
        <w:pStyle w:val="BodyText"/>
        <w:numPr>
          <w:ilvl w:val="0"/>
          <w:numId w:val="37"/>
        </w:numPr>
        <w:spacing w:line="360" w:lineRule="auto"/>
        <w:jc w:val="both"/>
        <w:rPr>
          <w:lang w:val="en-IN"/>
        </w:rPr>
      </w:pPr>
      <w:r w:rsidRPr="00F13991">
        <w:rPr>
          <w:lang w:val="en-IN"/>
        </w:rPr>
        <w:t xml:space="preserve">Reports. </w:t>
      </w:r>
    </w:p>
    <w:p w14:paraId="4BF341A8" w14:textId="77777777" w:rsidR="00F13991" w:rsidRPr="00F13991" w:rsidRDefault="00F13991">
      <w:pPr>
        <w:pStyle w:val="BodyText"/>
        <w:numPr>
          <w:ilvl w:val="0"/>
          <w:numId w:val="37"/>
        </w:numPr>
        <w:spacing w:line="360" w:lineRule="auto"/>
        <w:jc w:val="both"/>
        <w:rPr>
          <w:lang w:val="en-IN"/>
        </w:rPr>
      </w:pPr>
      <w:r w:rsidRPr="00F13991">
        <w:rPr>
          <w:lang w:val="en-IN"/>
        </w:rPr>
        <w:t xml:space="preserve">Blood-demand forecasting. </w:t>
      </w:r>
    </w:p>
    <w:p w14:paraId="4E2AB3E8" w14:textId="77777777" w:rsidR="00F13991" w:rsidRPr="00F13991" w:rsidRDefault="00F13991">
      <w:pPr>
        <w:pStyle w:val="BodyText"/>
        <w:numPr>
          <w:ilvl w:val="0"/>
          <w:numId w:val="37"/>
        </w:numPr>
        <w:spacing w:line="360" w:lineRule="auto"/>
        <w:jc w:val="both"/>
        <w:rPr>
          <w:lang w:val="en-IN"/>
        </w:rPr>
      </w:pPr>
      <w:r w:rsidRPr="00F13991">
        <w:rPr>
          <w:lang w:val="en-IN"/>
        </w:rPr>
        <w:t xml:space="preserve">Nearby blood-request functionality. </w:t>
      </w:r>
    </w:p>
    <w:p w14:paraId="57449802" w14:textId="77777777" w:rsidR="00F13991" w:rsidRPr="00F13991" w:rsidRDefault="00F13991">
      <w:pPr>
        <w:pStyle w:val="BodyText"/>
        <w:numPr>
          <w:ilvl w:val="0"/>
          <w:numId w:val="37"/>
        </w:numPr>
        <w:spacing w:line="360" w:lineRule="auto"/>
        <w:jc w:val="both"/>
        <w:rPr>
          <w:lang w:val="en-IN"/>
        </w:rPr>
      </w:pPr>
      <w:r w:rsidRPr="00F13991">
        <w:rPr>
          <w:lang w:val="en-IN"/>
        </w:rPr>
        <w:t xml:space="preserve">Role-based dashboard access. </w:t>
      </w:r>
    </w:p>
    <w:p w14:paraId="7D885E90" w14:textId="77777777" w:rsidR="00F13991" w:rsidRPr="00F13991" w:rsidRDefault="00F13991" w:rsidP="00F13991">
      <w:pPr>
        <w:pStyle w:val="BodyText"/>
        <w:spacing w:line="360" w:lineRule="auto"/>
        <w:jc w:val="both"/>
        <w:rPr>
          <w:lang w:val="en-IN"/>
        </w:rPr>
      </w:pPr>
      <w:r w:rsidRPr="00F13991">
        <w:rPr>
          <w:lang w:val="en-IN"/>
        </w:rPr>
        <w:t xml:space="preserve">In conclusion, the development tools and frameworks used in </w:t>
      </w:r>
      <w:proofErr w:type="spellStart"/>
      <w:r w:rsidRPr="00F13991">
        <w:rPr>
          <w:lang w:val="en-IN"/>
        </w:rPr>
        <w:t>RaktaSetu</w:t>
      </w:r>
      <w:proofErr w:type="spellEnd"/>
      <w:r w:rsidRPr="00F13991">
        <w:rPr>
          <w:lang w:val="en-IN"/>
        </w:rPr>
        <w:t xml:space="preserve"> form a complete full-stack web-development environment. React and Vite provide the frontend, Node.js and Express.js provide the backend API layer, MySQL provides persistent data storage, and JWT and </w:t>
      </w:r>
      <w:proofErr w:type="spellStart"/>
      <w:r w:rsidRPr="00F13991">
        <w:rPr>
          <w:lang w:val="en-IN"/>
        </w:rPr>
        <w:t>bcryptjs</w:t>
      </w:r>
      <w:proofErr w:type="spellEnd"/>
      <w:r w:rsidRPr="00F13991">
        <w:rPr>
          <w:lang w:val="en-IN"/>
        </w:rPr>
        <w:t xml:space="preserve"> provide authentication and password protection. Additional libraries such as Recharts and </w:t>
      </w:r>
      <w:proofErr w:type="spellStart"/>
      <w:r w:rsidRPr="00F13991">
        <w:rPr>
          <w:lang w:val="en-IN"/>
        </w:rPr>
        <w:t>Lucide</w:t>
      </w:r>
      <w:proofErr w:type="spellEnd"/>
      <w:r w:rsidRPr="00F13991">
        <w:rPr>
          <w:lang w:val="en-IN"/>
        </w:rPr>
        <w:t xml:space="preserve"> React support the user interface and data visualization.</w:t>
      </w:r>
    </w:p>
    <w:p w14:paraId="73A0B258" w14:textId="77777777" w:rsidR="00F13991" w:rsidRPr="00F13991" w:rsidRDefault="00F13991" w:rsidP="00F13991">
      <w:pPr>
        <w:pStyle w:val="BodyText"/>
        <w:spacing w:line="360" w:lineRule="auto"/>
        <w:jc w:val="both"/>
        <w:rPr>
          <w:lang w:val="en-IN"/>
        </w:rPr>
      </w:pPr>
      <w:r w:rsidRPr="00F13991">
        <w:rPr>
          <w:lang w:val="en-IN"/>
        </w:rPr>
        <w:t>The implemented system therefore demonstrates the integration of frontend development, backend API development, relational database management, authentication, inventory management, request processing, donor matching, alert handling, reporting, and data-based demand forecasting within a single Blood Management System.</w:t>
      </w:r>
      <w:r w:rsidRPr="00F13991">
        <w:rPr>
          <w:lang w:val="en-IN"/>
        </w:rPr>
        <w:br/>
        <w:t>:::</w:t>
      </w:r>
    </w:p>
    <w:p w14:paraId="04936456"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257CDB23" w14:textId="77777777" w:rsidR="007902BE" w:rsidRDefault="00000000">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41EF816A" w14:textId="77777777" w:rsidR="007902BE" w:rsidRDefault="007902BE">
      <w:pPr>
        <w:pStyle w:val="BodyText"/>
        <w:spacing w:before="145"/>
        <w:rPr>
          <w:b/>
        </w:rPr>
      </w:pPr>
    </w:p>
    <w:p w14:paraId="10A46706" w14:textId="77777777" w:rsidR="007902BE" w:rsidRDefault="007902BE">
      <w:pPr>
        <w:pStyle w:val="BodyText"/>
        <w:spacing w:before="66"/>
        <w:rPr>
          <w:b/>
        </w:rPr>
      </w:pPr>
    </w:p>
    <w:p w14:paraId="3BE3AD32" w14:textId="77777777" w:rsidR="00595D84" w:rsidRPr="00595D84" w:rsidRDefault="00595D84" w:rsidP="00595D84">
      <w:pPr>
        <w:pStyle w:val="BodyText"/>
        <w:spacing w:line="360" w:lineRule="auto"/>
        <w:jc w:val="both"/>
        <w:rPr>
          <w:lang w:val="en-IN"/>
        </w:rPr>
      </w:pPr>
      <w:r w:rsidRPr="00595D84">
        <w:rPr>
          <w:lang w:val="en-IN"/>
        </w:rPr>
        <w:t xml:space="preserve">The Blood Management System, </w:t>
      </w:r>
      <w:proofErr w:type="spellStart"/>
      <w:r w:rsidRPr="00595D84">
        <w:rPr>
          <w:b/>
          <w:bCs/>
          <w:lang w:val="en-IN"/>
        </w:rPr>
        <w:t>RaktaSetu</w:t>
      </w:r>
      <w:proofErr w:type="spellEnd"/>
      <w:r w:rsidRPr="00595D84">
        <w:rPr>
          <w:lang w:val="en-IN"/>
        </w:rPr>
        <w:t>, represents a full-stack web application developed to provide an integrated platform for managing blood donors, hospitals, blood inventory, blood requests, donations, donor-recipient matching, cross-matching, donation camps, alerts, reports, and blood-demand forecasting. The system is designed using a combination of modern front-end technologies, server-side technologies, and a relational database. The architecture follows a client-server approach in which the front-end provides the interactive user interface, the back-end handles application logic and REST API communication, and the MySQL database stores and manages the system's information. The technology stack has been selected to provide a structured, secure, responsive, and maintainable application while supporting the different requirements of donors, hospitals, and administrators.</w:t>
      </w:r>
    </w:p>
    <w:p w14:paraId="28783D5E" w14:textId="77777777" w:rsidR="00595D84" w:rsidRPr="00595D84" w:rsidRDefault="00595D84" w:rsidP="00595D84">
      <w:pPr>
        <w:pStyle w:val="BodyText"/>
        <w:spacing w:line="360" w:lineRule="auto"/>
        <w:jc w:val="both"/>
        <w:rPr>
          <w:b/>
          <w:bCs/>
          <w:lang w:val="en-IN"/>
        </w:rPr>
      </w:pPr>
      <w:r w:rsidRPr="00595D84">
        <w:rPr>
          <w:b/>
          <w:bCs/>
          <w:lang w:val="en-IN"/>
        </w:rPr>
        <w:t>3.1 Front-end</w:t>
      </w:r>
    </w:p>
    <w:p w14:paraId="27D70FB3" w14:textId="77777777" w:rsidR="00595D84" w:rsidRPr="00595D84" w:rsidRDefault="00595D84" w:rsidP="00595D84">
      <w:pPr>
        <w:pStyle w:val="BodyText"/>
        <w:spacing w:line="360" w:lineRule="auto"/>
        <w:jc w:val="both"/>
        <w:rPr>
          <w:lang w:val="en-IN"/>
        </w:rPr>
      </w:pPr>
      <w:r w:rsidRPr="00595D84">
        <w:rPr>
          <w:lang w:val="en-IN"/>
        </w:rPr>
        <w:t xml:space="preserve">The front-end of the Blood Management System represents the user interface layer through which donors, hospitals, and administrators interact with the </w:t>
      </w:r>
      <w:proofErr w:type="spellStart"/>
      <w:r w:rsidRPr="00595D84">
        <w:rPr>
          <w:lang w:val="en-IN"/>
        </w:rPr>
        <w:t>RaktaSetu</w:t>
      </w:r>
      <w:proofErr w:type="spellEnd"/>
      <w:r w:rsidRPr="00595D84">
        <w:rPr>
          <w:lang w:val="en-IN"/>
        </w:rPr>
        <w:t xml:space="preserve"> application. This layer is responsible for providing the visual and interactive part of the system, allowing users to perform blood-management operations without directly interacting with the underlying database or server. The front-end architecture is developed using </w:t>
      </w:r>
      <w:r w:rsidRPr="00595D84">
        <w:rPr>
          <w:b/>
          <w:bCs/>
          <w:lang w:val="en-IN"/>
        </w:rPr>
        <w:t>React 19.2.8</w:t>
      </w:r>
      <w:r w:rsidRPr="00595D84">
        <w:rPr>
          <w:lang w:val="en-IN"/>
        </w:rPr>
        <w:t xml:space="preserve">, together with </w:t>
      </w:r>
      <w:r w:rsidRPr="00595D84">
        <w:rPr>
          <w:b/>
          <w:bCs/>
          <w:lang w:val="en-IN"/>
        </w:rPr>
        <w:t>React DOM 19.2.8</w:t>
      </w:r>
      <w:r w:rsidRPr="00595D84">
        <w:rPr>
          <w:lang w:val="en-IN"/>
        </w:rPr>
        <w:t>, and is organized into reusable components, layouts, pages, and utility modules. The application is designed as a role-based web interface in which the available pages and operations depend on whether the logged-in user is a donor, hospital, or administrator.</w:t>
      </w:r>
    </w:p>
    <w:p w14:paraId="0082039F" w14:textId="77777777" w:rsidR="00595D84" w:rsidRPr="00595D84" w:rsidRDefault="00595D84" w:rsidP="00595D84">
      <w:pPr>
        <w:pStyle w:val="BodyText"/>
        <w:spacing w:line="360" w:lineRule="auto"/>
        <w:jc w:val="both"/>
        <w:rPr>
          <w:lang w:val="en-IN"/>
        </w:rPr>
      </w:pPr>
      <w:r w:rsidRPr="00595D84">
        <w:rPr>
          <w:lang w:val="en-IN"/>
        </w:rPr>
        <w:t>The core purpose of the front-end design is to provide users with a clear and organized interface for performing blood-related activities. Donors can access their profile, donation history, nearby blood requests, matching alerts, and donation camps. Hospitals can raise blood requests, view their submitted requests, inspect request details, and search the available blood inventory. Administrators can manage blood inventory, requests, alerts, donor-recipient matching, demand forecasting, cross-matching, donation camps, and reports. This role-based structure helps ensure that each user is provided with the functionality required for their responsibilities.</w:t>
      </w:r>
    </w:p>
    <w:p w14:paraId="16D1AA14" w14:textId="77777777" w:rsidR="00595D84" w:rsidRPr="00595D84" w:rsidRDefault="00595D84" w:rsidP="00595D84">
      <w:pPr>
        <w:pStyle w:val="BodyText"/>
        <w:spacing w:line="360" w:lineRule="auto"/>
        <w:jc w:val="both"/>
        <w:rPr>
          <w:lang w:val="en-IN"/>
        </w:rPr>
      </w:pPr>
      <w:r w:rsidRPr="00595D84">
        <w:rPr>
          <w:lang w:val="en-IN"/>
        </w:rPr>
        <w:t xml:space="preserve">The application uses </w:t>
      </w:r>
      <w:r w:rsidRPr="00595D84">
        <w:rPr>
          <w:b/>
          <w:bCs/>
          <w:lang w:val="en-IN"/>
        </w:rPr>
        <w:t>Vite 8.3.0</w:t>
      </w:r>
      <w:r w:rsidRPr="00595D84">
        <w:rPr>
          <w:lang w:val="en-IN"/>
        </w:rPr>
        <w:t xml:space="preserve"> as its development and build tool. Vite provides the development environment required to run the React application and supports the generation of the production build. During development, the frontend can be started using the </w:t>
      </w:r>
      <w:proofErr w:type="spellStart"/>
      <w:r w:rsidRPr="00595D84">
        <w:rPr>
          <w:lang w:val="en-IN"/>
        </w:rPr>
        <w:t>npm</w:t>
      </w:r>
      <w:proofErr w:type="spellEnd"/>
      <w:r w:rsidRPr="00595D84">
        <w:rPr>
          <w:lang w:val="en-IN"/>
        </w:rPr>
        <w:t xml:space="preserve"> run dev command, while the </w:t>
      </w:r>
      <w:proofErr w:type="spellStart"/>
      <w:r w:rsidRPr="00595D84">
        <w:rPr>
          <w:lang w:val="en-IN"/>
        </w:rPr>
        <w:t>npm</w:t>
      </w:r>
      <w:proofErr w:type="spellEnd"/>
      <w:r w:rsidRPr="00595D84">
        <w:rPr>
          <w:lang w:val="en-IN"/>
        </w:rPr>
        <w:t xml:space="preserve"> run build command is used to generate the production version of the application. The use of Vite provides a fast development workflow and separates the frontend development process from the backend server.</w:t>
      </w:r>
    </w:p>
    <w:p w14:paraId="04768767" w14:textId="77777777" w:rsidR="00595D84" w:rsidRPr="00595D84" w:rsidRDefault="00595D84" w:rsidP="00595D84">
      <w:pPr>
        <w:pStyle w:val="BodyText"/>
        <w:spacing w:line="360" w:lineRule="auto"/>
        <w:jc w:val="both"/>
        <w:rPr>
          <w:lang w:val="en-IN"/>
        </w:rPr>
      </w:pPr>
      <w:r w:rsidRPr="00595D84">
        <w:rPr>
          <w:b/>
          <w:bCs/>
          <w:lang w:val="en-IN"/>
        </w:rPr>
        <w:t>React Router DOM 7.18.3</w:t>
      </w:r>
      <w:r w:rsidRPr="00595D84">
        <w:rPr>
          <w:lang w:val="en-IN"/>
        </w:rPr>
        <w:t xml:space="preserve"> is used to manage navigation between different pages of the application. Instead of requiring separate web pages to be loaded from the server, the React application changes the displayed component according to the selected route. The implemented routes provide separate dashboard and functional pages for donors, hospitals, and administrators. This approach allows the system to provide a smooth single-page application experience while maintaining clear navigation between different modules.</w:t>
      </w:r>
    </w:p>
    <w:p w14:paraId="523539FE" w14:textId="77777777" w:rsidR="00595D84" w:rsidRPr="00595D84" w:rsidRDefault="00595D84" w:rsidP="00595D84">
      <w:pPr>
        <w:pStyle w:val="BodyText"/>
        <w:spacing w:line="360" w:lineRule="auto"/>
        <w:jc w:val="both"/>
        <w:rPr>
          <w:lang w:val="en-IN"/>
        </w:rPr>
      </w:pPr>
      <w:r w:rsidRPr="00595D84">
        <w:rPr>
          <w:lang w:val="en-IN"/>
        </w:rPr>
        <w:t xml:space="preserve">The project uses </w:t>
      </w:r>
      <w:proofErr w:type="spellStart"/>
      <w:r w:rsidRPr="00595D84">
        <w:rPr>
          <w:b/>
          <w:bCs/>
          <w:lang w:val="en-IN"/>
        </w:rPr>
        <w:t>Lucide</w:t>
      </w:r>
      <w:proofErr w:type="spellEnd"/>
      <w:r w:rsidRPr="00595D84">
        <w:rPr>
          <w:b/>
          <w:bCs/>
          <w:lang w:val="en-IN"/>
        </w:rPr>
        <w:t xml:space="preserve"> React 1.48.0</w:t>
      </w:r>
      <w:r w:rsidRPr="00595D84">
        <w:rPr>
          <w:lang w:val="en-IN"/>
        </w:rPr>
        <w:t xml:space="preserve"> to provide icons throughout the user interface. Icons are used in navigation menus, dashboards, action buttons, and information sections to make the available operations easier to understand. The project also uses </w:t>
      </w:r>
      <w:r w:rsidRPr="00595D84">
        <w:rPr>
          <w:b/>
          <w:bCs/>
          <w:lang w:val="en-IN"/>
        </w:rPr>
        <w:t>Recharts 3.10.1</w:t>
      </w:r>
      <w:r w:rsidRPr="00595D84">
        <w:rPr>
          <w:lang w:val="en-IN"/>
        </w:rPr>
        <w:t xml:space="preserve"> for graphical representation of data. Recharts is particularly useful in the administrative modules where inventory, requests, and demand-forecasting information can be presented visually.</w:t>
      </w:r>
    </w:p>
    <w:p w14:paraId="5EFEB6FA" w14:textId="77777777" w:rsidR="00595D84" w:rsidRPr="00595D84" w:rsidRDefault="00595D84" w:rsidP="00595D84">
      <w:pPr>
        <w:pStyle w:val="BodyText"/>
        <w:spacing w:line="360" w:lineRule="auto"/>
        <w:jc w:val="both"/>
        <w:rPr>
          <w:lang w:val="en-IN"/>
        </w:rPr>
      </w:pPr>
      <w:r w:rsidRPr="00595D84">
        <w:rPr>
          <w:lang w:val="en-IN"/>
        </w:rPr>
        <w:t xml:space="preserve">The front-end is organized into reusable components such as </w:t>
      </w:r>
      <w:proofErr w:type="spellStart"/>
      <w:r w:rsidRPr="00595D84">
        <w:rPr>
          <w:lang w:val="en-IN"/>
        </w:rPr>
        <w:t>UI.jsx</w:t>
      </w:r>
      <w:proofErr w:type="spellEnd"/>
      <w:r w:rsidRPr="00595D84">
        <w:rPr>
          <w:lang w:val="en-IN"/>
        </w:rPr>
        <w:t xml:space="preserve">, </w:t>
      </w:r>
      <w:proofErr w:type="spellStart"/>
      <w:r w:rsidRPr="00595D84">
        <w:rPr>
          <w:lang w:val="en-IN"/>
        </w:rPr>
        <w:t>Chatbot.jsx</w:t>
      </w:r>
      <w:proofErr w:type="spellEnd"/>
      <w:r w:rsidRPr="00595D84">
        <w:rPr>
          <w:lang w:val="en-IN"/>
        </w:rPr>
        <w:t xml:space="preserve">, and </w:t>
      </w:r>
      <w:proofErr w:type="spellStart"/>
      <w:r w:rsidRPr="00595D84">
        <w:rPr>
          <w:lang w:val="en-IN"/>
        </w:rPr>
        <w:t>DashboardShell.jsx</w:t>
      </w:r>
      <w:proofErr w:type="spellEnd"/>
      <w:r w:rsidRPr="00595D84">
        <w:rPr>
          <w:lang w:val="en-IN"/>
        </w:rPr>
        <w:t xml:space="preserve">. The donor, hospital, and administrator pages are maintained as separate components according to their respective </w:t>
      </w:r>
      <w:r w:rsidRPr="00595D84">
        <w:rPr>
          <w:lang w:val="en-IN"/>
        </w:rPr>
        <w:lastRenderedPageBreak/>
        <w:t xml:space="preserve">functionalities. This component-based structure reduces unnecessary repetition and allows common interface elements to be reused across different parts of the application. The frontend also includes utility modules such as </w:t>
      </w:r>
      <w:proofErr w:type="spellStart"/>
      <w:r w:rsidRPr="00595D84">
        <w:rPr>
          <w:lang w:val="en-IN"/>
        </w:rPr>
        <w:t>src</w:t>
      </w:r>
      <w:proofErr w:type="spellEnd"/>
      <w:r w:rsidRPr="00595D84">
        <w:rPr>
          <w:lang w:val="en-IN"/>
        </w:rPr>
        <w:t>/lib/api.js for communication with the backend and authentication-related utilities for maintaining the user's login information.</w:t>
      </w:r>
    </w:p>
    <w:p w14:paraId="6CBE73FA" w14:textId="77777777" w:rsidR="00595D84" w:rsidRPr="00595D84" w:rsidRDefault="00595D84" w:rsidP="00595D84">
      <w:pPr>
        <w:pStyle w:val="BodyText"/>
        <w:spacing w:line="360" w:lineRule="auto"/>
        <w:jc w:val="both"/>
        <w:rPr>
          <w:lang w:val="en-IN"/>
        </w:rPr>
      </w:pPr>
      <w:r w:rsidRPr="00595D84">
        <w:rPr>
          <w:lang w:val="en-IN"/>
        </w:rPr>
        <w:t xml:space="preserve">Authentication information is maintained using browser local storage. The application uses the keys </w:t>
      </w:r>
      <w:proofErr w:type="spellStart"/>
      <w:r w:rsidRPr="00595D84">
        <w:rPr>
          <w:lang w:val="en-IN"/>
        </w:rPr>
        <w:t>rt_token</w:t>
      </w:r>
      <w:proofErr w:type="spellEnd"/>
      <w:r w:rsidRPr="00595D84">
        <w:rPr>
          <w:lang w:val="en-IN"/>
        </w:rPr>
        <w:t xml:space="preserve"> and </w:t>
      </w:r>
      <w:proofErr w:type="spellStart"/>
      <w:r w:rsidRPr="00595D84">
        <w:rPr>
          <w:lang w:val="en-IN"/>
        </w:rPr>
        <w:t>rt_user</w:t>
      </w:r>
      <w:proofErr w:type="spellEnd"/>
      <w:r w:rsidRPr="00595D84">
        <w:rPr>
          <w:lang w:val="en-IN"/>
        </w:rPr>
        <w:t xml:space="preserve"> to store the authentication token and basic user information. After a successful login, the frontend uses the token when communicating with protected backend routes. This allows the application to maintain the user's authenticated session while they navigate through the protected dashboard modules.</w:t>
      </w:r>
    </w:p>
    <w:p w14:paraId="617431E2" w14:textId="77777777" w:rsidR="00595D84" w:rsidRPr="00595D84" w:rsidRDefault="00595D84" w:rsidP="00595D84">
      <w:pPr>
        <w:pStyle w:val="BodyText"/>
        <w:spacing w:line="360" w:lineRule="auto"/>
        <w:jc w:val="both"/>
        <w:rPr>
          <w:lang w:val="en-IN"/>
        </w:rPr>
      </w:pPr>
      <w:r w:rsidRPr="00595D84">
        <w:rPr>
          <w:lang w:val="en-IN"/>
        </w:rPr>
        <w:t>The front-end communicates with the Express backend through REST API requests. The frontend does not directly access the MySQL database. Instead, requests are sent to the backend, where the required validation, authorization, business logic, and database operations are performed. The results are then returned to the frontend and displayed to the user. This separation between the presentation layer and data layer makes the application easier to maintain and provides a structured architecture for future development.</w:t>
      </w:r>
    </w:p>
    <w:p w14:paraId="41AA92E1" w14:textId="77777777" w:rsidR="00595D84" w:rsidRPr="00595D84" w:rsidRDefault="00595D84" w:rsidP="00595D84">
      <w:pPr>
        <w:pStyle w:val="BodyText"/>
        <w:spacing w:line="360" w:lineRule="auto"/>
        <w:jc w:val="both"/>
        <w:rPr>
          <w:lang w:val="en-IN"/>
        </w:rPr>
      </w:pPr>
      <w:r w:rsidRPr="00595D84">
        <w:rPr>
          <w:lang w:val="en-IN"/>
        </w:rPr>
        <w:t xml:space="preserve">Overall, the front-end of </w:t>
      </w:r>
      <w:proofErr w:type="spellStart"/>
      <w:r w:rsidRPr="00595D84">
        <w:rPr>
          <w:lang w:val="en-IN"/>
        </w:rPr>
        <w:t>RaktaSetu</w:t>
      </w:r>
      <w:proofErr w:type="spellEnd"/>
      <w:r w:rsidRPr="00595D84">
        <w:rPr>
          <w:lang w:val="en-IN"/>
        </w:rPr>
        <w:t xml:space="preserve"> combines React, Vite, React Router DOM, </w:t>
      </w:r>
      <w:proofErr w:type="spellStart"/>
      <w:r w:rsidRPr="00595D84">
        <w:rPr>
          <w:lang w:val="en-IN"/>
        </w:rPr>
        <w:t>Lucide</w:t>
      </w:r>
      <w:proofErr w:type="spellEnd"/>
      <w:r w:rsidRPr="00595D84">
        <w:rPr>
          <w:lang w:val="en-IN"/>
        </w:rPr>
        <w:t xml:space="preserve"> React, and Recharts to provide a responsive and organized interface for blood-management operations. Its component-based structure and role-specific dashboards allow the system to support multiple categories of users while maintaining a consistent application experience.</w:t>
      </w:r>
    </w:p>
    <w:p w14:paraId="47D18B2B" w14:textId="77777777" w:rsidR="00595D84" w:rsidRPr="00595D84" w:rsidRDefault="00595D84" w:rsidP="00595D84">
      <w:pPr>
        <w:pStyle w:val="BodyText"/>
        <w:spacing w:line="360" w:lineRule="auto"/>
        <w:jc w:val="both"/>
        <w:rPr>
          <w:b/>
          <w:bCs/>
          <w:lang w:val="en-IN"/>
        </w:rPr>
      </w:pPr>
      <w:r w:rsidRPr="00595D84">
        <w:rPr>
          <w:b/>
          <w:bCs/>
          <w:lang w:val="en-IN"/>
        </w:rPr>
        <w:t>3.2 Back-end Design</w:t>
      </w:r>
    </w:p>
    <w:p w14:paraId="4CD4CAC2" w14:textId="77777777" w:rsidR="00595D84" w:rsidRPr="00595D84" w:rsidRDefault="00595D84" w:rsidP="00595D84">
      <w:pPr>
        <w:pStyle w:val="BodyText"/>
        <w:spacing w:line="360" w:lineRule="auto"/>
        <w:jc w:val="both"/>
        <w:rPr>
          <w:lang w:val="en-IN"/>
        </w:rPr>
      </w:pPr>
      <w:r w:rsidRPr="00595D84">
        <w:rPr>
          <w:lang w:val="en-IN"/>
        </w:rPr>
        <w:t xml:space="preserve">The back-end of the Blood Management System serves as the application and business-logic layer that connects the front-end with the MySQL database. It is responsible for processing user requests, validating information, managing authentication, implementing blood-management operations, performing database transactions, and returning appropriate responses to the frontend. The backend is developed using </w:t>
      </w:r>
      <w:r w:rsidRPr="00595D84">
        <w:rPr>
          <w:b/>
          <w:bCs/>
          <w:lang w:val="en-IN"/>
        </w:rPr>
        <w:t>Node.js</w:t>
      </w:r>
      <w:r w:rsidRPr="00595D84">
        <w:rPr>
          <w:lang w:val="en-IN"/>
        </w:rPr>
        <w:t xml:space="preserve"> and </w:t>
      </w:r>
      <w:r w:rsidRPr="00595D84">
        <w:rPr>
          <w:b/>
          <w:bCs/>
          <w:lang w:val="en-IN"/>
        </w:rPr>
        <w:t>Express 4.19.2</w:t>
      </w:r>
      <w:r w:rsidRPr="00595D84">
        <w:rPr>
          <w:lang w:val="en-IN"/>
        </w:rPr>
        <w:t>, providing a REST-based API architecture for communication between the different layers of the system.</w:t>
      </w:r>
    </w:p>
    <w:p w14:paraId="1A736206" w14:textId="77777777" w:rsidR="00595D84" w:rsidRPr="00595D84" w:rsidRDefault="00595D84" w:rsidP="00595D84">
      <w:pPr>
        <w:pStyle w:val="BodyText"/>
        <w:spacing w:line="360" w:lineRule="auto"/>
        <w:jc w:val="both"/>
        <w:rPr>
          <w:lang w:val="en-IN"/>
        </w:rPr>
      </w:pPr>
      <w:r w:rsidRPr="00595D84">
        <w:rPr>
          <w:lang w:val="en-IN"/>
        </w:rPr>
        <w:t xml:space="preserve">Node.js provides the runtime environment for executing the server-side JavaScript code, while Express provides the framework used to define routes and process HTTP requests. The backend server runs on </w:t>
      </w:r>
      <w:r w:rsidRPr="00595D84">
        <w:rPr>
          <w:b/>
          <w:bCs/>
          <w:lang w:val="en-IN"/>
        </w:rPr>
        <w:t>port 5000</w:t>
      </w:r>
      <w:r w:rsidRPr="00595D84">
        <w:rPr>
          <w:lang w:val="en-IN"/>
        </w:rPr>
        <w:t xml:space="preserve"> by default. The frontend communicates with this server through API endpoints rather than accessing the database directly. This architecture provides a clear separation between the user interface, application logic, and database.</w:t>
      </w:r>
    </w:p>
    <w:p w14:paraId="57844915" w14:textId="77777777" w:rsidR="00595D84" w:rsidRPr="00595D84" w:rsidRDefault="00595D84" w:rsidP="00595D84">
      <w:pPr>
        <w:pStyle w:val="BodyText"/>
        <w:spacing w:line="360" w:lineRule="auto"/>
        <w:jc w:val="both"/>
        <w:rPr>
          <w:lang w:val="en-IN"/>
        </w:rPr>
      </w:pPr>
      <w:r w:rsidRPr="00595D84">
        <w:rPr>
          <w:lang w:val="en-IN"/>
        </w:rPr>
        <w:t>The backend is divided into multiple route modules according to the functionality of the application. The authentication routes provide registration, login, and current-user operations. Donor routes provide donor profile information, donation history, nearby blood requests, and matching alerts. Request routes allow hospitals and administrators to create, view, match, and update blood requests. Inventory routes provide access to blood stock and individual blood batches. Donation routes manage donor donations and their corresponding blood-stock entries. Camp routes manage blood donation camps. Cross-match routes manage compatibility records. Alert routes manage system alerts, while administrative routes provide statistics, reports, and demand-forecasting information.</w:t>
      </w:r>
    </w:p>
    <w:p w14:paraId="08F4A0B8" w14:textId="77777777" w:rsidR="00595D84" w:rsidRPr="00595D84" w:rsidRDefault="00595D84" w:rsidP="00595D84">
      <w:pPr>
        <w:pStyle w:val="BodyText"/>
        <w:spacing w:line="360" w:lineRule="auto"/>
        <w:jc w:val="both"/>
        <w:rPr>
          <w:lang w:val="en-IN"/>
        </w:rPr>
      </w:pPr>
      <w:r w:rsidRPr="00595D84">
        <w:rPr>
          <w:lang w:val="en-IN"/>
        </w:rPr>
        <w:t xml:space="preserve">The backend uses </w:t>
      </w:r>
      <w:r w:rsidRPr="00595D84">
        <w:rPr>
          <w:b/>
          <w:bCs/>
          <w:lang w:val="en-IN"/>
        </w:rPr>
        <w:t>CORS 2.8.5</w:t>
      </w:r>
      <w:r w:rsidRPr="00595D84">
        <w:rPr>
          <w:lang w:val="en-IN"/>
        </w:rPr>
        <w:t xml:space="preserve"> to allow communication between the React frontend and Express server. The application is configured to permit requests from the frontend development addresses. </w:t>
      </w:r>
      <w:proofErr w:type="spellStart"/>
      <w:r w:rsidRPr="00595D84">
        <w:rPr>
          <w:b/>
          <w:bCs/>
          <w:lang w:val="en-IN"/>
        </w:rPr>
        <w:t>dotenv</w:t>
      </w:r>
      <w:proofErr w:type="spellEnd"/>
      <w:r w:rsidRPr="00595D84">
        <w:rPr>
          <w:b/>
          <w:bCs/>
          <w:lang w:val="en-IN"/>
        </w:rPr>
        <w:t xml:space="preserve"> 16.4.5</w:t>
      </w:r>
      <w:r w:rsidRPr="00595D84">
        <w:rPr>
          <w:lang w:val="en-IN"/>
        </w:rPr>
        <w:t xml:space="preserve"> is used for environment configuration so that application settings and database configuration can be maintained separately from the main application logic.</w:t>
      </w:r>
    </w:p>
    <w:p w14:paraId="2BC67083" w14:textId="77777777" w:rsidR="00595D84" w:rsidRPr="00595D84" w:rsidRDefault="00595D84" w:rsidP="00595D84">
      <w:pPr>
        <w:pStyle w:val="BodyText"/>
        <w:spacing w:line="360" w:lineRule="auto"/>
        <w:jc w:val="both"/>
        <w:rPr>
          <w:lang w:val="en-IN"/>
        </w:rPr>
      </w:pPr>
      <w:r w:rsidRPr="00595D84">
        <w:rPr>
          <w:lang w:val="en-IN"/>
        </w:rPr>
        <w:t xml:space="preserve">Security and authentication are implemented using </w:t>
      </w:r>
      <w:r w:rsidRPr="00595D84">
        <w:rPr>
          <w:b/>
          <w:bCs/>
          <w:lang w:val="en-IN"/>
        </w:rPr>
        <w:t>JSON Web Token version 9.0.2</w:t>
      </w:r>
      <w:r w:rsidRPr="00595D84">
        <w:rPr>
          <w:lang w:val="en-IN"/>
        </w:rPr>
        <w:t xml:space="preserve"> and </w:t>
      </w:r>
      <w:proofErr w:type="spellStart"/>
      <w:r w:rsidRPr="00595D84">
        <w:rPr>
          <w:b/>
          <w:bCs/>
          <w:lang w:val="en-IN"/>
        </w:rPr>
        <w:t>bcryptjs</w:t>
      </w:r>
      <w:proofErr w:type="spellEnd"/>
      <w:r w:rsidRPr="00595D84">
        <w:rPr>
          <w:b/>
          <w:bCs/>
          <w:lang w:val="en-IN"/>
        </w:rPr>
        <w:t xml:space="preserve"> version 2.4.3</w:t>
      </w:r>
      <w:r w:rsidRPr="00595D84">
        <w:rPr>
          <w:lang w:val="en-IN"/>
        </w:rPr>
        <w:t xml:space="preserve">. When a user registers, the password is converted into a secure </w:t>
      </w:r>
      <w:proofErr w:type="spellStart"/>
      <w:r w:rsidRPr="00595D84">
        <w:rPr>
          <w:lang w:val="en-IN"/>
        </w:rPr>
        <w:t>bcrypt</w:t>
      </w:r>
      <w:proofErr w:type="spellEnd"/>
      <w:r w:rsidRPr="00595D84">
        <w:rPr>
          <w:lang w:val="en-IN"/>
        </w:rPr>
        <w:t xml:space="preserve"> hash before it is stored in the database. During login, the supplied password is compared with the stored hash. If the credentials are valid, the backend generates a </w:t>
      </w:r>
      <w:r w:rsidRPr="00595D84">
        <w:rPr>
          <w:lang w:val="en-IN"/>
        </w:rPr>
        <w:lastRenderedPageBreak/>
        <w:t>JWT that is used to authenticate subsequent protected requests. Role-based authorization is also implemented to control access to donor, hospital, and administrative operations.</w:t>
      </w:r>
    </w:p>
    <w:p w14:paraId="76D717DF" w14:textId="77777777" w:rsidR="00595D84" w:rsidRPr="00595D84" w:rsidRDefault="00595D84" w:rsidP="00595D84">
      <w:pPr>
        <w:pStyle w:val="BodyText"/>
        <w:spacing w:line="360" w:lineRule="auto"/>
        <w:jc w:val="both"/>
        <w:rPr>
          <w:lang w:val="en-IN"/>
        </w:rPr>
      </w:pPr>
      <w:r w:rsidRPr="00595D84">
        <w:rPr>
          <w:lang w:val="en-IN"/>
        </w:rPr>
        <w:t xml:space="preserve">The backend uses </w:t>
      </w:r>
      <w:r w:rsidRPr="00595D84">
        <w:rPr>
          <w:b/>
          <w:bCs/>
          <w:lang w:val="en-IN"/>
        </w:rPr>
        <w:t>mysql2 3.9.7</w:t>
      </w:r>
      <w:r w:rsidRPr="00595D84">
        <w:rPr>
          <w:lang w:val="en-IN"/>
        </w:rPr>
        <w:t xml:space="preserve"> to communicate with the MySQL database. SQL queries are used to retrieve, insert, update, and delete information according to the requested operation. Transactions are used for operations that involve multiple related database changes. For example, when a donor donation is recorded, the system can update the donor's donation information and create the corresponding blood-stock batch as part of the operation. Similarly, when a blood request is fulfilled, suitable blood batches can be consumed while the request status and fulfilled units are updated.</w:t>
      </w:r>
    </w:p>
    <w:p w14:paraId="34BBAE63" w14:textId="77777777" w:rsidR="00595D84" w:rsidRPr="00595D84" w:rsidRDefault="00595D84" w:rsidP="00595D84">
      <w:pPr>
        <w:pStyle w:val="BodyText"/>
        <w:spacing w:line="360" w:lineRule="auto"/>
        <w:jc w:val="both"/>
        <w:rPr>
          <w:lang w:val="en-IN"/>
        </w:rPr>
      </w:pPr>
      <w:r w:rsidRPr="00595D84">
        <w:rPr>
          <w:lang w:val="en-IN"/>
        </w:rPr>
        <w:t>The backend also implements blood-group compatibility logic for donor-recipient matching. Blood requests can be matched against suitable donors according to their blood groups. The system also supports nearby donor identification using geographical coordinates. Distance calculations are performed using geographical distance logic so that relevant donors can be identified according to location.</w:t>
      </w:r>
    </w:p>
    <w:p w14:paraId="1F1DE6DB" w14:textId="77777777" w:rsidR="00595D84" w:rsidRPr="00595D84" w:rsidRDefault="00595D84" w:rsidP="00595D84">
      <w:pPr>
        <w:pStyle w:val="BodyText"/>
        <w:spacing w:line="360" w:lineRule="auto"/>
        <w:jc w:val="both"/>
        <w:rPr>
          <w:lang w:val="en-IN"/>
        </w:rPr>
      </w:pPr>
      <w:r w:rsidRPr="00595D84">
        <w:rPr>
          <w:lang w:val="en-IN"/>
        </w:rPr>
        <w:t>An important feature of the backend is the handling of critical blood requests. When a critical request is created, the system can automatically generate an administrative alert. This allows urgent blood requirements to be highlighted within the administrative dashboard. The request-management module also supports different stages such as Pending, Matching, Matched, Fulfilled, and Cancelled.</w:t>
      </w:r>
    </w:p>
    <w:p w14:paraId="592E1FB2" w14:textId="77777777" w:rsidR="00595D84" w:rsidRPr="00595D84" w:rsidRDefault="00595D84" w:rsidP="00595D84">
      <w:pPr>
        <w:pStyle w:val="BodyText"/>
        <w:spacing w:line="360" w:lineRule="auto"/>
        <w:jc w:val="both"/>
        <w:rPr>
          <w:lang w:val="en-IN"/>
        </w:rPr>
      </w:pPr>
      <w:r w:rsidRPr="00595D84">
        <w:rPr>
          <w:lang w:val="en-IN"/>
        </w:rPr>
        <w:t xml:space="preserve">The project uses </w:t>
      </w:r>
      <w:proofErr w:type="spellStart"/>
      <w:r w:rsidRPr="00595D84">
        <w:rPr>
          <w:b/>
          <w:bCs/>
          <w:lang w:val="en-IN"/>
        </w:rPr>
        <w:t>Nodemon</w:t>
      </w:r>
      <w:proofErr w:type="spellEnd"/>
      <w:r w:rsidRPr="00595D84">
        <w:rPr>
          <w:b/>
          <w:bCs/>
          <w:lang w:val="en-IN"/>
        </w:rPr>
        <w:t xml:space="preserve"> 3.1.4</w:t>
      </w:r>
      <w:r w:rsidRPr="00595D84">
        <w:rPr>
          <w:lang w:val="en-IN"/>
        </w:rPr>
        <w:t xml:space="preserve"> as a development dependency. </w:t>
      </w:r>
      <w:proofErr w:type="spellStart"/>
      <w:r w:rsidRPr="00595D84">
        <w:rPr>
          <w:lang w:val="en-IN"/>
        </w:rPr>
        <w:t>Nodemon</w:t>
      </w:r>
      <w:proofErr w:type="spellEnd"/>
      <w:r w:rsidRPr="00595D84">
        <w:rPr>
          <w:lang w:val="en-IN"/>
        </w:rPr>
        <w:t xml:space="preserve"> automatically restarts the backend application whenever source-code changes are detected, making it easier to develop and test the server during implementation.</w:t>
      </w:r>
    </w:p>
    <w:p w14:paraId="5982DC16" w14:textId="77777777" w:rsidR="00595D84" w:rsidRPr="00595D84" w:rsidRDefault="00595D84" w:rsidP="00595D84">
      <w:pPr>
        <w:pStyle w:val="BodyText"/>
        <w:spacing w:line="360" w:lineRule="auto"/>
        <w:jc w:val="both"/>
        <w:rPr>
          <w:lang w:val="en-IN"/>
        </w:rPr>
      </w:pPr>
      <w:r w:rsidRPr="00595D84">
        <w:rPr>
          <w:lang w:val="en-IN"/>
        </w:rPr>
        <w:t xml:space="preserve">The backend also implements blood-inventory expiry management. Blood batches contain collection dates, expiry dates, quantities, status, and source information. During </w:t>
      </w:r>
      <w:proofErr w:type="spellStart"/>
      <w:r w:rsidRPr="00595D84">
        <w:rPr>
          <w:lang w:val="en-IN"/>
        </w:rPr>
        <w:t>fulfillment</w:t>
      </w:r>
      <w:proofErr w:type="spellEnd"/>
      <w:r w:rsidRPr="00595D84">
        <w:rPr>
          <w:lang w:val="en-IN"/>
        </w:rPr>
        <w:t>, the system can use available blood batches according to expiry-related logic. This helps maintain better inventory management and reduces the possibility of unnecessarily retaining older stock.</w:t>
      </w:r>
    </w:p>
    <w:p w14:paraId="0C420B77" w14:textId="77777777" w:rsidR="00595D84" w:rsidRPr="00595D84" w:rsidRDefault="00595D84" w:rsidP="00595D84">
      <w:pPr>
        <w:pStyle w:val="BodyText"/>
        <w:spacing w:line="360" w:lineRule="auto"/>
        <w:jc w:val="both"/>
        <w:rPr>
          <w:lang w:val="en-IN"/>
        </w:rPr>
      </w:pPr>
      <w:r w:rsidRPr="00595D84">
        <w:rPr>
          <w:lang w:val="en-IN"/>
        </w:rPr>
        <w:t xml:space="preserve">The administrative backend also provides a data-based demand-forecasting module. The implementation uses historical blood-request information from the previous </w:t>
      </w:r>
      <w:r w:rsidRPr="00595D84">
        <w:rPr>
          <w:b/>
          <w:bCs/>
          <w:lang w:val="en-IN"/>
        </w:rPr>
        <w:t>14 days</w:t>
      </w:r>
      <w:r w:rsidRPr="00595D84">
        <w:rPr>
          <w:lang w:val="en-IN"/>
        </w:rPr>
        <w:t xml:space="preserve"> to calculate average daily demand. The system uses this information to estimate upcoming demand and compare it with current blood stock. It also calculates the number of days of available supply and assigns shortage-risk levels such as Critical, Warning, or Routine. This functionality is implemented using historical database information and calculation logic; it is therefore a </w:t>
      </w:r>
      <w:r w:rsidRPr="00595D84">
        <w:rPr>
          <w:b/>
          <w:bCs/>
          <w:lang w:val="en-IN"/>
        </w:rPr>
        <w:t>data-based forecasting and shortage-risk calculation feature</w:t>
      </w:r>
      <w:r w:rsidRPr="00595D84">
        <w:rPr>
          <w:lang w:val="en-IN"/>
        </w:rPr>
        <w:t>, rather than a trained machine-learning model.</w:t>
      </w:r>
    </w:p>
    <w:p w14:paraId="5CBE950B" w14:textId="77777777" w:rsidR="00595D84" w:rsidRPr="00595D84" w:rsidRDefault="00595D84" w:rsidP="00595D84">
      <w:pPr>
        <w:pStyle w:val="BodyText"/>
        <w:spacing w:line="360" w:lineRule="auto"/>
        <w:jc w:val="both"/>
        <w:rPr>
          <w:lang w:val="en-IN"/>
        </w:rPr>
      </w:pPr>
      <w:r w:rsidRPr="00595D84">
        <w:rPr>
          <w:lang w:val="en-IN"/>
        </w:rPr>
        <w:t xml:space="preserve">Overall, the backend of </w:t>
      </w:r>
      <w:proofErr w:type="spellStart"/>
      <w:r w:rsidRPr="00595D84">
        <w:rPr>
          <w:lang w:val="en-IN"/>
        </w:rPr>
        <w:t>RaktaSetu</w:t>
      </w:r>
      <w:proofErr w:type="spellEnd"/>
      <w:r w:rsidRPr="00595D84">
        <w:rPr>
          <w:lang w:val="en-IN"/>
        </w:rPr>
        <w:t xml:space="preserve"> provides the main processing and business-logic layer of the system. Through Node.js, Express, JWT authentication, </w:t>
      </w:r>
      <w:proofErr w:type="spellStart"/>
      <w:r w:rsidRPr="00595D84">
        <w:rPr>
          <w:lang w:val="en-IN"/>
        </w:rPr>
        <w:t>bcrypt</w:t>
      </w:r>
      <w:proofErr w:type="spellEnd"/>
      <w:r w:rsidRPr="00595D84">
        <w:rPr>
          <w:lang w:val="en-IN"/>
        </w:rPr>
        <w:t xml:space="preserve"> password hashing, MySQL connectivity, role-based authorization, inventory logic, matching logic, alerts, and forecasting calculations, the backend supports the complete set of operations implemented in the application.</w:t>
      </w:r>
    </w:p>
    <w:p w14:paraId="1668A569" w14:textId="77777777" w:rsidR="00595D84" w:rsidRPr="00595D84" w:rsidRDefault="00595D84" w:rsidP="00595D84">
      <w:pPr>
        <w:pStyle w:val="BodyText"/>
        <w:spacing w:line="360" w:lineRule="auto"/>
        <w:jc w:val="both"/>
        <w:rPr>
          <w:b/>
          <w:bCs/>
          <w:lang w:val="en-IN"/>
        </w:rPr>
      </w:pPr>
      <w:r w:rsidRPr="00595D84">
        <w:rPr>
          <w:b/>
          <w:bCs/>
          <w:lang w:val="en-IN"/>
        </w:rPr>
        <w:t>3.3 Database Design</w:t>
      </w:r>
    </w:p>
    <w:p w14:paraId="479E5B86" w14:textId="77777777" w:rsidR="00595D84" w:rsidRPr="00595D84" w:rsidRDefault="00595D84" w:rsidP="00595D84">
      <w:pPr>
        <w:pStyle w:val="BodyText"/>
        <w:spacing w:line="360" w:lineRule="auto"/>
        <w:jc w:val="both"/>
        <w:rPr>
          <w:lang w:val="en-IN"/>
        </w:rPr>
      </w:pPr>
      <w:r w:rsidRPr="00595D84">
        <w:rPr>
          <w:lang w:val="en-IN"/>
        </w:rPr>
        <w:t xml:space="preserve">The database design of the Blood Management System forms the central data-management layer of </w:t>
      </w:r>
      <w:proofErr w:type="spellStart"/>
      <w:r w:rsidRPr="00595D84">
        <w:rPr>
          <w:lang w:val="en-IN"/>
        </w:rPr>
        <w:t>RaktaSetu</w:t>
      </w:r>
      <w:proofErr w:type="spellEnd"/>
      <w:r w:rsidRPr="00595D84">
        <w:rPr>
          <w:lang w:val="en-IN"/>
        </w:rPr>
        <w:t xml:space="preserve">. It provides the structured storage required for maintaining information about users, donors, hospitals, blood inventory, blood requests, donations, donation camps, cross-match records, and system alerts. The project uses </w:t>
      </w:r>
      <w:r w:rsidRPr="00595D84">
        <w:rPr>
          <w:b/>
          <w:bCs/>
          <w:lang w:val="en-IN"/>
        </w:rPr>
        <w:t>MySQL 8</w:t>
      </w:r>
      <w:r w:rsidRPr="00595D84">
        <w:rPr>
          <w:lang w:val="en-IN"/>
        </w:rPr>
        <w:t xml:space="preserve"> as its relational database management system, with the database named </w:t>
      </w:r>
      <w:proofErr w:type="spellStart"/>
      <w:r w:rsidRPr="00595D84">
        <w:rPr>
          <w:b/>
          <w:bCs/>
          <w:lang w:val="en-IN"/>
        </w:rPr>
        <w:t>raktasetu</w:t>
      </w:r>
      <w:proofErr w:type="spellEnd"/>
      <w:r w:rsidRPr="00595D84">
        <w:rPr>
          <w:lang w:val="en-IN"/>
        </w:rPr>
        <w:t>.</w:t>
      </w:r>
    </w:p>
    <w:p w14:paraId="212A0E3B" w14:textId="77777777" w:rsidR="00595D84" w:rsidRPr="00595D84" w:rsidRDefault="00595D84" w:rsidP="00595D84">
      <w:pPr>
        <w:pStyle w:val="BodyText"/>
        <w:spacing w:line="360" w:lineRule="auto"/>
        <w:jc w:val="both"/>
        <w:rPr>
          <w:lang w:val="en-IN"/>
        </w:rPr>
      </w:pPr>
      <w:r w:rsidRPr="00595D84">
        <w:rPr>
          <w:lang w:val="en-IN"/>
        </w:rPr>
        <w:t xml:space="preserve">The database follows a relational structure in which information is divided into logically organized tables. The implemented database contains nine main tables: users, donors, hospitals, </w:t>
      </w:r>
      <w:proofErr w:type="spellStart"/>
      <w:r w:rsidRPr="00595D84">
        <w:rPr>
          <w:lang w:val="en-IN"/>
        </w:rPr>
        <w:t>blood_batches</w:t>
      </w:r>
      <w:proofErr w:type="spellEnd"/>
      <w:r w:rsidRPr="00595D84">
        <w:rPr>
          <w:lang w:val="en-IN"/>
        </w:rPr>
        <w:t xml:space="preserve">, </w:t>
      </w:r>
      <w:proofErr w:type="spellStart"/>
      <w:r w:rsidRPr="00595D84">
        <w:rPr>
          <w:lang w:val="en-IN"/>
        </w:rPr>
        <w:t>blood_requests</w:t>
      </w:r>
      <w:proofErr w:type="spellEnd"/>
      <w:r w:rsidRPr="00595D84">
        <w:rPr>
          <w:lang w:val="en-IN"/>
        </w:rPr>
        <w:t xml:space="preserve">, donations, camps, </w:t>
      </w:r>
      <w:proofErr w:type="spellStart"/>
      <w:r w:rsidRPr="00595D84">
        <w:rPr>
          <w:lang w:val="en-IN"/>
        </w:rPr>
        <w:t>crossmatch_records</w:t>
      </w:r>
      <w:proofErr w:type="spellEnd"/>
      <w:r w:rsidRPr="00595D84">
        <w:rPr>
          <w:lang w:val="en-IN"/>
        </w:rPr>
        <w:t xml:space="preserve">, and alerts. The system also contains a database view named </w:t>
      </w:r>
      <w:proofErr w:type="spellStart"/>
      <w:r w:rsidRPr="00595D84">
        <w:rPr>
          <w:b/>
          <w:bCs/>
          <w:lang w:val="en-IN"/>
        </w:rPr>
        <w:t>v_inventory</w:t>
      </w:r>
      <w:proofErr w:type="spellEnd"/>
      <w:r w:rsidRPr="00595D84">
        <w:rPr>
          <w:lang w:val="en-IN"/>
        </w:rPr>
        <w:t xml:space="preserve">, which </w:t>
      </w:r>
      <w:r w:rsidRPr="00595D84">
        <w:rPr>
          <w:lang w:val="en-IN"/>
        </w:rPr>
        <w:lastRenderedPageBreak/>
        <w:t>provides summarized inventory information.</w:t>
      </w:r>
    </w:p>
    <w:p w14:paraId="6570AC26" w14:textId="77777777" w:rsidR="00595D84" w:rsidRPr="00595D84" w:rsidRDefault="00595D84" w:rsidP="00595D84">
      <w:pPr>
        <w:pStyle w:val="BodyText"/>
        <w:spacing w:line="360" w:lineRule="auto"/>
        <w:jc w:val="both"/>
        <w:rPr>
          <w:lang w:val="en-IN"/>
        </w:rPr>
      </w:pPr>
      <w:r w:rsidRPr="00595D84">
        <w:rPr>
          <w:lang w:val="en-IN"/>
        </w:rPr>
        <w:t>The users table forms the basis of the authentication system. It stores information such as user ID, name, email, username, password hash, and role. The role identifies whether a particular account belongs to a donor, hospital, or administrator. This information is used by the backend to provide role-based access to different application functions.</w:t>
      </w:r>
    </w:p>
    <w:p w14:paraId="2E8908EB" w14:textId="77777777" w:rsidR="00595D84" w:rsidRPr="00595D84" w:rsidRDefault="00595D84" w:rsidP="00595D84">
      <w:pPr>
        <w:pStyle w:val="BodyText"/>
        <w:spacing w:line="360" w:lineRule="auto"/>
        <w:jc w:val="both"/>
        <w:rPr>
          <w:lang w:val="en-IN"/>
        </w:rPr>
      </w:pPr>
      <w:r w:rsidRPr="00595D84">
        <w:rPr>
          <w:lang w:val="en-IN"/>
        </w:rPr>
        <w:t>The donors table stores donor-specific information. It contains the donor ID, associated user ID, blood group, city, phone number, date of birth, last donation date, total number of donations, and geographical coordinates. These fields support donor profile management, donation history, donor matching, and nearby-request functionality.</w:t>
      </w:r>
    </w:p>
    <w:p w14:paraId="5A27F46A" w14:textId="77777777" w:rsidR="00595D84" w:rsidRPr="00595D84" w:rsidRDefault="00595D84" w:rsidP="00595D84">
      <w:pPr>
        <w:pStyle w:val="BodyText"/>
        <w:spacing w:line="360" w:lineRule="auto"/>
        <w:jc w:val="both"/>
        <w:rPr>
          <w:lang w:val="en-IN"/>
        </w:rPr>
      </w:pPr>
      <w:r w:rsidRPr="00595D84">
        <w:rPr>
          <w:lang w:val="en-IN"/>
        </w:rPr>
        <w:t>The hospitals table stores information about registered hospitals. It contains hospital identification information, the associated user, hospital name, location, phone number, and geographical coordinates. This information is used when hospitals create and manage blood requests.</w:t>
      </w:r>
    </w:p>
    <w:p w14:paraId="49D86691" w14:textId="77777777" w:rsidR="00595D84" w:rsidRPr="00595D84" w:rsidRDefault="00595D84" w:rsidP="00595D84">
      <w:pPr>
        <w:pStyle w:val="BodyText"/>
        <w:spacing w:line="360" w:lineRule="auto"/>
        <w:jc w:val="both"/>
        <w:rPr>
          <w:lang w:val="en-IN"/>
        </w:rPr>
      </w:pPr>
      <w:r w:rsidRPr="00595D84">
        <w:rPr>
          <w:lang w:val="en-IN"/>
        </w:rPr>
        <w:t xml:space="preserve">The </w:t>
      </w:r>
      <w:proofErr w:type="spellStart"/>
      <w:r w:rsidRPr="00595D84">
        <w:rPr>
          <w:lang w:val="en-IN"/>
        </w:rPr>
        <w:t>blood_batches</w:t>
      </w:r>
      <w:proofErr w:type="spellEnd"/>
      <w:r w:rsidRPr="00595D84">
        <w:rPr>
          <w:lang w:val="en-IN"/>
        </w:rPr>
        <w:t xml:space="preserve"> table represents the blood inventory maintained by the system. Each blood batch stores information such as blood group, number of units, collection date, expiry date, status, source type, and source ID. The implemented status values include available, reserved, expired, and discarded. The source information can identify whether the stock originated from a donation or a donation camp.</w:t>
      </w:r>
    </w:p>
    <w:p w14:paraId="0DE39D46" w14:textId="77777777" w:rsidR="00595D84" w:rsidRPr="00595D84" w:rsidRDefault="00595D84" w:rsidP="00595D84">
      <w:pPr>
        <w:pStyle w:val="BodyText"/>
        <w:spacing w:line="360" w:lineRule="auto"/>
        <w:jc w:val="both"/>
        <w:rPr>
          <w:lang w:val="en-IN"/>
        </w:rPr>
      </w:pPr>
      <w:r w:rsidRPr="00595D84">
        <w:rPr>
          <w:lang w:val="en-IN"/>
        </w:rPr>
        <w:t xml:space="preserve">The </w:t>
      </w:r>
      <w:proofErr w:type="spellStart"/>
      <w:r w:rsidRPr="00595D84">
        <w:rPr>
          <w:lang w:val="en-IN"/>
        </w:rPr>
        <w:t>blood_requests</w:t>
      </w:r>
      <w:proofErr w:type="spellEnd"/>
      <w:r w:rsidRPr="00595D84">
        <w:rPr>
          <w:lang w:val="en-IN"/>
        </w:rPr>
        <w:t xml:space="preserve"> table manages blood requirements raised by hospitals. It stores the hospital associated with the request, required blood group, units needed, units fulfilled, urgency, request status, patient name, ward, notes, and relevant timestamps. The system supports request statuses including </w:t>
      </w:r>
      <w:r w:rsidRPr="00595D84">
        <w:rPr>
          <w:b/>
          <w:bCs/>
          <w:lang w:val="en-IN"/>
        </w:rPr>
        <w:t>Pending, Matching, Matched, Fulfilled, and Cancelled</w:t>
      </w:r>
      <w:r w:rsidRPr="00595D84">
        <w:rPr>
          <w:lang w:val="en-IN"/>
        </w:rPr>
        <w:t xml:space="preserve">. This structure allows the progress of a blood request to be tracked from creation through </w:t>
      </w:r>
      <w:proofErr w:type="spellStart"/>
      <w:r w:rsidRPr="00595D84">
        <w:rPr>
          <w:lang w:val="en-IN"/>
        </w:rPr>
        <w:t>fulfillment</w:t>
      </w:r>
      <w:proofErr w:type="spellEnd"/>
      <w:r w:rsidRPr="00595D84">
        <w:rPr>
          <w:lang w:val="en-IN"/>
        </w:rPr>
        <w:t>.</w:t>
      </w:r>
    </w:p>
    <w:p w14:paraId="70153CAD" w14:textId="77777777" w:rsidR="00595D84" w:rsidRPr="00595D84" w:rsidRDefault="00595D84" w:rsidP="00595D84">
      <w:pPr>
        <w:pStyle w:val="BodyText"/>
        <w:spacing w:line="360" w:lineRule="auto"/>
        <w:jc w:val="both"/>
        <w:rPr>
          <w:lang w:val="en-IN"/>
        </w:rPr>
      </w:pPr>
      <w:r w:rsidRPr="00595D84">
        <w:rPr>
          <w:lang w:val="en-IN"/>
        </w:rPr>
        <w:t xml:space="preserve">The donations table records blood donations made by donors. It stores information such as donor, donation date, location, number of units, donation status, related request, and associated blood batch. When a donation is successfully recorded, the system creates a corresponding inventory batch. The implemented donation logic assigns a </w:t>
      </w:r>
      <w:r w:rsidRPr="00595D84">
        <w:rPr>
          <w:b/>
          <w:bCs/>
          <w:lang w:val="en-IN"/>
        </w:rPr>
        <w:t>42-day expiry period</w:t>
      </w:r>
      <w:r w:rsidRPr="00595D84">
        <w:rPr>
          <w:lang w:val="en-IN"/>
        </w:rPr>
        <w:t xml:space="preserve"> to the newly created blood-stock batch.</w:t>
      </w:r>
    </w:p>
    <w:p w14:paraId="79C5A62A" w14:textId="77777777" w:rsidR="00595D84" w:rsidRPr="00595D84" w:rsidRDefault="00595D84" w:rsidP="00595D84">
      <w:pPr>
        <w:pStyle w:val="BodyText"/>
        <w:spacing w:line="360" w:lineRule="auto"/>
        <w:jc w:val="both"/>
        <w:rPr>
          <w:lang w:val="en-IN"/>
        </w:rPr>
      </w:pPr>
      <w:r w:rsidRPr="00595D84">
        <w:rPr>
          <w:lang w:val="en-IN"/>
        </w:rPr>
        <w:t>The camps table stores information related to blood donation camps. It contains details such as camp name, location, organizer, camp date, time slot, status, expected donors, collected units, and contact phone number. These records allow administrators to create and manage upcoming and completed donation camps.</w:t>
      </w:r>
    </w:p>
    <w:p w14:paraId="2E849A10" w14:textId="77777777" w:rsidR="00595D84" w:rsidRPr="00595D84" w:rsidRDefault="00595D84" w:rsidP="00595D84">
      <w:pPr>
        <w:pStyle w:val="BodyText"/>
        <w:spacing w:line="360" w:lineRule="auto"/>
        <w:jc w:val="both"/>
        <w:rPr>
          <w:lang w:val="en-IN"/>
        </w:rPr>
      </w:pPr>
      <w:r w:rsidRPr="00595D84">
        <w:rPr>
          <w:lang w:val="en-IN"/>
        </w:rPr>
        <w:t xml:space="preserve">The </w:t>
      </w:r>
      <w:proofErr w:type="spellStart"/>
      <w:r w:rsidRPr="00595D84">
        <w:rPr>
          <w:lang w:val="en-IN"/>
        </w:rPr>
        <w:t>crossmatch_records</w:t>
      </w:r>
      <w:proofErr w:type="spellEnd"/>
      <w:r w:rsidRPr="00595D84">
        <w:rPr>
          <w:lang w:val="en-IN"/>
        </w:rPr>
        <w:t xml:space="preserve"> table is used to store donor-recipient compatibility testing information. It contains donor and recipient names and blood groups, ABO compatibility, Rh compatibility, antibody-screen information, test result, tester information, related request information, and testing time. The result identifies whether the tested combination is compatible or incompatible.</w:t>
      </w:r>
    </w:p>
    <w:p w14:paraId="30171495" w14:textId="77777777" w:rsidR="00595D84" w:rsidRPr="00595D84" w:rsidRDefault="00595D84" w:rsidP="00595D84">
      <w:pPr>
        <w:pStyle w:val="BodyText"/>
        <w:spacing w:line="360" w:lineRule="auto"/>
        <w:jc w:val="both"/>
        <w:rPr>
          <w:lang w:val="en-IN"/>
        </w:rPr>
      </w:pPr>
      <w:r w:rsidRPr="00595D84">
        <w:rPr>
          <w:lang w:val="en-IN"/>
        </w:rPr>
        <w:t>The alerts table stores important system alerts. Each alert contains information about its type, details, severity, resolution status, and timestamps. Alerts can be generated for important events such as critical blood requests. Administrators can view and resolve these alerts through the administrative dashboard.</w:t>
      </w:r>
    </w:p>
    <w:p w14:paraId="007D5786" w14:textId="77777777" w:rsidR="00595D84" w:rsidRPr="00595D84" w:rsidRDefault="00595D84" w:rsidP="00595D84">
      <w:pPr>
        <w:pStyle w:val="BodyText"/>
        <w:spacing w:line="360" w:lineRule="auto"/>
        <w:jc w:val="both"/>
        <w:rPr>
          <w:lang w:val="en-IN"/>
        </w:rPr>
      </w:pPr>
      <w:r w:rsidRPr="00595D84">
        <w:rPr>
          <w:lang w:val="en-IN"/>
        </w:rPr>
        <w:t xml:space="preserve">The database view </w:t>
      </w:r>
      <w:proofErr w:type="spellStart"/>
      <w:r w:rsidRPr="00595D84">
        <w:rPr>
          <w:b/>
          <w:bCs/>
          <w:lang w:val="en-IN"/>
        </w:rPr>
        <w:t>v_inventory</w:t>
      </w:r>
      <w:proofErr w:type="spellEnd"/>
      <w:r w:rsidRPr="00595D84">
        <w:rPr>
          <w:lang w:val="en-IN"/>
        </w:rPr>
        <w:t xml:space="preserve"> provides summarized information about available blood stock. This view is used by the backend to obtain inventory information by blood group and supports inventory display, stock checking, and demand-forecasting calculations.</w:t>
      </w:r>
    </w:p>
    <w:p w14:paraId="6393566A" w14:textId="77777777" w:rsidR="00595D84" w:rsidRPr="00595D84" w:rsidRDefault="00595D84" w:rsidP="00595D84">
      <w:pPr>
        <w:pStyle w:val="BodyText"/>
        <w:spacing w:line="360" w:lineRule="auto"/>
        <w:jc w:val="both"/>
        <w:rPr>
          <w:lang w:val="en-IN"/>
        </w:rPr>
      </w:pPr>
      <w:r w:rsidRPr="00595D84">
        <w:rPr>
          <w:lang w:val="en-IN"/>
        </w:rPr>
        <w:t>Database transactions are also used for operations that require multiple related changes to be completed consistently. For example, recording a donation involves both donor-related information and blood-stock creation. Similarly, fulfilling a request involves updating the request and consuming suitable inventory batches. Transactional processing helps maintain consistency between these related records.</w:t>
      </w:r>
    </w:p>
    <w:p w14:paraId="26671D31" w14:textId="77777777" w:rsidR="00595D84" w:rsidRPr="00595D84" w:rsidRDefault="00595D84" w:rsidP="00595D84">
      <w:pPr>
        <w:pStyle w:val="BodyText"/>
        <w:spacing w:line="360" w:lineRule="auto"/>
        <w:jc w:val="both"/>
        <w:rPr>
          <w:lang w:val="en-IN"/>
        </w:rPr>
      </w:pPr>
      <w:r w:rsidRPr="00595D84">
        <w:rPr>
          <w:lang w:val="en-IN"/>
        </w:rPr>
        <w:t xml:space="preserve">The database design therefore provides the structured foundation required by the complete </w:t>
      </w:r>
      <w:proofErr w:type="spellStart"/>
      <w:r w:rsidRPr="00595D84">
        <w:rPr>
          <w:lang w:val="en-IN"/>
        </w:rPr>
        <w:t>RaktaSetu</w:t>
      </w:r>
      <w:proofErr w:type="spellEnd"/>
      <w:r w:rsidRPr="00595D84">
        <w:rPr>
          <w:lang w:val="en-IN"/>
        </w:rPr>
        <w:t xml:space="preserve"> application. </w:t>
      </w:r>
      <w:r w:rsidRPr="00595D84">
        <w:rPr>
          <w:lang w:val="en-IN"/>
        </w:rPr>
        <w:lastRenderedPageBreak/>
        <w:t>By using MySQL 8 and clearly separated relational tables, the system can efficiently store and retrieve the information required for donor management, hospital requests, blood inventory, donations, camps, cross-matching, alerts, and administrative reporting.</w:t>
      </w:r>
    </w:p>
    <w:p w14:paraId="5CD7A954" w14:textId="77777777" w:rsidR="00595D84" w:rsidRPr="00595D84" w:rsidRDefault="00595D84" w:rsidP="00595D84">
      <w:pPr>
        <w:pStyle w:val="BodyText"/>
        <w:spacing w:line="360" w:lineRule="auto"/>
        <w:jc w:val="both"/>
        <w:rPr>
          <w:b/>
          <w:bCs/>
          <w:lang w:val="en-IN"/>
        </w:rPr>
      </w:pPr>
      <w:r w:rsidRPr="00595D84">
        <w:rPr>
          <w:b/>
          <w:bCs/>
          <w:lang w:val="en-IN"/>
        </w:rPr>
        <w:t>3.4 Version Control</w:t>
      </w:r>
    </w:p>
    <w:p w14:paraId="5887F520" w14:textId="77777777" w:rsidR="00595D84" w:rsidRPr="00595D84" w:rsidRDefault="00595D84" w:rsidP="00595D84">
      <w:pPr>
        <w:pStyle w:val="BodyText"/>
        <w:spacing w:line="360" w:lineRule="auto"/>
        <w:jc w:val="both"/>
        <w:rPr>
          <w:lang w:val="en-IN"/>
        </w:rPr>
      </w:pPr>
      <w:r w:rsidRPr="00595D84">
        <w:rPr>
          <w:lang w:val="en-IN"/>
        </w:rPr>
        <w:t xml:space="preserve">Version control is an important part of the development and maintenance of the </w:t>
      </w:r>
      <w:proofErr w:type="spellStart"/>
      <w:r w:rsidRPr="00595D84">
        <w:rPr>
          <w:lang w:val="en-IN"/>
        </w:rPr>
        <w:t>RaktaSetu</w:t>
      </w:r>
      <w:proofErr w:type="spellEnd"/>
      <w:r w:rsidRPr="00595D84">
        <w:rPr>
          <w:lang w:val="en-IN"/>
        </w:rPr>
        <w:t xml:space="preserve"> Blood Management System. The project can be maintained using </w:t>
      </w:r>
      <w:r w:rsidRPr="00595D84">
        <w:rPr>
          <w:b/>
          <w:bCs/>
          <w:lang w:val="en-IN"/>
        </w:rPr>
        <w:t>Git and GitHub</w:t>
      </w:r>
      <w:r w:rsidRPr="00595D84">
        <w:rPr>
          <w:lang w:val="en-IN"/>
        </w:rPr>
        <w:t xml:space="preserve"> for source-code management, version tracking, and team collaboration. Version control allows the development team to maintain the history of changes made to the frontend, backend, database-related files, and supporting project resources.</w:t>
      </w:r>
    </w:p>
    <w:p w14:paraId="72D39EE5" w14:textId="77777777" w:rsidR="00595D84" w:rsidRPr="00595D84" w:rsidRDefault="00595D84" w:rsidP="00595D84">
      <w:pPr>
        <w:pStyle w:val="BodyText"/>
        <w:spacing w:line="360" w:lineRule="auto"/>
        <w:jc w:val="both"/>
        <w:rPr>
          <w:lang w:val="en-IN"/>
        </w:rPr>
      </w:pPr>
      <w:r w:rsidRPr="00595D84">
        <w:rPr>
          <w:lang w:val="en-IN"/>
        </w:rPr>
        <w:t>The project contains separate frontend and backend application directories. Maintaining these parts in an organized project structure allows changes to the user interface and server-side implementation to be managed independently. Git can be used to record modifications made to source files and provide previous versions of the project when required.</w:t>
      </w:r>
    </w:p>
    <w:p w14:paraId="3B83A1F7" w14:textId="77777777" w:rsidR="00595D84" w:rsidRPr="00595D84" w:rsidRDefault="00595D84" w:rsidP="00595D84">
      <w:pPr>
        <w:pStyle w:val="BodyText"/>
        <w:spacing w:line="360" w:lineRule="auto"/>
        <w:jc w:val="both"/>
        <w:rPr>
          <w:lang w:val="en-IN"/>
        </w:rPr>
      </w:pPr>
      <w:r w:rsidRPr="00595D84">
        <w:rPr>
          <w:lang w:val="en-IN"/>
        </w:rPr>
        <w:t>GitHub can be used as the remote repository for maintaining the project source code. It provides a central location where team members can access the project and collaborate on development. Repository-based version control also provides a backup of the source code and allows the team to track the development progress of the application.</w:t>
      </w:r>
    </w:p>
    <w:p w14:paraId="43E9546D" w14:textId="77777777" w:rsidR="00595D84" w:rsidRPr="00595D84" w:rsidRDefault="00595D84" w:rsidP="00595D84">
      <w:pPr>
        <w:pStyle w:val="BodyText"/>
        <w:spacing w:line="360" w:lineRule="auto"/>
        <w:jc w:val="both"/>
        <w:rPr>
          <w:lang w:val="en-IN"/>
        </w:rPr>
      </w:pPr>
      <w:r w:rsidRPr="00595D84">
        <w:rPr>
          <w:lang w:val="en-IN"/>
        </w:rPr>
        <w:t xml:space="preserve">The use of Git and GitHub is particularly useful for a multi-module system such as </w:t>
      </w:r>
      <w:proofErr w:type="spellStart"/>
      <w:r w:rsidRPr="00595D84">
        <w:rPr>
          <w:lang w:val="en-IN"/>
        </w:rPr>
        <w:t>RaktaSetu</w:t>
      </w:r>
      <w:proofErr w:type="spellEnd"/>
      <w:r w:rsidRPr="00595D84">
        <w:rPr>
          <w:lang w:val="en-IN"/>
        </w:rPr>
        <w:t xml:space="preserve"> because different parts of the application can be developed and updated without losing earlier versions. Changes to donor management, hospital requests, inventory, administration, or other modules can be tracked through individual commits.</w:t>
      </w:r>
    </w:p>
    <w:p w14:paraId="6958AF50" w14:textId="77777777" w:rsidR="00595D84" w:rsidRPr="00595D84" w:rsidRDefault="00595D84" w:rsidP="00595D84">
      <w:pPr>
        <w:pStyle w:val="BodyText"/>
        <w:spacing w:line="360" w:lineRule="auto"/>
        <w:jc w:val="both"/>
        <w:rPr>
          <w:lang w:val="en-IN"/>
        </w:rPr>
      </w:pPr>
      <w:r w:rsidRPr="00595D84">
        <w:rPr>
          <w:lang w:val="en-IN"/>
        </w:rPr>
        <w:t>Version control also supports future maintenance of the project. If a change introduces an error, earlier versions of the source code can be reviewed or restored. The repository can additionally contain project documentation, configuration information, and instructions required to run the application.</w:t>
      </w:r>
    </w:p>
    <w:p w14:paraId="0A4A887A" w14:textId="77777777" w:rsidR="00595D84" w:rsidRPr="00595D84" w:rsidRDefault="00595D84" w:rsidP="00595D84">
      <w:pPr>
        <w:pStyle w:val="BodyText"/>
        <w:spacing w:line="360" w:lineRule="auto"/>
        <w:jc w:val="both"/>
        <w:rPr>
          <w:lang w:val="en-IN"/>
        </w:rPr>
      </w:pPr>
      <w:r w:rsidRPr="00595D84">
        <w:rPr>
          <w:lang w:val="en-IN"/>
        </w:rPr>
        <w:t>Therefore, Git and GitHub provide the project with an organized approach to source-code management, collaboration, backup, and future maintenance.</w:t>
      </w:r>
    </w:p>
    <w:p w14:paraId="68625FD3" w14:textId="77777777" w:rsidR="00595D84" w:rsidRPr="00595D84" w:rsidRDefault="00595D84" w:rsidP="00595D84">
      <w:pPr>
        <w:pStyle w:val="BodyText"/>
        <w:spacing w:line="360" w:lineRule="auto"/>
        <w:jc w:val="both"/>
        <w:rPr>
          <w:b/>
          <w:bCs/>
          <w:lang w:val="en-IN"/>
        </w:rPr>
      </w:pPr>
      <w:r w:rsidRPr="00595D84">
        <w:rPr>
          <w:b/>
          <w:bCs/>
          <w:lang w:val="en-IN"/>
        </w:rPr>
        <w:t>3.5 APIs or External Services</w:t>
      </w:r>
    </w:p>
    <w:p w14:paraId="210301A3" w14:textId="77777777" w:rsidR="00595D84" w:rsidRPr="00595D84" w:rsidRDefault="00595D84" w:rsidP="00595D84">
      <w:pPr>
        <w:pStyle w:val="BodyText"/>
        <w:spacing w:line="360" w:lineRule="auto"/>
        <w:jc w:val="both"/>
        <w:rPr>
          <w:lang w:val="en-IN"/>
        </w:rPr>
      </w:pPr>
      <w:r w:rsidRPr="00595D84">
        <w:rPr>
          <w:lang w:val="en-IN"/>
        </w:rPr>
        <w:t xml:space="preserve">APIs (Application Programming Interfaces) form the communication layer between the different components of the </w:t>
      </w:r>
      <w:proofErr w:type="spellStart"/>
      <w:r w:rsidRPr="00595D84">
        <w:rPr>
          <w:lang w:val="en-IN"/>
        </w:rPr>
        <w:t>RaktaSetu</w:t>
      </w:r>
      <w:proofErr w:type="spellEnd"/>
      <w:r w:rsidRPr="00595D84">
        <w:rPr>
          <w:lang w:val="en-IN"/>
        </w:rPr>
        <w:t xml:space="preserve"> Blood Management System. In the implemented project, REST APIs are developed using Express.js to connect the React frontend with the Node.js backend. These APIs allow the frontend to request information and perform operations without directly accessing the MySQL database. The backend receives the request, performs authentication and validation, executes the required business logic and database operations, and returns the result to the frontend.</w:t>
      </w:r>
    </w:p>
    <w:p w14:paraId="0B6297D8" w14:textId="77777777" w:rsidR="00595D84" w:rsidRPr="00595D84" w:rsidRDefault="00595D84" w:rsidP="00595D84">
      <w:pPr>
        <w:pStyle w:val="BodyText"/>
        <w:spacing w:line="360" w:lineRule="auto"/>
        <w:jc w:val="both"/>
        <w:rPr>
          <w:lang w:val="en-IN"/>
        </w:rPr>
      </w:pPr>
      <w:r w:rsidRPr="00595D84">
        <w:rPr>
          <w:lang w:val="en-IN"/>
        </w:rPr>
        <w:t>The system contains separate API route groups for the major modules of the application. The authentication API provides registration, login, and current-user functionality. The donor API manages donor profiles, donation history, nearby blood requests, and matching alerts. The request API manages hospital blood requests and their different statuses. The inventory API provides blood-stock and blood-batch information. The donation API records donor donations. The camps API manages blood donation camps. The cross-match API manages compatibility records. The alerts API manages administrative alerts, while the admin API provides statistics, reports, and demand-forecasting information.</w:t>
      </w:r>
    </w:p>
    <w:p w14:paraId="6067F3D6" w14:textId="77777777" w:rsidR="00595D84" w:rsidRPr="00595D84" w:rsidRDefault="00595D84" w:rsidP="00595D84">
      <w:pPr>
        <w:pStyle w:val="BodyText"/>
        <w:spacing w:line="360" w:lineRule="auto"/>
        <w:jc w:val="both"/>
        <w:rPr>
          <w:lang w:val="en-IN"/>
        </w:rPr>
      </w:pPr>
      <w:r w:rsidRPr="00595D84">
        <w:rPr>
          <w:lang w:val="en-IN"/>
        </w:rPr>
        <w:t>The backend also provides the /</w:t>
      </w:r>
      <w:proofErr w:type="spellStart"/>
      <w:r w:rsidRPr="00595D84">
        <w:rPr>
          <w:lang w:val="en-IN"/>
        </w:rPr>
        <w:t>api</w:t>
      </w:r>
      <w:proofErr w:type="spellEnd"/>
      <w:r w:rsidRPr="00595D84">
        <w:rPr>
          <w:lang w:val="en-IN"/>
        </w:rPr>
        <w:t>/health endpoint, which can be used to check whether the backend service is running correctly. The API structure is organized into separate route modules, making the system easier to maintain and allowing individual functional areas to be modified without affecting unrelated modules.</w:t>
      </w:r>
    </w:p>
    <w:p w14:paraId="0F0245B1" w14:textId="77777777" w:rsidR="00595D84" w:rsidRPr="00595D84" w:rsidRDefault="00595D84" w:rsidP="00595D84">
      <w:pPr>
        <w:pStyle w:val="BodyText"/>
        <w:spacing w:line="360" w:lineRule="auto"/>
        <w:jc w:val="both"/>
        <w:rPr>
          <w:lang w:val="en-IN"/>
        </w:rPr>
      </w:pPr>
      <w:r w:rsidRPr="00595D84">
        <w:rPr>
          <w:lang w:val="en-IN"/>
        </w:rPr>
        <w:lastRenderedPageBreak/>
        <w:t>The authentication process is integrated directly into the API layer. When a user logs in, the backend verifies the supplied credentials and generates a JSON Web Token. The token is then used by the frontend when making protected requests. The backend validates the token and checks the user's role before allowing access to restricted operations. This ensures that donor, hospital, and administrator operations are handled according to their defined permissions.</w:t>
      </w:r>
    </w:p>
    <w:p w14:paraId="65384ED2" w14:textId="77777777" w:rsidR="00595D84" w:rsidRPr="00595D84" w:rsidRDefault="00595D84" w:rsidP="00595D84">
      <w:pPr>
        <w:pStyle w:val="BodyText"/>
        <w:spacing w:line="360" w:lineRule="auto"/>
        <w:jc w:val="both"/>
        <w:rPr>
          <w:lang w:val="en-IN"/>
        </w:rPr>
      </w:pPr>
      <w:r w:rsidRPr="00595D84">
        <w:rPr>
          <w:lang w:val="en-IN"/>
        </w:rPr>
        <w:t>The APIs also support the blood-request and inventory workflow. A hospital can submit a request through the request API, after which the backend stores the request in MySQL and assigns the appropriate status and urgency. Matching operations can identify compatible donors, while inventory operations allow available blood stock to be checked. When a request is fulfilled, the backend updates the request and processes the relevant blood batches.</w:t>
      </w:r>
    </w:p>
    <w:p w14:paraId="3C34BEFB" w14:textId="77777777" w:rsidR="00595D84" w:rsidRPr="00595D84" w:rsidRDefault="00595D84" w:rsidP="00595D84">
      <w:pPr>
        <w:pStyle w:val="BodyText"/>
        <w:spacing w:line="360" w:lineRule="auto"/>
        <w:jc w:val="both"/>
        <w:rPr>
          <w:lang w:val="en-IN"/>
        </w:rPr>
      </w:pPr>
      <w:r w:rsidRPr="00595D84">
        <w:rPr>
          <w:lang w:val="en-IN"/>
        </w:rPr>
        <w:t>Another important API functionality is donor matching. The backend applies blood-group compatibility rules and uses geographical information to identify relevant nearby donors. This allows the donor module to display blood requests that may be relevant to the donor according to blood-group compatibility and location.</w:t>
      </w:r>
    </w:p>
    <w:p w14:paraId="4E8F8437" w14:textId="77777777" w:rsidR="00595D84" w:rsidRPr="00595D84" w:rsidRDefault="00595D84" w:rsidP="00595D84">
      <w:pPr>
        <w:pStyle w:val="BodyText"/>
        <w:spacing w:line="360" w:lineRule="auto"/>
        <w:jc w:val="both"/>
        <w:rPr>
          <w:lang w:val="en-IN"/>
        </w:rPr>
      </w:pPr>
      <w:r w:rsidRPr="00595D84">
        <w:rPr>
          <w:lang w:val="en-IN"/>
        </w:rPr>
        <w:t>The system also uses APIs for donation and inventory integration. When a donor donation is recorded, the backend creates the corresponding donation record and generates a blood inventory batch. The inventory batch contains collection and expiry information, allowing the stock to be tracked through the inventory module.</w:t>
      </w:r>
    </w:p>
    <w:p w14:paraId="72D0146F" w14:textId="77777777" w:rsidR="00595D84" w:rsidRPr="00595D84" w:rsidRDefault="00595D84" w:rsidP="00595D84">
      <w:pPr>
        <w:pStyle w:val="BodyText"/>
        <w:spacing w:line="360" w:lineRule="auto"/>
        <w:jc w:val="both"/>
        <w:rPr>
          <w:lang w:val="en-IN"/>
        </w:rPr>
      </w:pPr>
      <w:r w:rsidRPr="00595D84">
        <w:rPr>
          <w:lang w:val="en-IN"/>
        </w:rPr>
        <w:t>The alert system is also connected to the API layer. When a critical blood request is created, the backend can automatically generate an alert for administrators. Administrators can retrieve these alerts through the alerts API and resolve them after the required action has been taken.</w:t>
      </w:r>
    </w:p>
    <w:p w14:paraId="33ACDA17" w14:textId="77777777" w:rsidR="00595D84" w:rsidRPr="00595D84" w:rsidRDefault="00595D84" w:rsidP="00595D84">
      <w:pPr>
        <w:pStyle w:val="BodyText"/>
        <w:spacing w:line="360" w:lineRule="auto"/>
        <w:jc w:val="both"/>
        <w:rPr>
          <w:lang w:val="en-IN"/>
        </w:rPr>
      </w:pPr>
      <w:r w:rsidRPr="00595D84">
        <w:rPr>
          <w:lang w:val="en-IN"/>
        </w:rPr>
        <w:t xml:space="preserve">The demand-forecasting API provides the administrative forecasting module with calculated demand information. The backend uses blood-request records from the previous </w:t>
      </w:r>
      <w:r w:rsidRPr="00595D84">
        <w:rPr>
          <w:b/>
          <w:bCs/>
          <w:lang w:val="en-IN"/>
        </w:rPr>
        <w:t>14 days</w:t>
      </w:r>
      <w:r w:rsidRPr="00595D84">
        <w:rPr>
          <w:lang w:val="en-IN"/>
        </w:rPr>
        <w:t xml:space="preserve"> to calculate average daily demand. Based on this information, the system estimates upcoming demand, compares it with current inventory, calculates days of supply, and identifies shortage-risk levels. The system can also provide restocking recommendations based on the calculated risk level. This is implemented as a data-based forecasting mechanism using historical application data and does not depend on an external AI or machine-learning service.</w:t>
      </w:r>
    </w:p>
    <w:p w14:paraId="09377043" w14:textId="77777777" w:rsidR="00595D84" w:rsidRPr="00595D84" w:rsidRDefault="00595D84" w:rsidP="00595D84">
      <w:pPr>
        <w:pStyle w:val="BodyText"/>
        <w:spacing w:line="360" w:lineRule="auto"/>
        <w:jc w:val="both"/>
        <w:rPr>
          <w:lang w:val="en-IN"/>
        </w:rPr>
      </w:pPr>
      <w:r w:rsidRPr="00595D84">
        <w:rPr>
          <w:lang w:val="en-IN"/>
        </w:rPr>
        <w:t>The project does not currently depend on external third-party services such as Firebase, Stripe, MongoDB, Redis, or external blood-management APIs. The main external technology services used by the application are the React frontend development environment, Node.js/Express backend environment, and MySQL database environment. The application's functional communication is primarily handled through its own REST API layer.</w:t>
      </w:r>
    </w:p>
    <w:p w14:paraId="2EDA6DE4" w14:textId="77777777" w:rsidR="00595D84" w:rsidRPr="00595D84" w:rsidRDefault="00595D84" w:rsidP="00595D84">
      <w:pPr>
        <w:pStyle w:val="BodyText"/>
        <w:spacing w:line="360" w:lineRule="auto"/>
        <w:jc w:val="both"/>
        <w:rPr>
          <w:lang w:val="en-IN"/>
        </w:rPr>
      </w:pPr>
      <w:r w:rsidRPr="00595D84">
        <w:rPr>
          <w:lang w:val="en-IN"/>
        </w:rPr>
        <w:t>The API architecture also provides a foundation for future expansion. Additional clients, such as a mobile application, could communicate with the existing backend APIs without requiring direct access to the MySQL database. Similarly, additional modules can be added as new API route groups while maintaining the existing architecture.</w:t>
      </w:r>
    </w:p>
    <w:p w14:paraId="0CB69C79" w14:textId="77777777" w:rsidR="00595D84" w:rsidRPr="00595D84" w:rsidRDefault="00595D84" w:rsidP="00595D84">
      <w:pPr>
        <w:pStyle w:val="BodyText"/>
        <w:spacing w:line="360" w:lineRule="auto"/>
        <w:jc w:val="both"/>
        <w:rPr>
          <w:lang w:val="en-IN"/>
        </w:rPr>
      </w:pPr>
      <w:r w:rsidRPr="00595D84">
        <w:rPr>
          <w:lang w:val="en-IN"/>
        </w:rPr>
        <w:t xml:space="preserve">In conclusion, APIs form an essential part of the </w:t>
      </w:r>
      <w:proofErr w:type="spellStart"/>
      <w:r w:rsidRPr="00595D84">
        <w:rPr>
          <w:lang w:val="en-IN"/>
        </w:rPr>
        <w:t>RaktaSetu</w:t>
      </w:r>
      <w:proofErr w:type="spellEnd"/>
      <w:r w:rsidRPr="00595D84">
        <w:rPr>
          <w:lang w:val="en-IN"/>
        </w:rPr>
        <w:t xml:space="preserve"> architecture by providing standardized communication between the frontend, backend, and database. Through its authentication, donor, request, inventory, donation, camp, cross-match, alert, administrative, and metadata APIs, the system integrates its major blood-management operations into a single web application. The REST-based design provides clear separation between the user interface and application logic while supporting secure communication, structured data processing, and future system expansion.</w:t>
      </w:r>
    </w:p>
    <w:p w14:paraId="549D7CDC" w14:textId="77777777" w:rsidR="00595D84" w:rsidRPr="00595D84" w:rsidRDefault="00595D84" w:rsidP="00595D84">
      <w:pPr>
        <w:pStyle w:val="BodyText"/>
        <w:spacing w:line="360" w:lineRule="auto"/>
        <w:jc w:val="both"/>
        <w:rPr>
          <w:lang w:val="en-IN"/>
        </w:rPr>
      </w:pPr>
      <w:r w:rsidRPr="00595D84">
        <w:rPr>
          <w:lang w:val="en-IN"/>
        </w:rPr>
        <w:t xml:space="preserve">Overall, the </w:t>
      </w:r>
      <w:proofErr w:type="spellStart"/>
      <w:r w:rsidRPr="00595D84">
        <w:rPr>
          <w:lang w:val="en-IN"/>
        </w:rPr>
        <w:t>RaktaSetu</w:t>
      </w:r>
      <w:proofErr w:type="spellEnd"/>
      <w:r w:rsidRPr="00595D84">
        <w:rPr>
          <w:lang w:val="en-IN"/>
        </w:rPr>
        <w:t xml:space="preserve"> technology stack combines </w:t>
      </w:r>
      <w:r w:rsidRPr="00595D84">
        <w:rPr>
          <w:b/>
          <w:bCs/>
          <w:lang w:val="en-IN"/>
        </w:rPr>
        <w:t xml:space="preserve">React 19.2.8, React DOM 19.2.8, Vite 8.3.0, React Router DOM 7.18.3, </w:t>
      </w:r>
      <w:proofErr w:type="spellStart"/>
      <w:r w:rsidRPr="00595D84">
        <w:rPr>
          <w:b/>
          <w:bCs/>
          <w:lang w:val="en-IN"/>
        </w:rPr>
        <w:t>Lucide</w:t>
      </w:r>
      <w:proofErr w:type="spellEnd"/>
      <w:r w:rsidRPr="00595D84">
        <w:rPr>
          <w:b/>
          <w:bCs/>
          <w:lang w:val="en-IN"/>
        </w:rPr>
        <w:t xml:space="preserve"> React 1.48.0, Recharts 3.10.1, Node.js, Express 4.19.2, MySQL2 3.9.7, MySQL 8, JSON Web Token 9.0.2, </w:t>
      </w:r>
      <w:proofErr w:type="spellStart"/>
      <w:r w:rsidRPr="00595D84">
        <w:rPr>
          <w:b/>
          <w:bCs/>
          <w:lang w:val="en-IN"/>
        </w:rPr>
        <w:t>bcryptjs</w:t>
      </w:r>
      <w:proofErr w:type="spellEnd"/>
      <w:r w:rsidRPr="00595D84">
        <w:rPr>
          <w:b/>
          <w:bCs/>
          <w:lang w:val="en-IN"/>
        </w:rPr>
        <w:t xml:space="preserve"> 2.4.3, CORS 2.8.5, </w:t>
      </w:r>
      <w:proofErr w:type="spellStart"/>
      <w:r w:rsidRPr="00595D84">
        <w:rPr>
          <w:b/>
          <w:bCs/>
          <w:lang w:val="en-IN"/>
        </w:rPr>
        <w:t>dotenv</w:t>
      </w:r>
      <w:proofErr w:type="spellEnd"/>
      <w:r w:rsidRPr="00595D84">
        <w:rPr>
          <w:b/>
          <w:bCs/>
          <w:lang w:val="en-IN"/>
        </w:rPr>
        <w:t xml:space="preserve"> 16.4.5, and </w:t>
      </w:r>
      <w:proofErr w:type="spellStart"/>
      <w:r w:rsidRPr="00595D84">
        <w:rPr>
          <w:b/>
          <w:bCs/>
          <w:lang w:val="en-IN"/>
        </w:rPr>
        <w:t>Nodemon</w:t>
      </w:r>
      <w:proofErr w:type="spellEnd"/>
      <w:r w:rsidRPr="00595D84">
        <w:rPr>
          <w:b/>
          <w:bCs/>
          <w:lang w:val="en-IN"/>
        </w:rPr>
        <w:t xml:space="preserve"> 3.1.4</w:t>
      </w:r>
      <w:r w:rsidRPr="00595D84">
        <w:rPr>
          <w:lang w:val="en-IN"/>
        </w:rPr>
        <w:t xml:space="preserve">. Together, these technologies provide the foundation for an integrated blood-management platform capable of managing donors, hospitals, blood </w:t>
      </w:r>
      <w:r w:rsidRPr="00595D84">
        <w:rPr>
          <w:lang w:val="en-IN"/>
        </w:rPr>
        <w:lastRenderedPageBreak/>
        <w:t>inventory, requests, donations, matching, cross-matching, camps, alerts, reports, and data-based demand forecasting in a structured and centralized system.</w:t>
      </w:r>
    </w:p>
    <w:p w14:paraId="360759B1"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530899F1" w14:textId="77777777" w:rsidR="007902BE"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0C0686B3" w14:textId="77777777" w:rsidR="007902BE" w:rsidRDefault="007902BE">
      <w:pPr>
        <w:pStyle w:val="BodyText"/>
        <w:spacing w:before="260"/>
        <w:rPr>
          <w:b/>
          <w:sz w:val="24"/>
        </w:rPr>
      </w:pPr>
    </w:p>
    <w:p w14:paraId="716A33D3" w14:textId="77777777" w:rsidR="007902BE" w:rsidRDefault="00000000">
      <w:pPr>
        <w:pStyle w:val="Heading2"/>
        <w:numPr>
          <w:ilvl w:val="1"/>
          <w:numId w:val="1"/>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12532BB4" w14:textId="77777777" w:rsidR="007902BE" w:rsidRDefault="00000000">
      <w:pPr>
        <w:pStyle w:val="BodyText"/>
        <w:spacing w:before="122"/>
        <w:rPr>
          <w:b/>
        </w:rPr>
      </w:pPr>
      <w:r>
        <w:rPr>
          <w:b/>
          <w:noProof/>
        </w:rPr>
        <w:drawing>
          <wp:anchor distT="0" distB="0" distL="0" distR="0" simplePos="0" relativeHeight="487589888" behindDoc="1" locked="0" layoutInCell="1" allowOverlap="1" wp14:anchorId="67D88D7E" wp14:editId="79B90997">
            <wp:simplePos x="0" y="0"/>
            <wp:positionH relativeFrom="page">
              <wp:posOffset>914400</wp:posOffset>
            </wp:positionH>
            <wp:positionV relativeFrom="paragraph">
              <wp:posOffset>238929</wp:posOffset>
            </wp:positionV>
            <wp:extent cx="5701484" cy="560898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701484" cy="5608986"/>
                    </a:xfrm>
                    <a:prstGeom prst="rect">
                      <a:avLst/>
                    </a:prstGeom>
                  </pic:spPr>
                </pic:pic>
              </a:graphicData>
            </a:graphic>
          </wp:anchor>
        </w:drawing>
      </w:r>
    </w:p>
    <w:p w14:paraId="1BC04A38" w14:textId="77777777" w:rsidR="007902BE" w:rsidRDefault="007902BE">
      <w:pPr>
        <w:pStyle w:val="BodyText"/>
        <w:rPr>
          <w:b/>
        </w:rPr>
      </w:pPr>
    </w:p>
    <w:p w14:paraId="3AEC182B" w14:textId="77777777" w:rsidR="007902BE" w:rsidRDefault="007902BE">
      <w:pPr>
        <w:pStyle w:val="BodyText"/>
        <w:spacing w:before="181"/>
        <w:rPr>
          <w:b/>
        </w:rPr>
      </w:pPr>
    </w:p>
    <w:p w14:paraId="23E36F16" w14:textId="77777777" w:rsidR="00595D84" w:rsidRPr="00595D84" w:rsidRDefault="00595D84" w:rsidP="00595D84">
      <w:pPr>
        <w:pStyle w:val="BodyText"/>
        <w:spacing w:line="360" w:lineRule="auto"/>
        <w:jc w:val="both"/>
        <w:rPr>
          <w:b/>
          <w:bCs/>
          <w:lang w:val="en-IN"/>
        </w:rPr>
      </w:pPr>
      <w:r w:rsidRPr="00595D84">
        <w:rPr>
          <w:b/>
          <w:bCs/>
          <w:lang w:val="en-IN"/>
        </w:rPr>
        <w:t>CHAPTER - 4</w:t>
      </w:r>
    </w:p>
    <w:p w14:paraId="67295A8F" w14:textId="77777777" w:rsidR="00595D84" w:rsidRPr="00595D84" w:rsidRDefault="00595D84" w:rsidP="00595D84">
      <w:pPr>
        <w:pStyle w:val="BodyText"/>
        <w:spacing w:line="360" w:lineRule="auto"/>
        <w:jc w:val="both"/>
        <w:rPr>
          <w:b/>
          <w:bCs/>
          <w:lang w:val="en-IN"/>
        </w:rPr>
      </w:pPr>
      <w:r w:rsidRPr="00595D84">
        <w:rPr>
          <w:b/>
          <w:bCs/>
          <w:lang w:val="en-IN"/>
        </w:rPr>
        <w:t>SYSTEM ARCHITECTURE</w:t>
      </w:r>
    </w:p>
    <w:p w14:paraId="3884094D" w14:textId="77777777" w:rsidR="00595D84" w:rsidRPr="00595D84" w:rsidRDefault="00595D84" w:rsidP="00595D84">
      <w:pPr>
        <w:pStyle w:val="BodyText"/>
        <w:spacing w:line="360" w:lineRule="auto"/>
        <w:jc w:val="both"/>
        <w:rPr>
          <w:b/>
          <w:bCs/>
          <w:lang w:val="en-IN"/>
        </w:rPr>
      </w:pPr>
      <w:r w:rsidRPr="00595D84">
        <w:rPr>
          <w:b/>
          <w:bCs/>
          <w:lang w:val="en-IN"/>
        </w:rPr>
        <w:t>4.1 High-level Architecture Diagram</w:t>
      </w:r>
    </w:p>
    <w:p w14:paraId="3C659149" w14:textId="77777777" w:rsidR="00595D84" w:rsidRPr="00595D84" w:rsidRDefault="00595D84" w:rsidP="00595D84">
      <w:pPr>
        <w:pStyle w:val="BodyText"/>
        <w:spacing w:line="360" w:lineRule="auto"/>
        <w:jc w:val="both"/>
        <w:rPr>
          <w:lang w:val="en-IN"/>
        </w:rPr>
      </w:pPr>
      <w:r w:rsidRPr="00595D84">
        <w:rPr>
          <w:lang w:val="en-IN"/>
        </w:rPr>
        <w:t xml:space="preserve">The </w:t>
      </w:r>
      <w:proofErr w:type="spellStart"/>
      <w:r w:rsidRPr="00595D84">
        <w:rPr>
          <w:lang w:val="en-IN"/>
        </w:rPr>
        <w:t>RaktaSetu</w:t>
      </w:r>
      <w:proofErr w:type="spellEnd"/>
      <w:r w:rsidRPr="00595D84">
        <w:rPr>
          <w:lang w:val="en-IN"/>
        </w:rPr>
        <w:t xml:space="preserve"> Blood Management System follows a layered client-server architecture consisting of three major layers: the </w:t>
      </w:r>
      <w:r w:rsidRPr="00595D84">
        <w:rPr>
          <w:b/>
          <w:bCs/>
          <w:lang w:val="en-IN"/>
        </w:rPr>
        <w:t>Frontend Layer</w:t>
      </w:r>
      <w:r w:rsidRPr="00595D84">
        <w:rPr>
          <w:lang w:val="en-IN"/>
        </w:rPr>
        <w:t xml:space="preserve">, </w:t>
      </w:r>
      <w:r w:rsidRPr="00595D84">
        <w:rPr>
          <w:b/>
          <w:bCs/>
          <w:lang w:val="en-IN"/>
        </w:rPr>
        <w:t>Backend/API Layer</w:t>
      </w:r>
      <w:r w:rsidRPr="00595D84">
        <w:rPr>
          <w:lang w:val="en-IN"/>
        </w:rPr>
        <w:t xml:space="preserve">, and </w:t>
      </w:r>
      <w:r w:rsidRPr="00595D84">
        <w:rPr>
          <w:b/>
          <w:bCs/>
          <w:lang w:val="en-IN"/>
        </w:rPr>
        <w:t>Database Layer</w:t>
      </w:r>
      <w:r w:rsidRPr="00595D84">
        <w:rPr>
          <w:lang w:val="en-IN"/>
        </w:rPr>
        <w:t>. The frontend provides the user interface for donors, hospitals, and administrators. The backend acts as the central processing layer that receives requests from the frontend, performs authentication, authorization, validation, business logic, and database operations. The MySQL database forms the data layer where user information, donor details, hospital information, blood inventory, blood requests, donations, camps, cross-match records, and alerts are stored.</w:t>
      </w:r>
    </w:p>
    <w:p w14:paraId="00E35E27" w14:textId="75BE14C3" w:rsidR="00595D84" w:rsidRPr="00595D84" w:rsidRDefault="00595D84" w:rsidP="00595D84">
      <w:pPr>
        <w:pStyle w:val="BodyText"/>
        <w:spacing w:line="360" w:lineRule="auto"/>
        <w:jc w:val="both"/>
        <w:rPr>
          <w:lang w:val="en-IN"/>
        </w:rPr>
      </w:pPr>
      <w:r w:rsidRPr="00595D84">
        <w:rPr>
          <w:lang w:val="en-IN"/>
        </w:rPr>
        <w:lastRenderedPageBreak/>
        <w:drawing>
          <wp:inline distT="0" distB="0" distL="0" distR="0" wp14:anchorId="182F642B" wp14:editId="682FB266">
            <wp:extent cx="5943600" cy="5756910"/>
            <wp:effectExtent l="0" t="0" r="0" b="0"/>
            <wp:docPr id="149455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57508" name=""/>
                    <pic:cNvPicPr/>
                  </pic:nvPicPr>
                  <pic:blipFill>
                    <a:blip r:embed="rId11"/>
                    <a:stretch>
                      <a:fillRect/>
                    </a:stretch>
                  </pic:blipFill>
                  <pic:spPr>
                    <a:xfrm>
                      <a:off x="0" y="0"/>
                      <a:ext cx="5943600" cy="5756910"/>
                    </a:xfrm>
                    <a:prstGeom prst="rect">
                      <a:avLst/>
                    </a:prstGeom>
                  </pic:spPr>
                </pic:pic>
              </a:graphicData>
            </a:graphic>
          </wp:inline>
        </w:drawing>
      </w:r>
      <w:r w:rsidRPr="00595D84">
        <w:rPr>
          <w:lang w:val="en-IN"/>
        </w:rPr>
        <w:t>The architecture allows information to flow systematically between users, the frontend, backend, and database. A user performs an operation through the React interface, such as logging in, raising a blood request, checking inventory, viewing donation history, or managing a blood donation camp. The frontend sends the corresponding request to the backend through a REST API. The backend authenticates and authorizes the request, executes the required business logic, communicates with MySQL, and returns the result to the frontend. The frontend then updates the appropriate dashboard or page according to the response.</w:t>
      </w:r>
    </w:p>
    <w:p w14:paraId="2D9FAC53" w14:textId="77777777" w:rsidR="00595D84" w:rsidRPr="00595D84" w:rsidRDefault="00595D84" w:rsidP="00595D84">
      <w:pPr>
        <w:pStyle w:val="BodyText"/>
        <w:spacing w:line="360" w:lineRule="auto"/>
        <w:jc w:val="both"/>
        <w:rPr>
          <w:lang w:val="en-IN"/>
        </w:rPr>
      </w:pPr>
      <w:r w:rsidRPr="00595D84">
        <w:rPr>
          <w:lang w:val="en-IN"/>
        </w:rPr>
        <w:t>This layered architecture provides separation of concerns because each layer performs a specific responsibility. The frontend focuses on presentation and user interaction, the backend manages processing and application logic, and the database manages persistent information. This separation makes the system easier to understand, maintain, test, and extend.</w:t>
      </w:r>
    </w:p>
    <w:p w14:paraId="61A2C1CB" w14:textId="77777777" w:rsidR="00595D84" w:rsidRPr="00595D84" w:rsidRDefault="00595D84" w:rsidP="00595D84">
      <w:pPr>
        <w:pStyle w:val="BodyText"/>
        <w:spacing w:line="360" w:lineRule="auto"/>
        <w:jc w:val="both"/>
        <w:rPr>
          <w:b/>
          <w:bCs/>
          <w:lang w:val="en-IN"/>
        </w:rPr>
      </w:pPr>
      <w:r w:rsidRPr="00595D84">
        <w:rPr>
          <w:b/>
          <w:bCs/>
          <w:lang w:val="en-IN"/>
        </w:rPr>
        <w:t>4.2 Description of Each Layer (Frontend, Backend, Database)</w:t>
      </w:r>
    </w:p>
    <w:p w14:paraId="3BF185B1" w14:textId="77777777" w:rsidR="00595D84" w:rsidRPr="00595D84" w:rsidRDefault="00595D84" w:rsidP="00595D84">
      <w:pPr>
        <w:pStyle w:val="BodyText"/>
        <w:spacing w:line="360" w:lineRule="auto"/>
        <w:jc w:val="both"/>
        <w:rPr>
          <w:lang w:val="en-IN"/>
        </w:rPr>
      </w:pPr>
      <w:r w:rsidRPr="00595D84">
        <w:rPr>
          <w:lang w:val="en-IN"/>
        </w:rPr>
        <w:t xml:space="preserve">The architecture of the </w:t>
      </w:r>
      <w:proofErr w:type="spellStart"/>
      <w:r w:rsidRPr="00595D84">
        <w:rPr>
          <w:lang w:val="en-IN"/>
        </w:rPr>
        <w:t>RaktaSetu</w:t>
      </w:r>
      <w:proofErr w:type="spellEnd"/>
      <w:r w:rsidRPr="00595D84">
        <w:rPr>
          <w:lang w:val="en-IN"/>
        </w:rPr>
        <w:t xml:space="preserve"> Blood Management System follows a structured layered approach that separates the user interface, application logic, and data management components. This approach improves modularity and maintainability while allowing the three layers to communicate through clearly defined interfaces. The system supports three major user roles: </w:t>
      </w:r>
      <w:r w:rsidRPr="00595D84">
        <w:rPr>
          <w:b/>
          <w:bCs/>
          <w:lang w:val="en-IN"/>
        </w:rPr>
        <w:t>Donor, Hospital, and Admin</w:t>
      </w:r>
      <w:r w:rsidRPr="00595D84">
        <w:rPr>
          <w:lang w:val="en-IN"/>
        </w:rPr>
        <w:t xml:space="preserve">, with each role receiving access to the operations </w:t>
      </w:r>
      <w:r w:rsidRPr="00595D84">
        <w:rPr>
          <w:lang w:val="en-IN"/>
        </w:rPr>
        <w:lastRenderedPageBreak/>
        <w:t>relevant to its responsibilities.</w:t>
      </w:r>
    </w:p>
    <w:p w14:paraId="3BA2998A" w14:textId="77777777" w:rsidR="00595D84" w:rsidRPr="00595D84" w:rsidRDefault="00595D84" w:rsidP="00595D84">
      <w:pPr>
        <w:pStyle w:val="BodyText"/>
        <w:spacing w:line="360" w:lineRule="auto"/>
        <w:jc w:val="both"/>
        <w:rPr>
          <w:lang w:val="en-IN"/>
        </w:rPr>
      </w:pPr>
      <w:r w:rsidRPr="00595D84">
        <w:rPr>
          <w:lang w:val="en-IN"/>
        </w:rPr>
        <w:t xml:space="preserve">The first layer, the </w:t>
      </w:r>
      <w:r w:rsidRPr="00595D84">
        <w:rPr>
          <w:b/>
          <w:bCs/>
          <w:lang w:val="en-IN"/>
        </w:rPr>
        <w:t>Frontend Layer</w:t>
      </w:r>
      <w:r w:rsidRPr="00595D84">
        <w:rPr>
          <w:lang w:val="en-IN"/>
        </w:rPr>
        <w:t xml:space="preserve">, is the visual and interactive part of the application. It is developed using </w:t>
      </w:r>
      <w:r w:rsidRPr="00595D84">
        <w:rPr>
          <w:b/>
          <w:bCs/>
          <w:lang w:val="en-IN"/>
        </w:rPr>
        <w:t>React 19.2.8</w:t>
      </w:r>
      <w:r w:rsidRPr="00595D84">
        <w:rPr>
          <w:lang w:val="en-IN"/>
        </w:rPr>
        <w:t xml:space="preserve"> and </w:t>
      </w:r>
      <w:r w:rsidRPr="00595D84">
        <w:rPr>
          <w:b/>
          <w:bCs/>
          <w:lang w:val="en-IN"/>
        </w:rPr>
        <w:t>React DOM 19.2.8</w:t>
      </w:r>
      <w:r w:rsidRPr="00595D84">
        <w:rPr>
          <w:lang w:val="en-IN"/>
        </w:rPr>
        <w:t xml:space="preserve">, with </w:t>
      </w:r>
      <w:r w:rsidRPr="00595D84">
        <w:rPr>
          <w:b/>
          <w:bCs/>
          <w:lang w:val="en-IN"/>
        </w:rPr>
        <w:t>Vite 8.3.0</w:t>
      </w:r>
      <w:r w:rsidRPr="00595D84">
        <w:rPr>
          <w:lang w:val="en-IN"/>
        </w:rPr>
        <w:t xml:space="preserve"> serving as the frontend development and build tool. The frontend provides role-specific dashboards and pages through which users interact with the system. React Router DOM 7.18.3 manages navigation between these pages without requiring complete page reloads.</w:t>
      </w:r>
    </w:p>
    <w:p w14:paraId="67E90C7C" w14:textId="77777777" w:rsidR="00595D84" w:rsidRPr="00595D84" w:rsidRDefault="00595D84" w:rsidP="00595D84">
      <w:pPr>
        <w:pStyle w:val="BodyText"/>
        <w:spacing w:line="360" w:lineRule="auto"/>
        <w:jc w:val="both"/>
        <w:rPr>
          <w:lang w:val="en-IN"/>
        </w:rPr>
      </w:pPr>
      <w:r w:rsidRPr="00595D84">
        <w:rPr>
          <w:lang w:val="en-IN"/>
        </w:rPr>
        <w:t>The donor interface provides access to donor profile information, donation history, nearby blood requests, matching alerts, and donation camps. The hospital interface allows hospitals to raise blood requests, view submitted requests, inspect request details, and search available blood inventory. The administrator interface provides access to inventory management, blood requests, alerts, donor-recipient matching, demand forecasting, cross-matching, donation camps, and reports.</w:t>
      </w:r>
    </w:p>
    <w:p w14:paraId="7290EA94" w14:textId="77777777" w:rsidR="00595D84" w:rsidRPr="00595D84" w:rsidRDefault="00595D84" w:rsidP="00595D84">
      <w:pPr>
        <w:pStyle w:val="BodyText"/>
        <w:spacing w:line="360" w:lineRule="auto"/>
        <w:jc w:val="both"/>
        <w:rPr>
          <w:lang w:val="en-IN"/>
        </w:rPr>
      </w:pPr>
      <w:r w:rsidRPr="00595D84">
        <w:rPr>
          <w:lang w:val="en-IN"/>
        </w:rPr>
        <w:t xml:space="preserve">The frontend uses reusable components such as </w:t>
      </w:r>
      <w:proofErr w:type="spellStart"/>
      <w:r w:rsidRPr="00595D84">
        <w:rPr>
          <w:lang w:val="en-IN"/>
        </w:rPr>
        <w:t>UI.jsx</w:t>
      </w:r>
      <w:proofErr w:type="spellEnd"/>
      <w:r w:rsidRPr="00595D84">
        <w:rPr>
          <w:lang w:val="en-IN"/>
        </w:rPr>
        <w:t xml:space="preserve">, </w:t>
      </w:r>
      <w:proofErr w:type="spellStart"/>
      <w:r w:rsidRPr="00595D84">
        <w:rPr>
          <w:lang w:val="en-IN"/>
        </w:rPr>
        <w:t>Chatbot.jsx</w:t>
      </w:r>
      <w:proofErr w:type="spellEnd"/>
      <w:r w:rsidRPr="00595D84">
        <w:rPr>
          <w:lang w:val="en-IN"/>
        </w:rPr>
        <w:t xml:space="preserve">, and </w:t>
      </w:r>
      <w:proofErr w:type="spellStart"/>
      <w:r w:rsidRPr="00595D84">
        <w:rPr>
          <w:lang w:val="en-IN"/>
        </w:rPr>
        <w:t>DashboardShell.jsx</w:t>
      </w:r>
      <w:proofErr w:type="spellEnd"/>
      <w:r w:rsidRPr="00595D84">
        <w:rPr>
          <w:lang w:val="en-IN"/>
        </w:rPr>
        <w:t xml:space="preserve"> to maintain consistency throughout the application. </w:t>
      </w:r>
      <w:proofErr w:type="spellStart"/>
      <w:r w:rsidRPr="00595D84">
        <w:rPr>
          <w:b/>
          <w:bCs/>
          <w:lang w:val="en-IN"/>
        </w:rPr>
        <w:t>Lucide</w:t>
      </w:r>
      <w:proofErr w:type="spellEnd"/>
      <w:r w:rsidRPr="00595D84">
        <w:rPr>
          <w:b/>
          <w:bCs/>
          <w:lang w:val="en-IN"/>
        </w:rPr>
        <w:t xml:space="preserve"> React 1.48.0</w:t>
      </w:r>
      <w:r w:rsidRPr="00595D84">
        <w:rPr>
          <w:lang w:val="en-IN"/>
        </w:rPr>
        <w:t xml:space="preserve"> provides interface icons, while </w:t>
      </w:r>
      <w:r w:rsidRPr="00595D84">
        <w:rPr>
          <w:b/>
          <w:bCs/>
          <w:lang w:val="en-IN"/>
        </w:rPr>
        <w:t>Recharts 3.10.1</w:t>
      </w:r>
      <w:r w:rsidRPr="00595D84">
        <w:rPr>
          <w:lang w:val="en-IN"/>
        </w:rPr>
        <w:t xml:space="preserve"> supports graphical presentation of administrative and forecasting information. The frontend also contains utility modules for API communication and authentication. Authentication information is maintained using browser local storage through the implemented </w:t>
      </w:r>
      <w:proofErr w:type="spellStart"/>
      <w:r w:rsidRPr="00595D84">
        <w:rPr>
          <w:lang w:val="en-IN"/>
        </w:rPr>
        <w:t>rt_token</w:t>
      </w:r>
      <w:proofErr w:type="spellEnd"/>
      <w:r w:rsidRPr="00595D84">
        <w:rPr>
          <w:lang w:val="en-IN"/>
        </w:rPr>
        <w:t xml:space="preserve"> and </w:t>
      </w:r>
      <w:proofErr w:type="spellStart"/>
      <w:r w:rsidRPr="00595D84">
        <w:rPr>
          <w:lang w:val="en-IN"/>
        </w:rPr>
        <w:t>rt_user</w:t>
      </w:r>
      <w:proofErr w:type="spellEnd"/>
      <w:r w:rsidRPr="00595D84">
        <w:rPr>
          <w:lang w:val="en-IN"/>
        </w:rPr>
        <w:t xml:space="preserve"> values.</w:t>
      </w:r>
    </w:p>
    <w:p w14:paraId="3C84216F" w14:textId="77777777" w:rsidR="00595D84" w:rsidRPr="00595D84" w:rsidRDefault="00595D84" w:rsidP="00595D84">
      <w:pPr>
        <w:pStyle w:val="BodyText"/>
        <w:spacing w:line="360" w:lineRule="auto"/>
        <w:jc w:val="both"/>
        <w:rPr>
          <w:lang w:val="en-IN"/>
        </w:rPr>
      </w:pPr>
      <w:r w:rsidRPr="00595D84">
        <w:rPr>
          <w:lang w:val="en-IN"/>
        </w:rPr>
        <w:t xml:space="preserve">The second layer, the </w:t>
      </w:r>
      <w:r w:rsidRPr="00595D84">
        <w:rPr>
          <w:b/>
          <w:bCs/>
          <w:lang w:val="en-IN"/>
        </w:rPr>
        <w:t>Backend Layer</w:t>
      </w:r>
      <w:r w:rsidRPr="00595D84">
        <w:rPr>
          <w:lang w:val="en-IN"/>
        </w:rPr>
        <w:t xml:space="preserve">, acts as the central processing and business-logic layer of </w:t>
      </w:r>
      <w:proofErr w:type="spellStart"/>
      <w:r w:rsidRPr="00595D84">
        <w:rPr>
          <w:lang w:val="en-IN"/>
        </w:rPr>
        <w:t>RaktaSetu</w:t>
      </w:r>
      <w:proofErr w:type="spellEnd"/>
      <w:r w:rsidRPr="00595D84">
        <w:rPr>
          <w:lang w:val="en-IN"/>
        </w:rPr>
        <w:t xml:space="preserve">. It is developed using </w:t>
      </w:r>
      <w:r w:rsidRPr="00595D84">
        <w:rPr>
          <w:b/>
          <w:bCs/>
          <w:lang w:val="en-IN"/>
        </w:rPr>
        <w:t>Node.js</w:t>
      </w:r>
      <w:r w:rsidRPr="00595D84">
        <w:rPr>
          <w:lang w:val="en-IN"/>
        </w:rPr>
        <w:t xml:space="preserve"> and </w:t>
      </w:r>
      <w:r w:rsidRPr="00595D84">
        <w:rPr>
          <w:b/>
          <w:bCs/>
          <w:lang w:val="en-IN"/>
        </w:rPr>
        <w:t>Express 4.19.2</w:t>
      </w:r>
      <w:r w:rsidRPr="00595D84">
        <w:rPr>
          <w:lang w:val="en-IN"/>
        </w:rPr>
        <w:t>. The backend receives requests from the frontend, validates user operations, checks authentication and authorization, performs application-specific processing, communicates with the database, and returns responses to the frontend.</w:t>
      </w:r>
    </w:p>
    <w:p w14:paraId="340367EE" w14:textId="77777777" w:rsidR="00595D84" w:rsidRPr="00595D84" w:rsidRDefault="00595D84" w:rsidP="00595D84">
      <w:pPr>
        <w:pStyle w:val="BodyText"/>
        <w:spacing w:line="360" w:lineRule="auto"/>
        <w:jc w:val="both"/>
        <w:rPr>
          <w:lang w:val="en-IN"/>
        </w:rPr>
      </w:pPr>
      <w:r w:rsidRPr="00595D84">
        <w:rPr>
          <w:lang w:val="en-IN"/>
        </w:rPr>
        <w:t>The backend is organized into separate API route groups according to system functionality. The authentication routes manage registration, login, and current-user operations. Donor routes manage donor profiles, donation history, nearby requests, and matching alerts. Request routes manage hospital blood requests and their status transitions. Inventory routes manage blood stock and blood batches. Donation routes record donations and create corresponding inventory batches. Camp routes manage donation camps. Cross-match routes manage compatibility records. Alert routes manage system notifications, while administrative routes provide statistics, reports, and demand-forecasting information.</w:t>
      </w:r>
    </w:p>
    <w:p w14:paraId="01B6EFAE" w14:textId="77777777" w:rsidR="00595D84" w:rsidRPr="00595D84" w:rsidRDefault="00595D84" w:rsidP="00595D84">
      <w:pPr>
        <w:pStyle w:val="BodyText"/>
        <w:spacing w:line="360" w:lineRule="auto"/>
        <w:jc w:val="both"/>
        <w:rPr>
          <w:lang w:val="en-IN"/>
        </w:rPr>
      </w:pPr>
      <w:r w:rsidRPr="00595D84">
        <w:rPr>
          <w:lang w:val="en-IN"/>
        </w:rPr>
        <w:t xml:space="preserve">Security is incorporated into the backend through </w:t>
      </w:r>
      <w:r w:rsidRPr="00595D84">
        <w:rPr>
          <w:b/>
          <w:bCs/>
          <w:lang w:val="en-IN"/>
        </w:rPr>
        <w:t>JSON Web Token version 9.0.2</w:t>
      </w:r>
      <w:r w:rsidRPr="00595D84">
        <w:rPr>
          <w:lang w:val="en-IN"/>
        </w:rPr>
        <w:t xml:space="preserve"> and </w:t>
      </w:r>
      <w:proofErr w:type="spellStart"/>
      <w:r w:rsidRPr="00595D84">
        <w:rPr>
          <w:b/>
          <w:bCs/>
          <w:lang w:val="en-IN"/>
        </w:rPr>
        <w:t>bcryptjs</w:t>
      </w:r>
      <w:proofErr w:type="spellEnd"/>
      <w:r w:rsidRPr="00595D84">
        <w:rPr>
          <w:b/>
          <w:bCs/>
          <w:lang w:val="en-IN"/>
        </w:rPr>
        <w:t xml:space="preserve"> version 2.4.3</w:t>
      </w:r>
      <w:r w:rsidRPr="00595D84">
        <w:rPr>
          <w:lang w:val="en-IN"/>
        </w:rPr>
        <w:t xml:space="preserve">. Passwords are stored using secure </w:t>
      </w:r>
      <w:proofErr w:type="spellStart"/>
      <w:r w:rsidRPr="00595D84">
        <w:rPr>
          <w:lang w:val="en-IN"/>
        </w:rPr>
        <w:t>bcrypt</w:t>
      </w:r>
      <w:proofErr w:type="spellEnd"/>
      <w:r w:rsidRPr="00595D84">
        <w:rPr>
          <w:lang w:val="en-IN"/>
        </w:rPr>
        <w:t xml:space="preserve"> hashing rather than plain-text storage. After successful authentication, a JWT is generated and used to authorize protected API requests. The backend also implements role-based access control so that donor, hospital, and administrator operations are separated according to the user's assigned role.</w:t>
      </w:r>
    </w:p>
    <w:p w14:paraId="62158DFF" w14:textId="77777777" w:rsidR="00595D84" w:rsidRPr="00595D84" w:rsidRDefault="00595D84" w:rsidP="00595D84">
      <w:pPr>
        <w:pStyle w:val="BodyText"/>
        <w:spacing w:line="360" w:lineRule="auto"/>
        <w:jc w:val="both"/>
        <w:rPr>
          <w:lang w:val="en-IN"/>
        </w:rPr>
      </w:pPr>
      <w:r w:rsidRPr="00595D84">
        <w:rPr>
          <w:lang w:val="en-IN"/>
        </w:rPr>
        <w:t xml:space="preserve">The backend uses </w:t>
      </w:r>
      <w:r w:rsidRPr="00595D84">
        <w:rPr>
          <w:b/>
          <w:bCs/>
          <w:lang w:val="en-IN"/>
        </w:rPr>
        <w:t>CORS 2.8.5</w:t>
      </w:r>
      <w:r w:rsidRPr="00595D84">
        <w:rPr>
          <w:lang w:val="en-IN"/>
        </w:rPr>
        <w:t xml:space="preserve"> for frontend-backend communication and </w:t>
      </w:r>
      <w:proofErr w:type="spellStart"/>
      <w:r w:rsidRPr="00595D84">
        <w:rPr>
          <w:b/>
          <w:bCs/>
          <w:lang w:val="en-IN"/>
        </w:rPr>
        <w:t>dotenv</w:t>
      </w:r>
      <w:proofErr w:type="spellEnd"/>
      <w:r w:rsidRPr="00595D84">
        <w:rPr>
          <w:b/>
          <w:bCs/>
          <w:lang w:val="en-IN"/>
        </w:rPr>
        <w:t xml:space="preserve"> 16.4.5</w:t>
      </w:r>
      <w:r w:rsidRPr="00595D84">
        <w:rPr>
          <w:lang w:val="en-IN"/>
        </w:rPr>
        <w:t xml:space="preserve"> for environment configuration. </w:t>
      </w:r>
      <w:r w:rsidRPr="00595D84">
        <w:rPr>
          <w:b/>
          <w:bCs/>
          <w:lang w:val="en-IN"/>
        </w:rPr>
        <w:t>MySQL2 3.9.7</w:t>
      </w:r>
      <w:r w:rsidRPr="00595D84">
        <w:rPr>
          <w:lang w:val="en-IN"/>
        </w:rPr>
        <w:t xml:space="preserve"> provides connectivity between the Node.js application and the MySQL database. The server is configured to run on port </w:t>
      </w:r>
      <w:r w:rsidRPr="00595D84">
        <w:rPr>
          <w:b/>
          <w:bCs/>
          <w:lang w:val="en-IN"/>
        </w:rPr>
        <w:t>5000</w:t>
      </w:r>
      <w:r w:rsidRPr="00595D84">
        <w:rPr>
          <w:lang w:val="en-IN"/>
        </w:rPr>
        <w:t xml:space="preserve"> by default.</w:t>
      </w:r>
    </w:p>
    <w:p w14:paraId="6FF55AC9" w14:textId="77777777" w:rsidR="00595D84" w:rsidRPr="00595D84" w:rsidRDefault="00595D84" w:rsidP="00595D84">
      <w:pPr>
        <w:pStyle w:val="BodyText"/>
        <w:spacing w:line="360" w:lineRule="auto"/>
        <w:jc w:val="both"/>
        <w:rPr>
          <w:lang w:val="en-IN"/>
        </w:rPr>
      </w:pPr>
      <w:r w:rsidRPr="00595D84">
        <w:rPr>
          <w:lang w:val="en-IN"/>
        </w:rPr>
        <w:t>The backend also contains the main business rules of the blood-management system. It implements blood-group compatibility logic for donor matching, geographical distance calculations for nearby donor identification, inventory management, request status management, donation processing, and critical-request alerts. When a critical blood request is created, the system can automatically generate an administrative alert.</w:t>
      </w:r>
    </w:p>
    <w:p w14:paraId="32A8B81F" w14:textId="77777777" w:rsidR="00595D84" w:rsidRPr="00595D84" w:rsidRDefault="00595D84" w:rsidP="00595D84">
      <w:pPr>
        <w:pStyle w:val="BodyText"/>
        <w:spacing w:line="360" w:lineRule="auto"/>
        <w:jc w:val="both"/>
        <w:rPr>
          <w:lang w:val="en-IN"/>
        </w:rPr>
      </w:pPr>
      <w:r w:rsidRPr="00595D84">
        <w:rPr>
          <w:lang w:val="en-IN"/>
        </w:rPr>
        <w:t xml:space="preserve">The demand-forecasting functionality is also processed at the backend layer. The system uses blood-request information from the previous 14 days to calculate average daily demand. It then uses the calculated demand to estimate upcoming requirements and compare them with available inventory. The backend calculates days of supply and assigns shortage-risk levels such as Critical, Warning, and Routine. This is implemented as a data-based </w:t>
      </w:r>
      <w:r w:rsidRPr="00595D84">
        <w:rPr>
          <w:lang w:val="en-IN"/>
        </w:rPr>
        <w:lastRenderedPageBreak/>
        <w:t>forecasting and shortage-risk calculation mechanism rather than a trained machine-learning model.</w:t>
      </w:r>
    </w:p>
    <w:p w14:paraId="0DAC54B5" w14:textId="77777777" w:rsidR="00595D84" w:rsidRPr="00595D84" w:rsidRDefault="00595D84" w:rsidP="00595D84">
      <w:pPr>
        <w:pStyle w:val="BodyText"/>
        <w:spacing w:line="360" w:lineRule="auto"/>
        <w:jc w:val="both"/>
        <w:rPr>
          <w:lang w:val="en-IN"/>
        </w:rPr>
      </w:pPr>
      <w:r w:rsidRPr="00595D84">
        <w:rPr>
          <w:lang w:val="en-IN"/>
        </w:rPr>
        <w:t xml:space="preserve">The third layer, the </w:t>
      </w:r>
      <w:r w:rsidRPr="00595D84">
        <w:rPr>
          <w:b/>
          <w:bCs/>
          <w:lang w:val="en-IN"/>
        </w:rPr>
        <w:t>Database Layer</w:t>
      </w:r>
      <w:r w:rsidRPr="00595D84">
        <w:rPr>
          <w:lang w:val="en-IN"/>
        </w:rPr>
        <w:t xml:space="preserve">, forms the foundation of the application by storing and managing persistent system information. </w:t>
      </w:r>
      <w:proofErr w:type="spellStart"/>
      <w:r w:rsidRPr="00595D84">
        <w:rPr>
          <w:lang w:val="en-IN"/>
        </w:rPr>
        <w:t>RaktaSetu</w:t>
      </w:r>
      <w:proofErr w:type="spellEnd"/>
      <w:r w:rsidRPr="00595D84">
        <w:rPr>
          <w:lang w:val="en-IN"/>
        </w:rPr>
        <w:t xml:space="preserve"> uses </w:t>
      </w:r>
      <w:r w:rsidRPr="00595D84">
        <w:rPr>
          <w:b/>
          <w:bCs/>
          <w:lang w:val="en-IN"/>
        </w:rPr>
        <w:t>MySQL 8</w:t>
      </w:r>
      <w:r w:rsidRPr="00595D84">
        <w:rPr>
          <w:lang w:val="en-IN"/>
        </w:rPr>
        <w:t xml:space="preserve"> with the database named </w:t>
      </w:r>
      <w:proofErr w:type="spellStart"/>
      <w:r w:rsidRPr="00595D84">
        <w:rPr>
          <w:b/>
          <w:bCs/>
          <w:lang w:val="en-IN"/>
        </w:rPr>
        <w:t>raktasetu</w:t>
      </w:r>
      <w:proofErr w:type="spellEnd"/>
      <w:r w:rsidRPr="00595D84">
        <w:rPr>
          <w:lang w:val="en-IN"/>
        </w:rPr>
        <w:t>. The relational database is organized into nine main tables and one inventory view.</w:t>
      </w:r>
    </w:p>
    <w:p w14:paraId="273A5642" w14:textId="77777777" w:rsidR="00595D84" w:rsidRPr="00595D84" w:rsidRDefault="00595D84" w:rsidP="00595D84">
      <w:pPr>
        <w:pStyle w:val="BodyText"/>
        <w:spacing w:line="360" w:lineRule="auto"/>
        <w:jc w:val="both"/>
        <w:rPr>
          <w:lang w:val="en-IN"/>
        </w:rPr>
      </w:pPr>
      <w:r w:rsidRPr="00595D84">
        <w:rPr>
          <w:lang w:val="en-IN"/>
        </w:rPr>
        <w:t>The users table manages authentication and role information. The donors table stores donor details, including blood group, city, phone number, donation information, and geographical coordinates. The hospitals table stores hospital details and location information.</w:t>
      </w:r>
    </w:p>
    <w:p w14:paraId="040BE5CA" w14:textId="77777777" w:rsidR="00595D84" w:rsidRPr="00595D84" w:rsidRDefault="00595D84" w:rsidP="00595D84">
      <w:pPr>
        <w:pStyle w:val="BodyText"/>
        <w:spacing w:line="360" w:lineRule="auto"/>
        <w:jc w:val="both"/>
        <w:rPr>
          <w:lang w:val="en-IN"/>
        </w:rPr>
      </w:pPr>
      <w:r w:rsidRPr="00595D84">
        <w:rPr>
          <w:lang w:val="en-IN"/>
        </w:rPr>
        <w:t xml:space="preserve">The </w:t>
      </w:r>
      <w:proofErr w:type="spellStart"/>
      <w:r w:rsidRPr="00595D84">
        <w:rPr>
          <w:lang w:val="en-IN"/>
        </w:rPr>
        <w:t>blood_batches</w:t>
      </w:r>
      <w:proofErr w:type="spellEnd"/>
      <w:r w:rsidRPr="00595D84">
        <w:rPr>
          <w:lang w:val="en-IN"/>
        </w:rPr>
        <w:t xml:space="preserve"> table manages available blood stock and stores information such as blood group, units, collection date, expiry date, status, and source. The </w:t>
      </w:r>
      <w:proofErr w:type="spellStart"/>
      <w:r w:rsidRPr="00595D84">
        <w:rPr>
          <w:lang w:val="en-IN"/>
        </w:rPr>
        <w:t>blood_requests</w:t>
      </w:r>
      <w:proofErr w:type="spellEnd"/>
      <w:r w:rsidRPr="00595D84">
        <w:rPr>
          <w:lang w:val="en-IN"/>
        </w:rPr>
        <w:t xml:space="preserve"> table stores hospital blood requirements and tracks units needed, units fulfilled, urgency, patient details, ward information, notes, and request status.</w:t>
      </w:r>
    </w:p>
    <w:p w14:paraId="577B389E" w14:textId="77777777" w:rsidR="00595D84" w:rsidRPr="00595D84" w:rsidRDefault="00595D84" w:rsidP="00595D84">
      <w:pPr>
        <w:pStyle w:val="BodyText"/>
        <w:spacing w:line="360" w:lineRule="auto"/>
        <w:jc w:val="both"/>
        <w:rPr>
          <w:lang w:val="en-IN"/>
        </w:rPr>
      </w:pPr>
      <w:r w:rsidRPr="00595D84">
        <w:rPr>
          <w:lang w:val="en-IN"/>
        </w:rPr>
        <w:t xml:space="preserve">The donations table records donor donations and links them with inventory batches when applicable. The camps table stores information about blood donation camps. The </w:t>
      </w:r>
      <w:proofErr w:type="spellStart"/>
      <w:r w:rsidRPr="00595D84">
        <w:rPr>
          <w:lang w:val="en-IN"/>
        </w:rPr>
        <w:t>crossmatch_records</w:t>
      </w:r>
      <w:proofErr w:type="spellEnd"/>
      <w:r w:rsidRPr="00595D84">
        <w:rPr>
          <w:lang w:val="en-IN"/>
        </w:rPr>
        <w:t xml:space="preserve"> table stores donor-recipient compatibility information, while the alerts table stores important system notifications.</w:t>
      </w:r>
    </w:p>
    <w:p w14:paraId="2D37F51E" w14:textId="77777777" w:rsidR="00595D84" w:rsidRPr="00595D84" w:rsidRDefault="00595D84" w:rsidP="00595D84">
      <w:pPr>
        <w:pStyle w:val="BodyText"/>
        <w:spacing w:line="360" w:lineRule="auto"/>
        <w:jc w:val="both"/>
        <w:rPr>
          <w:lang w:val="en-IN"/>
        </w:rPr>
      </w:pPr>
      <w:r w:rsidRPr="00595D84">
        <w:rPr>
          <w:lang w:val="en-IN"/>
        </w:rPr>
        <w:t xml:space="preserve">The database also contains the </w:t>
      </w:r>
      <w:proofErr w:type="spellStart"/>
      <w:r w:rsidRPr="00595D84">
        <w:rPr>
          <w:lang w:val="en-IN"/>
        </w:rPr>
        <w:t>v_inventory</w:t>
      </w:r>
      <w:proofErr w:type="spellEnd"/>
      <w:r w:rsidRPr="00595D84">
        <w:rPr>
          <w:lang w:val="en-IN"/>
        </w:rPr>
        <w:t xml:space="preserve"> view, which provides summarized blood inventory information. This view supports inventory display and administrative calculations such as available stock and demand forecasting.</w:t>
      </w:r>
    </w:p>
    <w:p w14:paraId="56C35311" w14:textId="77777777" w:rsidR="00595D84" w:rsidRPr="00595D84" w:rsidRDefault="00595D84" w:rsidP="00595D84">
      <w:pPr>
        <w:pStyle w:val="BodyText"/>
        <w:spacing w:line="360" w:lineRule="auto"/>
        <w:jc w:val="both"/>
        <w:rPr>
          <w:lang w:val="en-IN"/>
        </w:rPr>
      </w:pPr>
      <w:r w:rsidRPr="00595D84">
        <w:rPr>
          <w:lang w:val="en-IN"/>
        </w:rPr>
        <w:t>The interaction between the three layers follows a systematic data-flow process. When a user performs an operation through the frontend, the request is sent to the appropriate backend API. The backend verifies authentication and authorization, processes the request, performs the required database operation, and returns the result in the API response. The frontend then uses the response to update the corresponding page or dashboard.</w:t>
      </w:r>
    </w:p>
    <w:p w14:paraId="1E56A4D8" w14:textId="77777777" w:rsidR="00595D84" w:rsidRPr="00595D84" w:rsidRDefault="00595D84" w:rsidP="00595D84">
      <w:pPr>
        <w:pStyle w:val="BodyText"/>
        <w:spacing w:line="360" w:lineRule="auto"/>
        <w:jc w:val="both"/>
        <w:rPr>
          <w:lang w:val="en-IN"/>
        </w:rPr>
      </w:pPr>
      <w:r w:rsidRPr="00595D84">
        <w:rPr>
          <w:lang w:val="en-IN"/>
        </w:rPr>
        <w:t>This separation of layers ensures that the frontend does not directly access the database. It also allows modifications to one layer to be performed with limited impact on the other layers. For example, the user interface can be redesigned without changing the database structure, while database operations can be modified within the backend without requiring direct database access from the frontend.</w:t>
      </w:r>
    </w:p>
    <w:p w14:paraId="7CFEBAFF" w14:textId="77777777" w:rsidR="00595D84" w:rsidRPr="00595D84" w:rsidRDefault="00595D84" w:rsidP="00595D84">
      <w:pPr>
        <w:pStyle w:val="BodyText"/>
        <w:spacing w:line="360" w:lineRule="auto"/>
        <w:jc w:val="both"/>
        <w:rPr>
          <w:lang w:val="en-IN"/>
        </w:rPr>
      </w:pPr>
      <w:r w:rsidRPr="00595D84">
        <w:rPr>
          <w:lang w:val="en-IN"/>
        </w:rPr>
        <w:t xml:space="preserve">In conclusion, the integration of the frontend, backend, and database layers forms a cohesive architecture for </w:t>
      </w:r>
      <w:proofErr w:type="spellStart"/>
      <w:r w:rsidRPr="00595D84">
        <w:rPr>
          <w:lang w:val="en-IN"/>
        </w:rPr>
        <w:t>RaktaSetu</w:t>
      </w:r>
      <w:proofErr w:type="spellEnd"/>
      <w:r w:rsidRPr="00595D84">
        <w:rPr>
          <w:lang w:val="en-IN"/>
        </w:rPr>
        <w:t>. The frontend provides user interaction, the backend provides application processing and security, and the database provides persistent and structured data storage. Together, these layers create the technical foundation required for an integrated blood-management system.</w:t>
      </w:r>
    </w:p>
    <w:p w14:paraId="5358C23F" w14:textId="77777777" w:rsidR="00595D84" w:rsidRPr="00595D84" w:rsidRDefault="00595D84" w:rsidP="00595D84">
      <w:pPr>
        <w:pStyle w:val="BodyText"/>
        <w:spacing w:line="360" w:lineRule="auto"/>
        <w:jc w:val="both"/>
        <w:rPr>
          <w:b/>
          <w:bCs/>
          <w:lang w:val="en-IN"/>
        </w:rPr>
      </w:pPr>
      <w:r w:rsidRPr="00595D84">
        <w:rPr>
          <w:b/>
          <w:bCs/>
          <w:lang w:val="en-IN"/>
        </w:rPr>
        <w:t>4.3 Deployment Architecture (Local Environment and Application Execution)</w:t>
      </w:r>
    </w:p>
    <w:p w14:paraId="0F20BD3C" w14:textId="77777777" w:rsidR="00595D84" w:rsidRPr="00595D84" w:rsidRDefault="00595D84" w:rsidP="00595D84">
      <w:pPr>
        <w:pStyle w:val="BodyText"/>
        <w:spacing w:line="360" w:lineRule="auto"/>
        <w:jc w:val="both"/>
        <w:rPr>
          <w:lang w:val="en-IN"/>
        </w:rPr>
      </w:pPr>
      <w:r w:rsidRPr="00595D84">
        <w:rPr>
          <w:lang w:val="en-IN"/>
        </w:rPr>
        <w:t xml:space="preserve">The deployment architecture of </w:t>
      </w:r>
      <w:proofErr w:type="spellStart"/>
      <w:r w:rsidRPr="00595D84">
        <w:rPr>
          <w:lang w:val="en-IN"/>
        </w:rPr>
        <w:t>RaktaSetu</w:t>
      </w:r>
      <w:proofErr w:type="spellEnd"/>
      <w:r w:rsidRPr="00595D84">
        <w:rPr>
          <w:lang w:val="en-IN"/>
        </w:rPr>
        <w:t xml:space="preserve"> is designed around the actual development and execution environment of the implemented project. The system consists of a React-based frontend application and a Node.js/Express backend application that communicate with a MySQL database. During development and testing, these components can be executed locally on the development computer.</w:t>
      </w:r>
    </w:p>
    <w:p w14:paraId="7608722C" w14:textId="77777777" w:rsidR="00595D84" w:rsidRPr="00595D84" w:rsidRDefault="00595D84" w:rsidP="00595D84">
      <w:pPr>
        <w:pStyle w:val="BodyText"/>
        <w:spacing w:line="360" w:lineRule="auto"/>
        <w:jc w:val="both"/>
        <w:rPr>
          <w:lang w:val="en-IN"/>
        </w:rPr>
      </w:pPr>
      <w:r w:rsidRPr="00595D84">
        <w:rPr>
          <w:lang w:val="en-IN"/>
        </w:rPr>
        <w:t>The frontend and backend are maintained as separate application directories. The frontend application contains its React source code, components, pages, layouts, and configuration files, while the backend contains the Express server, route modules, authentication logic, database connectivity, and application services. This separation allows both applications to be developed and executed independently while maintaining communication through REST APIs.</w:t>
      </w:r>
    </w:p>
    <w:p w14:paraId="3D10F7D9" w14:textId="77777777" w:rsidR="00595D84" w:rsidRPr="00595D84" w:rsidRDefault="00595D84" w:rsidP="00595D84">
      <w:pPr>
        <w:pStyle w:val="BodyText"/>
        <w:spacing w:line="360" w:lineRule="auto"/>
        <w:jc w:val="both"/>
        <w:rPr>
          <w:lang w:val="en-IN"/>
        </w:rPr>
      </w:pPr>
      <w:r w:rsidRPr="00595D84">
        <w:rPr>
          <w:lang w:val="en-IN"/>
        </w:rPr>
        <w:t xml:space="preserve">The frontend is executed using the Vite development server. The frontend project provides the </w:t>
      </w:r>
      <w:proofErr w:type="spellStart"/>
      <w:r w:rsidRPr="00595D84">
        <w:rPr>
          <w:lang w:val="en-IN"/>
        </w:rPr>
        <w:t>npm</w:t>
      </w:r>
      <w:proofErr w:type="spellEnd"/>
      <w:r w:rsidRPr="00595D84">
        <w:rPr>
          <w:lang w:val="en-IN"/>
        </w:rPr>
        <w:t xml:space="preserve"> run dev command, which starts the React application in the development environment. Vite serves the frontend application through its local development server, allowing the development team to access the system through a web browser.</w:t>
      </w:r>
    </w:p>
    <w:p w14:paraId="4F010F08" w14:textId="77777777" w:rsidR="00595D84" w:rsidRPr="00595D84" w:rsidRDefault="00595D84" w:rsidP="00595D84">
      <w:pPr>
        <w:pStyle w:val="BodyText"/>
        <w:spacing w:line="360" w:lineRule="auto"/>
        <w:jc w:val="both"/>
        <w:rPr>
          <w:lang w:val="en-IN"/>
        </w:rPr>
      </w:pPr>
      <w:r w:rsidRPr="00595D84">
        <w:rPr>
          <w:lang w:val="en-IN"/>
        </w:rPr>
        <w:t xml:space="preserve">The backend is executed using Node.js and Express. The backend provides the </w:t>
      </w:r>
      <w:proofErr w:type="spellStart"/>
      <w:r w:rsidRPr="00595D84">
        <w:rPr>
          <w:lang w:val="en-IN"/>
        </w:rPr>
        <w:t>npm</w:t>
      </w:r>
      <w:proofErr w:type="spellEnd"/>
      <w:r w:rsidRPr="00595D84">
        <w:rPr>
          <w:lang w:val="en-IN"/>
        </w:rPr>
        <w:t xml:space="preserve"> run dev command, which starts </w:t>
      </w:r>
      <w:r w:rsidRPr="00595D84">
        <w:rPr>
          <w:lang w:val="en-IN"/>
        </w:rPr>
        <w:lastRenderedPageBreak/>
        <w:t xml:space="preserve">the Express application using </w:t>
      </w:r>
      <w:proofErr w:type="spellStart"/>
      <w:r w:rsidRPr="00595D84">
        <w:rPr>
          <w:lang w:val="en-IN"/>
        </w:rPr>
        <w:t>Nodemon</w:t>
      </w:r>
      <w:proofErr w:type="spellEnd"/>
      <w:r w:rsidRPr="00595D84">
        <w:rPr>
          <w:lang w:val="en-IN"/>
        </w:rPr>
        <w:t xml:space="preserve">. </w:t>
      </w:r>
      <w:proofErr w:type="spellStart"/>
      <w:r w:rsidRPr="00595D84">
        <w:rPr>
          <w:lang w:val="en-IN"/>
        </w:rPr>
        <w:t>Nodemon</w:t>
      </w:r>
      <w:proofErr w:type="spellEnd"/>
      <w:r w:rsidRPr="00595D84">
        <w:rPr>
          <w:lang w:val="en-IN"/>
        </w:rPr>
        <w:t xml:space="preserve"> automatically restarts the backend whenever changes are made to the server-side source code. The backend listens on </w:t>
      </w:r>
      <w:r w:rsidRPr="00595D84">
        <w:rPr>
          <w:b/>
          <w:bCs/>
          <w:lang w:val="en-IN"/>
        </w:rPr>
        <w:t>port 5000</w:t>
      </w:r>
      <w:r w:rsidRPr="00595D84">
        <w:rPr>
          <w:lang w:val="en-IN"/>
        </w:rPr>
        <w:t xml:space="preserve"> by default and exposes the implemented REST API endpoints.</w:t>
      </w:r>
    </w:p>
    <w:p w14:paraId="76AA7F84" w14:textId="77777777" w:rsidR="00595D84" w:rsidRPr="00595D84" w:rsidRDefault="00595D84" w:rsidP="00595D84">
      <w:pPr>
        <w:pStyle w:val="BodyText"/>
        <w:spacing w:line="360" w:lineRule="auto"/>
        <w:jc w:val="both"/>
        <w:rPr>
          <w:lang w:val="en-IN"/>
        </w:rPr>
      </w:pPr>
      <w:r w:rsidRPr="00595D84">
        <w:rPr>
          <w:lang w:val="en-IN"/>
        </w:rPr>
        <w:t>The frontend and backend communicate through HTTP requests. The frontend sends API requests to the backend, while the backend processes those requests and communicates with the MySQL database. The backend is configured with CORS support so that requests from the frontend development server are accepted. This allows the React application and Express API to operate as separate services during development.</w:t>
      </w:r>
    </w:p>
    <w:p w14:paraId="05EAF473" w14:textId="77777777" w:rsidR="00595D84" w:rsidRPr="00595D84" w:rsidRDefault="00595D84" w:rsidP="00595D84">
      <w:pPr>
        <w:pStyle w:val="BodyText"/>
        <w:spacing w:line="360" w:lineRule="auto"/>
        <w:jc w:val="both"/>
        <w:rPr>
          <w:lang w:val="en-IN"/>
        </w:rPr>
      </w:pPr>
      <w:r w:rsidRPr="00595D84">
        <w:rPr>
          <w:lang w:val="en-IN"/>
        </w:rPr>
        <w:t xml:space="preserve">The MySQL database is deployed locally as part of the development environment. The database used by the application is named </w:t>
      </w:r>
      <w:proofErr w:type="spellStart"/>
      <w:r w:rsidRPr="00595D84">
        <w:rPr>
          <w:b/>
          <w:bCs/>
          <w:lang w:val="en-IN"/>
        </w:rPr>
        <w:t>raktasetu</w:t>
      </w:r>
      <w:proofErr w:type="spellEnd"/>
      <w:r w:rsidRPr="00595D84">
        <w:rPr>
          <w:lang w:val="en-IN"/>
        </w:rPr>
        <w:t xml:space="preserve"> and contains the implemented tables and </w:t>
      </w:r>
      <w:proofErr w:type="spellStart"/>
      <w:r w:rsidRPr="00595D84">
        <w:rPr>
          <w:lang w:val="en-IN"/>
        </w:rPr>
        <w:t>v_inventory</w:t>
      </w:r>
      <w:proofErr w:type="spellEnd"/>
      <w:r w:rsidRPr="00595D84">
        <w:rPr>
          <w:lang w:val="en-IN"/>
        </w:rPr>
        <w:t xml:space="preserve"> view. The backend establishes a database connection using the </w:t>
      </w:r>
      <w:r w:rsidRPr="00595D84">
        <w:rPr>
          <w:b/>
          <w:bCs/>
          <w:lang w:val="en-IN"/>
        </w:rPr>
        <w:t>mysql2 3.9.7</w:t>
      </w:r>
      <w:r w:rsidRPr="00595D84">
        <w:rPr>
          <w:lang w:val="en-IN"/>
        </w:rPr>
        <w:t xml:space="preserve"> package. Before the backend begins accepting application requests, database connectivity is checked to ensure that the required database service is available.</w:t>
      </w:r>
    </w:p>
    <w:p w14:paraId="21B09F3E" w14:textId="77777777" w:rsidR="00595D84" w:rsidRPr="00595D84" w:rsidRDefault="00595D84" w:rsidP="00595D84">
      <w:pPr>
        <w:pStyle w:val="BodyText"/>
        <w:spacing w:line="360" w:lineRule="auto"/>
        <w:jc w:val="both"/>
        <w:rPr>
          <w:lang w:val="en-IN"/>
        </w:rPr>
      </w:pPr>
      <w:r w:rsidRPr="00595D84">
        <w:rPr>
          <w:lang w:val="en-IN"/>
        </w:rPr>
        <w:t xml:space="preserve">The local deployment process therefore consists of three connected components. First, the React frontend runs through the Vite development server. Second, the Node.js/Express backend runs on port 5000 and provides the REST APIs. Third, MySQL runs the </w:t>
      </w:r>
      <w:proofErr w:type="spellStart"/>
      <w:r w:rsidRPr="00595D84">
        <w:rPr>
          <w:lang w:val="en-IN"/>
        </w:rPr>
        <w:t>raktasetu</w:t>
      </w:r>
      <w:proofErr w:type="spellEnd"/>
      <w:r w:rsidRPr="00595D84">
        <w:rPr>
          <w:lang w:val="en-IN"/>
        </w:rPr>
        <w:t xml:space="preserve"> database and stores the persistent application data. The overall flow can be represented as:</w:t>
      </w:r>
    </w:p>
    <w:p w14:paraId="0FD9E199" w14:textId="77777777" w:rsidR="00595D84" w:rsidRPr="00595D84" w:rsidRDefault="00595D84" w:rsidP="00595D84">
      <w:pPr>
        <w:pStyle w:val="BodyText"/>
        <w:spacing w:line="360" w:lineRule="auto"/>
        <w:jc w:val="both"/>
        <w:rPr>
          <w:lang w:val="en-IN"/>
        </w:rPr>
      </w:pPr>
      <w:r w:rsidRPr="00595D84">
        <w:rPr>
          <w:lang w:val="en-IN"/>
        </w:rPr>
        <w:t xml:space="preserve">                 User / Browser</w:t>
      </w:r>
    </w:p>
    <w:p w14:paraId="34B0566B" w14:textId="77777777" w:rsidR="00595D84" w:rsidRPr="00595D84" w:rsidRDefault="00595D84" w:rsidP="00595D84">
      <w:pPr>
        <w:pStyle w:val="BodyText"/>
        <w:spacing w:line="360" w:lineRule="auto"/>
        <w:jc w:val="both"/>
        <w:rPr>
          <w:lang w:val="en-IN"/>
        </w:rPr>
      </w:pPr>
      <w:r w:rsidRPr="00595D84">
        <w:rPr>
          <w:lang w:val="en-IN"/>
        </w:rPr>
        <w:t xml:space="preserve">                       │</w:t>
      </w:r>
    </w:p>
    <w:p w14:paraId="6BF0044F" w14:textId="77777777" w:rsidR="00595D84" w:rsidRPr="00595D84" w:rsidRDefault="00595D84" w:rsidP="00595D84">
      <w:pPr>
        <w:pStyle w:val="BodyText"/>
        <w:spacing w:line="360" w:lineRule="auto"/>
        <w:jc w:val="both"/>
        <w:rPr>
          <w:lang w:val="en-IN"/>
        </w:rPr>
      </w:pPr>
      <w:r w:rsidRPr="00595D84">
        <w:rPr>
          <w:lang w:val="en-IN"/>
        </w:rPr>
        <w:t xml:space="preserve">                       ▼</w:t>
      </w:r>
    </w:p>
    <w:p w14:paraId="71E248CD" w14:textId="77777777" w:rsidR="00595D84" w:rsidRPr="00595D84" w:rsidRDefault="00595D84" w:rsidP="00595D84">
      <w:pPr>
        <w:pStyle w:val="BodyText"/>
        <w:spacing w:line="360" w:lineRule="auto"/>
        <w:jc w:val="both"/>
        <w:rPr>
          <w:lang w:val="en-IN"/>
        </w:rPr>
      </w:pPr>
      <w:r w:rsidRPr="00595D84">
        <w:rPr>
          <w:lang w:val="en-IN"/>
        </w:rPr>
        <w:t xml:space="preserve">             React + Vite Frontend</w:t>
      </w:r>
    </w:p>
    <w:p w14:paraId="110FD54A" w14:textId="77777777" w:rsidR="00595D84" w:rsidRPr="00595D84" w:rsidRDefault="00595D84" w:rsidP="00595D84">
      <w:pPr>
        <w:pStyle w:val="BodyText"/>
        <w:spacing w:line="360" w:lineRule="auto"/>
        <w:jc w:val="both"/>
        <w:rPr>
          <w:lang w:val="en-IN"/>
        </w:rPr>
      </w:pPr>
      <w:r w:rsidRPr="00595D84">
        <w:rPr>
          <w:lang w:val="en-IN"/>
        </w:rPr>
        <w:t xml:space="preserve">                  Port 5173</w:t>
      </w:r>
    </w:p>
    <w:p w14:paraId="27763241" w14:textId="77777777" w:rsidR="00595D84" w:rsidRPr="00595D84" w:rsidRDefault="00595D84" w:rsidP="00595D84">
      <w:pPr>
        <w:pStyle w:val="BodyText"/>
        <w:spacing w:line="360" w:lineRule="auto"/>
        <w:jc w:val="both"/>
        <w:rPr>
          <w:lang w:val="en-IN"/>
        </w:rPr>
      </w:pPr>
      <w:r w:rsidRPr="00595D84">
        <w:rPr>
          <w:lang w:val="en-IN"/>
        </w:rPr>
        <w:t xml:space="preserve">                       │</w:t>
      </w:r>
    </w:p>
    <w:p w14:paraId="7C72AE31" w14:textId="77777777" w:rsidR="00595D84" w:rsidRPr="00595D84" w:rsidRDefault="00595D84" w:rsidP="00595D84">
      <w:pPr>
        <w:pStyle w:val="BodyText"/>
        <w:spacing w:line="360" w:lineRule="auto"/>
        <w:jc w:val="both"/>
        <w:rPr>
          <w:lang w:val="en-IN"/>
        </w:rPr>
      </w:pPr>
      <w:r w:rsidRPr="00595D84">
        <w:rPr>
          <w:lang w:val="en-IN"/>
        </w:rPr>
        <w:t xml:space="preserve">                 REST API / JSON</w:t>
      </w:r>
    </w:p>
    <w:p w14:paraId="5691920C" w14:textId="77777777" w:rsidR="00595D84" w:rsidRPr="00595D84" w:rsidRDefault="00595D84" w:rsidP="00595D84">
      <w:pPr>
        <w:pStyle w:val="BodyText"/>
        <w:spacing w:line="360" w:lineRule="auto"/>
        <w:jc w:val="both"/>
        <w:rPr>
          <w:lang w:val="en-IN"/>
        </w:rPr>
      </w:pPr>
      <w:r w:rsidRPr="00595D84">
        <w:rPr>
          <w:lang w:val="en-IN"/>
        </w:rPr>
        <w:t xml:space="preserve">                       │</w:t>
      </w:r>
    </w:p>
    <w:p w14:paraId="299CC721" w14:textId="77777777" w:rsidR="00595D84" w:rsidRPr="00595D84" w:rsidRDefault="00595D84" w:rsidP="00595D84">
      <w:pPr>
        <w:pStyle w:val="BodyText"/>
        <w:spacing w:line="360" w:lineRule="auto"/>
        <w:jc w:val="both"/>
        <w:rPr>
          <w:lang w:val="en-IN"/>
        </w:rPr>
      </w:pPr>
      <w:r w:rsidRPr="00595D84">
        <w:rPr>
          <w:lang w:val="en-IN"/>
        </w:rPr>
        <w:t xml:space="preserve">                       ▼</w:t>
      </w:r>
    </w:p>
    <w:p w14:paraId="7E8FFE9F" w14:textId="77777777" w:rsidR="00595D84" w:rsidRPr="00595D84" w:rsidRDefault="00595D84" w:rsidP="00595D84">
      <w:pPr>
        <w:pStyle w:val="BodyText"/>
        <w:spacing w:line="360" w:lineRule="auto"/>
        <w:jc w:val="both"/>
        <w:rPr>
          <w:lang w:val="en-IN"/>
        </w:rPr>
      </w:pPr>
      <w:r w:rsidRPr="00595D84">
        <w:rPr>
          <w:lang w:val="en-IN"/>
        </w:rPr>
        <w:t xml:space="preserve">              Node.js + Express</w:t>
      </w:r>
    </w:p>
    <w:p w14:paraId="75281E75" w14:textId="77777777" w:rsidR="00595D84" w:rsidRPr="00595D84" w:rsidRDefault="00595D84" w:rsidP="00595D84">
      <w:pPr>
        <w:pStyle w:val="BodyText"/>
        <w:spacing w:line="360" w:lineRule="auto"/>
        <w:jc w:val="both"/>
        <w:rPr>
          <w:lang w:val="en-IN"/>
        </w:rPr>
      </w:pPr>
      <w:r w:rsidRPr="00595D84">
        <w:rPr>
          <w:lang w:val="en-IN"/>
        </w:rPr>
        <w:t xml:space="preserve">                   Port 5000</w:t>
      </w:r>
    </w:p>
    <w:p w14:paraId="1F2562B8" w14:textId="77777777" w:rsidR="00595D84" w:rsidRPr="00595D84" w:rsidRDefault="00595D84" w:rsidP="00595D84">
      <w:pPr>
        <w:pStyle w:val="BodyText"/>
        <w:spacing w:line="360" w:lineRule="auto"/>
        <w:jc w:val="both"/>
        <w:rPr>
          <w:lang w:val="en-IN"/>
        </w:rPr>
      </w:pPr>
      <w:r w:rsidRPr="00595D84">
        <w:rPr>
          <w:lang w:val="en-IN"/>
        </w:rPr>
        <w:t xml:space="preserve">                       │</w:t>
      </w:r>
    </w:p>
    <w:p w14:paraId="7848FC31" w14:textId="77777777" w:rsidR="00595D84" w:rsidRPr="00595D84" w:rsidRDefault="00595D84" w:rsidP="00595D84">
      <w:pPr>
        <w:pStyle w:val="BodyText"/>
        <w:spacing w:line="360" w:lineRule="auto"/>
        <w:jc w:val="both"/>
        <w:rPr>
          <w:lang w:val="en-IN"/>
        </w:rPr>
      </w:pPr>
      <w:r w:rsidRPr="00595D84">
        <w:rPr>
          <w:lang w:val="en-IN"/>
        </w:rPr>
        <w:t xml:space="preserve">                   mysql2</w:t>
      </w:r>
    </w:p>
    <w:p w14:paraId="22FFCB5B" w14:textId="77777777" w:rsidR="00595D84" w:rsidRPr="00595D84" w:rsidRDefault="00595D84" w:rsidP="00595D84">
      <w:pPr>
        <w:pStyle w:val="BodyText"/>
        <w:spacing w:line="360" w:lineRule="auto"/>
        <w:jc w:val="both"/>
        <w:rPr>
          <w:lang w:val="en-IN"/>
        </w:rPr>
      </w:pPr>
      <w:r w:rsidRPr="00595D84">
        <w:rPr>
          <w:lang w:val="en-IN"/>
        </w:rPr>
        <w:t xml:space="preserve">                       │</w:t>
      </w:r>
    </w:p>
    <w:p w14:paraId="4A2916BC" w14:textId="77777777" w:rsidR="00595D84" w:rsidRPr="00595D84" w:rsidRDefault="00595D84" w:rsidP="00595D84">
      <w:pPr>
        <w:pStyle w:val="BodyText"/>
        <w:spacing w:line="360" w:lineRule="auto"/>
        <w:jc w:val="both"/>
        <w:rPr>
          <w:lang w:val="en-IN"/>
        </w:rPr>
      </w:pPr>
      <w:r w:rsidRPr="00595D84">
        <w:rPr>
          <w:lang w:val="en-IN"/>
        </w:rPr>
        <w:t xml:space="preserve">                       ▼</w:t>
      </w:r>
    </w:p>
    <w:p w14:paraId="2559F860" w14:textId="77777777" w:rsidR="00595D84" w:rsidRPr="00595D84" w:rsidRDefault="00595D84" w:rsidP="00595D84">
      <w:pPr>
        <w:pStyle w:val="BodyText"/>
        <w:spacing w:line="360" w:lineRule="auto"/>
        <w:jc w:val="both"/>
        <w:rPr>
          <w:lang w:val="en-IN"/>
        </w:rPr>
      </w:pPr>
      <w:r w:rsidRPr="00595D84">
        <w:rPr>
          <w:lang w:val="en-IN"/>
        </w:rPr>
        <w:t xml:space="preserve">                 MySQL 8</w:t>
      </w:r>
    </w:p>
    <w:p w14:paraId="079A38B2" w14:textId="77777777" w:rsidR="00595D84" w:rsidRPr="00595D84" w:rsidRDefault="00595D84" w:rsidP="00595D84">
      <w:pPr>
        <w:pStyle w:val="BodyText"/>
        <w:spacing w:line="360" w:lineRule="auto"/>
        <w:jc w:val="both"/>
        <w:rPr>
          <w:lang w:val="en-IN"/>
        </w:rPr>
      </w:pPr>
      <w:r w:rsidRPr="00595D84">
        <w:rPr>
          <w:lang w:val="en-IN"/>
        </w:rPr>
        <w:t xml:space="preserve">                </w:t>
      </w:r>
      <w:proofErr w:type="spellStart"/>
      <w:r w:rsidRPr="00595D84">
        <w:rPr>
          <w:lang w:val="en-IN"/>
        </w:rPr>
        <w:t>raktasetu</w:t>
      </w:r>
      <w:proofErr w:type="spellEnd"/>
    </w:p>
    <w:p w14:paraId="427DB285" w14:textId="77777777" w:rsidR="00595D84" w:rsidRPr="00595D84" w:rsidRDefault="00595D84" w:rsidP="00595D84">
      <w:pPr>
        <w:pStyle w:val="BodyText"/>
        <w:spacing w:line="360" w:lineRule="auto"/>
        <w:jc w:val="both"/>
        <w:rPr>
          <w:lang w:val="en-IN"/>
        </w:rPr>
      </w:pPr>
      <w:r w:rsidRPr="00595D84">
        <w:rPr>
          <w:lang w:val="en-IN"/>
        </w:rPr>
        <w:t>The deployment architecture also supports development and testing of individual modules. Frontend functionality can be tested through the browser, backend endpoints can be tested through API requests, and database records can be inspected through MySQL tools. This separation makes it possible to identify whether a problem originates in the user interface, API processing, or database layer.</w:t>
      </w:r>
    </w:p>
    <w:p w14:paraId="6B367872" w14:textId="77777777" w:rsidR="00595D84" w:rsidRPr="00595D84" w:rsidRDefault="00595D84" w:rsidP="00595D84">
      <w:pPr>
        <w:pStyle w:val="BodyText"/>
        <w:spacing w:line="360" w:lineRule="auto"/>
        <w:jc w:val="both"/>
        <w:rPr>
          <w:lang w:val="en-IN"/>
        </w:rPr>
      </w:pPr>
      <w:r w:rsidRPr="00595D84">
        <w:rPr>
          <w:lang w:val="en-IN"/>
        </w:rPr>
        <w:t>The project does not currently implement a cloud-based production deployment, Docker containerization, Kubernetes orchestration, Redis caching, automated CI/CD deployment, or managed cloud database services. Therefore, these technologies are not considered part of the current deployment architecture. The implemented system is based on the local frontend, backend, and MySQL environment.</w:t>
      </w:r>
    </w:p>
    <w:p w14:paraId="23B7AF57" w14:textId="77777777" w:rsidR="00595D84" w:rsidRPr="00595D84" w:rsidRDefault="00595D84" w:rsidP="00595D84">
      <w:pPr>
        <w:pStyle w:val="BodyText"/>
        <w:spacing w:line="360" w:lineRule="auto"/>
        <w:jc w:val="both"/>
        <w:rPr>
          <w:lang w:val="en-IN"/>
        </w:rPr>
      </w:pPr>
      <w:r w:rsidRPr="00595D84">
        <w:rPr>
          <w:lang w:val="en-IN"/>
        </w:rPr>
        <w:t xml:space="preserve">For application configuration, the backend uses </w:t>
      </w:r>
      <w:proofErr w:type="spellStart"/>
      <w:r w:rsidRPr="00595D84">
        <w:rPr>
          <w:b/>
          <w:bCs/>
          <w:lang w:val="en-IN"/>
        </w:rPr>
        <w:t>dotenv</w:t>
      </w:r>
      <w:proofErr w:type="spellEnd"/>
      <w:r w:rsidRPr="00595D84">
        <w:rPr>
          <w:b/>
          <w:bCs/>
          <w:lang w:val="en-IN"/>
        </w:rPr>
        <w:t xml:space="preserve"> 16.4.5</w:t>
      </w:r>
      <w:r w:rsidRPr="00595D84">
        <w:rPr>
          <w:lang w:val="en-IN"/>
        </w:rPr>
        <w:t xml:space="preserve">, allowing environment-specific settings such as </w:t>
      </w:r>
      <w:r w:rsidRPr="00595D84">
        <w:rPr>
          <w:lang w:val="en-IN"/>
        </w:rPr>
        <w:lastRenderedPageBreak/>
        <w:t>database connection information to be maintained outside the main application logic. This helps keep configuration separate from source-code implementation.</w:t>
      </w:r>
    </w:p>
    <w:p w14:paraId="58CE753F" w14:textId="77777777" w:rsidR="00595D84" w:rsidRPr="00595D84" w:rsidRDefault="00595D84" w:rsidP="00595D84">
      <w:pPr>
        <w:pStyle w:val="BodyText"/>
        <w:spacing w:line="360" w:lineRule="auto"/>
        <w:jc w:val="both"/>
        <w:rPr>
          <w:lang w:val="en-IN"/>
        </w:rPr>
      </w:pPr>
      <w:r w:rsidRPr="00595D84">
        <w:rPr>
          <w:lang w:val="en-IN"/>
        </w:rPr>
        <w:t>The application also includes a backend health endpoint at /</w:t>
      </w:r>
      <w:proofErr w:type="spellStart"/>
      <w:r w:rsidRPr="00595D84">
        <w:rPr>
          <w:lang w:val="en-IN"/>
        </w:rPr>
        <w:t>api</w:t>
      </w:r>
      <w:proofErr w:type="spellEnd"/>
      <w:r w:rsidRPr="00595D84">
        <w:rPr>
          <w:lang w:val="en-IN"/>
        </w:rPr>
        <w:t>/health. This endpoint can be used to verify whether the backend service is running correctly. In addition, the frontend's API communication can be checked by accessing the implemented application modules and observing the responses returned from the backend.</w:t>
      </w:r>
    </w:p>
    <w:p w14:paraId="0374C729" w14:textId="77777777" w:rsidR="00595D84" w:rsidRPr="00595D84" w:rsidRDefault="00595D84" w:rsidP="00595D84">
      <w:pPr>
        <w:pStyle w:val="BodyText"/>
        <w:spacing w:line="360" w:lineRule="auto"/>
        <w:jc w:val="both"/>
        <w:rPr>
          <w:lang w:val="en-IN"/>
        </w:rPr>
      </w:pPr>
      <w:r w:rsidRPr="00595D84">
        <w:rPr>
          <w:lang w:val="en-IN"/>
        </w:rPr>
        <w:t xml:space="preserve">The deployment process begins by installing the required frontend and backend dependencies using </w:t>
      </w:r>
      <w:proofErr w:type="spellStart"/>
      <w:r w:rsidRPr="00595D84">
        <w:rPr>
          <w:lang w:val="en-IN"/>
        </w:rPr>
        <w:t>npm</w:t>
      </w:r>
      <w:proofErr w:type="spellEnd"/>
      <w:r w:rsidRPr="00595D84">
        <w:rPr>
          <w:lang w:val="en-IN"/>
        </w:rPr>
        <w:t>. The frontend dependencies are installed in the frontend project directory, while backend dependencies are installed separately in the backend directory. After the MySQL database is available and configured, the backend is started first so that the REST API is ready to receive requests. The frontend is then started through Vite and accessed through the browser.</w:t>
      </w:r>
    </w:p>
    <w:p w14:paraId="32091822" w14:textId="77777777" w:rsidR="00595D84" w:rsidRPr="00595D84" w:rsidRDefault="00595D84" w:rsidP="00595D84">
      <w:pPr>
        <w:pStyle w:val="BodyText"/>
        <w:spacing w:line="360" w:lineRule="auto"/>
        <w:jc w:val="both"/>
        <w:rPr>
          <w:lang w:val="en-IN"/>
        </w:rPr>
      </w:pPr>
      <w:r w:rsidRPr="00595D84">
        <w:rPr>
          <w:lang w:val="en-IN"/>
        </w:rPr>
        <w:t>The architecture provides a clear development workflow in which changes to the frontend can be tested independently from backend changes, while database operations can be verified through the API layer. This separation also makes the project easier to debug because errors can be isolated to the frontend, backend, or database layer.</w:t>
      </w:r>
    </w:p>
    <w:p w14:paraId="21EF9896" w14:textId="77777777" w:rsidR="00595D84" w:rsidRPr="00595D84" w:rsidRDefault="00595D84" w:rsidP="00595D84">
      <w:pPr>
        <w:pStyle w:val="BodyText"/>
        <w:spacing w:line="360" w:lineRule="auto"/>
        <w:jc w:val="both"/>
        <w:rPr>
          <w:lang w:val="en-IN"/>
        </w:rPr>
      </w:pPr>
      <w:r w:rsidRPr="00595D84">
        <w:rPr>
          <w:lang w:val="en-IN"/>
        </w:rPr>
        <w:t>For future deployment, the same layered structure can be extended to cloud-based infrastructure if required. The React frontend could be hosted on a web-hosting platform, the Node.js/Express backend could be deployed on a server platform, and the MySQL database could be moved to a managed database service. However, such deployment options are future possibilities and are not part of the currently implemented project.</w:t>
      </w:r>
    </w:p>
    <w:p w14:paraId="7FBD69DC" w14:textId="77777777" w:rsidR="00595D84" w:rsidRPr="00595D84" w:rsidRDefault="00595D84" w:rsidP="00595D84">
      <w:pPr>
        <w:pStyle w:val="BodyText"/>
        <w:spacing w:line="360" w:lineRule="auto"/>
        <w:jc w:val="both"/>
        <w:rPr>
          <w:lang w:val="en-IN"/>
        </w:rPr>
      </w:pPr>
      <w:r w:rsidRPr="00595D84">
        <w:rPr>
          <w:lang w:val="en-IN"/>
        </w:rPr>
        <w:t xml:space="preserve">In conclusion, the deployment architecture of </w:t>
      </w:r>
      <w:proofErr w:type="spellStart"/>
      <w:r w:rsidRPr="00595D84">
        <w:rPr>
          <w:lang w:val="en-IN"/>
        </w:rPr>
        <w:t>RaktaSetu</w:t>
      </w:r>
      <w:proofErr w:type="spellEnd"/>
      <w:r w:rsidRPr="00595D84">
        <w:rPr>
          <w:lang w:val="en-IN"/>
        </w:rPr>
        <w:t xml:space="preserve"> provides a practical local execution environment consisting of a React/Vite frontend, Node.js/Express backend, and MySQL database. The frontend provides the user interface, the backend provides REST API services and business logic, and the database provides persistent storage. Their communication through defined API and database connections allows the complete blood-management workflow to operate as an integrated application while maintaining clear separation between the major system components.</w:t>
      </w:r>
    </w:p>
    <w:p w14:paraId="48DFFBB3"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53C7E7C7" w14:textId="77777777" w:rsidR="007902BE"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05D0D86C" w14:textId="77777777" w:rsidR="007902BE" w:rsidRDefault="007902BE">
      <w:pPr>
        <w:pStyle w:val="BodyText"/>
        <w:rPr>
          <w:b/>
        </w:rPr>
      </w:pPr>
    </w:p>
    <w:p w14:paraId="4939C72D" w14:textId="7E51E878" w:rsidR="00595D84" w:rsidRDefault="00595D84">
      <w:pPr>
        <w:pStyle w:val="BodyText"/>
        <w:rPr>
          <w:b/>
        </w:rPr>
        <w:sectPr w:rsidR="00595D84">
          <w:pgSz w:w="11910" w:h="16840"/>
          <w:pgMar w:top="1360" w:right="1275" w:bottom="1260" w:left="1275" w:header="0" w:footer="1032" w:gutter="0"/>
          <w:cols w:space="720"/>
        </w:sectPr>
      </w:pPr>
      <w:r w:rsidRPr="00595D84">
        <w:rPr>
          <w:b/>
        </w:rPr>
        <w:drawing>
          <wp:inline distT="0" distB="0" distL="0" distR="0" wp14:anchorId="27503231" wp14:editId="4AA2392C">
            <wp:extent cx="4054191" cy="2895851"/>
            <wp:effectExtent l="0" t="0" r="3810" b="0"/>
            <wp:docPr id="48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88" name=""/>
                    <pic:cNvPicPr/>
                  </pic:nvPicPr>
                  <pic:blipFill>
                    <a:blip r:embed="rId12"/>
                    <a:stretch>
                      <a:fillRect/>
                    </a:stretch>
                  </pic:blipFill>
                  <pic:spPr>
                    <a:xfrm>
                      <a:off x="0" y="0"/>
                      <a:ext cx="4054191" cy="2895851"/>
                    </a:xfrm>
                    <a:prstGeom prst="rect">
                      <a:avLst/>
                    </a:prstGeom>
                  </pic:spPr>
                </pic:pic>
              </a:graphicData>
            </a:graphic>
          </wp:inline>
        </w:drawing>
      </w:r>
    </w:p>
    <w:p w14:paraId="489AE49C" w14:textId="77777777" w:rsidR="007902BE" w:rsidRDefault="00000000">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794117A6" w14:textId="77777777" w:rsidR="007902BE" w:rsidRDefault="007902BE">
      <w:pPr>
        <w:pStyle w:val="BodyText"/>
        <w:spacing w:before="99"/>
        <w:rPr>
          <w:b/>
          <w:sz w:val="24"/>
        </w:rPr>
      </w:pPr>
    </w:p>
    <w:p w14:paraId="5135397C" w14:textId="77777777" w:rsidR="007902BE" w:rsidRDefault="00000000">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01EB1F65" w14:textId="77777777" w:rsidR="007902BE" w:rsidRDefault="007902BE">
      <w:pPr>
        <w:pStyle w:val="BodyText"/>
        <w:spacing w:before="164"/>
        <w:rPr>
          <w:b/>
        </w:rPr>
      </w:pPr>
    </w:p>
    <w:p w14:paraId="342014E6" w14:textId="77777777" w:rsidR="007902BE" w:rsidRDefault="00000000">
      <w:pPr>
        <w:pStyle w:val="BodyText"/>
        <w:spacing w:line="360" w:lineRule="auto"/>
        <w:ind w:left="165" w:right="163"/>
        <w:jc w:val="both"/>
      </w:pPr>
      <w:r>
        <w:t xml:space="preserve">The implementation of the Integrated Tourism Platform was meticulously structured into interrelated modules that together form a cohesive and seamless digital ecosystem. Each module was </w:t>
      </w:r>
      <w:proofErr w:type="spellStart"/>
      <w:r>
        <w:t>conceptualised</w:t>
      </w:r>
      <w:proofErr w:type="spellEnd"/>
      <w:r>
        <w:t xml:space="preserve"> and designed with a clear functional boundary while maintaining strong interoperability through a shared data architecture</w:t>
      </w:r>
      <w:r>
        <w:rPr>
          <w:spacing w:val="80"/>
        </w:rPr>
        <w:t xml:space="preserve"> </w:t>
      </w:r>
      <w:r>
        <w:t>and unified interface logic. This modular structure not only ensures scalability and maintainability but also enhances user experience by enabling smooth navigation between services such as flights, trains, hotels, and hidden destinations. The guiding philosophy behind this implementation was the creation of an intelligent, integrated travel assistant that simplifies complex processes into an intuitive and fluid user journey. The</w:t>
      </w:r>
      <w:r>
        <w:rPr>
          <w:spacing w:val="80"/>
        </w:rPr>
        <w:t xml:space="preserve"> </w:t>
      </w:r>
      <w:r>
        <w:t xml:space="preserve">modular implementation approach also allowed each component to evolve independently while maintaining </w:t>
      </w:r>
      <w:proofErr w:type="spellStart"/>
      <w:r>
        <w:t>synchronisation</w:t>
      </w:r>
      <w:proofErr w:type="spellEnd"/>
      <w:r>
        <w:t xml:space="preserve"> with the overall system, ensuring a robust and reliable platform that addresses the modern </w:t>
      </w:r>
      <w:proofErr w:type="spellStart"/>
      <w:r>
        <w:t>traveller’s</w:t>
      </w:r>
      <w:proofErr w:type="spellEnd"/>
      <w:r>
        <w:t xml:space="preserve"> multifaceted needs.</w:t>
      </w:r>
    </w:p>
    <w:p w14:paraId="4DCE7FAB" w14:textId="77777777" w:rsidR="007902BE" w:rsidRDefault="007902BE">
      <w:pPr>
        <w:pStyle w:val="BodyText"/>
        <w:spacing w:before="50"/>
      </w:pPr>
    </w:p>
    <w:p w14:paraId="060491E0" w14:textId="77777777" w:rsidR="007902BE" w:rsidRDefault="00000000">
      <w:pPr>
        <w:pStyle w:val="BodyText"/>
        <w:spacing w:line="360" w:lineRule="auto"/>
        <w:ind w:left="165" w:right="117"/>
        <w:jc w:val="both"/>
      </w:pPr>
      <w:r>
        <w:t>The first major module is the Flight Booking Module, which is responsible for handling all air travel–related functionalities.</w:t>
      </w:r>
      <w:r>
        <w:rPr>
          <w:spacing w:val="-2"/>
        </w:rPr>
        <w:t xml:space="preserve"> </w:t>
      </w:r>
      <w:r>
        <w:t>It</w:t>
      </w:r>
      <w:r>
        <w:rPr>
          <w:spacing w:val="-3"/>
        </w:rPr>
        <w:t xml:space="preserve"> </w:t>
      </w:r>
      <w:r>
        <w:t>is</w:t>
      </w:r>
      <w:r>
        <w:rPr>
          <w:spacing w:val="-4"/>
        </w:rPr>
        <w:t xml:space="preserve"> </w:t>
      </w:r>
      <w:r>
        <w:t>designed to</w:t>
      </w:r>
      <w:r>
        <w:rPr>
          <w:spacing w:val="-4"/>
        </w:rPr>
        <w:t xml:space="preserve"> </w:t>
      </w:r>
      <w:r>
        <w:t>interface with</w:t>
      </w:r>
      <w:r>
        <w:rPr>
          <w:spacing w:val="-2"/>
        </w:rPr>
        <w:t xml:space="preserve"> </w:t>
      </w:r>
      <w:r>
        <w:t>real-time flight</w:t>
      </w:r>
      <w:r>
        <w:rPr>
          <w:spacing w:val="-3"/>
        </w:rPr>
        <w:t xml:space="preserve"> </w:t>
      </w:r>
      <w:r>
        <w:t>databases</w:t>
      </w:r>
      <w:r>
        <w:rPr>
          <w:spacing w:val="-1"/>
        </w:rPr>
        <w:t xml:space="preserve"> </w:t>
      </w:r>
      <w:r>
        <w:t>and</w:t>
      </w:r>
      <w:r>
        <w:rPr>
          <w:spacing w:val="-2"/>
        </w:rPr>
        <w:t xml:space="preserve"> </w:t>
      </w:r>
      <w:r>
        <w:t>APIs</w:t>
      </w:r>
      <w:r>
        <w:rPr>
          <w:spacing w:val="-4"/>
        </w:rPr>
        <w:t xml:space="preserve"> </w:t>
      </w:r>
      <w:r>
        <w:t>to</w:t>
      </w:r>
      <w:r>
        <w:rPr>
          <w:spacing w:val="-2"/>
        </w:rPr>
        <w:t xml:space="preserve"> </w:t>
      </w:r>
      <w:r>
        <w:t>fetch</w:t>
      </w:r>
      <w:r>
        <w:rPr>
          <w:spacing w:val="-2"/>
        </w:rPr>
        <w:t xml:space="preserve"> </w:t>
      </w:r>
      <w:r>
        <w:t>schedules,</w:t>
      </w:r>
      <w:r>
        <w:rPr>
          <w:spacing w:val="-2"/>
        </w:rPr>
        <w:t xml:space="preserve"> </w:t>
      </w:r>
      <w:r>
        <w:t>availability, and pricing. The emphasis was placed on speed and accuracy in search results, enabling users to filter by destination, timing, airlines, and price range. Additionally, the module supports comparison features allowing users to evaluate multiple flight options based on fare type, baggage allowance, and travel duration. The</w:t>
      </w:r>
      <w:r>
        <w:rPr>
          <w:spacing w:val="40"/>
        </w:rPr>
        <w:t xml:space="preserve"> </w:t>
      </w:r>
      <w:r>
        <w:t xml:space="preserve">interface is crafted to present results in an </w:t>
      </w:r>
      <w:proofErr w:type="spellStart"/>
      <w:r>
        <w:t>organised</w:t>
      </w:r>
      <w:proofErr w:type="spellEnd"/>
      <w:r>
        <w:t xml:space="preserve"> manner, integrating dynamic sorting and a responsive</w:t>
      </w:r>
      <w:r>
        <w:rPr>
          <w:spacing w:val="80"/>
        </w:rPr>
        <w:t xml:space="preserve"> </w:t>
      </w:r>
      <w:r>
        <w:t>layout to ensure a consistent user experience across devices. The booking process involves secure seat selection, fare confirmation, and payment integration, all facilitated through well-defined interaction flows to ensure transparency and reliability. This module represents the technological backbone of air travel functionality,</w:t>
      </w:r>
      <w:r>
        <w:rPr>
          <w:spacing w:val="40"/>
        </w:rPr>
        <w:t xml:space="preserve"> </w:t>
      </w:r>
      <w:r>
        <w:t>setting a high standard for the rest of the system’s components.</w:t>
      </w:r>
    </w:p>
    <w:p w14:paraId="785CEE2D" w14:textId="77777777" w:rsidR="007902BE" w:rsidRDefault="007902BE">
      <w:pPr>
        <w:pStyle w:val="BodyText"/>
        <w:spacing w:before="53"/>
      </w:pPr>
    </w:p>
    <w:p w14:paraId="202A3035" w14:textId="77777777" w:rsidR="007902BE" w:rsidRDefault="00000000">
      <w:pPr>
        <w:pStyle w:val="BodyText"/>
        <w:spacing w:line="360" w:lineRule="auto"/>
        <w:ind w:left="165" w:right="115"/>
        <w:jc w:val="both"/>
      </w:pPr>
      <w:r>
        <w:t xml:space="preserve">The Train Booking Module complements the air travel functionality by catering to regional and intercity </w:t>
      </w:r>
      <w:proofErr w:type="spellStart"/>
      <w:r>
        <w:t>travellers</w:t>
      </w:r>
      <w:proofErr w:type="spellEnd"/>
      <w:r>
        <w:t>. The implementation of this module required a structured connection with public railway data sources, including live train status and PNR enquiry systems. Its objective is to simplify the traditionally complex</w:t>
      </w:r>
      <w:r>
        <w:rPr>
          <w:spacing w:val="80"/>
        </w:rPr>
        <w:t xml:space="preserve"> </w:t>
      </w:r>
      <w:r>
        <w:t>process of railway ticket booking by offering a unified interface similar to that of flights, ensuring visual and functional consistency. The module’s design enables passengers to check train schedules, seat availability, and running statuses, as well as to complete bookings seamlessly. To enhance reliability, a caching mechanism is employed to handle intermittent connectivity or API</w:t>
      </w:r>
      <w:r>
        <w:rPr>
          <w:spacing w:val="-3"/>
        </w:rPr>
        <w:t xml:space="preserve"> </w:t>
      </w:r>
      <w:r>
        <w:t>delays, ensuring users receive</w:t>
      </w:r>
      <w:r>
        <w:rPr>
          <w:spacing w:val="-1"/>
        </w:rPr>
        <w:t xml:space="preserve"> </w:t>
      </w:r>
      <w:r>
        <w:t xml:space="preserve">quick and relevant responses. The inclusion of a predictive feature that estimates travel delays based on historical data contributes to the platform’s intelligence and utility. This module effectively bridges the gap between traditional railway booking systems and modern web-based platforms, ensuring inclusivity for a broader audience of </w:t>
      </w:r>
      <w:proofErr w:type="spellStart"/>
      <w:r>
        <w:t>travellers</w:t>
      </w:r>
      <w:proofErr w:type="spellEnd"/>
      <w:r>
        <w:t>.</w:t>
      </w:r>
    </w:p>
    <w:p w14:paraId="0D881E79" w14:textId="77777777" w:rsidR="007902BE" w:rsidRDefault="007902BE">
      <w:pPr>
        <w:pStyle w:val="BodyText"/>
        <w:spacing w:before="49"/>
      </w:pPr>
    </w:p>
    <w:p w14:paraId="3A05CACB" w14:textId="77777777" w:rsidR="007902BE" w:rsidRDefault="00000000">
      <w:pPr>
        <w:pStyle w:val="BodyText"/>
        <w:spacing w:before="1" w:line="360" w:lineRule="auto"/>
        <w:ind w:left="165" w:right="164"/>
        <w:jc w:val="both"/>
      </w:pPr>
      <w:r>
        <w:t>The Hotel Booking Module is implemented to handle the accommodation aspect of the travel experience, providing users with a comprehensive directory of hotels across destinations. It interfaces with external hotel APIs and internal databases to offer dynamic listings complete with images, amenities, ratings, and real-time availability.</w:t>
      </w:r>
      <w:r>
        <w:rPr>
          <w:spacing w:val="40"/>
        </w:rPr>
        <w:t xml:space="preserve"> </w:t>
      </w:r>
      <w:r>
        <w:t>Users</w:t>
      </w:r>
      <w:r>
        <w:rPr>
          <w:spacing w:val="40"/>
        </w:rPr>
        <w:t xml:space="preserve"> </w:t>
      </w:r>
      <w:r>
        <w:t>can</w:t>
      </w:r>
      <w:r>
        <w:rPr>
          <w:spacing w:val="40"/>
        </w:rPr>
        <w:t xml:space="preserve"> </w:t>
      </w:r>
      <w:r>
        <w:t>filter</w:t>
      </w:r>
      <w:r>
        <w:rPr>
          <w:spacing w:val="40"/>
        </w:rPr>
        <w:t xml:space="preserve"> </w:t>
      </w:r>
      <w:r>
        <w:t>results</w:t>
      </w:r>
      <w:r>
        <w:rPr>
          <w:spacing w:val="40"/>
        </w:rPr>
        <w:t xml:space="preserve"> </w:t>
      </w:r>
      <w:r>
        <w:t>according</w:t>
      </w:r>
      <w:r>
        <w:rPr>
          <w:spacing w:val="40"/>
        </w:rPr>
        <w:t xml:space="preserve"> </w:t>
      </w:r>
      <w:r>
        <w:t>to</w:t>
      </w:r>
      <w:r>
        <w:rPr>
          <w:spacing w:val="40"/>
        </w:rPr>
        <w:t xml:space="preserve"> </w:t>
      </w:r>
      <w:r>
        <w:t>price,</w:t>
      </w:r>
      <w:r>
        <w:rPr>
          <w:spacing w:val="40"/>
        </w:rPr>
        <w:t xml:space="preserve"> </w:t>
      </w:r>
      <w:r>
        <w:t>star</w:t>
      </w:r>
      <w:r>
        <w:rPr>
          <w:spacing w:val="40"/>
        </w:rPr>
        <w:t xml:space="preserve"> </w:t>
      </w:r>
      <w:r>
        <w:t>category,</w:t>
      </w:r>
      <w:r>
        <w:rPr>
          <w:spacing w:val="40"/>
        </w:rPr>
        <w:t xml:space="preserve"> </w:t>
      </w:r>
      <w:r>
        <w:t>proximity</w:t>
      </w:r>
      <w:r>
        <w:rPr>
          <w:spacing w:val="40"/>
        </w:rPr>
        <w:t xml:space="preserve"> </w:t>
      </w:r>
      <w:r>
        <w:t>to</w:t>
      </w:r>
      <w:r>
        <w:rPr>
          <w:spacing w:val="40"/>
        </w:rPr>
        <w:t xml:space="preserve"> </w:t>
      </w:r>
      <w:r>
        <w:t>attractions,</w:t>
      </w:r>
      <w:r>
        <w:rPr>
          <w:spacing w:val="40"/>
        </w:rPr>
        <w:t xml:space="preserve"> </w:t>
      </w:r>
      <w:r>
        <w:t>and</w:t>
      </w:r>
      <w:r>
        <w:rPr>
          <w:spacing w:val="40"/>
        </w:rPr>
        <w:t xml:space="preserve"> </w:t>
      </w:r>
      <w:r>
        <w:t>other</w:t>
      </w:r>
    </w:p>
    <w:p w14:paraId="0B41A87D" w14:textId="77777777" w:rsidR="007902BE" w:rsidRDefault="007902BE">
      <w:pPr>
        <w:pStyle w:val="BodyText"/>
        <w:spacing w:line="360" w:lineRule="auto"/>
        <w:jc w:val="both"/>
        <w:sectPr w:rsidR="007902BE">
          <w:pgSz w:w="11910" w:h="16840"/>
          <w:pgMar w:top="1460" w:right="1275" w:bottom="1260" w:left="1275" w:header="0" w:footer="1032" w:gutter="0"/>
          <w:cols w:space="720"/>
        </w:sectPr>
      </w:pPr>
    </w:p>
    <w:p w14:paraId="70E9759C" w14:textId="77777777" w:rsidR="007902BE" w:rsidRDefault="00000000">
      <w:pPr>
        <w:pStyle w:val="BodyText"/>
        <w:spacing w:before="61" w:line="360" w:lineRule="auto"/>
        <w:ind w:left="165" w:right="163"/>
        <w:jc w:val="both"/>
      </w:pPr>
      <w:proofErr w:type="spellStart"/>
      <w:r>
        <w:lastRenderedPageBreak/>
        <w:t>personalised</w:t>
      </w:r>
      <w:proofErr w:type="spellEnd"/>
      <w:r>
        <w:rPr>
          <w:spacing w:val="-3"/>
        </w:rPr>
        <w:t xml:space="preserve"> </w:t>
      </w:r>
      <w:r>
        <w:t>preferences.</w:t>
      </w:r>
      <w:r>
        <w:rPr>
          <w:spacing w:val="-1"/>
        </w:rPr>
        <w:t xml:space="preserve"> </w:t>
      </w:r>
      <w:r>
        <w:t>A</w:t>
      </w:r>
      <w:r>
        <w:rPr>
          <w:spacing w:val="-4"/>
        </w:rPr>
        <w:t xml:space="preserve"> </w:t>
      </w:r>
      <w:r>
        <w:t>special</w:t>
      </w:r>
      <w:r>
        <w:rPr>
          <w:spacing w:val="-2"/>
        </w:rPr>
        <w:t xml:space="preserve"> </w:t>
      </w:r>
      <w:r>
        <w:t>emphasis</w:t>
      </w:r>
      <w:r>
        <w:rPr>
          <w:spacing w:val="-2"/>
        </w:rPr>
        <w:t xml:space="preserve"> </w:t>
      </w:r>
      <w:r>
        <w:t>was</w:t>
      </w:r>
      <w:r>
        <w:rPr>
          <w:spacing w:val="-5"/>
        </w:rPr>
        <w:t xml:space="preserve"> </w:t>
      </w:r>
      <w:r>
        <w:t>placed</w:t>
      </w:r>
      <w:r>
        <w:rPr>
          <w:spacing w:val="-3"/>
        </w:rPr>
        <w:t xml:space="preserve"> </w:t>
      </w:r>
      <w:r>
        <w:t>on</w:t>
      </w:r>
      <w:r>
        <w:rPr>
          <w:spacing w:val="-5"/>
        </w:rPr>
        <w:t xml:space="preserve"> </w:t>
      </w:r>
      <w:r>
        <w:t>the</w:t>
      </w:r>
      <w:r>
        <w:rPr>
          <w:spacing w:val="-1"/>
        </w:rPr>
        <w:t xml:space="preserve"> </w:t>
      </w:r>
      <w:r>
        <w:t>comparison</w:t>
      </w:r>
      <w:r>
        <w:rPr>
          <w:spacing w:val="-3"/>
        </w:rPr>
        <w:t xml:space="preserve"> </w:t>
      </w:r>
      <w:r>
        <w:t>system,</w:t>
      </w:r>
      <w:r>
        <w:rPr>
          <w:spacing w:val="-1"/>
        </w:rPr>
        <w:t xml:space="preserve"> </w:t>
      </w:r>
      <w:r>
        <w:t xml:space="preserve">allowing </w:t>
      </w:r>
      <w:proofErr w:type="spellStart"/>
      <w:r>
        <w:t>travellers</w:t>
      </w:r>
      <w:proofErr w:type="spellEnd"/>
      <w:r>
        <w:rPr>
          <w:spacing w:val="-2"/>
        </w:rPr>
        <w:t xml:space="preserve"> </w:t>
      </w:r>
      <w:r>
        <w:t>to</w:t>
      </w:r>
      <w:r>
        <w:rPr>
          <w:spacing w:val="-3"/>
        </w:rPr>
        <w:t xml:space="preserve"> </w:t>
      </w:r>
      <w:r>
        <w:t>assess options based</w:t>
      </w:r>
      <w:r>
        <w:rPr>
          <w:spacing w:val="7"/>
        </w:rPr>
        <w:t xml:space="preserve"> </w:t>
      </w:r>
      <w:r>
        <w:t>on user</w:t>
      </w:r>
      <w:r>
        <w:rPr>
          <w:spacing w:val="6"/>
        </w:rPr>
        <w:t xml:space="preserve"> </w:t>
      </w:r>
      <w:r>
        <w:t>reviews</w:t>
      </w:r>
      <w:r>
        <w:rPr>
          <w:spacing w:val="10"/>
        </w:rPr>
        <w:t xml:space="preserve"> </w:t>
      </w:r>
      <w:r>
        <w:t>and</w:t>
      </w:r>
      <w:r>
        <w:rPr>
          <w:spacing w:val="7"/>
        </w:rPr>
        <w:t xml:space="preserve"> </w:t>
      </w:r>
      <w:r>
        <w:t>average</w:t>
      </w:r>
      <w:r>
        <w:rPr>
          <w:spacing w:val="6"/>
        </w:rPr>
        <w:t xml:space="preserve"> </w:t>
      </w:r>
      <w:r>
        <w:t>pricing</w:t>
      </w:r>
      <w:r>
        <w:rPr>
          <w:spacing w:val="7"/>
        </w:rPr>
        <w:t xml:space="preserve"> </w:t>
      </w:r>
      <w:r>
        <w:t>trends.</w:t>
      </w:r>
      <w:r>
        <w:rPr>
          <w:spacing w:val="6"/>
        </w:rPr>
        <w:t xml:space="preserve"> </w:t>
      </w:r>
      <w:r>
        <w:t>The</w:t>
      </w:r>
      <w:r>
        <w:rPr>
          <w:spacing w:val="6"/>
        </w:rPr>
        <w:t xml:space="preserve"> </w:t>
      </w:r>
      <w:r>
        <w:t>interface</w:t>
      </w:r>
      <w:r>
        <w:rPr>
          <w:spacing w:val="6"/>
        </w:rPr>
        <w:t xml:space="preserve"> </w:t>
      </w:r>
      <w:r>
        <w:t>ensures</w:t>
      </w:r>
      <w:r>
        <w:rPr>
          <w:spacing w:val="7"/>
        </w:rPr>
        <w:t xml:space="preserve"> </w:t>
      </w:r>
      <w:r>
        <w:t>that</w:t>
      </w:r>
      <w:r>
        <w:rPr>
          <w:spacing w:val="8"/>
        </w:rPr>
        <w:t xml:space="preserve"> </w:t>
      </w:r>
      <w:r>
        <w:t>every</w:t>
      </w:r>
      <w:r>
        <w:rPr>
          <w:spacing w:val="7"/>
        </w:rPr>
        <w:t xml:space="preserve"> </w:t>
      </w:r>
      <w:r>
        <w:t>detail—from</w:t>
      </w:r>
      <w:r>
        <w:rPr>
          <w:spacing w:val="7"/>
        </w:rPr>
        <w:t xml:space="preserve"> </w:t>
      </w:r>
      <w:r>
        <w:t xml:space="preserve">check-in timing to cancellation policies—is clearly communicated. To enhance the decision-making process, the module also integrates an intelligent recommendation feature that suggests accommodations based on travel history, user ratings, and budget preferences. The seamless integration of this module with the booking and payment systems guarantees a consistent, end-to-end experience that reflects professionalism and </w:t>
      </w:r>
      <w:r>
        <w:rPr>
          <w:spacing w:val="-2"/>
        </w:rPr>
        <w:t>trustworthiness.</w:t>
      </w:r>
    </w:p>
    <w:p w14:paraId="4751D656" w14:textId="77777777" w:rsidR="007902BE" w:rsidRDefault="007902BE">
      <w:pPr>
        <w:pStyle w:val="BodyText"/>
        <w:spacing w:before="50"/>
      </w:pPr>
    </w:p>
    <w:p w14:paraId="2998740A" w14:textId="77777777" w:rsidR="007902BE" w:rsidRDefault="00000000">
      <w:pPr>
        <w:pStyle w:val="BodyText"/>
        <w:spacing w:line="360" w:lineRule="auto"/>
        <w:ind w:left="165" w:right="162"/>
        <w:jc w:val="both"/>
      </w:pPr>
      <w:r>
        <w:t>The most innovative aspect of the system lies in the Hidden Destinations Module, a unique component that distinguishes this platform from conventional travel applications. This module aims to promote lesser-known destinations,</w:t>
      </w:r>
      <w:r>
        <w:rPr>
          <w:spacing w:val="-1"/>
        </w:rPr>
        <w:t xml:space="preserve"> </w:t>
      </w:r>
      <w:r>
        <w:t>focusing on cultural richness, ecological balance, and sustainable tourism. The system uses a smart recommendation</w:t>
      </w:r>
      <w:r>
        <w:rPr>
          <w:spacing w:val="-3"/>
        </w:rPr>
        <w:t xml:space="preserve"> </w:t>
      </w:r>
      <w:r>
        <w:t>engine</w:t>
      </w:r>
      <w:r>
        <w:rPr>
          <w:spacing w:val="-1"/>
        </w:rPr>
        <w:t xml:space="preserve"> </w:t>
      </w:r>
      <w:r>
        <w:t>that</w:t>
      </w:r>
      <w:r>
        <w:rPr>
          <w:spacing w:val="-2"/>
        </w:rPr>
        <w:t xml:space="preserve"> </w:t>
      </w:r>
      <w:r>
        <w:t>analyses</w:t>
      </w:r>
      <w:r>
        <w:rPr>
          <w:spacing w:val="-5"/>
        </w:rPr>
        <w:t xml:space="preserve"> </w:t>
      </w:r>
      <w:r>
        <w:t>user</w:t>
      </w:r>
      <w:r>
        <w:rPr>
          <w:spacing w:val="-3"/>
        </w:rPr>
        <w:t xml:space="preserve"> </w:t>
      </w:r>
      <w:r>
        <w:t>preferences,</w:t>
      </w:r>
      <w:r>
        <w:rPr>
          <w:spacing w:val="-1"/>
        </w:rPr>
        <w:t xml:space="preserve"> </w:t>
      </w:r>
      <w:r>
        <w:t>travel</w:t>
      </w:r>
      <w:r>
        <w:rPr>
          <w:spacing w:val="-4"/>
        </w:rPr>
        <w:t xml:space="preserve"> </w:t>
      </w:r>
      <w:r>
        <w:t>history,</w:t>
      </w:r>
      <w:r>
        <w:rPr>
          <w:spacing w:val="-1"/>
        </w:rPr>
        <w:t xml:space="preserve"> </w:t>
      </w:r>
      <w:r>
        <w:t>and</w:t>
      </w:r>
      <w:r>
        <w:rPr>
          <w:spacing w:val="-3"/>
        </w:rPr>
        <w:t xml:space="preserve"> </w:t>
      </w:r>
      <w:r>
        <w:t>browsing</w:t>
      </w:r>
      <w:r>
        <w:rPr>
          <w:spacing w:val="-3"/>
        </w:rPr>
        <w:t xml:space="preserve"> </w:t>
      </w:r>
      <w:proofErr w:type="spellStart"/>
      <w:r>
        <w:t>behaviour</w:t>
      </w:r>
      <w:proofErr w:type="spellEnd"/>
      <w:r>
        <w:rPr>
          <w:spacing w:val="-3"/>
        </w:rPr>
        <w:t xml:space="preserve"> </w:t>
      </w:r>
      <w:r>
        <w:t>to</w:t>
      </w:r>
      <w:r>
        <w:rPr>
          <w:spacing w:val="-3"/>
        </w:rPr>
        <w:t xml:space="preserve"> </w:t>
      </w:r>
      <w:r>
        <w:t>suggest</w:t>
      </w:r>
      <w:r>
        <w:rPr>
          <w:spacing w:val="-2"/>
        </w:rPr>
        <w:t xml:space="preserve"> </w:t>
      </w:r>
      <w:r>
        <w:t xml:space="preserve">offbeat destinations. Each destination entry is curated with detailed descriptions, images, local travel options, and accommodation suggestions to help users make informed decisions. By incorporating user engagement features such as reviews, local insights, and storytelling sections, the module transforms travel planning into an exploratory and educational experience. Furthermore, it aligns with sustainable tourism goals by directing </w:t>
      </w:r>
      <w:proofErr w:type="spellStart"/>
      <w:r>
        <w:t>travellers</w:t>
      </w:r>
      <w:proofErr w:type="spellEnd"/>
      <w:r>
        <w:rPr>
          <w:spacing w:val="-3"/>
        </w:rPr>
        <w:t xml:space="preserve"> </w:t>
      </w:r>
      <w:r>
        <w:t>towards</w:t>
      </w:r>
      <w:r>
        <w:rPr>
          <w:spacing w:val="-3"/>
        </w:rPr>
        <w:t xml:space="preserve"> </w:t>
      </w:r>
      <w:r>
        <w:t>underrepresented</w:t>
      </w:r>
      <w:r>
        <w:rPr>
          <w:spacing w:val="-4"/>
        </w:rPr>
        <w:t xml:space="preserve"> </w:t>
      </w:r>
      <w:r>
        <w:t>areas,</w:t>
      </w:r>
      <w:r>
        <w:rPr>
          <w:spacing w:val="-2"/>
        </w:rPr>
        <w:t xml:space="preserve"> </w:t>
      </w:r>
      <w:r>
        <w:t>thereby</w:t>
      </w:r>
      <w:r>
        <w:rPr>
          <w:spacing w:val="-4"/>
        </w:rPr>
        <w:t xml:space="preserve"> </w:t>
      </w:r>
      <w:r>
        <w:t>supporting</w:t>
      </w:r>
      <w:r>
        <w:rPr>
          <w:spacing w:val="-4"/>
        </w:rPr>
        <w:t xml:space="preserve"> </w:t>
      </w:r>
      <w:r>
        <w:t>local</w:t>
      </w:r>
      <w:r>
        <w:rPr>
          <w:spacing w:val="-3"/>
        </w:rPr>
        <w:t xml:space="preserve"> </w:t>
      </w:r>
      <w:r>
        <w:t>economies</w:t>
      </w:r>
      <w:r>
        <w:rPr>
          <w:spacing w:val="-3"/>
        </w:rPr>
        <w:t xml:space="preserve"> </w:t>
      </w:r>
      <w:r>
        <w:t>and</w:t>
      </w:r>
      <w:r>
        <w:rPr>
          <w:spacing w:val="-1"/>
        </w:rPr>
        <w:t xml:space="preserve"> </w:t>
      </w:r>
      <w:r>
        <w:t>diversifying</w:t>
      </w:r>
      <w:r>
        <w:rPr>
          <w:spacing w:val="-1"/>
        </w:rPr>
        <w:t xml:space="preserve"> </w:t>
      </w:r>
      <w:r>
        <w:t>tourism</w:t>
      </w:r>
      <w:r>
        <w:rPr>
          <w:spacing w:val="-1"/>
        </w:rPr>
        <w:t xml:space="preserve"> </w:t>
      </w:r>
      <w:r>
        <w:t>patterns. This module was designed not only as a technological innovation but also as a social initiative that contributes</w:t>
      </w:r>
      <w:r>
        <w:rPr>
          <w:spacing w:val="80"/>
        </w:rPr>
        <w:t xml:space="preserve"> </w:t>
      </w:r>
      <w:r>
        <w:t>to responsible global travel.</w:t>
      </w:r>
    </w:p>
    <w:p w14:paraId="58A87275" w14:textId="77777777" w:rsidR="007902BE" w:rsidRDefault="007902BE">
      <w:pPr>
        <w:pStyle w:val="BodyText"/>
        <w:spacing w:before="51"/>
      </w:pPr>
    </w:p>
    <w:p w14:paraId="513BCFA4" w14:textId="77777777" w:rsidR="007902BE" w:rsidRDefault="00000000">
      <w:pPr>
        <w:pStyle w:val="BodyText"/>
        <w:spacing w:line="360" w:lineRule="auto"/>
        <w:ind w:left="165" w:right="163"/>
        <w:jc w:val="both"/>
      </w:pPr>
      <w:r>
        <w:t>The Payment and Checkout Module serves as the transactional core of the entire system. Its implementation required special attention to security, compliance, and user convenience. This module integrates multiple payment</w:t>
      </w:r>
      <w:r>
        <w:rPr>
          <w:spacing w:val="-2"/>
        </w:rPr>
        <w:t xml:space="preserve"> </w:t>
      </w:r>
      <w:r>
        <w:t>gateways, supporting</w:t>
      </w:r>
      <w:r>
        <w:rPr>
          <w:spacing w:val="-1"/>
        </w:rPr>
        <w:t xml:space="preserve"> </w:t>
      </w:r>
      <w:r>
        <w:t>credit/debit</w:t>
      </w:r>
      <w:r>
        <w:rPr>
          <w:spacing w:val="-4"/>
        </w:rPr>
        <w:t xml:space="preserve"> </w:t>
      </w:r>
      <w:r>
        <w:t>cards,</w:t>
      </w:r>
      <w:r>
        <w:rPr>
          <w:spacing w:val="-3"/>
        </w:rPr>
        <w:t xml:space="preserve"> </w:t>
      </w:r>
      <w:r>
        <w:t>UPI,</w:t>
      </w:r>
      <w:r>
        <w:rPr>
          <w:spacing w:val="-3"/>
        </w:rPr>
        <w:t xml:space="preserve"> </w:t>
      </w:r>
      <w:r>
        <w:t>and</w:t>
      </w:r>
      <w:r>
        <w:rPr>
          <w:spacing w:val="-1"/>
        </w:rPr>
        <w:t xml:space="preserve"> </w:t>
      </w:r>
      <w:r>
        <w:t>digital wallets,</w:t>
      </w:r>
      <w:r>
        <w:rPr>
          <w:spacing w:val="-1"/>
        </w:rPr>
        <w:t xml:space="preserve"> </w:t>
      </w:r>
      <w:r>
        <w:t>ensuring</w:t>
      </w:r>
      <w:r>
        <w:rPr>
          <w:spacing w:val="-1"/>
        </w:rPr>
        <w:t xml:space="preserve"> </w:t>
      </w:r>
      <w:r>
        <w:t>global</w:t>
      </w:r>
      <w:r>
        <w:rPr>
          <w:spacing w:val="-2"/>
        </w:rPr>
        <w:t xml:space="preserve"> </w:t>
      </w:r>
      <w:r>
        <w:t xml:space="preserve">accessibility. Security is maintained through encrypted communication protocols and adherence to international data protection standards. The checkout workflow is designed to </w:t>
      </w:r>
      <w:proofErr w:type="spellStart"/>
      <w:r>
        <w:t>minimise</w:t>
      </w:r>
      <w:proofErr w:type="spellEnd"/>
      <w:r>
        <w:t xml:space="preserve"> friction by providing a clear, step-by-step process from booking confirmation to payment completion. The inclusion of order summary, refund management, and invoice generation features adds transparency to financial transactions. This module interacts closely with all booking-related modules, forming a critical link that completes the user journey from exploration to confirmation. The modular implementation also allows new payment methods to be added in the future without disrupting existing functionality, ensuring the platform remains adaptive to emerging technologies.</w:t>
      </w:r>
    </w:p>
    <w:p w14:paraId="7E9997F2" w14:textId="77777777" w:rsidR="007902BE" w:rsidRDefault="007902BE">
      <w:pPr>
        <w:pStyle w:val="BodyText"/>
        <w:spacing w:before="49"/>
      </w:pPr>
    </w:p>
    <w:p w14:paraId="65672928" w14:textId="77777777" w:rsidR="007902BE" w:rsidRDefault="00000000">
      <w:pPr>
        <w:pStyle w:val="BodyText"/>
        <w:spacing w:before="1" w:line="360" w:lineRule="auto"/>
        <w:ind w:left="165" w:right="163"/>
        <w:jc w:val="both"/>
      </w:pPr>
      <w:r>
        <w:t>Another essential module is the User Account Management System, which forms the foundation for</w:t>
      </w:r>
      <w:r>
        <w:rPr>
          <w:spacing w:val="40"/>
        </w:rPr>
        <w:t xml:space="preserve"> </w:t>
      </w:r>
      <w:proofErr w:type="spellStart"/>
      <w:r>
        <w:t>personalised</w:t>
      </w:r>
      <w:proofErr w:type="spellEnd"/>
      <w:r>
        <w:t xml:space="preserve"> services across the platform. This module manages registration, profile management, preferences, and booking history. It supports multiple authentication mechanisms and ensures secure data handling through encryption and role-based access control. By maintaining a </w:t>
      </w:r>
      <w:proofErr w:type="spellStart"/>
      <w:r>
        <w:t>centralised</w:t>
      </w:r>
      <w:proofErr w:type="spellEnd"/>
      <w:r>
        <w:t xml:space="preserve"> user data repository, this module allows other components—such as booking systems and recommendation engines—to deliver tailored experiences. Features</w:t>
      </w:r>
      <w:r>
        <w:rPr>
          <w:spacing w:val="-1"/>
        </w:rPr>
        <w:t xml:space="preserve"> </w:t>
      </w:r>
      <w:r>
        <w:t>like saving</w:t>
      </w:r>
      <w:r>
        <w:rPr>
          <w:spacing w:val="-1"/>
        </w:rPr>
        <w:t xml:space="preserve"> </w:t>
      </w:r>
      <w:proofErr w:type="spellStart"/>
      <w:r>
        <w:t>favourite</w:t>
      </w:r>
      <w:proofErr w:type="spellEnd"/>
      <w:r>
        <w:t xml:space="preserve"> destinations, storing frequent </w:t>
      </w:r>
      <w:proofErr w:type="spellStart"/>
      <w:r>
        <w:t>traveller</w:t>
      </w:r>
      <w:proofErr w:type="spellEnd"/>
      <w:r>
        <w:rPr>
          <w:spacing w:val="-1"/>
        </w:rPr>
        <w:t xml:space="preserve"> </w:t>
      </w:r>
      <w:r>
        <w:t>details, and</w:t>
      </w:r>
      <w:r>
        <w:rPr>
          <w:spacing w:val="-1"/>
        </w:rPr>
        <w:t xml:space="preserve"> </w:t>
      </w:r>
      <w:r>
        <w:t>tracking loyalty points</w:t>
      </w:r>
      <w:r>
        <w:rPr>
          <w:spacing w:val="-1"/>
        </w:rPr>
        <w:t xml:space="preserve"> </w:t>
      </w:r>
      <w:r>
        <w:t xml:space="preserve">enhance engagement and retention. Furthermore, the user management module is tightly integrated with the notification and alert system, ensuring timely communication regarding bookings, offers, and travel updates. Its implementation focuses on user autonomy, allowing individuals to control their data, manage notifications, and </w:t>
      </w:r>
      <w:proofErr w:type="spellStart"/>
      <w:r>
        <w:t>customise</w:t>
      </w:r>
      <w:proofErr w:type="spellEnd"/>
      <w:r>
        <w:t xml:space="preserve"> their interface, thereby reflecting modern standards of user-centric design.</w:t>
      </w:r>
    </w:p>
    <w:p w14:paraId="41A2C251"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1C056EA7" w14:textId="77777777" w:rsidR="007902BE" w:rsidRDefault="00000000">
      <w:pPr>
        <w:pStyle w:val="BodyText"/>
        <w:spacing w:before="61" w:line="360" w:lineRule="auto"/>
        <w:ind w:left="165" w:right="163"/>
        <w:jc w:val="both"/>
      </w:pPr>
      <w:r>
        <w:lastRenderedPageBreak/>
        <w:t xml:space="preserve">The Admin and Analytics Module provides the administrative backbone that supports operational control and strategic insights. Administrators can manage listings, monitor bookings, oversee financial transactions, and generate performance reports. The analytics component offers valuable data </w:t>
      </w:r>
      <w:proofErr w:type="spellStart"/>
      <w:r>
        <w:t>visualisation</w:t>
      </w:r>
      <w:proofErr w:type="spellEnd"/>
      <w:r>
        <w:t xml:space="preserve"> tools that interpret</w:t>
      </w:r>
      <w:r>
        <w:rPr>
          <w:spacing w:val="40"/>
        </w:rPr>
        <w:t xml:space="preserve"> </w:t>
      </w:r>
      <w:r>
        <w:t xml:space="preserve">user </w:t>
      </w:r>
      <w:proofErr w:type="spellStart"/>
      <w:r>
        <w:t>behaviour</w:t>
      </w:r>
      <w:proofErr w:type="spellEnd"/>
      <w:r>
        <w:t xml:space="preserve">, booking trends, and platform performance. These insights assist in decision-making and system </w:t>
      </w:r>
      <w:proofErr w:type="spellStart"/>
      <w:r>
        <w:t>optimisation</w:t>
      </w:r>
      <w:proofErr w:type="spellEnd"/>
      <w:r>
        <w:t>, ensuring that the platform remains efficient and competitive. Security and accountability are key priorities</w:t>
      </w:r>
      <w:r>
        <w:rPr>
          <w:spacing w:val="-2"/>
        </w:rPr>
        <w:t xml:space="preserve"> </w:t>
      </w:r>
      <w:r>
        <w:t>in</w:t>
      </w:r>
      <w:r>
        <w:rPr>
          <w:spacing w:val="-1"/>
        </w:rPr>
        <w:t xml:space="preserve"> </w:t>
      </w:r>
      <w:r>
        <w:t>this</w:t>
      </w:r>
      <w:r>
        <w:rPr>
          <w:spacing w:val="-2"/>
        </w:rPr>
        <w:t xml:space="preserve"> </w:t>
      </w:r>
      <w:r>
        <w:t>module; every</w:t>
      </w:r>
      <w:r>
        <w:rPr>
          <w:spacing w:val="-1"/>
        </w:rPr>
        <w:t xml:space="preserve"> </w:t>
      </w:r>
      <w:r>
        <w:t>administrative</w:t>
      </w:r>
      <w:r>
        <w:rPr>
          <w:spacing w:val="-1"/>
        </w:rPr>
        <w:t xml:space="preserve"> </w:t>
      </w:r>
      <w:r>
        <w:t>action</w:t>
      </w:r>
      <w:r>
        <w:rPr>
          <w:spacing w:val="-3"/>
        </w:rPr>
        <w:t xml:space="preserve"> </w:t>
      </w:r>
      <w:r>
        <w:t>is</w:t>
      </w:r>
      <w:r>
        <w:rPr>
          <w:spacing w:val="-2"/>
        </w:rPr>
        <w:t xml:space="preserve"> </w:t>
      </w:r>
      <w:r>
        <w:t>logged,</w:t>
      </w:r>
      <w:r>
        <w:rPr>
          <w:spacing w:val="-1"/>
        </w:rPr>
        <w:t xml:space="preserve"> </w:t>
      </w:r>
      <w:r>
        <w:t>ensuring</w:t>
      </w:r>
      <w:r>
        <w:rPr>
          <w:spacing w:val="-1"/>
        </w:rPr>
        <w:t xml:space="preserve"> </w:t>
      </w:r>
      <w:r>
        <w:t>transparency.</w:t>
      </w:r>
      <w:r>
        <w:rPr>
          <w:spacing w:val="-1"/>
        </w:rPr>
        <w:t xml:space="preserve"> </w:t>
      </w:r>
      <w:r>
        <w:t>The analytics</w:t>
      </w:r>
      <w:r>
        <w:rPr>
          <w:spacing w:val="-2"/>
        </w:rPr>
        <w:t xml:space="preserve"> </w:t>
      </w:r>
      <w:r>
        <w:t>sub-module also assists in forecasting demand, identifying peak travel seasons, and suggesting promotional strategies. By integrating data from various modules, the system achieves a holistic understanding of platform activity, which is crucial for maintaining service quality and enhancing future scalability.</w:t>
      </w:r>
    </w:p>
    <w:p w14:paraId="1772AC40" w14:textId="77777777" w:rsidR="007902BE" w:rsidRDefault="007902BE">
      <w:pPr>
        <w:pStyle w:val="BodyText"/>
        <w:spacing w:before="49"/>
      </w:pPr>
    </w:p>
    <w:p w14:paraId="2546D3D7" w14:textId="77777777" w:rsidR="007902BE" w:rsidRDefault="00000000">
      <w:pPr>
        <w:pStyle w:val="BodyText"/>
        <w:spacing w:line="360" w:lineRule="auto"/>
        <w:ind w:left="165" w:right="163"/>
        <w:jc w:val="both"/>
      </w:pPr>
      <w:r>
        <w:t>Lastly, the Notification and Support Module completes the ecosystem by facilitating user engagement and assistance. This component handles automated notifications such as booking confirmations, payment receipts, and travel reminders via email and SMS. It also incorporates a live chat and ticket-based support system to address</w:t>
      </w:r>
      <w:r>
        <w:rPr>
          <w:spacing w:val="-2"/>
        </w:rPr>
        <w:t xml:space="preserve"> </w:t>
      </w:r>
      <w:r>
        <w:t>user queries. The inclusion of</w:t>
      </w:r>
      <w:r>
        <w:rPr>
          <w:spacing w:val="-1"/>
        </w:rPr>
        <w:t xml:space="preserve"> </w:t>
      </w:r>
      <w:r>
        <w:t>multilingual support broadens the platform’s accessibility and inclusivity. The design ensures responsiveness, ensuring that communication remains clear and timely, especially in cases</w:t>
      </w:r>
      <w:r>
        <w:rPr>
          <w:spacing w:val="80"/>
        </w:rPr>
        <w:t xml:space="preserve"> </w:t>
      </w:r>
      <w:r>
        <w:t>of flight changes or booking cancellations. This module plays a vital role in maintaining user trust and satisfaction by ensuring that the platform remains proactive rather than reactive in its communication approach.</w:t>
      </w:r>
    </w:p>
    <w:p w14:paraId="2939A89D" w14:textId="77777777" w:rsidR="007902BE" w:rsidRDefault="007902BE">
      <w:pPr>
        <w:pStyle w:val="BodyText"/>
        <w:spacing w:before="50"/>
      </w:pPr>
    </w:p>
    <w:p w14:paraId="240649C8" w14:textId="77777777" w:rsidR="007902BE" w:rsidRDefault="00000000">
      <w:pPr>
        <w:pStyle w:val="BodyText"/>
        <w:spacing w:line="360" w:lineRule="auto"/>
        <w:ind w:left="165" w:right="163"/>
        <w:jc w:val="both"/>
      </w:pPr>
      <w:r>
        <w:t>Collectively, the modular implementation of the Integrated Tourism Platform ensures that every part of the system contributes meaningfully to the overall objective of simplifying travel planning. Each module is</w:t>
      </w:r>
      <w:r>
        <w:rPr>
          <w:spacing w:val="40"/>
        </w:rPr>
        <w:t xml:space="preserve"> </w:t>
      </w:r>
      <w:r>
        <w:t>designed not as an isolated function but as part of a unified, interoperable structure. The deliberate emphasis on modularity enhances flexibility, allowing future extensions such as car rentals, local experiences, or travel insurance</w:t>
      </w:r>
      <w:r>
        <w:rPr>
          <w:spacing w:val="-1"/>
        </w:rPr>
        <w:t xml:space="preserve"> </w:t>
      </w:r>
      <w:r>
        <w:t>integrations</w:t>
      </w:r>
      <w:r>
        <w:rPr>
          <w:spacing w:val="-1"/>
        </w:rPr>
        <w:t xml:space="preserve"> </w:t>
      </w:r>
      <w:r>
        <w:t>without</w:t>
      </w:r>
      <w:r>
        <w:rPr>
          <w:spacing w:val="-2"/>
        </w:rPr>
        <w:t xml:space="preserve"> </w:t>
      </w:r>
      <w:r>
        <w:t>requiring architectural</w:t>
      </w:r>
      <w:r>
        <w:rPr>
          <w:spacing w:val="-4"/>
        </w:rPr>
        <w:t xml:space="preserve"> </w:t>
      </w:r>
      <w:r>
        <w:t>overhaul. Moreover,</w:t>
      </w:r>
      <w:r>
        <w:rPr>
          <w:spacing w:val="-1"/>
        </w:rPr>
        <w:t xml:space="preserve"> </w:t>
      </w:r>
      <w:r>
        <w:t>the</w:t>
      </w:r>
      <w:r>
        <w:rPr>
          <w:spacing w:val="-1"/>
        </w:rPr>
        <w:t xml:space="preserve"> </w:t>
      </w:r>
      <w:r>
        <w:t>division</w:t>
      </w:r>
      <w:r>
        <w:rPr>
          <w:spacing w:val="-1"/>
        </w:rPr>
        <w:t xml:space="preserve"> </w:t>
      </w:r>
      <w:r>
        <w:t>of</w:t>
      </w:r>
      <w:r>
        <w:rPr>
          <w:spacing w:val="-6"/>
        </w:rPr>
        <w:t xml:space="preserve"> </w:t>
      </w:r>
      <w:r>
        <w:t>responsibilities</w:t>
      </w:r>
      <w:r>
        <w:rPr>
          <w:spacing w:val="-1"/>
        </w:rPr>
        <w:t xml:space="preserve"> </w:t>
      </w:r>
      <w:r>
        <w:t>among modules enhances maintainability and fault isolation, ensuring that any issues within a single component can be resolved without affecting the entire system. The integrated nature of the platform thus reflects both technological sophistication and thoughtful design philosophy. Through these interconnected modules, the system successfully transforms the traditionally fragmented travel booking process</w:t>
      </w:r>
      <w:r>
        <w:rPr>
          <w:spacing w:val="-1"/>
        </w:rPr>
        <w:t xml:space="preserve"> </w:t>
      </w:r>
      <w:r>
        <w:t>into a</w:t>
      </w:r>
      <w:r>
        <w:rPr>
          <w:spacing w:val="-2"/>
        </w:rPr>
        <w:t xml:space="preserve"> </w:t>
      </w:r>
      <w:r>
        <w:t>cohesive, user-</w:t>
      </w:r>
      <w:proofErr w:type="spellStart"/>
      <w:r>
        <w:t>centred</w:t>
      </w:r>
      <w:proofErr w:type="spellEnd"/>
      <w:r>
        <w:t xml:space="preserve"> digital experience, embodying innovation, efficiency, and accessibility at every level.</w:t>
      </w:r>
    </w:p>
    <w:p w14:paraId="204940B8" w14:textId="77777777" w:rsidR="007902BE" w:rsidRDefault="007902BE">
      <w:pPr>
        <w:pStyle w:val="BodyText"/>
        <w:spacing w:before="53"/>
      </w:pPr>
    </w:p>
    <w:p w14:paraId="35449C20" w14:textId="77777777" w:rsidR="007902BE" w:rsidRDefault="00000000">
      <w:pPr>
        <w:pStyle w:val="Heading2"/>
        <w:ind w:left="165" w:firstLine="0"/>
        <w:jc w:val="both"/>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242643D4" w14:textId="77777777" w:rsidR="007902BE" w:rsidRDefault="007902BE">
      <w:pPr>
        <w:pStyle w:val="BodyText"/>
        <w:spacing w:before="164"/>
        <w:rPr>
          <w:b/>
        </w:rPr>
      </w:pPr>
    </w:p>
    <w:p w14:paraId="6B04EB70" w14:textId="77777777" w:rsidR="007902BE" w:rsidRDefault="00000000">
      <w:pPr>
        <w:pStyle w:val="BodyText"/>
        <w:spacing w:line="360" w:lineRule="auto"/>
        <w:ind w:left="165" w:right="163"/>
        <w:jc w:val="both"/>
      </w:pPr>
      <w:r>
        <w:t>The front-end of the Integrated Tourism Platform plays an indispensable role in shaping the user’s experience and perception of the system. In the digital tourism ecosystem, where convenience, speed, and clarity determine user satisfaction, the front-end logic is not merely about aesthetics but about translating complex back-end operations</w:t>
      </w:r>
      <w:r>
        <w:rPr>
          <w:spacing w:val="-2"/>
        </w:rPr>
        <w:t xml:space="preserve"> </w:t>
      </w:r>
      <w:r>
        <w:t>into a</w:t>
      </w:r>
      <w:r>
        <w:rPr>
          <w:spacing w:val="-1"/>
        </w:rPr>
        <w:t xml:space="preserve"> </w:t>
      </w:r>
      <w:r>
        <w:t>simple,</w:t>
      </w:r>
      <w:r>
        <w:rPr>
          <w:spacing w:val="-1"/>
        </w:rPr>
        <w:t xml:space="preserve"> </w:t>
      </w:r>
      <w:r>
        <w:t>interactive,</w:t>
      </w:r>
      <w:r>
        <w:rPr>
          <w:spacing w:val="-1"/>
        </w:rPr>
        <w:t xml:space="preserve"> </w:t>
      </w:r>
      <w:r>
        <w:t>and emotionally engaging interface.</w:t>
      </w:r>
      <w:r>
        <w:rPr>
          <w:spacing w:val="-1"/>
        </w:rPr>
        <w:t xml:space="preserve"> </w:t>
      </w:r>
      <w:r>
        <w:t>The</w:t>
      </w:r>
      <w:r>
        <w:rPr>
          <w:spacing w:val="-1"/>
        </w:rPr>
        <w:t xml:space="preserve"> </w:t>
      </w:r>
      <w:r>
        <w:t>fundamental</w:t>
      </w:r>
      <w:r>
        <w:rPr>
          <w:spacing w:val="-2"/>
        </w:rPr>
        <w:t xml:space="preserve"> </w:t>
      </w:r>
      <w:r>
        <w:t>aim of</w:t>
      </w:r>
      <w:r>
        <w:rPr>
          <w:spacing w:val="-3"/>
        </w:rPr>
        <w:t xml:space="preserve"> </w:t>
      </w:r>
      <w:r>
        <w:t>this layer</w:t>
      </w:r>
      <w:r>
        <w:rPr>
          <w:spacing w:val="-1"/>
        </w:rPr>
        <w:t xml:space="preserve"> </w:t>
      </w:r>
      <w:r>
        <w:t xml:space="preserve">is to make a diverse range of functionalities—such as flight searches, train bookings, hotel reservations, and exploration of hidden destinations—accessible through a unified, intuitive interface. Each interaction is meticulously designed to reduce cognitive effort, </w:t>
      </w:r>
      <w:proofErr w:type="spellStart"/>
      <w:r>
        <w:t>minimise</w:t>
      </w:r>
      <w:proofErr w:type="spellEnd"/>
      <w:r>
        <w:t xml:space="preserve"> response times, and deliver feedback that makes the system feel responsive, trustworthy, and intelligent. The implementation of the front-end logic, therefore, demanded a thoughtful balance between visual appeal, structural clarity, and functional precision.</w:t>
      </w:r>
    </w:p>
    <w:p w14:paraId="36C91635"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5B65C618" w14:textId="77777777" w:rsidR="007902BE" w:rsidRDefault="00000000">
      <w:pPr>
        <w:pStyle w:val="BodyText"/>
        <w:spacing w:before="61" w:line="360" w:lineRule="auto"/>
        <w:ind w:left="165" w:right="163"/>
        <w:jc w:val="both"/>
      </w:pPr>
      <w:r>
        <w:lastRenderedPageBreak/>
        <w:t xml:space="preserve">The foundation of the front-end design is built on principles of usability and responsiveness, ensuring that the interface adapts seamlessly across desktops, tablets, and mobile devices. As the tourism sector serves a wide demographic of users, from tech-savvy frequent </w:t>
      </w:r>
      <w:proofErr w:type="spellStart"/>
      <w:r>
        <w:t>travellers</w:t>
      </w:r>
      <w:proofErr w:type="spellEnd"/>
      <w:r>
        <w:t xml:space="preserve"> to first-time explorers, accessibility was made a central design principle. Visual hierarchy, </w:t>
      </w:r>
      <w:proofErr w:type="spellStart"/>
      <w:r>
        <w:t>colour</w:t>
      </w:r>
      <w:proofErr w:type="spellEnd"/>
      <w:r>
        <w:t xml:space="preserve"> harmony, and typography were carefully curated to provide a consistent brand identity across the entire platform. Every button, text field, and dropdown is positioned strategically to guide users naturally through the workflow without confusion or clutter. The layout adheres to the rule of minimal cognitive load, ensuring that users are never overwhelmed by excessive options or information on a single screen. Instead, progressive disclosure techniques are employed—showing essential details first and allowing users to access deeper information as required. This design philosophy embodies the system’s goal of making travel planning intuitive, engaging, and efficient.</w:t>
      </w:r>
    </w:p>
    <w:p w14:paraId="6A6D7490" w14:textId="77777777" w:rsidR="007902BE" w:rsidRDefault="007902BE">
      <w:pPr>
        <w:pStyle w:val="BodyText"/>
        <w:spacing w:before="50"/>
      </w:pPr>
    </w:p>
    <w:p w14:paraId="041D9D18" w14:textId="77777777" w:rsidR="007902BE" w:rsidRDefault="00000000">
      <w:pPr>
        <w:pStyle w:val="BodyText"/>
        <w:spacing w:line="360" w:lineRule="auto"/>
        <w:ind w:left="165" w:right="163"/>
        <w:jc w:val="both"/>
      </w:pPr>
      <w:r>
        <w:t xml:space="preserve">Central to the front-end’s operation is its component-based architecture, which </w:t>
      </w:r>
      <w:proofErr w:type="spellStart"/>
      <w:r>
        <w:t>organises</w:t>
      </w:r>
      <w:proofErr w:type="spellEnd"/>
      <w:r>
        <w:t xml:space="preserve"> the user interface into modular, reusable elements. Each component—such as search bars, booking cards, navigation menus, and review panels—performs a specific function and can be managed independently. This modularity ensures not only consistency across pages but also facilitates maintenance and scalability. When a user interacts with one component, it communicates seamlessly with others without reloading the entire interface, providing a smooth and uninterrupted browsing experience. This approach allows for efficient rendering, where only the required sections of the page update in response to user input. Such incremental re-rendering drastically improves performance, particularly during complex operations like live fare updates or real-time availability checks. The consistency achieved through modularity ensures that users experience predictable interactions, enhancing their sense of control and confidence in the platform.</w:t>
      </w:r>
    </w:p>
    <w:p w14:paraId="7F2060F4" w14:textId="77777777" w:rsidR="007902BE" w:rsidRDefault="007902BE">
      <w:pPr>
        <w:pStyle w:val="BodyText"/>
        <w:spacing w:before="49"/>
      </w:pPr>
    </w:p>
    <w:p w14:paraId="18347C89" w14:textId="77777777" w:rsidR="007902BE" w:rsidRDefault="00000000">
      <w:pPr>
        <w:pStyle w:val="BodyText"/>
        <w:spacing w:before="1" w:line="360" w:lineRule="auto"/>
        <w:ind w:left="165" w:right="163"/>
        <w:jc w:val="both"/>
      </w:pPr>
      <w:r>
        <w:t xml:space="preserve">Another crucial element of the front-end logic lies in its state management system, which governs how data flows between components and ensures </w:t>
      </w:r>
      <w:proofErr w:type="spellStart"/>
      <w:r>
        <w:t>synchronisation</w:t>
      </w:r>
      <w:proofErr w:type="spellEnd"/>
      <w:r>
        <w:t xml:space="preserve"> between user actions and application responses. In an integrated tourism platform, where data is dynamic and multi-sourced—from flight APIs to hotel databases—maintaining consistency between different interface sections is a complex challenge. The state management</w:t>
      </w:r>
      <w:r>
        <w:rPr>
          <w:spacing w:val="40"/>
        </w:rPr>
        <w:t xml:space="preserve"> </w:t>
      </w:r>
      <w:r>
        <w:t xml:space="preserve">logic ensures that any update to one part of the system, such as a change in travel dates or a filter selection, automatically reflects across relevant sections in real time. This eliminates discrepancies, enhances reliability, and creates a cohesive user journey. The state logic acts as a bridge between front-end events and back-end responses, ensuring data integrity even in scenarios involving concurrent API calls or delayed server responses. This mechanism also supports the platform’s offline resilience, allowing users to continue browsing cached information during temporary network disruptions, which is particularly valuable for </w:t>
      </w:r>
      <w:proofErr w:type="spellStart"/>
      <w:r>
        <w:t>travellers</w:t>
      </w:r>
      <w:proofErr w:type="spellEnd"/>
      <w:r>
        <w:t xml:space="preserve"> on the go.</w:t>
      </w:r>
    </w:p>
    <w:p w14:paraId="309A4C0B" w14:textId="77777777" w:rsidR="007902BE" w:rsidRDefault="007902BE">
      <w:pPr>
        <w:pStyle w:val="BodyText"/>
        <w:spacing w:before="52"/>
      </w:pPr>
    </w:p>
    <w:p w14:paraId="2A640549" w14:textId="77777777" w:rsidR="007902BE" w:rsidRDefault="00000000">
      <w:pPr>
        <w:pStyle w:val="BodyText"/>
        <w:spacing w:line="360" w:lineRule="auto"/>
        <w:ind w:left="165" w:right="161"/>
        <w:jc w:val="both"/>
      </w:pPr>
      <w:r>
        <w:t>The navigation design of the interface further strengthens user engagement by offering clarity and predictability in movement across the platform. The user journey is structured to follow a natural sequence—exploration, selection, comparison,</w:t>
      </w:r>
      <w:r>
        <w:rPr>
          <w:spacing w:val="30"/>
        </w:rPr>
        <w:t xml:space="preserve"> </w:t>
      </w:r>
      <w:r>
        <w:t>booking,</w:t>
      </w:r>
      <w:r>
        <w:rPr>
          <w:spacing w:val="28"/>
        </w:rPr>
        <w:t xml:space="preserve"> </w:t>
      </w:r>
      <w:r>
        <w:t>and</w:t>
      </w:r>
      <w:r>
        <w:rPr>
          <w:spacing w:val="28"/>
        </w:rPr>
        <w:t xml:space="preserve"> </w:t>
      </w:r>
      <w:r>
        <w:t>confirmation—mirroring</w:t>
      </w:r>
      <w:r>
        <w:rPr>
          <w:spacing w:val="28"/>
        </w:rPr>
        <w:t xml:space="preserve"> </w:t>
      </w:r>
      <w:r>
        <w:t>the</w:t>
      </w:r>
      <w:r>
        <w:rPr>
          <w:spacing w:val="28"/>
        </w:rPr>
        <w:t xml:space="preserve"> </w:t>
      </w:r>
      <w:r>
        <w:t>mental</w:t>
      </w:r>
      <w:r>
        <w:rPr>
          <w:spacing w:val="29"/>
        </w:rPr>
        <w:t xml:space="preserve"> </w:t>
      </w:r>
      <w:r>
        <w:t>model</w:t>
      </w:r>
      <w:r>
        <w:rPr>
          <w:spacing w:val="27"/>
        </w:rPr>
        <w:t xml:space="preserve"> </w:t>
      </w:r>
      <w:r>
        <w:t>of a</w:t>
      </w:r>
      <w:r>
        <w:rPr>
          <w:spacing w:val="28"/>
        </w:rPr>
        <w:t xml:space="preserve"> </w:t>
      </w:r>
      <w:r>
        <w:t>typical</w:t>
      </w:r>
      <w:r>
        <w:rPr>
          <w:spacing w:val="27"/>
        </w:rPr>
        <w:t xml:space="preserve"> </w:t>
      </w:r>
      <w:proofErr w:type="spellStart"/>
      <w:r>
        <w:t>traveller</w:t>
      </w:r>
      <w:proofErr w:type="spellEnd"/>
      <w:r>
        <w:t>.</w:t>
      </w:r>
      <w:r>
        <w:rPr>
          <w:spacing w:val="30"/>
        </w:rPr>
        <w:t xml:space="preserve"> </w:t>
      </w:r>
      <w:r>
        <w:t xml:space="preserve">Multi-level navigation menus </w:t>
      </w:r>
      <w:proofErr w:type="spellStart"/>
      <w:r>
        <w:t>categorise</w:t>
      </w:r>
      <w:proofErr w:type="spellEnd"/>
      <w:r>
        <w:t xml:space="preserve"> services into flights, trains, hotels, and hidden destinations, each leading to submodules with logically </w:t>
      </w:r>
      <w:proofErr w:type="spellStart"/>
      <w:r>
        <w:t>organised</w:t>
      </w:r>
      <w:proofErr w:type="spellEnd"/>
      <w:r>
        <w:t xml:space="preserve"> functions. Breadcrumbs, contextual back buttons, and smart search bars enhance</w:t>
      </w:r>
      <w:r>
        <w:rPr>
          <w:spacing w:val="-1"/>
        </w:rPr>
        <w:t xml:space="preserve"> </w:t>
      </w:r>
      <w:r>
        <w:t>orientation,</w:t>
      </w:r>
      <w:r>
        <w:rPr>
          <w:spacing w:val="-3"/>
        </w:rPr>
        <w:t xml:space="preserve"> </w:t>
      </w:r>
      <w:r>
        <w:t>preventing users</w:t>
      </w:r>
      <w:r>
        <w:rPr>
          <w:spacing w:val="-2"/>
        </w:rPr>
        <w:t xml:space="preserve"> </w:t>
      </w:r>
      <w:r>
        <w:t>from</w:t>
      </w:r>
      <w:r>
        <w:rPr>
          <w:spacing w:val="-3"/>
        </w:rPr>
        <w:t xml:space="preserve"> </w:t>
      </w:r>
      <w:r>
        <w:t>feeling lost</w:t>
      </w:r>
      <w:r>
        <w:rPr>
          <w:spacing w:val="-2"/>
        </w:rPr>
        <w:t xml:space="preserve"> </w:t>
      </w:r>
      <w:r>
        <w:t>even</w:t>
      </w:r>
      <w:r>
        <w:rPr>
          <w:spacing w:val="-3"/>
        </w:rPr>
        <w:t xml:space="preserve"> </w:t>
      </w:r>
      <w:r>
        <w:t>when navigating deeply</w:t>
      </w:r>
      <w:r>
        <w:rPr>
          <w:spacing w:val="-5"/>
        </w:rPr>
        <w:t xml:space="preserve"> </w:t>
      </w:r>
      <w:r>
        <w:t>nested</w:t>
      </w:r>
      <w:r>
        <w:rPr>
          <w:spacing w:val="-3"/>
        </w:rPr>
        <w:t xml:space="preserve"> </w:t>
      </w:r>
      <w:r>
        <w:t>sections.</w:t>
      </w:r>
      <w:r>
        <w:rPr>
          <w:spacing w:val="-1"/>
        </w:rPr>
        <w:t xml:space="preserve"> </w:t>
      </w:r>
      <w:r>
        <w:t>Transitions between</w:t>
      </w:r>
      <w:r>
        <w:rPr>
          <w:spacing w:val="31"/>
        </w:rPr>
        <w:t xml:space="preserve"> </w:t>
      </w:r>
      <w:r>
        <w:t>pages</w:t>
      </w:r>
      <w:r>
        <w:rPr>
          <w:spacing w:val="31"/>
        </w:rPr>
        <w:t xml:space="preserve"> </w:t>
      </w:r>
      <w:r>
        <w:t>are</w:t>
      </w:r>
      <w:r>
        <w:rPr>
          <w:spacing w:val="30"/>
        </w:rPr>
        <w:t xml:space="preserve"> </w:t>
      </w:r>
      <w:r>
        <w:t>animated</w:t>
      </w:r>
      <w:r>
        <w:rPr>
          <w:spacing w:val="31"/>
        </w:rPr>
        <w:t xml:space="preserve"> </w:t>
      </w:r>
      <w:r>
        <w:t>subtly</w:t>
      </w:r>
      <w:r>
        <w:rPr>
          <w:spacing w:val="31"/>
        </w:rPr>
        <w:t xml:space="preserve"> </w:t>
      </w:r>
      <w:r>
        <w:t>to</w:t>
      </w:r>
      <w:r>
        <w:rPr>
          <w:spacing w:val="28"/>
        </w:rPr>
        <w:t xml:space="preserve"> </w:t>
      </w:r>
      <w:r>
        <w:t>maintain</w:t>
      </w:r>
      <w:r>
        <w:rPr>
          <w:spacing w:val="33"/>
        </w:rPr>
        <w:t xml:space="preserve"> </w:t>
      </w:r>
      <w:r>
        <w:t>continuity</w:t>
      </w:r>
      <w:r>
        <w:rPr>
          <w:spacing w:val="31"/>
        </w:rPr>
        <w:t xml:space="preserve"> </w:t>
      </w:r>
      <w:r>
        <w:t>and</w:t>
      </w:r>
      <w:r>
        <w:rPr>
          <w:spacing w:val="31"/>
        </w:rPr>
        <w:t xml:space="preserve"> </w:t>
      </w:r>
      <w:r>
        <w:t>reduce</w:t>
      </w:r>
      <w:r>
        <w:rPr>
          <w:spacing w:val="30"/>
        </w:rPr>
        <w:t xml:space="preserve"> </w:t>
      </w:r>
      <w:r>
        <w:t>cognitive</w:t>
      </w:r>
      <w:r>
        <w:rPr>
          <w:spacing w:val="30"/>
        </w:rPr>
        <w:t xml:space="preserve"> </w:t>
      </w:r>
      <w:r>
        <w:t>dissonance.</w:t>
      </w:r>
      <w:r>
        <w:rPr>
          <w:spacing w:val="30"/>
        </w:rPr>
        <w:t xml:space="preserve"> </w:t>
      </w:r>
      <w:r>
        <w:t>By</w:t>
      </w:r>
      <w:r>
        <w:rPr>
          <w:spacing w:val="31"/>
        </w:rPr>
        <w:t xml:space="preserve"> </w:t>
      </w:r>
      <w:r>
        <w:t>maintaining</w:t>
      </w:r>
    </w:p>
    <w:p w14:paraId="5A2B7957"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50DAE4CF" w14:textId="77777777" w:rsidR="007902BE" w:rsidRDefault="00000000">
      <w:pPr>
        <w:pStyle w:val="BodyText"/>
        <w:spacing w:before="61" w:line="360" w:lineRule="auto"/>
        <w:ind w:left="165" w:right="165"/>
        <w:jc w:val="both"/>
      </w:pPr>
      <w:r>
        <w:lastRenderedPageBreak/>
        <w:t>smooth flow and quick response times, the front-end fosters a sense of trust and enjoyment that is essential for retaining users on an integrated tourism platform.</w:t>
      </w:r>
    </w:p>
    <w:p w14:paraId="7888A9BE" w14:textId="77777777" w:rsidR="007902BE" w:rsidRDefault="007902BE">
      <w:pPr>
        <w:pStyle w:val="BodyText"/>
        <w:spacing w:before="49"/>
      </w:pPr>
    </w:p>
    <w:p w14:paraId="2DE4E858" w14:textId="77777777" w:rsidR="007902BE" w:rsidRDefault="00000000">
      <w:pPr>
        <w:pStyle w:val="BodyText"/>
        <w:spacing w:line="360" w:lineRule="auto"/>
        <w:ind w:left="165" w:right="163"/>
        <w:jc w:val="both"/>
      </w:pPr>
      <w:r>
        <w:t>The front-end also relies on dynamic data</w:t>
      </w:r>
      <w:r>
        <w:rPr>
          <w:spacing w:val="-1"/>
        </w:rPr>
        <w:t xml:space="preserve"> </w:t>
      </w:r>
      <w:r>
        <w:t xml:space="preserve">binding, which allows the interface to update automatically whenever underlying data changes. For instance, when a user adjusts a filter for hotel pricing or selects a new destination, the display immediately refreshes without requiring a full page reload. This mechanism significantly enhances responsiveness and creates the impression of interacting with a live, intelligent system. Data binding is bidirectional, meaning that not only does the back-end update the front-end, but user actions also modify data structures that are </w:t>
      </w:r>
      <w:proofErr w:type="spellStart"/>
      <w:r>
        <w:t>synchronised</w:t>
      </w:r>
      <w:proofErr w:type="spellEnd"/>
      <w:r>
        <w:t xml:space="preserve"> across the system. This creates a continuous dialogue between the interface and the underlying application logic. In addition, error handling mechanisms are embedded within this process, ensuring that if a request fails or data retrieval is delayed, the system provides meaningful feedback rather than abrupt</w:t>
      </w:r>
      <w:r>
        <w:rPr>
          <w:spacing w:val="-4"/>
        </w:rPr>
        <w:t xml:space="preserve"> </w:t>
      </w:r>
      <w:r>
        <w:t>disruptions.</w:t>
      </w:r>
      <w:r>
        <w:rPr>
          <w:spacing w:val="-3"/>
        </w:rPr>
        <w:t xml:space="preserve"> </w:t>
      </w:r>
      <w:r>
        <w:t>This</w:t>
      </w:r>
      <w:r>
        <w:rPr>
          <w:spacing w:val="-2"/>
        </w:rPr>
        <w:t xml:space="preserve"> </w:t>
      </w:r>
      <w:r>
        <w:t>careful</w:t>
      </w:r>
      <w:r>
        <w:rPr>
          <w:spacing w:val="-4"/>
        </w:rPr>
        <w:t xml:space="preserve"> </w:t>
      </w:r>
      <w:r>
        <w:t>attention</w:t>
      </w:r>
      <w:r>
        <w:rPr>
          <w:spacing w:val="-3"/>
        </w:rPr>
        <w:t xml:space="preserve"> </w:t>
      </w:r>
      <w:r>
        <w:t>to</w:t>
      </w:r>
      <w:r>
        <w:rPr>
          <w:spacing w:val="-3"/>
        </w:rPr>
        <w:t xml:space="preserve"> </w:t>
      </w:r>
      <w:r>
        <w:t>micro-interactions</w:t>
      </w:r>
      <w:r>
        <w:rPr>
          <w:spacing w:val="-2"/>
        </w:rPr>
        <w:t xml:space="preserve"> </w:t>
      </w:r>
      <w:r>
        <w:t>contributes</w:t>
      </w:r>
      <w:r>
        <w:rPr>
          <w:spacing w:val="-2"/>
        </w:rPr>
        <w:t xml:space="preserve"> </w:t>
      </w:r>
      <w:r>
        <w:t>greatly to</w:t>
      </w:r>
      <w:r>
        <w:rPr>
          <w:spacing w:val="-5"/>
        </w:rPr>
        <w:t xml:space="preserve"> </w:t>
      </w:r>
      <w:r>
        <w:t>user</w:t>
      </w:r>
      <w:r>
        <w:rPr>
          <w:spacing w:val="-3"/>
        </w:rPr>
        <w:t xml:space="preserve"> </w:t>
      </w:r>
      <w:r>
        <w:t>satisfaction</w:t>
      </w:r>
      <w:r>
        <w:rPr>
          <w:spacing w:val="-3"/>
        </w:rPr>
        <w:t xml:space="preserve"> </w:t>
      </w:r>
      <w:r>
        <w:t>and</w:t>
      </w:r>
      <w:r>
        <w:rPr>
          <w:spacing w:val="-3"/>
        </w:rPr>
        <w:t xml:space="preserve"> </w:t>
      </w:r>
      <w:r>
        <w:t>overall trust in the system.</w:t>
      </w:r>
    </w:p>
    <w:p w14:paraId="41B2376F" w14:textId="77777777" w:rsidR="007902BE" w:rsidRDefault="007902BE">
      <w:pPr>
        <w:pStyle w:val="BodyText"/>
        <w:spacing w:before="50"/>
      </w:pPr>
    </w:p>
    <w:p w14:paraId="6D057164" w14:textId="77777777" w:rsidR="007902BE" w:rsidRDefault="00000000">
      <w:pPr>
        <w:pStyle w:val="BodyText"/>
        <w:spacing w:line="360" w:lineRule="auto"/>
        <w:ind w:left="165" w:right="163"/>
        <w:jc w:val="both"/>
      </w:pPr>
      <w:r>
        <w:t xml:space="preserve">An equally important consideration in front-end logic is content </w:t>
      </w:r>
      <w:proofErr w:type="spellStart"/>
      <w:r>
        <w:t>organisation</w:t>
      </w:r>
      <w:proofErr w:type="spellEnd"/>
      <w:r>
        <w:t xml:space="preserve"> and visual storytelling. The</w:t>
      </w:r>
      <w:r>
        <w:rPr>
          <w:spacing w:val="40"/>
        </w:rPr>
        <w:t xml:space="preserve"> </w:t>
      </w:r>
      <w:r>
        <w:t xml:space="preserve">tourism context demands not just functional efficiency but emotional resonance. </w:t>
      </w:r>
      <w:proofErr w:type="spellStart"/>
      <w:r>
        <w:t>Travellers</w:t>
      </w:r>
      <w:proofErr w:type="spellEnd"/>
      <w:r>
        <w:t xml:space="preserve"> are inspired by imagery, narratives, and aspirational design. Hence, the front-end incorporates visually rich elements such as destination banners, curated image carousels, and user-generated content highlights that appeal to users’ sense</w:t>
      </w:r>
      <w:r>
        <w:rPr>
          <w:spacing w:val="80"/>
        </w:rPr>
        <w:t xml:space="preserve"> </w:t>
      </w:r>
      <w:r>
        <w:t xml:space="preserve">of adventure and curiosity. </w:t>
      </w:r>
      <w:proofErr w:type="spellStart"/>
      <w:r>
        <w:t>Colour</w:t>
      </w:r>
      <w:proofErr w:type="spellEnd"/>
      <w:r>
        <w:t xml:space="preserve"> palettes are selected to evoke calmness, trust, and excitement, while typography</w:t>
      </w:r>
      <w:r>
        <w:rPr>
          <w:spacing w:val="-3"/>
        </w:rPr>
        <w:t xml:space="preserve"> </w:t>
      </w:r>
      <w:r>
        <w:t>ensures</w:t>
      </w:r>
      <w:r>
        <w:rPr>
          <w:spacing w:val="-2"/>
        </w:rPr>
        <w:t xml:space="preserve"> </w:t>
      </w:r>
      <w:r>
        <w:t>readability</w:t>
      </w:r>
      <w:r>
        <w:rPr>
          <w:spacing w:val="-3"/>
        </w:rPr>
        <w:t xml:space="preserve"> </w:t>
      </w:r>
      <w:r>
        <w:t>and</w:t>
      </w:r>
      <w:r>
        <w:rPr>
          <w:spacing w:val="-3"/>
        </w:rPr>
        <w:t xml:space="preserve"> </w:t>
      </w:r>
      <w:r>
        <w:t>elegance.</w:t>
      </w:r>
      <w:r>
        <w:rPr>
          <w:spacing w:val="-3"/>
        </w:rPr>
        <w:t xml:space="preserve"> </w:t>
      </w:r>
      <w:r>
        <w:t>Each</w:t>
      </w:r>
      <w:r>
        <w:rPr>
          <w:spacing w:val="-3"/>
        </w:rPr>
        <w:t xml:space="preserve"> </w:t>
      </w:r>
      <w:r>
        <w:t>design choice</w:t>
      </w:r>
      <w:r>
        <w:rPr>
          <w:spacing w:val="-4"/>
        </w:rPr>
        <w:t xml:space="preserve"> </w:t>
      </w:r>
      <w:r>
        <w:t>is</w:t>
      </w:r>
      <w:r>
        <w:rPr>
          <w:spacing w:val="-2"/>
        </w:rPr>
        <w:t xml:space="preserve"> </w:t>
      </w:r>
      <w:r>
        <w:t>informed</w:t>
      </w:r>
      <w:r>
        <w:rPr>
          <w:spacing w:val="-3"/>
        </w:rPr>
        <w:t xml:space="preserve"> </w:t>
      </w:r>
      <w:r>
        <w:t>by</w:t>
      </w:r>
      <w:r>
        <w:rPr>
          <w:spacing w:val="-3"/>
        </w:rPr>
        <w:t xml:space="preserve"> </w:t>
      </w:r>
      <w:r>
        <w:t>cognitive</w:t>
      </w:r>
      <w:r>
        <w:rPr>
          <w:spacing w:val="-1"/>
        </w:rPr>
        <w:t xml:space="preserve"> </w:t>
      </w:r>
      <w:r>
        <w:t>psychology</w:t>
      </w:r>
      <w:r>
        <w:rPr>
          <w:spacing w:val="-3"/>
        </w:rPr>
        <w:t xml:space="preserve"> </w:t>
      </w:r>
      <w:r>
        <w:t>principles that dictate how users perceive and process visual information. The consistent use of whitespace and balanced alignment aids readability, preventing information overload even when large volumes of data are displayed.</w:t>
      </w:r>
      <w:r>
        <w:rPr>
          <w:spacing w:val="80"/>
        </w:rPr>
        <w:t xml:space="preserve"> </w:t>
      </w:r>
      <w:r>
        <w:t>This visual strategy transforms the platform from a mere booking system into an experiential digital</w:t>
      </w:r>
      <w:r>
        <w:rPr>
          <w:spacing w:val="40"/>
        </w:rPr>
        <w:t xml:space="preserve"> </w:t>
      </w:r>
      <w:r>
        <w:t>environment that invites exploration and inspires travel decisions.</w:t>
      </w:r>
    </w:p>
    <w:p w14:paraId="04DC01E4" w14:textId="77777777" w:rsidR="007902BE" w:rsidRDefault="007902BE">
      <w:pPr>
        <w:pStyle w:val="BodyText"/>
        <w:spacing w:before="52"/>
      </w:pPr>
    </w:p>
    <w:p w14:paraId="07414559" w14:textId="77777777" w:rsidR="007902BE" w:rsidRDefault="00000000">
      <w:pPr>
        <w:pStyle w:val="BodyText"/>
        <w:spacing w:before="1" w:line="360" w:lineRule="auto"/>
        <w:ind w:left="165" w:right="163"/>
        <w:jc w:val="both"/>
      </w:pPr>
      <w:r>
        <w:t xml:space="preserve">Moreover, performance </w:t>
      </w:r>
      <w:proofErr w:type="spellStart"/>
      <w:r>
        <w:t>optimisation</w:t>
      </w:r>
      <w:proofErr w:type="spellEnd"/>
      <w:r>
        <w:t xml:space="preserve"> forms a key pillar of the front-end implementation. As the application integrates multiple APIs and handles high-resolution media assets, ensuring quick load times is critical. Techniques such as lazy loading, caching, and asynchronous data retrieval are incorporated to </w:t>
      </w:r>
      <w:proofErr w:type="spellStart"/>
      <w:r>
        <w:t>minimise</w:t>
      </w:r>
      <w:proofErr w:type="spellEnd"/>
      <w:r>
        <w:t xml:space="preserve"> delays. Scripts are </w:t>
      </w:r>
      <w:proofErr w:type="spellStart"/>
      <w:r>
        <w:t>optimised</w:t>
      </w:r>
      <w:proofErr w:type="spellEnd"/>
      <w:r>
        <w:t>, and dependencies are structured to load in parallel where possible. The objective is to ensure that even users with moderate internet connectivity can access the platform smoothly. The logic also includes</w:t>
      </w:r>
      <w:r>
        <w:rPr>
          <w:spacing w:val="-2"/>
        </w:rPr>
        <w:t xml:space="preserve"> </w:t>
      </w:r>
      <w:r>
        <w:t>fallback</w:t>
      </w:r>
      <w:r>
        <w:rPr>
          <w:spacing w:val="-3"/>
        </w:rPr>
        <w:t xml:space="preserve"> </w:t>
      </w:r>
      <w:r>
        <w:t>mechanisms that provide</w:t>
      </w:r>
      <w:r>
        <w:rPr>
          <w:spacing w:val="-1"/>
        </w:rPr>
        <w:t xml:space="preserve"> </w:t>
      </w:r>
      <w:r>
        <w:t>simplified layouts</w:t>
      </w:r>
      <w:r>
        <w:rPr>
          <w:spacing w:val="-2"/>
        </w:rPr>
        <w:t xml:space="preserve"> </w:t>
      </w:r>
      <w:r>
        <w:t>when bandwidth is</w:t>
      </w:r>
      <w:r>
        <w:rPr>
          <w:spacing w:val="-2"/>
        </w:rPr>
        <w:t xml:space="preserve"> </w:t>
      </w:r>
      <w:r>
        <w:t>limited.</w:t>
      </w:r>
      <w:r>
        <w:rPr>
          <w:spacing w:val="-1"/>
        </w:rPr>
        <w:t xml:space="preserve"> </w:t>
      </w:r>
      <w:r>
        <w:t>These</w:t>
      </w:r>
      <w:r>
        <w:rPr>
          <w:spacing w:val="-1"/>
        </w:rPr>
        <w:t xml:space="preserve"> </w:t>
      </w:r>
      <w:r>
        <w:t>technical design decisions uphold inclusivity and accessibility—core principles of the platform’s vision. Additionally, front-end caching enables instant access to frequently visited pages such as recent searches or booking summaries, reinforcing the perception of efficiency and technological sophistication.</w:t>
      </w:r>
    </w:p>
    <w:p w14:paraId="6E0E1FAD" w14:textId="77777777" w:rsidR="007902BE" w:rsidRDefault="007902BE">
      <w:pPr>
        <w:pStyle w:val="BodyText"/>
        <w:spacing w:before="49"/>
      </w:pPr>
    </w:p>
    <w:p w14:paraId="2EE22077" w14:textId="77777777" w:rsidR="007902BE" w:rsidRDefault="00000000">
      <w:pPr>
        <w:pStyle w:val="BodyText"/>
        <w:spacing w:line="360" w:lineRule="auto"/>
        <w:ind w:left="165" w:right="163"/>
        <w:jc w:val="both"/>
      </w:pPr>
      <w:r>
        <w:t>Another defining characteristic of the front-end logic is its integration with real-time updates. Users today</w:t>
      </w:r>
      <w:r>
        <w:rPr>
          <w:spacing w:val="40"/>
        </w:rPr>
        <w:t xml:space="preserve"> </w:t>
      </w:r>
      <w:r>
        <w:t xml:space="preserve">expect live feedback and continuously updating information, especially in travel contexts where availability and prices change frequently. The front-end therefore </w:t>
      </w:r>
      <w:proofErr w:type="spellStart"/>
      <w:r>
        <w:t>utilises</w:t>
      </w:r>
      <w:proofErr w:type="spellEnd"/>
      <w:r>
        <w:t xml:space="preserve"> mechanisms that periodically poll or listen to server-side updates. For example, flight prices and seat availability are refreshed dynamically without requiring user intervention. Similarly, live train statuses and hotel availability are updated automatically. This proactive approach</w:t>
      </w:r>
      <w:r>
        <w:rPr>
          <w:spacing w:val="33"/>
        </w:rPr>
        <w:t xml:space="preserve"> </w:t>
      </w:r>
      <w:r>
        <w:t>ensures</w:t>
      </w:r>
      <w:r>
        <w:rPr>
          <w:spacing w:val="36"/>
        </w:rPr>
        <w:t xml:space="preserve"> </w:t>
      </w:r>
      <w:r>
        <w:t>that</w:t>
      </w:r>
      <w:r>
        <w:rPr>
          <w:spacing w:val="37"/>
        </w:rPr>
        <w:t xml:space="preserve"> </w:t>
      </w:r>
      <w:r>
        <w:t>users</w:t>
      </w:r>
      <w:r>
        <w:rPr>
          <w:spacing w:val="36"/>
        </w:rPr>
        <w:t xml:space="preserve"> </w:t>
      </w:r>
      <w:r>
        <w:t>are</w:t>
      </w:r>
      <w:r>
        <w:rPr>
          <w:spacing w:val="32"/>
        </w:rPr>
        <w:t xml:space="preserve"> </w:t>
      </w:r>
      <w:r>
        <w:t>always</w:t>
      </w:r>
      <w:r>
        <w:rPr>
          <w:spacing w:val="39"/>
        </w:rPr>
        <w:t xml:space="preserve"> </w:t>
      </w:r>
      <w:r>
        <w:t>interacting</w:t>
      </w:r>
      <w:r>
        <w:rPr>
          <w:spacing w:val="36"/>
        </w:rPr>
        <w:t xml:space="preserve"> </w:t>
      </w:r>
      <w:r>
        <w:t>with</w:t>
      </w:r>
      <w:r>
        <w:rPr>
          <w:spacing w:val="36"/>
        </w:rPr>
        <w:t xml:space="preserve"> </w:t>
      </w:r>
      <w:r>
        <w:t>the</w:t>
      </w:r>
      <w:r>
        <w:rPr>
          <w:spacing w:val="40"/>
        </w:rPr>
        <w:t xml:space="preserve"> </w:t>
      </w:r>
      <w:r>
        <w:t>latest</w:t>
      </w:r>
      <w:r>
        <w:rPr>
          <w:spacing w:val="34"/>
        </w:rPr>
        <w:t xml:space="preserve"> </w:t>
      </w:r>
      <w:r>
        <w:t>information,</w:t>
      </w:r>
      <w:r>
        <w:rPr>
          <w:spacing w:val="37"/>
        </w:rPr>
        <w:t xml:space="preserve"> </w:t>
      </w:r>
      <w:r>
        <w:t>reducing</w:t>
      </w:r>
      <w:r>
        <w:rPr>
          <w:spacing w:val="36"/>
        </w:rPr>
        <w:t xml:space="preserve"> </w:t>
      </w:r>
      <w:r>
        <w:t>frustration</w:t>
      </w:r>
      <w:r>
        <w:rPr>
          <w:spacing w:val="38"/>
        </w:rPr>
        <w:t xml:space="preserve"> </w:t>
      </w:r>
      <w:r>
        <w:t>and</w:t>
      </w:r>
      <w:r>
        <w:rPr>
          <w:spacing w:val="36"/>
        </w:rPr>
        <w:t xml:space="preserve"> </w:t>
      </w:r>
      <w:r>
        <w:t>the</w:t>
      </w:r>
    </w:p>
    <w:p w14:paraId="34044F5F"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2465B6B2" w14:textId="77777777" w:rsidR="007902BE" w:rsidRDefault="00000000">
      <w:pPr>
        <w:pStyle w:val="BodyText"/>
        <w:spacing w:before="61" w:line="360" w:lineRule="auto"/>
        <w:ind w:left="165" w:right="167"/>
        <w:jc w:val="both"/>
      </w:pPr>
      <w:r>
        <w:lastRenderedPageBreak/>
        <w:t>likelihood of booking errors. Combined with intelligent caching and data throttling strategies, this real-time interaction maintains performance while delivering a truly dynamic experience.</w:t>
      </w:r>
    </w:p>
    <w:p w14:paraId="6D1E9391" w14:textId="77777777" w:rsidR="007902BE" w:rsidRDefault="007902BE">
      <w:pPr>
        <w:pStyle w:val="BodyText"/>
        <w:spacing w:before="49"/>
      </w:pPr>
    </w:p>
    <w:p w14:paraId="491017C3" w14:textId="77777777" w:rsidR="007902BE" w:rsidRDefault="00000000">
      <w:pPr>
        <w:pStyle w:val="BodyText"/>
        <w:spacing w:line="360" w:lineRule="auto"/>
        <w:ind w:left="165" w:right="163"/>
        <w:jc w:val="both"/>
      </w:pPr>
      <w:r>
        <w:t>The error prevention and validation strategies embedded in the front-end are another noteworthy aspect. Users often make unintentional input mistakes during searches or bookings, such as entering invalid dates or leaving mandatory fields empty. The system employs real-time form validation and contextual prompts to correct such errors</w:t>
      </w:r>
      <w:r>
        <w:rPr>
          <w:spacing w:val="-5"/>
        </w:rPr>
        <w:t xml:space="preserve"> </w:t>
      </w:r>
      <w:r>
        <w:t>immediately. Rather</w:t>
      </w:r>
      <w:r>
        <w:rPr>
          <w:spacing w:val="-1"/>
        </w:rPr>
        <w:t xml:space="preserve"> </w:t>
      </w:r>
      <w:r>
        <w:t>than displaying abrupt</w:t>
      </w:r>
      <w:r>
        <w:rPr>
          <w:spacing w:val="-4"/>
        </w:rPr>
        <w:t xml:space="preserve"> </w:t>
      </w:r>
      <w:r>
        <w:t>alerts,</w:t>
      </w:r>
      <w:r>
        <w:rPr>
          <w:spacing w:val="-1"/>
        </w:rPr>
        <w:t xml:space="preserve"> </w:t>
      </w:r>
      <w:r>
        <w:t>the</w:t>
      </w:r>
      <w:r>
        <w:rPr>
          <w:spacing w:val="-1"/>
        </w:rPr>
        <w:t xml:space="preserve"> </w:t>
      </w:r>
      <w:r>
        <w:t>platform</w:t>
      </w:r>
      <w:r>
        <w:rPr>
          <w:spacing w:val="-3"/>
        </w:rPr>
        <w:t xml:space="preserve"> </w:t>
      </w:r>
      <w:r>
        <w:t>uses</w:t>
      </w:r>
      <w:r>
        <w:rPr>
          <w:spacing w:val="-2"/>
        </w:rPr>
        <w:t xml:space="preserve"> </w:t>
      </w:r>
      <w:r>
        <w:t>subtle</w:t>
      </w:r>
      <w:r>
        <w:rPr>
          <w:spacing w:val="-1"/>
        </w:rPr>
        <w:t xml:space="preserve"> </w:t>
      </w:r>
      <w:r>
        <w:t>visual cues</w:t>
      </w:r>
      <w:r>
        <w:rPr>
          <w:spacing w:val="-2"/>
        </w:rPr>
        <w:t xml:space="preserve"> </w:t>
      </w:r>
      <w:r>
        <w:t>such</w:t>
      </w:r>
      <w:r>
        <w:rPr>
          <w:spacing w:val="-3"/>
        </w:rPr>
        <w:t xml:space="preserve"> </w:t>
      </w:r>
      <w:r>
        <w:t>as</w:t>
      </w:r>
      <w:r>
        <w:rPr>
          <w:spacing w:val="-2"/>
        </w:rPr>
        <w:t xml:space="preserve"> </w:t>
      </w:r>
      <w:r>
        <w:t>highlighted fields and inline hints, maintaining the fluidity of interaction. The goal is to prevent errors before they occur, adhering to the preventive design principle rather than relying on reactive correction. This not only enhances user confidence but also reduces support requests, contributing to the platform’s operational efficiency.</w:t>
      </w:r>
    </w:p>
    <w:p w14:paraId="096C77DF" w14:textId="77777777" w:rsidR="007902BE" w:rsidRDefault="007902BE">
      <w:pPr>
        <w:pStyle w:val="BodyText"/>
        <w:spacing w:before="51"/>
      </w:pPr>
    </w:p>
    <w:p w14:paraId="213F6C4C" w14:textId="77777777" w:rsidR="007902BE" w:rsidRDefault="00000000">
      <w:pPr>
        <w:pStyle w:val="BodyText"/>
        <w:spacing w:line="360" w:lineRule="auto"/>
        <w:ind w:left="165" w:right="163"/>
        <w:jc w:val="both"/>
      </w:pPr>
      <w:r>
        <w:t xml:space="preserve">A significant focus is also given to user </w:t>
      </w:r>
      <w:proofErr w:type="spellStart"/>
      <w:r>
        <w:t>personalisation</w:t>
      </w:r>
      <w:proofErr w:type="spellEnd"/>
      <w:r>
        <w:t xml:space="preserve"> and adaptive interfaces, ensuring that the front-end evolves according to individual preferences. The platform remembers user </w:t>
      </w:r>
      <w:proofErr w:type="spellStart"/>
      <w:r>
        <w:t>behaviour</w:t>
      </w:r>
      <w:proofErr w:type="spellEnd"/>
      <w:r>
        <w:t xml:space="preserve">, such as frequently searched destinations or preferred transport modes, and adapts displayed content accordingly. Returning users may see quick access options to their recent searches or </w:t>
      </w:r>
      <w:proofErr w:type="spellStart"/>
      <w:r>
        <w:t>customised</w:t>
      </w:r>
      <w:proofErr w:type="spellEnd"/>
      <w:r>
        <w:t xml:space="preserve"> destination recommendations. This sense of personal</w:t>
      </w:r>
      <w:r>
        <w:rPr>
          <w:spacing w:val="-3"/>
        </w:rPr>
        <w:t xml:space="preserve"> </w:t>
      </w:r>
      <w:r>
        <w:t>continuity</w:t>
      </w:r>
      <w:r>
        <w:rPr>
          <w:spacing w:val="-1"/>
        </w:rPr>
        <w:t xml:space="preserve"> </w:t>
      </w:r>
      <w:r>
        <w:t>builds</w:t>
      </w:r>
      <w:r>
        <w:rPr>
          <w:spacing w:val="-1"/>
        </w:rPr>
        <w:t xml:space="preserve"> </w:t>
      </w:r>
      <w:r>
        <w:t>familiarity</w:t>
      </w:r>
      <w:r>
        <w:rPr>
          <w:spacing w:val="-1"/>
        </w:rPr>
        <w:t xml:space="preserve"> </w:t>
      </w:r>
      <w:r>
        <w:t>and</w:t>
      </w:r>
      <w:r>
        <w:rPr>
          <w:spacing w:val="-1"/>
        </w:rPr>
        <w:t xml:space="preserve"> </w:t>
      </w:r>
      <w:r>
        <w:t>encourages</w:t>
      </w:r>
      <w:r>
        <w:rPr>
          <w:spacing w:val="-1"/>
        </w:rPr>
        <w:t xml:space="preserve"> </w:t>
      </w:r>
      <w:r>
        <w:t>long-term</w:t>
      </w:r>
      <w:r>
        <w:rPr>
          <w:spacing w:val="-1"/>
        </w:rPr>
        <w:t xml:space="preserve"> </w:t>
      </w:r>
      <w:r>
        <w:t>engagement. Additionally, accessibility</w:t>
      </w:r>
      <w:r>
        <w:rPr>
          <w:spacing w:val="-1"/>
        </w:rPr>
        <w:t xml:space="preserve"> </w:t>
      </w:r>
      <w:r>
        <w:t>features like adjustable font sizes, dark mode, and screen reader compatibility demonstrate the system’s commitment to inclusivity. Such design decisions reflect a deep understanding that the success of a travel platform depends not just on technology but on empathy and user understanding.</w:t>
      </w:r>
    </w:p>
    <w:p w14:paraId="192A61A0" w14:textId="77777777" w:rsidR="007902BE" w:rsidRDefault="007902BE">
      <w:pPr>
        <w:pStyle w:val="BodyText"/>
        <w:spacing w:before="51"/>
      </w:pPr>
    </w:p>
    <w:p w14:paraId="09EFEB94" w14:textId="77777777" w:rsidR="007902BE" w:rsidRDefault="00000000">
      <w:pPr>
        <w:pStyle w:val="BodyText"/>
        <w:spacing w:line="360" w:lineRule="auto"/>
        <w:ind w:left="165" w:right="115"/>
        <w:jc w:val="both"/>
      </w:pPr>
      <w:r>
        <w:t>From an architectural perspective, the communication between the front-end and back-end is managed through well-defined</w:t>
      </w:r>
      <w:r>
        <w:rPr>
          <w:spacing w:val="-3"/>
        </w:rPr>
        <w:t xml:space="preserve"> </w:t>
      </w:r>
      <w:r>
        <w:t>interfaces</w:t>
      </w:r>
      <w:r>
        <w:rPr>
          <w:spacing w:val="-2"/>
        </w:rPr>
        <w:t xml:space="preserve"> </w:t>
      </w:r>
      <w:r>
        <w:t>that</w:t>
      </w:r>
      <w:r>
        <w:rPr>
          <w:spacing w:val="-4"/>
        </w:rPr>
        <w:t xml:space="preserve"> </w:t>
      </w:r>
      <w:r>
        <w:t>abstract</w:t>
      </w:r>
      <w:r>
        <w:rPr>
          <w:spacing w:val="-4"/>
        </w:rPr>
        <w:t xml:space="preserve"> </w:t>
      </w:r>
      <w:r>
        <w:t>complexity</w:t>
      </w:r>
      <w:r>
        <w:rPr>
          <w:spacing w:val="-3"/>
        </w:rPr>
        <w:t xml:space="preserve"> </w:t>
      </w:r>
      <w:r>
        <w:t>from</w:t>
      </w:r>
      <w:r>
        <w:rPr>
          <w:spacing w:val="-3"/>
        </w:rPr>
        <w:t xml:space="preserve"> </w:t>
      </w:r>
      <w:r>
        <w:t>the</w:t>
      </w:r>
      <w:r>
        <w:rPr>
          <w:spacing w:val="-1"/>
        </w:rPr>
        <w:t xml:space="preserve"> </w:t>
      </w:r>
      <w:r>
        <w:t>user.</w:t>
      </w:r>
      <w:r>
        <w:rPr>
          <w:spacing w:val="-3"/>
        </w:rPr>
        <w:t xml:space="preserve"> </w:t>
      </w:r>
      <w:r>
        <w:t>Each</w:t>
      </w:r>
      <w:r>
        <w:rPr>
          <w:spacing w:val="-3"/>
        </w:rPr>
        <w:t xml:space="preserve"> </w:t>
      </w:r>
      <w:r>
        <w:t>user</w:t>
      </w:r>
      <w:r>
        <w:rPr>
          <w:spacing w:val="-3"/>
        </w:rPr>
        <w:t xml:space="preserve"> </w:t>
      </w:r>
      <w:r>
        <w:t>action</w:t>
      </w:r>
      <w:r>
        <w:rPr>
          <w:spacing w:val="-3"/>
        </w:rPr>
        <w:t xml:space="preserve"> </w:t>
      </w:r>
      <w:r>
        <w:t>triggers</w:t>
      </w:r>
      <w:r>
        <w:rPr>
          <w:spacing w:val="-5"/>
        </w:rPr>
        <w:t xml:space="preserve"> </w:t>
      </w:r>
      <w:r>
        <w:t>an</w:t>
      </w:r>
      <w:r>
        <w:rPr>
          <w:spacing w:val="-3"/>
        </w:rPr>
        <w:t xml:space="preserve"> </w:t>
      </w:r>
      <w:r>
        <w:t>asynchronous</w:t>
      </w:r>
      <w:r>
        <w:rPr>
          <w:spacing w:val="-2"/>
        </w:rPr>
        <w:t xml:space="preserve"> </w:t>
      </w:r>
      <w:r>
        <w:t>request, ensuring that the interface remains responsive even during intensive data operations. For instance, when a user searches for flights, the system initiates concurrent API calls to multiple providers and aggregates results</w:t>
      </w:r>
      <w:r>
        <w:rPr>
          <w:spacing w:val="80"/>
        </w:rPr>
        <w:t xml:space="preserve"> </w:t>
      </w:r>
      <w:r>
        <w:t>without freezing the interface. The front-end logic thus acts as an orchestrator, managing multiple asynchronous events and presenting the results coherently. This design maintains continuity and enhances perceived performance, as users experience no visible lag during their interactions.</w:t>
      </w:r>
    </w:p>
    <w:p w14:paraId="542D45EF" w14:textId="77777777" w:rsidR="007902BE" w:rsidRDefault="007902BE">
      <w:pPr>
        <w:pStyle w:val="BodyText"/>
        <w:spacing w:before="50"/>
      </w:pPr>
    </w:p>
    <w:p w14:paraId="67E0D25D" w14:textId="77777777" w:rsidR="007902BE" w:rsidRDefault="00000000">
      <w:pPr>
        <w:pStyle w:val="BodyText"/>
        <w:spacing w:line="360" w:lineRule="auto"/>
        <w:ind w:left="165" w:right="164"/>
        <w:jc w:val="both"/>
      </w:pPr>
      <w:r>
        <w:t xml:space="preserve">The final layer of front-end logic concerns security and data protection. Given the sensitivity of personal and financial information, the platform ensures secure handling of all user interactions. Input </w:t>
      </w:r>
      <w:proofErr w:type="spellStart"/>
      <w:r>
        <w:t>sanitisation</w:t>
      </w:r>
      <w:proofErr w:type="spellEnd"/>
      <w:r>
        <w:t xml:space="preserve"> prevents malicious entries, while session management and encryption safeguard data in transit. The visual interface reinforces this security through familiar cues such as padlock icons and secure payment labels, creating psychological reassurance for users. The logical flow of the interface ensures that sensitive actions—such as payments or account updates—require deliberate confirmation, reducing the risk of accidental operations. Together, these measures create an environment of trust that is indispensable in e-commerce and digital travel </w:t>
      </w:r>
      <w:r>
        <w:rPr>
          <w:spacing w:val="-2"/>
        </w:rPr>
        <w:t>ecosystems.</w:t>
      </w:r>
    </w:p>
    <w:p w14:paraId="36F3333F" w14:textId="77777777" w:rsidR="007902BE" w:rsidRDefault="007902BE">
      <w:pPr>
        <w:pStyle w:val="BodyText"/>
        <w:spacing w:before="49"/>
      </w:pPr>
    </w:p>
    <w:p w14:paraId="2B01BC39" w14:textId="77777777" w:rsidR="007902BE" w:rsidRDefault="00000000">
      <w:pPr>
        <w:pStyle w:val="Heading2"/>
        <w:ind w:left="165" w:firstLine="0"/>
      </w:pPr>
      <w:r>
        <w:t>6.3</w:t>
      </w:r>
      <w:r>
        <w:rPr>
          <w:spacing w:val="-4"/>
        </w:rPr>
        <w:t xml:space="preserve"> </w:t>
      </w:r>
      <w:r>
        <w:t>API</w:t>
      </w:r>
      <w:r>
        <w:rPr>
          <w:spacing w:val="-3"/>
        </w:rPr>
        <w:t xml:space="preserve"> </w:t>
      </w:r>
      <w:r>
        <w:rPr>
          <w:spacing w:val="-2"/>
        </w:rPr>
        <w:t>Integration</w:t>
      </w:r>
    </w:p>
    <w:p w14:paraId="7C9EA35B" w14:textId="77777777" w:rsidR="007902BE" w:rsidRDefault="007902BE">
      <w:pPr>
        <w:pStyle w:val="BodyText"/>
        <w:spacing w:before="166"/>
        <w:rPr>
          <w:b/>
        </w:rPr>
      </w:pPr>
    </w:p>
    <w:p w14:paraId="6CEDD34A" w14:textId="77777777" w:rsidR="007902BE" w:rsidRDefault="00000000">
      <w:pPr>
        <w:pStyle w:val="BodyText"/>
        <w:spacing w:line="360" w:lineRule="auto"/>
        <w:ind w:left="165" w:right="163"/>
        <w:jc w:val="both"/>
      </w:pPr>
      <w:r>
        <w:t>The API Integration stage constitutes the backbone of communication within the Integrated Tourism Platform, connecting</w:t>
      </w:r>
      <w:r>
        <w:rPr>
          <w:spacing w:val="40"/>
        </w:rPr>
        <w:t xml:space="preserve"> </w:t>
      </w:r>
      <w:r>
        <w:t>the</w:t>
      </w:r>
      <w:r>
        <w:rPr>
          <w:spacing w:val="40"/>
        </w:rPr>
        <w:t xml:space="preserve"> </w:t>
      </w:r>
      <w:r>
        <w:t>presentation</w:t>
      </w:r>
      <w:r>
        <w:rPr>
          <w:spacing w:val="40"/>
        </w:rPr>
        <w:t xml:space="preserve"> </w:t>
      </w:r>
      <w:r>
        <w:t>layer</w:t>
      </w:r>
      <w:r>
        <w:rPr>
          <w:spacing w:val="40"/>
        </w:rPr>
        <w:t xml:space="preserve"> </w:t>
      </w:r>
      <w:r>
        <w:t>with</w:t>
      </w:r>
      <w:r>
        <w:rPr>
          <w:spacing w:val="40"/>
        </w:rPr>
        <w:t xml:space="preserve"> </w:t>
      </w:r>
      <w:r>
        <w:t>the</w:t>
      </w:r>
      <w:r>
        <w:rPr>
          <w:spacing w:val="40"/>
        </w:rPr>
        <w:t xml:space="preserve"> </w:t>
      </w:r>
      <w:r>
        <w:t>data</w:t>
      </w:r>
      <w:r>
        <w:rPr>
          <w:spacing w:val="40"/>
        </w:rPr>
        <w:t xml:space="preserve"> </w:t>
      </w:r>
      <w:r>
        <w:t>and</w:t>
      </w:r>
      <w:r>
        <w:rPr>
          <w:spacing w:val="40"/>
        </w:rPr>
        <w:t xml:space="preserve"> </w:t>
      </w:r>
      <w:r>
        <w:t>logic</w:t>
      </w:r>
      <w:r>
        <w:rPr>
          <w:spacing w:val="40"/>
        </w:rPr>
        <w:t xml:space="preserve"> </w:t>
      </w:r>
      <w:r>
        <w:t>layers</w:t>
      </w:r>
      <w:r>
        <w:rPr>
          <w:spacing w:val="40"/>
        </w:rPr>
        <w:t xml:space="preserve"> </w:t>
      </w:r>
      <w:r>
        <w:t>of</w:t>
      </w:r>
      <w:r>
        <w:rPr>
          <w:spacing w:val="40"/>
        </w:rPr>
        <w:t xml:space="preserve"> </w:t>
      </w:r>
      <w:r>
        <w:t>the</w:t>
      </w:r>
      <w:r>
        <w:rPr>
          <w:spacing w:val="40"/>
        </w:rPr>
        <w:t xml:space="preserve"> </w:t>
      </w:r>
      <w:r>
        <w:t>architecture.</w:t>
      </w:r>
      <w:r>
        <w:rPr>
          <w:spacing w:val="40"/>
        </w:rPr>
        <w:t xml:space="preserve"> </w:t>
      </w:r>
      <w:r>
        <w:t>Through</w:t>
      </w:r>
      <w:r>
        <w:rPr>
          <w:spacing w:val="40"/>
        </w:rPr>
        <w:t xml:space="preserve"> </w:t>
      </w:r>
      <w:r>
        <w:t>Application</w:t>
      </w:r>
    </w:p>
    <w:p w14:paraId="7ACFBA30"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0E26AA78" w14:textId="77777777" w:rsidR="007902BE" w:rsidRDefault="00000000">
      <w:pPr>
        <w:pStyle w:val="BodyText"/>
        <w:spacing w:before="61" w:line="360" w:lineRule="auto"/>
        <w:ind w:left="165" w:right="163"/>
        <w:jc w:val="both"/>
      </w:pPr>
      <w:r>
        <w:lastRenderedPageBreak/>
        <w:t xml:space="preserve">Programming Interfaces, the front-end interacts seamlessly with the back-end, enabling real-time data retrieval, updates, and </w:t>
      </w:r>
      <w:proofErr w:type="spellStart"/>
      <w:r>
        <w:t>synchronisation</w:t>
      </w:r>
      <w:proofErr w:type="spellEnd"/>
      <w:r>
        <w:t xml:space="preserve"> between user interfaces and the server. The design follows the RESTful architectural principles, which promote stateless communication, clear endpoint structuring, and uniform resource identification across all modules of the application.</w:t>
      </w:r>
    </w:p>
    <w:p w14:paraId="7C6667C6" w14:textId="77777777" w:rsidR="007902BE" w:rsidRDefault="007902BE">
      <w:pPr>
        <w:pStyle w:val="BodyText"/>
        <w:spacing w:before="51"/>
      </w:pPr>
    </w:p>
    <w:p w14:paraId="7FA8213E" w14:textId="77777777" w:rsidR="007902BE" w:rsidRDefault="00000000">
      <w:pPr>
        <w:pStyle w:val="BodyText"/>
        <w:spacing w:line="360" w:lineRule="auto"/>
        <w:ind w:left="165" w:right="163"/>
        <w:jc w:val="both"/>
      </w:pPr>
      <w:r>
        <w:t>At its core, the tourism system relies upon internal APIs and external third-party APIs. Internal APIs manage functions such as user registration, authentication, bookings, destination listings, feedback handling, and payment transactions. Built using Node.js and Express.js, these APIs follow a modular pattern in which each functional</w:t>
      </w:r>
      <w:r>
        <w:rPr>
          <w:spacing w:val="26"/>
        </w:rPr>
        <w:t xml:space="preserve"> </w:t>
      </w:r>
      <w:r>
        <w:t>route</w:t>
      </w:r>
      <w:r>
        <w:rPr>
          <w:spacing w:val="27"/>
        </w:rPr>
        <w:t xml:space="preserve"> </w:t>
      </w:r>
      <w:r>
        <w:t>corresponds</w:t>
      </w:r>
      <w:r>
        <w:rPr>
          <w:spacing w:val="27"/>
        </w:rPr>
        <w:t xml:space="preserve"> </w:t>
      </w:r>
      <w:r>
        <w:t>to</w:t>
      </w:r>
      <w:r>
        <w:rPr>
          <w:spacing w:val="26"/>
        </w:rPr>
        <w:t xml:space="preserve"> </w:t>
      </w:r>
      <w:r>
        <w:t>a</w:t>
      </w:r>
      <w:r>
        <w:rPr>
          <w:spacing w:val="25"/>
        </w:rPr>
        <w:t xml:space="preserve"> </w:t>
      </w:r>
      <w:r>
        <w:t>controller</w:t>
      </w:r>
      <w:r>
        <w:rPr>
          <w:spacing w:val="29"/>
        </w:rPr>
        <w:t xml:space="preserve"> </w:t>
      </w:r>
      <w:r>
        <w:t>dedicated</w:t>
      </w:r>
      <w:r>
        <w:rPr>
          <w:spacing w:val="23"/>
        </w:rPr>
        <w:t xml:space="preserve"> </w:t>
      </w:r>
      <w:r>
        <w:t>to</w:t>
      </w:r>
      <w:r>
        <w:rPr>
          <w:spacing w:val="29"/>
        </w:rPr>
        <w:t xml:space="preserve"> </w:t>
      </w:r>
      <w:r>
        <w:t>a</w:t>
      </w:r>
      <w:r>
        <w:rPr>
          <w:spacing w:val="25"/>
        </w:rPr>
        <w:t xml:space="preserve"> </w:t>
      </w:r>
      <w:r>
        <w:t>specific</w:t>
      </w:r>
      <w:r>
        <w:rPr>
          <w:spacing w:val="28"/>
        </w:rPr>
        <w:t xml:space="preserve"> </w:t>
      </w:r>
      <w:r>
        <w:t>domain.</w:t>
      </w:r>
      <w:r>
        <w:rPr>
          <w:spacing w:val="27"/>
        </w:rPr>
        <w:t xml:space="preserve"> </w:t>
      </w:r>
      <w:r>
        <w:t>For</w:t>
      </w:r>
      <w:r>
        <w:rPr>
          <w:spacing w:val="26"/>
        </w:rPr>
        <w:t xml:space="preserve"> </w:t>
      </w:r>
      <w:r>
        <w:t>instance,</w:t>
      </w:r>
      <w:r>
        <w:rPr>
          <w:spacing w:val="27"/>
        </w:rPr>
        <w:t xml:space="preserve"> </w:t>
      </w:r>
      <w:r>
        <w:t>endpoints</w:t>
      </w:r>
      <w:r>
        <w:rPr>
          <w:spacing w:val="27"/>
        </w:rPr>
        <w:t xml:space="preserve"> </w:t>
      </w:r>
      <w:r>
        <w:t>such</w:t>
      </w:r>
      <w:r>
        <w:rPr>
          <w:spacing w:val="25"/>
        </w:rPr>
        <w:t xml:space="preserve"> </w:t>
      </w:r>
      <w:r>
        <w:rPr>
          <w:spacing w:val="-5"/>
        </w:rPr>
        <w:t>as</w:t>
      </w:r>
    </w:p>
    <w:p w14:paraId="701053B6" w14:textId="77777777" w:rsidR="007902BE" w:rsidRDefault="00000000">
      <w:pPr>
        <w:pStyle w:val="BodyText"/>
        <w:ind w:left="165"/>
        <w:jc w:val="both"/>
      </w:pPr>
      <w:r>
        <w:t>/</w:t>
      </w:r>
      <w:proofErr w:type="spellStart"/>
      <w:r>
        <w:t>api</w:t>
      </w:r>
      <w:proofErr w:type="spellEnd"/>
      <w:r>
        <w:t>/users/</w:t>
      </w:r>
      <w:proofErr w:type="gramStart"/>
      <w:r>
        <w:t>register</w:t>
      </w:r>
      <w:r>
        <w:rPr>
          <w:spacing w:val="31"/>
        </w:rPr>
        <w:t xml:space="preserve">  </w:t>
      </w:r>
      <w:r>
        <w:t>and</w:t>
      </w:r>
      <w:proofErr w:type="gramEnd"/>
      <w:r>
        <w:rPr>
          <w:spacing w:val="32"/>
        </w:rPr>
        <w:t xml:space="preserve">  </w:t>
      </w:r>
      <w:r>
        <w:t>/</w:t>
      </w:r>
      <w:proofErr w:type="spellStart"/>
      <w:r>
        <w:t>api</w:t>
      </w:r>
      <w:proofErr w:type="spellEnd"/>
      <w:r>
        <w:t>/users/</w:t>
      </w:r>
      <w:proofErr w:type="gramStart"/>
      <w:r>
        <w:t>login</w:t>
      </w:r>
      <w:r>
        <w:rPr>
          <w:spacing w:val="31"/>
        </w:rPr>
        <w:t xml:space="preserve">  </w:t>
      </w:r>
      <w:r>
        <w:t>handle</w:t>
      </w:r>
      <w:proofErr w:type="gramEnd"/>
      <w:r>
        <w:rPr>
          <w:spacing w:val="33"/>
        </w:rPr>
        <w:t xml:space="preserve">  </w:t>
      </w:r>
      <w:proofErr w:type="gramStart"/>
      <w:r>
        <w:t>user</w:t>
      </w:r>
      <w:r>
        <w:rPr>
          <w:spacing w:val="31"/>
        </w:rPr>
        <w:t xml:space="preserve">  </w:t>
      </w:r>
      <w:r>
        <w:t>creation</w:t>
      </w:r>
      <w:proofErr w:type="gramEnd"/>
      <w:r>
        <w:rPr>
          <w:spacing w:val="32"/>
        </w:rPr>
        <w:t xml:space="preserve">  </w:t>
      </w:r>
      <w:proofErr w:type="gramStart"/>
      <w:r>
        <w:t>and</w:t>
      </w:r>
      <w:r>
        <w:rPr>
          <w:spacing w:val="32"/>
        </w:rPr>
        <w:t xml:space="preserve">  </w:t>
      </w:r>
      <w:r>
        <w:t>session</w:t>
      </w:r>
      <w:proofErr w:type="gramEnd"/>
      <w:r>
        <w:rPr>
          <w:spacing w:val="30"/>
        </w:rPr>
        <w:t xml:space="preserve">  </w:t>
      </w:r>
      <w:proofErr w:type="gramStart"/>
      <w:r>
        <w:t>authentication</w:t>
      </w:r>
      <w:r>
        <w:rPr>
          <w:spacing w:val="32"/>
        </w:rPr>
        <w:t xml:space="preserve">  </w:t>
      </w:r>
      <w:r>
        <w:rPr>
          <w:spacing w:val="-2"/>
        </w:rPr>
        <w:t>respectively</w:t>
      </w:r>
      <w:proofErr w:type="gramEnd"/>
      <w:r>
        <w:rPr>
          <w:spacing w:val="-2"/>
        </w:rPr>
        <w:t>;</w:t>
      </w:r>
    </w:p>
    <w:p w14:paraId="3D6867A0" w14:textId="77777777" w:rsidR="007902BE" w:rsidRDefault="00000000">
      <w:pPr>
        <w:pStyle w:val="BodyText"/>
        <w:spacing w:before="113" w:line="360" w:lineRule="auto"/>
        <w:ind w:left="165" w:right="163"/>
        <w:jc w:val="both"/>
      </w:pPr>
      <w:r>
        <w:t>/</w:t>
      </w:r>
      <w:proofErr w:type="spellStart"/>
      <w:r>
        <w:t>api</w:t>
      </w:r>
      <w:proofErr w:type="spellEnd"/>
      <w:r>
        <w:t>/destinations retrieves or modifies travel destination data; /</w:t>
      </w:r>
      <w:proofErr w:type="spellStart"/>
      <w:r>
        <w:t>api</w:t>
      </w:r>
      <w:proofErr w:type="spellEnd"/>
      <w:r>
        <w:t>/bookings manages the life cycle of trip reservations; and /</w:t>
      </w:r>
      <w:proofErr w:type="spellStart"/>
      <w:r>
        <w:t>api</w:t>
      </w:r>
      <w:proofErr w:type="spellEnd"/>
      <w:r>
        <w:t>/reviews collects user feedback after their travel experiences.</w:t>
      </w:r>
    </w:p>
    <w:p w14:paraId="695C3E5D" w14:textId="77777777" w:rsidR="007902BE" w:rsidRDefault="007902BE">
      <w:pPr>
        <w:pStyle w:val="BodyText"/>
        <w:spacing w:before="52"/>
      </w:pPr>
    </w:p>
    <w:p w14:paraId="12D15C71" w14:textId="77777777" w:rsidR="007902BE" w:rsidRDefault="00000000">
      <w:pPr>
        <w:pStyle w:val="BodyText"/>
        <w:spacing w:line="360" w:lineRule="auto"/>
        <w:ind w:left="165" w:right="163"/>
        <w:jc w:val="both"/>
      </w:pPr>
      <w:r>
        <w:t>The communication between client and server is mediated through JSON responses, ensuring compatibility across devices and frameworks. Every HTTP request sent from the React front-end is made using Axios, a promise-based library capable of handling asynchronous operations efficiently. When a user selects a</w:t>
      </w:r>
      <w:r>
        <w:rPr>
          <w:spacing w:val="80"/>
        </w:rPr>
        <w:t xml:space="preserve"> </w:t>
      </w:r>
      <w:r>
        <w:t>destination</w:t>
      </w:r>
      <w:r>
        <w:rPr>
          <w:spacing w:val="-4"/>
        </w:rPr>
        <w:t xml:space="preserve"> </w:t>
      </w:r>
      <w:r>
        <w:t>or</w:t>
      </w:r>
      <w:r>
        <w:rPr>
          <w:spacing w:val="-2"/>
        </w:rPr>
        <w:t xml:space="preserve"> </w:t>
      </w:r>
      <w:r>
        <w:t>books</w:t>
      </w:r>
      <w:r>
        <w:rPr>
          <w:spacing w:val="-1"/>
        </w:rPr>
        <w:t xml:space="preserve"> </w:t>
      </w:r>
      <w:r>
        <w:t>a</w:t>
      </w:r>
      <w:r>
        <w:rPr>
          <w:spacing w:val="-3"/>
        </w:rPr>
        <w:t xml:space="preserve"> </w:t>
      </w:r>
      <w:r>
        <w:t>package, the</w:t>
      </w:r>
      <w:r>
        <w:rPr>
          <w:spacing w:val="-3"/>
        </w:rPr>
        <w:t xml:space="preserve"> </w:t>
      </w:r>
      <w:r>
        <w:t>front-end</w:t>
      </w:r>
      <w:r>
        <w:rPr>
          <w:spacing w:val="-2"/>
        </w:rPr>
        <w:t xml:space="preserve"> </w:t>
      </w:r>
      <w:r>
        <w:t>issues</w:t>
      </w:r>
      <w:r>
        <w:rPr>
          <w:spacing w:val="-1"/>
        </w:rPr>
        <w:t xml:space="preserve"> </w:t>
      </w:r>
      <w:r>
        <w:t>a</w:t>
      </w:r>
      <w:r>
        <w:rPr>
          <w:spacing w:val="-3"/>
        </w:rPr>
        <w:t xml:space="preserve"> </w:t>
      </w:r>
      <w:r>
        <w:t>POST</w:t>
      </w:r>
      <w:r>
        <w:rPr>
          <w:spacing w:val="-2"/>
        </w:rPr>
        <w:t xml:space="preserve"> </w:t>
      </w:r>
      <w:r>
        <w:t>or</w:t>
      </w:r>
      <w:r>
        <w:rPr>
          <w:spacing w:val="-2"/>
        </w:rPr>
        <w:t xml:space="preserve"> </w:t>
      </w:r>
      <w:r>
        <w:t>GET</w:t>
      </w:r>
      <w:r>
        <w:rPr>
          <w:spacing w:val="-2"/>
        </w:rPr>
        <w:t xml:space="preserve"> </w:t>
      </w:r>
      <w:r>
        <w:t>request</w:t>
      </w:r>
      <w:r>
        <w:rPr>
          <w:spacing w:val="-3"/>
        </w:rPr>
        <w:t xml:space="preserve"> </w:t>
      </w:r>
      <w:r>
        <w:t>to</w:t>
      </w:r>
      <w:r>
        <w:rPr>
          <w:spacing w:val="-2"/>
        </w:rPr>
        <w:t xml:space="preserve"> </w:t>
      </w:r>
      <w:r>
        <w:t>the relevant</w:t>
      </w:r>
      <w:r>
        <w:rPr>
          <w:spacing w:val="-1"/>
        </w:rPr>
        <w:t xml:space="preserve"> </w:t>
      </w:r>
      <w:r>
        <w:t>endpoint,</w:t>
      </w:r>
      <w:r>
        <w:rPr>
          <w:spacing w:val="-2"/>
        </w:rPr>
        <w:t xml:space="preserve"> </w:t>
      </w:r>
      <w:r>
        <w:t>which then interacts with the database to retrieve or modify the requested resource. The server responds with structured JSON objects that the client parses to update the interface dynamically without requiring a full page reload, maintaining the illusion of a continuously interactive application.</w:t>
      </w:r>
    </w:p>
    <w:p w14:paraId="04D408B0" w14:textId="77777777" w:rsidR="007902BE" w:rsidRDefault="007902BE">
      <w:pPr>
        <w:pStyle w:val="BodyText"/>
        <w:spacing w:before="50"/>
      </w:pPr>
    </w:p>
    <w:p w14:paraId="555DECCD" w14:textId="77777777" w:rsidR="007902BE" w:rsidRDefault="00000000">
      <w:pPr>
        <w:pStyle w:val="BodyText"/>
        <w:spacing w:before="1" w:line="360" w:lineRule="auto"/>
        <w:ind w:left="165" w:right="163"/>
        <w:jc w:val="both"/>
      </w:pPr>
      <w:r>
        <w:t>To guarantee performance and scalability, caching mechanisms have been employed using middleware such as Redis. Frequently requested data—such as popular destinations or static package details—is temporarily stored in memory, reducing redundant database queries and improving response times. This strategy greatly benefits high-traffic modules like “Top Destinations” or “Featured Tours”, where thousands of requests may occur</w:t>
      </w:r>
      <w:r>
        <w:rPr>
          <w:spacing w:val="40"/>
        </w:rPr>
        <w:t xml:space="preserve"> </w:t>
      </w:r>
      <w:r>
        <w:t>within a short interval.</w:t>
      </w:r>
    </w:p>
    <w:p w14:paraId="0F525C67" w14:textId="77777777" w:rsidR="007902BE" w:rsidRDefault="007902BE">
      <w:pPr>
        <w:pStyle w:val="BodyText"/>
        <w:spacing w:before="49"/>
      </w:pPr>
    </w:p>
    <w:p w14:paraId="65AF8C6B" w14:textId="77777777" w:rsidR="007902BE" w:rsidRDefault="00000000">
      <w:pPr>
        <w:pStyle w:val="BodyText"/>
        <w:spacing w:line="360" w:lineRule="auto"/>
        <w:ind w:left="165" w:right="163"/>
        <w:jc w:val="both"/>
      </w:pPr>
      <w:r>
        <w:t>Security and reliability are central to the API design. All communications occur over HTTPS, ensuring encryption during transmission and protection against man-in-the-middle attacks. Each API endpoint</w:t>
      </w:r>
      <w:r>
        <w:rPr>
          <w:spacing w:val="40"/>
        </w:rPr>
        <w:t xml:space="preserve"> </w:t>
      </w:r>
      <w:r>
        <w:t>implements strict validation rules using Joi or Express-Validator, preventing malicious or malformed data from reaching the database layer. In cases of authentication, JWT tokens are attached to headers of</w:t>
      </w:r>
      <w:r>
        <w:rPr>
          <w:spacing w:val="-2"/>
        </w:rPr>
        <w:t xml:space="preserve"> </w:t>
      </w:r>
      <w:r>
        <w:t>requests, allowing the server to verify user identity before processing protected routes.</w:t>
      </w:r>
    </w:p>
    <w:p w14:paraId="1AAADD22" w14:textId="77777777" w:rsidR="007902BE" w:rsidRDefault="007902BE">
      <w:pPr>
        <w:pStyle w:val="BodyText"/>
        <w:spacing w:before="49"/>
      </w:pPr>
    </w:p>
    <w:p w14:paraId="27F22949" w14:textId="77777777" w:rsidR="007902BE" w:rsidRDefault="00000000">
      <w:pPr>
        <w:pStyle w:val="BodyText"/>
        <w:spacing w:line="360" w:lineRule="auto"/>
        <w:ind w:left="165" w:right="163"/>
        <w:jc w:val="both"/>
      </w:pPr>
      <w:r>
        <w:t xml:space="preserve">Beyond internal operations, the system integrates several external APIs to enhance its functionality and user experience. The Google Maps API enables the display of interactive maps for destinations, hotels, and landmarks, while </w:t>
      </w:r>
      <w:proofErr w:type="spellStart"/>
      <w:r>
        <w:t>OpenWeatherMap</w:t>
      </w:r>
      <w:proofErr w:type="spellEnd"/>
      <w:r>
        <w:t xml:space="preserve"> API provides real-time weather conditions for travel planning. The Stripe API (or </w:t>
      </w:r>
      <w:proofErr w:type="spellStart"/>
      <w:r>
        <w:t>Razorpay</w:t>
      </w:r>
      <w:proofErr w:type="spellEnd"/>
      <w:r>
        <w:t xml:space="preserve"> API for </w:t>
      </w:r>
      <w:proofErr w:type="spellStart"/>
      <w:r>
        <w:t>localised</w:t>
      </w:r>
      <w:proofErr w:type="spellEnd"/>
      <w:r>
        <w:t xml:space="preserve"> payments) facilitates secure online transactions, ensuring that users can complete bookings using debit cards, credit cards, or UPI methods. These external integrations not only extend the application’s capability but also provide up-to-date information that would be costly to maintain internally.</w:t>
      </w:r>
    </w:p>
    <w:p w14:paraId="10269762"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338A577B" w14:textId="77777777" w:rsidR="007902BE" w:rsidRDefault="00000000">
      <w:pPr>
        <w:pStyle w:val="BodyText"/>
        <w:spacing w:before="61" w:line="360" w:lineRule="auto"/>
        <w:ind w:left="165" w:right="163"/>
        <w:jc w:val="both"/>
      </w:pPr>
      <w:r>
        <w:lastRenderedPageBreak/>
        <w:t>Another integral external service is the Firebase Cloud Messaging API, which sends notifications regarding booking confirmations, itinerary changes,</w:t>
      </w:r>
      <w:r>
        <w:rPr>
          <w:spacing w:val="-1"/>
        </w:rPr>
        <w:t xml:space="preserve"> </w:t>
      </w:r>
      <w:r>
        <w:t xml:space="preserve">or promotional offers. Such communication ensures that </w:t>
      </w:r>
      <w:proofErr w:type="spellStart"/>
      <w:r>
        <w:t>travellers</w:t>
      </w:r>
      <w:proofErr w:type="spellEnd"/>
      <w:r>
        <w:t xml:space="preserve"> are always informed and engaged with the platform. Moreover, the RESTful Weather API enhances user</w:t>
      </w:r>
      <w:r>
        <w:rPr>
          <w:spacing w:val="40"/>
        </w:rPr>
        <w:t xml:space="preserve"> </w:t>
      </w:r>
      <w:r>
        <w:t xml:space="preserve">satisfaction by displaying live forecasts for each destination, assisting </w:t>
      </w:r>
      <w:proofErr w:type="spellStart"/>
      <w:r>
        <w:t>travellers</w:t>
      </w:r>
      <w:proofErr w:type="spellEnd"/>
      <w:r>
        <w:t xml:space="preserve"> in making informed decisions about timing and attire.</w:t>
      </w:r>
    </w:p>
    <w:p w14:paraId="5D4ACB18" w14:textId="77777777" w:rsidR="007902BE" w:rsidRDefault="007902BE">
      <w:pPr>
        <w:pStyle w:val="BodyText"/>
        <w:spacing w:before="49"/>
      </w:pPr>
    </w:p>
    <w:p w14:paraId="195E4784" w14:textId="77777777" w:rsidR="007902BE" w:rsidRDefault="00000000">
      <w:pPr>
        <w:pStyle w:val="BodyText"/>
        <w:spacing w:line="360" w:lineRule="auto"/>
        <w:ind w:left="165" w:right="161"/>
        <w:jc w:val="both"/>
      </w:pPr>
      <w:r>
        <w:t>All API endpoints are rigorously tested using Postman and Newman automation suites, ensuring they meet expected functional and performance criteria. Tests verify that every endpoint handles valid, invalid, and edge-case data gracefully, returning informative HTTP status codes such as 200 (OK), 201 (Created), 400 (Bad Request), 401 (</w:t>
      </w:r>
      <w:proofErr w:type="spellStart"/>
      <w:r>
        <w:t>Unauthorised</w:t>
      </w:r>
      <w:proofErr w:type="spellEnd"/>
      <w:r>
        <w:t xml:space="preserve">), or 500 (Server Error). Proper documentation is generated via Swagger UI, which offers a human-readable interface for developers to test and understand API </w:t>
      </w:r>
      <w:proofErr w:type="spellStart"/>
      <w:r>
        <w:t>behaviour</w:t>
      </w:r>
      <w:proofErr w:type="spellEnd"/>
      <w:r>
        <w:t>.</w:t>
      </w:r>
    </w:p>
    <w:p w14:paraId="50EA46BA" w14:textId="77777777" w:rsidR="007902BE" w:rsidRDefault="007902BE">
      <w:pPr>
        <w:pStyle w:val="BodyText"/>
        <w:spacing w:before="51"/>
      </w:pPr>
    </w:p>
    <w:p w14:paraId="46A83B1E" w14:textId="77777777" w:rsidR="007902BE" w:rsidRDefault="00000000">
      <w:pPr>
        <w:pStyle w:val="BodyText"/>
        <w:spacing w:line="360" w:lineRule="auto"/>
        <w:ind w:left="165" w:right="162"/>
        <w:jc w:val="both"/>
      </w:pPr>
      <w:r>
        <w:t>Error handling plays a vital role in sustaining system reliability. A global error middleware intercepts all exceptions thrown within the API</w:t>
      </w:r>
      <w:r>
        <w:rPr>
          <w:spacing w:val="-3"/>
        </w:rPr>
        <w:t xml:space="preserve"> </w:t>
      </w:r>
      <w:r>
        <w:t>routes and logs them using Winston or</w:t>
      </w:r>
      <w:r>
        <w:rPr>
          <w:spacing w:val="-3"/>
        </w:rPr>
        <w:t xml:space="preserve"> </w:t>
      </w:r>
      <w:r>
        <w:t>Morgan for</w:t>
      </w:r>
      <w:r>
        <w:rPr>
          <w:spacing w:val="-1"/>
        </w:rPr>
        <w:t xml:space="preserve"> </w:t>
      </w:r>
      <w:r>
        <w:t>administrative review. For critical services such as payments or bookings, the system applies transactional integrity, ensuring that partial failures do not lead to data inconsistencies. For example, if a payment fails, the booking record is automatically rolled back to maintain coherence between database tables.</w:t>
      </w:r>
    </w:p>
    <w:p w14:paraId="3EF0B6CE" w14:textId="77777777" w:rsidR="007902BE" w:rsidRDefault="007902BE">
      <w:pPr>
        <w:pStyle w:val="BodyText"/>
        <w:spacing w:before="49"/>
      </w:pPr>
    </w:p>
    <w:p w14:paraId="33A1CC90" w14:textId="77777777" w:rsidR="007902BE" w:rsidRDefault="00000000">
      <w:pPr>
        <w:pStyle w:val="BodyText"/>
        <w:spacing w:before="1" w:line="360" w:lineRule="auto"/>
        <w:ind w:left="165" w:right="163"/>
        <w:jc w:val="both"/>
      </w:pPr>
      <w:r>
        <w:t xml:space="preserve">API rate-limiting is implemented to prevent abuse and denial-of-service attacks. Users exceeding defined thresholds are temporarily restricted, protecting server resources from exhaustion. Similarly, CORS policies are configured to allow only trusted origins, safeguarding the backend against </w:t>
      </w:r>
      <w:proofErr w:type="spellStart"/>
      <w:r>
        <w:t>unauthorised</w:t>
      </w:r>
      <w:proofErr w:type="spellEnd"/>
      <w:r>
        <w:t xml:space="preserve"> domain requests.</w:t>
      </w:r>
    </w:p>
    <w:p w14:paraId="61316DFA" w14:textId="77777777" w:rsidR="007902BE" w:rsidRDefault="007902BE">
      <w:pPr>
        <w:pStyle w:val="BodyText"/>
        <w:spacing w:before="50"/>
      </w:pPr>
    </w:p>
    <w:p w14:paraId="4054FC77" w14:textId="77777777" w:rsidR="007902BE" w:rsidRDefault="00000000">
      <w:pPr>
        <w:pStyle w:val="BodyText"/>
        <w:spacing w:line="360" w:lineRule="auto"/>
        <w:ind w:left="165" w:right="163"/>
        <w:jc w:val="both"/>
      </w:pPr>
      <w:r>
        <w:t>From a design perspective, each API follows consistent naming conventions and resource-based routing to simplify development and maintenance. Versioning (for example, /</w:t>
      </w:r>
      <w:proofErr w:type="spellStart"/>
      <w:r>
        <w:t>api</w:t>
      </w:r>
      <w:proofErr w:type="spellEnd"/>
      <w:r>
        <w:t>/v1/…) ensures backward compatibility when updates are introduced, allowing future scalability without disrupting existing client applications.</w:t>
      </w:r>
    </w:p>
    <w:p w14:paraId="1766499C" w14:textId="77777777" w:rsidR="007902BE" w:rsidRDefault="007902BE">
      <w:pPr>
        <w:pStyle w:val="BodyText"/>
        <w:spacing w:before="50"/>
      </w:pPr>
    </w:p>
    <w:p w14:paraId="4A229A1F" w14:textId="77777777" w:rsidR="007902BE" w:rsidRDefault="00000000">
      <w:pPr>
        <w:pStyle w:val="BodyText"/>
        <w:spacing w:line="360" w:lineRule="auto"/>
        <w:ind w:left="165" w:right="162"/>
        <w:jc w:val="both"/>
      </w:pPr>
      <w:r>
        <w:t>In summary, the API integration strategy forms the connective tissue of the Integrated Tourism Platform. It enables data to flow seamlessly between user interfaces, business logic, and data storage layers. Its design—</w:t>
      </w:r>
      <w:proofErr w:type="spellStart"/>
      <w:r>
        <w:t>centred</w:t>
      </w:r>
      <w:proofErr w:type="spellEnd"/>
      <w:r>
        <w:t xml:space="preserve"> around modularity, security, and interoperability—ensures that as the system grows, new features such as itinerary generation, AI-driven recommendations, or multilingual support can be incorporated without architectural re-engineering. The adoption of RESTful design principles, </w:t>
      </w:r>
      <w:proofErr w:type="spellStart"/>
      <w:r>
        <w:t>standardised</w:t>
      </w:r>
      <w:proofErr w:type="spellEnd"/>
      <w:r>
        <w:t xml:space="preserve"> response formats, and comprehensive</w:t>
      </w:r>
      <w:r>
        <w:rPr>
          <w:spacing w:val="-1"/>
        </w:rPr>
        <w:t xml:space="preserve"> </w:t>
      </w:r>
      <w:r>
        <w:t>testing</w:t>
      </w:r>
      <w:r>
        <w:rPr>
          <w:spacing w:val="-3"/>
        </w:rPr>
        <w:t xml:space="preserve"> </w:t>
      </w:r>
      <w:r>
        <w:t>frameworks together</w:t>
      </w:r>
      <w:r>
        <w:rPr>
          <w:spacing w:val="-3"/>
        </w:rPr>
        <w:t xml:space="preserve"> </w:t>
      </w:r>
      <w:r>
        <w:t>establish a</w:t>
      </w:r>
      <w:r>
        <w:rPr>
          <w:spacing w:val="-1"/>
        </w:rPr>
        <w:t xml:space="preserve"> </w:t>
      </w:r>
      <w:r>
        <w:t>robust</w:t>
      </w:r>
      <w:r>
        <w:rPr>
          <w:spacing w:val="-2"/>
        </w:rPr>
        <w:t xml:space="preserve"> </w:t>
      </w:r>
      <w:r>
        <w:t>and</w:t>
      </w:r>
      <w:r>
        <w:rPr>
          <w:spacing w:val="-3"/>
        </w:rPr>
        <w:t xml:space="preserve"> </w:t>
      </w:r>
      <w:r>
        <w:t>future-ready communication backbone</w:t>
      </w:r>
      <w:r>
        <w:rPr>
          <w:spacing w:val="-4"/>
        </w:rPr>
        <w:t xml:space="preserve"> </w:t>
      </w:r>
      <w:r>
        <w:t>for</w:t>
      </w:r>
      <w:r>
        <w:rPr>
          <w:spacing w:val="-1"/>
        </w:rPr>
        <w:t xml:space="preserve"> </w:t>
      </w:r>
      <w:r>
        <w:t>the entire platform.</w:t>
      </w:r>
    </w:p>
    <w:p w14:paraId="2C7F76CC" w14:textId="77777777" w:rsidR="007902BE" w:rsidRDefault="007902BE">
      <w:pPr>
        <w:pStyle w:val="BodyText"/>
        <w:spacing w:before="51"/>
      </w:pPr>
    </w:p>
    <w:p w14:paraId="30FD3A4A" w14:textId="77777777" w:rsidR="007902BE" w:rsidRDefault="00000000">
      <w:pPr>
        <w:pStyle w:val="Heading2"/>
        <w:ind w:left="165" w:firstLine="0"/>
      </w:pPr>
      <w:r>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7DB1FBFA" w14:textId="77777777" w:rsidR="007902BE" w:rsidRDefault="007902BE">
      <w:pPr>
        <w:pStyle w:val="BodyText"/>
        <w:spacing w:before="164"/>
        <w:rPr>
          <w:b/>
        </w:rPr>
      </w:pPr>
    </w:p>
    <w:p w14:paraId="301C9085" w14:textId="77777777" w:rsidR="007902BE" w:rsidRDefault="00000000">
      <w:pPr>
        <w:pStyle w:val="BodyText"/>
        <w:spacing w:line="360" w:lineRule="auto"/>
        <w:ind w:left="165" w:right="163"/>
        <w:jc w:val="both"/>
      </w:pPr>
      <w:r>
        <w:t xml:space="preserve">The Authentication and </w:t>
      </w:r>
      <w:proofErr w:type="spellStart"/>
      <w:r>
        <w:t>Authorisation</w:t>
      </w:r>
      <w:proofErr w:type="spellEnd"/>
      <w:r>
        <w:t xml:space="preserve"> module is an indispensable pillar of the Integrated Tourism Website, responsible for safeguarding user data, regulating access levels, and maintaining trust between the platform and its users. Authentication verifies who a user is, while </w:t>
      </w:r>
      <w:proofErr w:type="spellStart"/>
      <w:r>
        <w:t>authorisation</w:t>
      </w:r>
      <w:proofErr w:type="spellEnd"/>
      <w:r>
        <w:t xml:space="preserve"> determines what that user is permitted to do within the system. In a web application where users can book trips, manage payments, and handle personal details, the significance of a well-designed security mechanism cannot be overstated.</w:t>
      </w:r>
    </w:p>
    <w:p w14:paraId="52E10AF8"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1E6E9EF8" w14:textId="77777777" w:rsidR="007902BE" w:rsidRDefault="00000000">
      <w:pPr>
        <w:pStyle w:val="BodyText"/>
        <w:spacing w:before="61" w:line="360" w:lineRule="auto"/>
        <w:ind w:left="165" w:right="163"/>
        <w:jc w:val="both"/>
      </w:pPr>
      <w:r>
        <w:lastRenderedPageBreak/>
        <w:t xml:space="preserve">The system employs a token-based authentication mechanism built upon JSON Web Tokens (JWT), ensuring a stateless, scalable, and modern security infrastructure. During login, the user provides credentials (typically email and password). The backend verifies these details by querying the database and comparing the hashed password stored therein using the </w:t>
      </w:r>
      <w:proofErr w:type="spellStart"/>
      <w:r>
        <w:t>bcrypt</w:t>
      </w:r>
      <w:proofErr w:type="spellEnd"/>
      <w:r>
        <w:t xml:space="preserve"> library. Upon successful validation, the system generates a JWT token that encapsulates the user’s unique ID, role type (Tourist, Tour Guide, or Administrator), and an expiration timestamp. This token is cryptographically signed using a secret key and returned to the client.</w:t>
      </w:r>
    </w:p>
    <w:p w14:paraId="14D53F87" w14:textId="77777777" w:rsidR="007902BE" w:rsidRDefault="007902BE">
      <w:pPr>
        <w:pStyle w:val="BodyText"/>
        <w:spacing w:before="49"/>
      </w:pPr>
    </w:p>
    <w:p w14:paraId="53F2D0B2" w14:textId="77777777" w:rsidR="007902BE" w:rsidRDefault="00000000">
      <w:pPr>
        <w:pStyle w:val="BodyText"/>
        <w:spacing w:before="1" w:line="360" w:lineRule="auto"/>
        <w:ind w:left="165" w:right="164"/>
        <w:jc w:val="both"/>
      </w:pPr>
      <w:r>
        <w:t>Every subsequent request from the client includes this token in its HTTP header—usually as a Bearer token—allowing the server to verify its authenticity before processing the request. Because the tokens are stateless, the server does not need to store session information, thus improving scalability and simplifying deployment across multiple nodes or containers.</w:t>
      </w:r>
    </w:p>
    <w:p w14:paraId="253D0E6A" w14:textId="77777777" w:rsidR="007902BE" w:rsidRDefault="007902BE">
      <w:pPr>
        <w:pStyle w:val="BodyText"/>
        <w:spacing w:before="50"/>
      </w:pPr>
    </w:p>
    <w:p w14:paraId="325EB281" w14:textId="77777777" w:rsidR="007902BE" w:rsidRDefault="00000000">
      <w:pPr>
        <w:pStyle w:val="BodyText"/>
        <w:spacing w:line="360" w:lineRule="auto"/>
        <w:ind w:left="165" w:right="163"/>
        <w:jc w:val="both"/>
      </w:pPr>
      <w:r>
        <w:t xml:space="preserve">To complement authentication, role-based </w:t>
      </w:r>
      <w:proofErr w:type="spellStart"/>
      <w:r>
        <w:t>authorisation</w:t>
      </w:r>
      <w:proofErr w:type="spellEnd"/>
      <w:r>
        <w:t xml:space="preserve"> (RBAC) defines what each user category can do. Tourists can browse destinations, make bookings, view itineraries, and submit reviews. Tour Guides have additional privileges to manage guided tours, update schedules, and communicate with customers. Administrators, on the other hand, possess complete control over system data: they can add new destinations, manage users, review feedback, and generate analytical reports. Middleware functions on the </w:t>
      </w:r>
      <w:proofErr w:type="gramStart"/>
      <w:r>
        <w:t>server side</w:t>
      </w:r>
      <w:proofErr w:type="gramEnd"/>
      <w:r>
        <w:t xml:space="preserve"> intercept requests and inspect both the validity of the JWT token and the permissions associated with the user’s role before granting access to protected endpoints.</w:t>
      </w:r>
    </w:p>
    <w:p w14:paraId="75F2C8F7" w14:textId="77777777" w:rsidR="007902BE" w:rsidRDefault="007902BE">
      <w:pPr>
        <w:pStyle w:val="BodyText"/>
        <w:spacing w:before="51"/>
      </w:pPr>
    </w:p>
    <w:p w14:paraId="7E149E38" w14:textId="77777777" w:rsidR="007902BE" w:rsidRDefault="00000000">
      <w:pPr>
        <w:pStyle w:val="BodyText"/>
        <w:spacing w:line="360" w:lineRule="auto"/>
        <w:ind w:left="165" w:right="163"/>
        <w:jc w:val="both"/>
      </w:pPr>
      <w:r>
        <w:t xml:space="preserve">From a front-end perspective, </w:t>
      </w:r>
      <w:proofErr w:type="spellStart"/>
      <w:r>
        <w:t>authorisation</w:t>
      </w:r>
      <w:proofErr w:type="spellEnd"/>
      <w:r>
        <w:t xml:space="preserve"> is equally enforced. </w:t>
      </w:r>
      <w:proofErr w:type="spellStart"/>
      <w:r>
        <w:t>React’s</w:t>
      </w:r>
      <w:proofErr w:type="spellEnd"/>
      <w:r>
        <w:t xml:space="preserve"> conditional rendering ensures that </w:t>
      </w:r>
      <w:proofErr w:type="spellStart"/>
      <w:r>
        <w:t>unauthorised</w:t>
      </w:r>
      <w:proofErr w:type="spellEnd"/>
      <w:r>
        <w:t xml:space="preserve"> interface elements are hidden. For example, buttons like “Add Destination” or “Delete Booking” appear only when the logged-in user’s role meets the required </w:t>
      </w:r>
      <w:proofErr w:type="spellStart"/>
      <w:r>
        <w:t>authorisation</w:t>
      </w:r>
      <w:proofErr w:type="spellEnd"/>
      <w:r>
        <w:t xml:space="preserve"> criteria. This double-layered enforcement—front end and back end—reduces the chance of accidental data exposure and ensures consistent user experience.</w:t>
      </w:r>
    </w:p>
    <w:p w14:paraId="7806B929" w14:textId="77777777" w:rsidR="007902BE" w:rsidRDefault="007902BE">
      <w:pPr>
        <w:pStyle w:val="BodyText"/>
        <w:spacing w:before="49"/>
      </w:pPr>
    </w:p>
    <w:p w14:paraId="34FA4C9C" w14:textId="77777777" w:rsidR="007902BE" w:rsidRDefault="00000000">
      <w:pPr>
        <w:pStyle w:val="BodyText"/>
        <w:spacing w:line="360" w:lineRule="auto"/>
        <w:ind w:left="165" w:right="115"/>
        <w:jc w:val="both"/>
      </w:pPr>
      <w:r>
        <w:t>The</w:t>
      </w:r>
      <w:r>
        <w:rPr>
          <w:spacing w:val="-1"/>
        </w:rPr>
        <w:t xml:space="preserve"> </w:t>
      </w:r>
      <w:r>
        <w:t>security infrastructure</w:t>
      </w:r>
      <w:r>
        <w:rPr>
          <w:spacing w:val="-1"/>
        </w:rPr>
        <w:t xml:space="preserve"> </w:t>
      </w:r>
      <w:r>
        <w:t>extends beyond basic login. Users may opt</w:t>
      </w:r>
      <w:r>
        <w:rPr>
          <w:spacing w:val="-1"/>
        </w:rPr>
        <w:t xml:space="preserve"> </w:t>
      </w:r>
      <w:r>
        <w:t>to enable two-factor authentication (2FA), which sends a one-time password (OTP) via email or SMS during the login process. This adds an additional</w:t>
      </w:r>
      <w:r>
        <w:rPr>
          <w:spacing w:val="40"/>
        </w:rPr>
        <w:t xml:space="preserve"> </w:t>
      </w:r>
      <w:r>
        <w:t>layer of protection against stolen credentials. Tokens are designed with short lifespans (for example, one hour), and the system issues refresh tokens</w:t>
      </w:r>
      <w:r>
        <w:rPr>
          <w:spacing w:val="-2"/>
        </w:rPr>
        <w:t xml:space="preserve"> </w:t>
      </w:r>
      <w:r>
        <w:t>for prolonged sessions, mitigating risks associated with long-term</w:t>
      </w:r>
      <w:r>
        <w:rPr>
          <w:spacing w:val="-2"/>
        </w:rPr>
        <w:t xml:space="preserve"> </w:t>
      </w:r>
      <w:r>
        <w:t>exposure.</w:t>
      </w:r>
    </w:p>
    <w:p w14:paraId="0159DA1D" w14:textId="77777777" w:rsidR="007902BE" w:rsidRDefault="007902BE">
      <w:pPr>
        <w:pStyle w:val="BodyText"/>
        <w:spacing w:before="51"/>
      </w:pPr>
    </w:p>
    <w:p w14:paraId="6F112B0D" w14:textId="77777777" w:rsidR="007902BE" w:rsidRDefault="00000000">
      <w:pPr>
        <w:pStyle w:val="BodyText"/>
        <w:spacing w:line="360" w:lineRule="auto"/>
        <w:ind w:left="165" w:right="162"/>
        <w:jc w:val="both"/>
      </w:pPr>
      <w:r>
        <w:t>Furthermore, password policies enforce complexity and periodic renewal. Users must create passwords containing uppercase letters, numerals, and special characters, while the system prevents reuse of previously employed passwords.</w:t>
      </w:r>
      <w:r>
        <w:rPr>
          <w:spacing w:val="-1"/>
        </w:rPr>
        <w:t xml:space="preserve"> </w:t>
      </w:r>
      <w:r>
        <w:t>During</w:t>
      </w:r>
      <w:r>
        <w:rPr>
          <w:spacing w:val="-3"/>
        </w:rPr>
        <w:t xml:space="preserve"> </w:t>
      </w:r>
      <w:r>
        <w:t>registration</w:t>
      </w:r>
      <w:r>
        <w:rPr>
          <w:spacing w:val="-3"/>
        </w:rPr>
        <w:t xml:space="preserve"> </w:t>
      </w:r>
      <w:r>
        <w:t>or</w:t>
      </w:r>
      <w:r>
        <w:rPr>
          <w:spacing w:val="-3"/>
        </w:rPr>
        <w:t xml:space="preserve"> </w:t>
      </w:r>
      <w:r>
        <w:t>password reset,</w:t>
      </w:r>
      <w:r>
        <w:rPr>
          <w:spacing w:val="-3"/>
        </w:rPr>
        <w:t xml:space="preserve"> </w:t>
      </w:r>
      <w:r>
        <w:t>the platform</w:t>
      </w:r>
      <w:r>
        <w:rPr>
          <w:spacing w:val="-3"/>
        </w:rPr>
        <w:t xml:space="preserve"> </w:t>
      </w:r>
      <w:r>
        <w:t>uses</w:t>
      </w:r>
      <w:r>
        <w:rPr>
          <w:spacing w:val="-2"/>
        </w:rPr>
        <w:t xml:space="preserve"> </w:t>
      </w:r>
      <w:r>
        <w:t>email-based verification</w:t>
      </w:r>
      <w:r>
        <w:rPr>
          <w:spacing w:val="-3"/>
        </w:rPr>
        <w:t xml:space="preserve"> </w:t>
      </w:r>
      <w:r>
        <w:t>links that expire within a short timeframe, preventing malicious exploitation.</w:t>
      </w:r>
    </w:p>
    <w:p w14:paraId="00AD8B7D" w14:textId="77777777" w:rsidR="007902BE" w:rsidRDefault="007902BE">
      <w:pPr>
        <w:pStyle w:val="BodyText"/>
        <w:spacing w:before="51"/>
      </w:pPr>
    </w:p>
    <w:p w14:paraId="1CCCD982" w14:textId="77777777" w:rsidR="007902BE" w:rsidRDefault="00000000">
      <w:pPr>
        <w:pStyle w:val="BodyText"/>
        <w:spacing w:line="360" w:lineRule="auto"/>
        <w:ind w:left="165" w:right="164"/>
        <w:jc w:val="both"/>
      </w:pPr>
      <w:r>
        <w:t xml:space="preserve">The application employs HTTPS and SSL certificates to encrypt all client-server communication, ensuring that sensitive information such as credentials and payment data remain confidential. Cross-Site Scripting (XSS) and Cross-Site Request Forgery (CSRF) protections are integrated through security middleware that </w:t>
      </w:r>
      <w:proofErr w:type="spellStart"/>
      <w:r>
        <w:t>sanitises</w:t>
      </w:r>
      <w:proofErr w:type="spellEnd"/>
      <w:r>
        <w:t xml:space="preserve"> inputs and validates request tokens, respectively.</w:t>
      </w:r>
    </w:p>
    <w:p w14:paraId="79C11250"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7EE87458" w14:textId="77777777" w:rsidR="007902BE" w:rsidRDefault="00000000">
      <w:pPr>
        <w:pStyle w:val="BodyText"/>
        <w:spacing w:before="61" w:line="360" w:lineRule="auto"/>
        <w:ind w:left="165" w:right="164"/>
        <w:jc w:val="both"/>
      </w:pPr>
      <w:r>
        <w:lastRenderedPageBreak/>
        <w:t xml:space="preserve">Audit logs play a pivotal role in accountability. Each login, logout, password change, or failed login attempt is recorded in the database. Administrators can review these logs to detect suspicious </w:t>
      </w:r>
      <w:proofErr w:type="spellStart"/>
      <w:r>
        <w:t>behaviour</w:t>
      </w:r>
      <w:proofErr w:type="spellEnd"/>
      <w:r>
        <w:t xml:space="preserve"> or attempted breaches. IP monitoring and geo-location tracking may be employed to flag access from unusual regions, prompting automatic alerts or temporary account locks.</w:t>
      </w:r>
    </w:p>
    <w:p w14:paraId="36C43E25" w14:textId="77777777" w:rsidR="007902BE" w:rsidRDefault="007902BE">
      <w:pPr>
        <w:pStyle w:val="BodyText"/>
        <w:spacing w:before="51"/>
      </w:pPr>
    </w:p>
    <w:p w14:paraId="2190D3C1" w14:textId="77777777" w:rsidR="007902BE" w:rsidRDefault="00000000">
      <w:pPr>
        <w:pStyle w:val="BodyText"/>
        <w:spacing w:line="360" w:lineRule="auto"/>
        <w:ind w:left="165" w:right="163"/>
        <w:jc w:val="both"/>
      </w:pPr>
      <w:r>
        <w:t xml:space="preserve">To manage concurrent sessions, the system restricts the number of devices from which a single account may be active simultaneously. When an administrator updates roles or revokes privileges, active tokens are invalidated, forcing re-authentication under the new permissions. This dynamic </w:t>
      </w:r>
      <w:proofErr w:type="spellStart"/>
      <w:r>
        <w:t>authorisation</w:t>
      </w:r>
      <w:proofErr w:type="spellEnd"/>
      <w:r>
        <w:t xml:space="preserve"> control guarantees that access changes propagate immediately throughout the system.</w:t>
      </w:r>
    </w:p>
    <w:p w14:paraId="4C186370" w14:textId="77777777" w:rsidR="007902BE" w:rsidRDefault="007902BE">
      <w:pPr>
        <w:pStyle w:val="BodyText"/>
        <w:spacing w:before="48"/>
      </w:pPr>
    </w:p>
    <w:p w14:paraId="5EAB8EBC" w14:textId="77777777" w:rsidR="007902BE" w:rsidRDefault="00000000">
      <w:pPr>
        <w:pStyle w:val="BodyText"/>
        <w:spacing w:line="360" w:lineRule="auto"/>
        <w:ind w:left="165" w:right="163"/>
        <w:jc w:val="both"/>
      </w:pPr>
      <w:r>
        <w:t xml:space="preserve">Error handling within the authentication module is meticulously designed. Invalid tokens, expired tokens, or malformed requests trigger structured error responses containing appropriate HTTP status codes (401 for </w:t>
      </w:r>
      <w:proofErr w:type="spellStart"/>
      <w:r>
        <w:t>Unauthorised</w:t>
      </w:r>
      <w:proofErr w:type="spellEnd"/>
      <w:r>
        <w:t>, 403 for Forbidden, etc.) and human-readable messages guiding the user or developer towards corrective action.</w:t>
      </w:r>
    </w:p>
    <w:p w14:paraId="768FB456" w14:textId="77777777" w:rsidR="007902BE" w:rsidRDefault="007902BE">
      <w:pPr>
        <w:pStyle w:val="BodyText"/>
        <w:spacing w:before="51"/>
      </w:pPr>
    </w:p>
    <w:p w14:paraId="0206329E" w14:textId="77777777" w:rsidR="007902BE" w:rsidRDefault="00000000">
      <w:pPr>
        <w:pStyle w:val="BodyText"/>
        <w:spacing w:line="360" w:lineRule="auto"/>
        <w:ind w:left="165" w:right="163"/>
        <w:jc w:val="both"/>
      </w:pPr>
      <w:r>
        <w:t xml:space="preserve">In the event of a system update, the JWT secret key can be rotated periodically, and tokens issued under the old key can be gracefully invalidated through version tracking. Security alerts are automatically generated for repeated login failures, and accounts exhibiting suspicious activity are temporarily suspended pending user </w:t>
      </w:r>
      <w:r>
        <w:rPr>
          <w:spacing w:val="-2"/>
        </w:rPr>
        <w:t>verification.</w:t>
      </w:r>
    </w:p>
    <w:p w14:paraId="42D0961D" w14:textId="77777777" w:rsidR="007902BE" w:rsidRDefault="007902BE">
      <w:pPr>
        <w:pStyle w:val="BodyText"/>
        <w:spacing w:before="51"/>
      </w:pPr>
    </w:p>
    <w:p w14:paraId="571BB1A6" w14:textId="77777777" w:rsidR="007902BE" w:rsidRDefault="00000000">
      <w:pPr>
        <w:pStyle w:val="BodyText"/>
        <w:spacing w:line="360" w:lineRule="auto"/>
        <w:ind w:left="165" w:right="163"/>
        <w:jc w:val="both"/>
      </w:pPr>
      <w:r>
        <w:t>From an administrative standpoint, the backend includes a secure interface for managing user roles, viewing access logs, and setting global security policies such as token lifetimes, 2FA enforcement, and password expiration intervals. Administrators can also define fine-grained permissions (for instance, read-only access to certain datasets) that govern what internal staff may modify within the database.</w:t>
      </w:r>
    </w:p>
    <w:p w14:paraId="5C7B195A" w14:textId="77777777" w:rsidR="007902BE" w:rsidRDefault="007902BE">
      <w:pPr>
        <w:pStyle w:val="BodyText"/>
        <w:spacing w:before="48"/>
      </w:pPr>
    </w:p>
    <w:p w14:paraId="798868AF" w14:textId="77777777" w:rsidR="007902BE" w:rsidRDefault="00000000">
      <w:pPr>
        <w:pStyle w:val="BodyText"/>
        <w:spacing w:before="1" w:line="360" w:lineRule="auto"/>
        <w:ind w:left="165" w:right="163"/>
        <w:jc w:val="both"/>
      </w:pPr>
      <w:r>
        <w:t>Together, these mechanisms create a comprehensive security framework that balances convenience with protection. By combining JWT-based authentication, RBAC, encryption, and auditing, the Integrated Tourism Website upholds confidentiality, integrity, and availability—the three fundamental pillars of information security. Users enjoy a frictionless yet secure experience, administrators maintain control and visibility, and the system as a whole achieves resilience against modern cyber threats.</w:t>
      </w:r>
    </w:p>
    <w:p w14:paraId="0124FD5C" w14:textId="77777777" w:rsidR="007902BE" w:rsidRDefault="007902BE">
      <w:pPr>
        <w:pStyle w:val="BodyText"/>
      </w:pPr>
    </w:p>
    <w:p w14:paraId="03186899" w14:textId="77777777" w:rsidR="007902BE" w:rsidRDefault="00000000">
      <w:pPr>
        <w:pStyle w:val="BodyText"/>
        <w:spacing w:before="160"/>
      </w:pPr>
      <w:r>
        <w:rPr>
          <w:noProof/>
        </w:rPr>
        <mc:AlternateContent>
          <mc:Choice Requires="wps">
            <w:drawing>
              <wp:anchor distT="0" distB="0" distL="0" distR="0" simplePos="0" relativeHeight="487590912" behindDoc="1" locked="0" layoutInCell="1" allowOverlap="1" wp14:anchorId="4AC9232F" wp14:editId="215790FA">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7A0992"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5A717592" w14:textId="77777777" w:rsidR="007902BE" w:rsidRDefault="007902BE">
      <w:pPr>
        <w:pStyle w:val="BodyText"/>
        <w:sectPr w:rsidR="007902BE">
          <w:pgSz w:w="11910" w:h="16840"/>
          <w:pgMar w:top="1360" w:right="1275" w:bottom="1260" w:left="1275" w:header="0" w:footer="1032" w:gutter="0"/>
          <w:cols w:space="720"/>
        </w:sectPr>
      </w:pPr>
    </w:p>
    <w:p w14:paraId="4DB84C06" w14:textId="77777777" w:rsidR="007902BE"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32495593" w14:textId="77777777" w:rsidR="007902BE" w:rsidRDefault="007902BE">
      <w:pPr>
        <w:pStyle w:val="BodyText"/>
        <w:rPr>
          <w:b/>
        </w:rPr>
      </w:pPr>
    </w:p>
    <w:p w14:paraId="4264C89C" w14:textId="77777777" w:rsidR="007902BE" w:rsidRDefault="007902BE">
      <w:pPr>
        <w:pStyle w:val="BodyText"/>
        <w:spacing w:before="76"/>
        <w:rPr>
          <w:b/>
        </w:rPr>
      </w:pPr>
    </w:p>
    <w:p w14:paraId="50430BC8" w14:textId="77777777" w:rsidR="003F0ED2" w:rsidRPr="003F0ED2" w:rsidRDefault="003F0ED2" w:rsidP="003F0ED2">
      <w:pPr>
        <w:pStyle w:val="BodyText"/>
        <w:spacing w:line="360" w:lineRule="auto"/>
        <w:jc w:val="both"/>
        <w:rPr>
          <w:b/>
          <w:bCs/>
          <w:lang w:val="en-IN"/>
        </w:rPr>
      </w:pPr>
      <w:r w:rsidRPr="003F0ED2">
        <w:rPr>
          <w:b/>
          <w:bCs/>
          <w:lang w:val="en-IN"/>
        </w:rPr>
        <w:t>Section 7.1 – User Registration and Login</w:t>
      </w:r>
    </w:p>
    <w:p w14:paraId="3727D611" w14:textId="77777777" w:rsidR="003F0ED2" w:rsidRPr="003F0ED2" w:rsidRDefault="003F0ED2" w:rsidP="003F0ED2">
      <w:pPr>
        <w:pStyle w:val="BodyText"/>
        <w:spacing w:line="360" w:lineRule="auto"/>
        <w:jc w:val="both"/>
        <w:rPr>
          <w:lang w:val="en-IN"/>
        </w:rPr>
      </w:pPr>
      <w:r w:rsidRPr="003F0ED2">
        <w:rPr>
          <w:lang w:val="en-IN"/>
        </w:rPr>
        <w:t xml:space="preserve">The </w:t>
      </w:r>
      <w:proofErr w:type="spellStart"/>
      <w:r w:rsidRPr="003F0ED2">
        <w:rPr>
          <w:lang w:val="en-IN"/>
        </w:rPr>
        <w:t>RaktaSetu</w:t>
      </w:r>
      <w:proofErr w:type="spellEnd"/>
      <w:r w:rsidRPr="003F0ED2">
        <w:rPr>
          <w:lang w:val="en-IN"/>
        </w:rPr>
        <w:t xml:space="preserve"> Blood Management System provides a secure user registration and login mechanism that forms the entry point for all major functionalities of the application. The system supports three distinct user roles: Donor, Hospital, and Admin. During registration, users provide the required personal or organisational information depending on their role. Donors provide details such as name, email, username, password, blood group, city, and contact information, while hospitals provide hospital-specific information including hospital name, location, phone number, and login credentials. The administrator role is also supported by the authentication system for performing controlled management operations.</w:t>
      </w:r>
    </w:p>
    <w:p w14:paraId="0E4C1EEC" w14:textId="77777777" w:rsidR="003F0ED2" w:rsidRPr="003F0ED2" w:rsidRDefault="003F0ED2" w:rsidP="003F0ED2">
      <w:pPr>
        <w:pStyle w:val="BodyText"/>
        <w:spacing w:line="360" w:lineRule="auto"/>
        <w:jc w:val="both"/>
        <w:rPr>
          <w:lang w:val="en-IN"/>
        </w:rPr>
      </w:pPr>
      <w:r w:rsidRPr="003F0ED2">
        <w:rPr>
          <w:lang w:val="en-IN"/>
        </w:rPr>
        <w:t xml:space="preserve">The authentication process is implemented in the Node.js and Express.js backend. Passwords are not stored directly in plain text; instead, they are processed using the </w:t>
      </w:r>
      <w:proofErr w:type="spellStart"/>
      <w:r w:rsidRPr="003F0ED2">
        <w:rPr>
          <w:lang w:val="en-IN"/>
        </w:rPr>
        <w:t>bcryptjs</w:t>
      </w:r>
      <w:proofErr w:type="spellEnd"/>
      <w:r w:rsidRPr="003F0ED2">
        <w:rPr>
          <w:lang w:val="en-IN"/>
        </w:rPr>
        <w:t xml:space="preserve"> library and stored as password hashes in the MySQL database. During login, the entered credentials are verified against the stored account information. Once authentication is successful, the backend generates a JSON Web Token (JWT), which is used to identify the authenticated user during subsequent requests. This approach provides a stateless authentication mechanism and allows protected backend routes to verify the identity of the requesting user.</w:t>
      </w:r>
    </w:p>
    <w:p w14:paraId="194B07EC" w14:textId="77777777" w:rsidR="003F0ED2" w:rsidRPr="003F0ED2" w:rsidRDefault="003F0ED2" w:rsidP="003F0ED2">
      <w:pPr>
        <w:pStyle w:val="BodyText"/>
        <w:spacing w:line="360" w:lineRule="auto"/>
        <w:jc w:val="both"/>
        <w:rPr>
          <w:lang w:val="en-IN"/>
        </w:rPr>
      </w:pPr>
      <w:r w:rsidRPr="003F0ED2">
        <w:rPr>
          <w:lang w:val="en-IN"/>
        </w:rPr>
        <w:t>The system also differentiates login behaviour according to the user role. Donors and administrators can log in using their email or username, whereas hospitals can use their hospital ID for authentication. After successful login, the frontend stores the authentication token and user information in the browser's local storage and uses them when communicating with protected API endpoints. This provides a consistent login experience while ensuring that users are directed to the appropriate dashboard based on their role.</w:t>
      </w:r>
    </w:p>
    <w:p w14:paraId="6E7BA772" w14:textId="77777777" w:rsidR="003F0ED2" w:rsidRPr="003F0ED2" w:rsidRDefault="003F0ED2" w:rsidP="003F0ED2">
      <w:pPr>
        <w:pStyle w:val="BodyText"/>
        <w:spacing w:line="360" w:lineRule="auto"/>
        <w:jc w:val="both"/>
        <w:rPr>
          <w:b/>
          <w:bCs/>
          <w:lang w:val="en-IN"/>
        </w:rPr>
      </w:pPr>
      <w:r w:rsidRPr="003F0ED2">
        <w:rPr>
          <w:b/>
          <w:bCs/>
          <w:lang w:val="en-IN"/>
        </w:rPr>
        <w:t>Section 7.2 – Role-Based User Management</w:t>
      </w:r>
    </w:p>
    <w:p w14:paraId="18D3C1E5" w14:textId="77777777" w:rsidR="003F0ED2" w:rsidRPr="003F0ED2" w:rsidRDefault="003F0ED2" w:rsidP="003F0ED2">
      <w:pPr>
        <w:pStyle w:val="BodyText"/>
        <w:spacing w:line="360" w:lineRule="auto"/>
        <w:jc w:val="both"/>
        <w:rPr>
          <w:lang w:val="en-IN"/>
        </w:rPr>
      </w:pPr>
      <w:r w:rsidRPr="003F0ED2">
        <w:rPr>
          <w:lang w:val="en-IN"/>
        </w:rPr>
        <w:t xml:space="preserve">One of the major features of </w:t>
      </w:r>
      <w:proofErr w:type="spellStart"/>
      <w:r w:rsidRPr="003F0ED2">
        <w:rPr>
          <w:lang w:val="en-IN"/>
        </w:rPr>
        <w:t>RaktaSetu</w:t>
      </w:r>
      <w:proofErr w:type="spellEnd"/>
      <w:r w:rsidRPr="003F0ED2">
        <w:rPr>
          <w:lang w:val="en-IN"/>
        </w:rPr>
        <w:t xml:space="preserve"> is role-based access control. Since donors, hospitals, and administrators have different responsibilities, the system provides separate interfaces and permissions for each category of user. This prevents users from accessing operations that are unrelated to their role and provides a structured workflow for managing blood-related activities.</w:t>
      </w:r>
    </w:p>
    <w:p w14:paraId="0EC21CE0" w14:textId="77777777" w:rsidR="003F0ED2" w:rsidRPr="003F0ED2" w:rsidRDefault="003F0ED2" w:rsidP="003F0ED2">
      <w:pPr>
        <w:pStyle w:val="BodyText"/>
        <w:spacing w:line="360" w:lineRule="auto"/>
        <w:jc w:val="both"/>
        <w:rPr>
          <w:lang w:val="en-IN"/>
        </w:rPr>
      </w:pPr>
      <w:r w:rsidRPr="003F0ED2">
        <w:rPr>
          <w:lang w:val="en-IN"/>
        </w:rPr>
        <w:t>Donors are provided with access to their personal profile, donation history, nearby blood requests, match alerts, and donation camps. Hospitals can raise blood requests, monitor their requests, view request details, and search available blood inventory. Administrators have wider access to inventory management, blood requests, alerts, donor-recipient matching, cross-matching, camps, reports, and demand forecasting.</w:t>
      </w:r>
    </w:p>
    <w:p w14:paraId="47DA7712" w14:textId="77777777" w:rsidR="003F0ED2" w:rsidRPr="003F0ED2" w:rsidRDefault="003F0ED2" w:rsidP="003F0ED2">
      <w:pPr>
        <w:pStyle w:val="BodyText"/>
        <w:spacing w:line="360" w:lineRule="auto"/>
        <w:jc w:val="both"/>
        <w:rPr>
          <w:lang w:val="en-IN"/>
        </w:rPr>
      </w:pPr>
      <w:r w:rsidRPr="003F0ED2">
        <w:rPr>
          <w:lang w:val="en-IN"/>
        </w:rPr>
        <w:t>Role verification is performed at the backend level using authentication middleware. Protected routes check the JWT token and the role associated with the authenticated user before allowing the requested operation. This ensures that security does not depend only on the visibility of frontend buttons or pages. The frontend also displays role-specific navigation and dashboard components, creating a clear and organised experience for each category of user.</w:t>
      </w:r>
    </w:p>
    <w:p w14:paraId="2316C223" w14:textId="77777777" w:rsidR="003F0ED2" w:rsidRPr="003F0ED2" w:rsidRDefault="003F0ED2" w:rsidP="003F0ED2">
      <w:pPr>
        <w:pStyle w:val="BodyText"/>
        <w:spacing w:line="360" w:lineRule="auto"/>
        <w:jc w:val="both"/>
        <w:rPr>
          <w:b/>
          <w:bCs/>
          <w:lang w:val="en-IN"/>
        </w:rPr>
      </w:pPr>
      <w:r w:rsidRPr="003F0ED2">
        <w:rPr>
          <w:b/>
          <w:bCs/>
          <w:lang w:val="en-IN"/>
        </w:rPr>
        <w:t>Section 7.3 – Donor Profile Management</w:t>
      </w:r>
    </w:p>
    <w:p w14:paraId="3B226EF7" w14:textId="77777777" w:rsidR="003F0ED2" w:rsidRPr="003F0ED2" w:rsidRDefault="003F0ED2" w:rsidP="003F0ED2">
      <w:pPr>
        <w:pStyle w:val="BodyText"/>
        <w:spacing w:line="360" w:lineRule="auto"/>
        <w:jc w:val="both"/>
        <w:rPr>
          <w:lang w:val="en-IN"/>
        </w:rPr>
      </w:pPr>
      <w:r w:rsidRPr="003F0ED2">
        <w:rPr>
          <w:lang w:val="en-IN"/>
        </w:rPr>
        <w:t>The Donor Profile Management feature allows registered donors to maintain and view their blood donation-related information. The donor profile contains important details such as blood group, city, phone number, date of birth, last donation date, and total number of donations. These details are used by the system to maintain an up-to-date donor record and support the blood-matching process.</w:t>
      </w:r>
    </w:p>
    <w:p w14:paraId="3307C0B0" w14:textId="77777777" w:rsidR="003F0ED2" w:rsidRPr="003F0ED2" w:rsidRDefault="003F0ED2" w:rsidP="003F0ED2">
      <w:pPr>
        <w:pStyle w:val="BodyText"/>
        <w:spacing w:line="360" w:lineRule="auto"/>
        <w:jc w:val="both"/>
        <w:rPr>
          <w:lang w:val="en-IN"/>
        </w:rPr>
      </w:pPr>
      <w:r w:rsidRPr="003F0ED2">
        <w:rPr>
          <w:lang w:val="en-IN"/>
        </w:rPr>
        <w:t xml:space="preserve">The donor can access the profile through the donor dashboard and update permitted information when required. The </w:t>
      </w:r>
      <w:r w:rsidRPr="003F0ED2">
        <w:rPr>
          <w:lang w:val="en-IN"/>
        </w:rPr>
        <w:lastRenderedPageBreak/>
        <w:t>system communicates these changes with the backend through protected API requests. The backend verifies the donor's identity before modifying the corresponding database record. This ensures that one donor cannot modify another donor's information.</w:t>
      </w:r>
    </w:p>
    <w:p w14:paraId="4B77FA4D" w14:textId="77777777" w:rsidR="003F0ED2" w:rsidRPr="003F0ED2" w:rsidRDefault="003F0ED2" w:rsidP="003F0ED2">
      <w:pPr>
        <w:pStyle w:val="BodyText"/>
        <w:spacing w:line="360" w:lineRule="auto"/>
        <w:jc w:val="both"/>
        <w:rPr>
          <w:lang w:val="en-IN"/>
        </w:rPr>
      </w:pPr>
      <w:r w:rsidRPr="003F0ED2">
        <w:rPr>
          <w:lang w:val="en-IN"/>
        </w:rPr>
        <w:t>The donor profile also serves as an important source of information for other system operations. Blood group information is used during compatibility-based matching, while location information contributes to identifying nearby blood requests. The last donation date and total donation count provide additional information about the donor's participation in blood donation activities.</w:t>
      </w:r>
    </w:p>
    <w:p w14:paraId="54CA380F" w14:textId="77777777" w:rsidR="003F0ED2" w:rsidRPr="003F0ED2" w:rsidRDefault="003F0ED2" w:rsidP="003F0ED2">
      <w:pPr>
        <w:pStyle w:val="BodyText"/>
        <w:spacing w:line="360" w:lineRule="auto"/>
        <w:jc w:val="both"/>
        <w:rPr>
          <w:b/>
          <w:bCs/>
          <w:lang w:val="en-IN"/>
        </w:rPr>
      </w:pPr>
      <w:r w:rsidRPr="003F0ED2">
        <w:rPr>
          <w:b/>
          <w:bCs/>
          <w:lang w:val="en-IN"/>
        </w:rPr>
        <w:t>Section 7.4 – Blood Donation Management</w:t>
      </w:r>
    </w:p>
    <w:p w14:paraId="6CD57A5A" w14:textId="77777777" w:rsidR="003F0ED2" w:rsidRPr="003F0ED2" w:rsidRDefault="003F0ED2" w:rsidP="003F0ED2">
      <w:pPr>
        <w:pStyle w:val="BodyText"/>
        <w:spacing w:line="360" w:lineRule="auto"/>
        <w:jc w:val="both"/>
        <w:rPr>
          <w:lang w:val="en-IN"/>
        </w:rPr>
      </w:pPr>
      <w:r w:rsidRPr="003F0ED2">
        <w:rPr>
          <w:lang w:val="en-IN"/>
        </w:rPr>
        <w:t>The Blood Donation Management feature records completed donations and connects them with the blood inventory maintained by the system. When a donation is recorded, information such as donor identity, donation date, location, number of units, donation status, request association, and blood batch association can be maintained.</w:t>
      </w:r>
    </w:p>
    <w:p w14:paraId="54C3C5E8" w14:textId="77777777" w:rsidR="003F0ED2" w:rsidRPr="003F0ED2" w:rsidRDefault="003F0ED2" w:rsidP="003F0ED2">
      <w:pPr>
        <w:pStyle w:val="BodyText"/>
        <w:spacing w:line="360" w:lineRule="auto"/>
        <w:jc w:val="both"/>
        <w:rPr>
          <w:lang w:val="en-IN"/>
        </w:rPr>
      </w:pPr>
      <w:r w:rsidRPr="003F0ED2">
        <w:rPr>
          <w:lang w:val="en-IN"/>
        </w:rPr>
        <w:t>A significant feature of the implementation is that recording a donation can automatically create a corresponding blood inventory batch. The backend performs the related operations using database transactions so that the donor information and blood stock remain consistent. The generated blood batch is assigned a defined expiry period, allowing the inventory system to track the usable lifetime of donated blood.</w:t>
      </w:r>
    </w:p>
    <w:p w14:paraId="758C2ED1" w14:textId="77777777" w:rsidR="003F0ED2" w:rsidRPr="003F0ED2" w:rsidRDefault="003F0ED2" w:rsidP="003F0ED2">
      <w:pPr>
        <w:pStyle w:val="BodyText"/>
        <w:spacing w:line="360" w:lineRule="auto"/>
        <w:jc w:val="both"/>
        <w:rPr>
          <w:lang w:val="en-IN"/>
        </w:rPr>
      </w:pPr>
      <w:r w:rsidRPr="003F0ED2">
        <w:rPr>
          <w:lang w:val="en-IN"/>
        </w:rPr>
        <w:t>The system also updates the donor's last donation date and total donation count when a completed donation is recorded. This creates a connection between donor activity and inventory generation. As a result, the donation module does not operate as an isolated record-keeping feature but contributes directly to the availability of blood units within the system.</w:t>
      </w:r>
    </w:p>
    <w:p w14:paraId="1DED0A74" w14:textId="77777777" w:rsidR="003F0ED2" w:rsidRPr="003F0ED2" w:rsidRDefault="003F0ED2" w:rsidP="003F0ED2">
      <w:pPr>
        <w:pStyle w:val="BodyText"/>
        <w:spacing w:line="360" w:lineRule="auto"/>
        <w:jc w:val="both"/>
        <w:rPr>
          <w:b/>
          <w:bCs/>
          <w:lang w:val="en-IN"/>
        </w:rPr>
      </w:pPr>
      <w:r w:rsidRPr="003F0ED2">
        <w:rPr>
          <w:b/>
          <w:bCs/>
          <w:lang w:val="en-IN"/>
        </w:rPr>
        <w:t>Section 7.5 – Blood Inventory Management</w:t>
      </w:r>
    </w:p>
    <w:p w14:paraId="29B6C7CD" w14:textId="77777777" w:rsidR="003F0ED2" w:rsidRPr="003F0ED2" w:rsidRDefault="003F0ED2" w:rsidP="003F0ED2">
      <w:pPr>
        <w:pStyle w:val="BodyText"/>
        <w:spacing w:line="360" w:lineRule="auto"/>
        <w:jc w:val="both"/>
        <w:rPr>
          <w:lang w:val="en-IN"/>
        </w:rPr>
      </w:pPr>
      <w:r w:rsidRPr="003F0ED2">
        <w:rPr>
          <w:lang w:val="en-IN"/>
        </w:rPr>
        <w:t xml:space="preserve">Blood Inventory Management is one of the central features of </w:t>
      </w:r>
      <w:proofErr w:type="spellStart"/>
      <w:r w:rsidRPr="003F0ED2">
        <w:rPr>
          <w:lang w:val="en-IN"/>
        </w:rPr>
        <w:t>RaktaSetu</w:t>
      </w:r>
      <w:proofErr w:type="spellEnd"/>
      <w:r w:rsidRPr="003F0ED2">
        <w:rPr>
          <w:lang w:val="en-IN"/>
        </w:rPr>
        <w:t>. It provides a structured mechanism for recording, monitoring, and managing available blood units according to blood group and stock status. The system maintains blood batches containing information such as blood group, number of units, collection date, expiry date, status, source type, and source identifier.</w:t>
      </w:r>
    </w:p>
    <w:p w14:paraId="641BDE22" w14:textId="77777777" w:rsidR="003F0ED2" w:rsidRPr="003F0ED2" w:rsidRDefault="003F0ED2" w:rsidP="003F0ED2">
      <w:pPr>
        <w:pStyle w:val="BodyText"/>
        <w:spacing w:line="360" w:lineRule="auto"/>
        <w:jc w:val="both"/>
        <w:rPr>
          <w:lang w:val="en-IN"/>
        </w:rPr>
      </w:pPr>
      <w:r w:rsidRPr="003F0ED2">
        <w:rPr>
          <w:lang w:val="en-IN"/>
        </w:rPr>
        <w:t>Administrators can add or restock blood batches through the inventory management interface. The inventory service retrieves current stock information from the MySQL database and provides it to the frontend through REST API endpoints. Blood units can have different statuses, including available, reserved, expired, or discarded. This enables the system to distinguish usable stock from units that should no longer be considered available.</w:t>
      </w:r>
    </w:p>
    <w:p w14:paraId="1C25B650" w14:textId="77777777" w:rsidR="003F0ED2" w:rsidRPr="003F0ED2" w:rsidRDefault="003F0ED2" w:rsidP="003F0ED2">
      <w:pPr>
        <w:pStyle w:val="BodyText"/>
        <w:spacing w:line="360" w:lineRule="auto"/>
        <w:jc w:val="both"/>
        <w:rPr>
          <w:lang w:val="en-IN"/>
        </w:rPr>
      </w:pPr>
      <w:r w:rsidRPr="003F0ED2">
        <w:rPr>
          <w:lang w:val="en-IN"/>
        </w:rPr>
        <w:t xml:space="preserve">The database also contains the </w:t>
      </w:r>
      <w:proofErr w:type="spellStart"/>
      <w:r w:rsidRPr="003F0ED2">
        <w:rPr>
          <w:lang w:val="en-IN"/>
        </w:rPr>
        <w:t>v_inventory</w:t>
      </w:r>
      <w:proofErr w:type="spellEnd"/>
      <w:r w:rsidRPr="003F0ED2">
        <w:rPr>
          <w:lang w:val="en-IN"/>
        </w:rPr>
        <w:t xml:space="preserve"> view, which provides an aggregated representation of inventory information. This view allows the system to obtain blood-group-wise stock information without repeatedly performing complex aggregation operations in the frontend. The inventory feature therefore provides a central source of information for hospitals searching for blood and administrators monitoring overall stock levels.</w:t>
      </w:r>
    </w:p>
    <w:p w14:paraId="6DCFED7B" w14:textId="77777777" w:rsidR="003F0ED2" w:rsidRPr="003F0ED2" w:rsidRDefault="003F0ED2" w:rsidP="003F0ED2">
      <w:pPr>
        <w:pStyle w:val="BodyText"/>
        <w:spacing w:line="360" w:lineRule="auto"/>
        <w:jc w:val="both"/>
        <w:rPr>
          <w:b/>
          <w:bCs/>
          <w:lang w:val="en-IN"/>
        </w:rPr>
      </w:pPr>
      <w:r w:rsidRPr="003F0ED2">
        <w:rPr>
          <w:b/>
          <w:bCs/>
          <w:lang w:val="en-IN"/>
        </w:rPr>
        <w:t>Section 7.6 – Hospital Blood Request Management</w:t>
      </w:r>
    </w:p>
    <w:p w14:paraId="5CD68064" w14:textId="77777777" w:rsidR="003F0ED2" w:rsidRPr="003F0ED2" w:rsidRDefault="003F0ED2" w:rsidP="003F0ED2">
      <w:pPr>
        <w:pStyle w:val="BodyText"/>
        <w:spacing w:line="360" w:lineRule="auto"/>
        <w:jc w:val="both"/>
        <w:rPr>
          <w:lang w:val="en-IN"/>
        </w:rPr>
      </w:pPr>
      <w:r w:rsidRPr="003F0ED2">
        <w:rPr>
          <w:lang w:val="en-IN"/>
        </w:rPr>
        <w:t>The Hospital Blood Request feature allows hospitals to submit requests for required blood units through the application. A request contains information such as blood group, number of units required, urgency level, patient name, ward, notes, and request status. This provides a structured method for hospitals to communicate their requirements to the blood management system.</w:t>
      </w:r>
    </w:p>
    <w:p w14:paraId="2C086E25" w14:textId="77777777" w:rsidR="003F0ED2" w:rsidRPr="003F0ED2" w:rsidRDefault="003F0ED2" w:rsidP="003F0ED2">
      <w:pPr>
        <w:pStyle w:val="BodyText"/>
        <w:spacing w:line="360" w:lineRule="auto"/>
        <w:jc w:val="both"/>
        <w:rPr>
          <w:lang w:val="en-IN"/>
        </w:rPr>
      </w:pPr>
      <w:r w:rsidRPr="003F0ED2">
        <w:rPr>
          <w:lang w:val="en-IN"/>
        </w:rPr>
        <w:t>Requests are classified according to urgency levels such as Routine, Urgent, and Critical. The system also maintains a request status workflow that includes Pending, Matching, Matched, Fulfilled, and Cancelled states. This makes it possible to track the progress of a request from the time it is raised until the required blood units are fulfilled or the request is cancelled.</w:t>
      </w:r>
    </w:p>
    <w:p w14:paraId="5A7657E8" w14:textId="77777777" w:rsidR="003F0ED2" w:rsidRPr="003F0ED2" w:rsidRDefault="003F0ED2" w:rsidP="003F0ED2">
      <w:pPr>
        <w:pStyle w:val="BodyText"/>
        <w:spacing w:line="360" w:lineRule="auto"/>
        <w:jc w:val="both"/>
        <w:rPr>
          <w:lang w:val="en-IN"/>
        </w:rPr>
      </w:pPr>
      <w:r w:rsidRPr="003F0ED2">
        <w:rPr>
          <w:lang w:val="en-IN"/>
        </w:rPr>
        <w:lastRenderedPageBreak/>
        <w:t>Hospitals can view their submitted requests and open individual request details to monitor progress. Administrators can access the broader request management interface and perform appropriate status updates. When a critical request is created, the backend can automatically generate an administrative alert, allowing the system to highlight requests that require immediate attention.</w:t>
      </w:r>
    </w:p>
    <w:p w14:paraId="091750A7" w14:textId="77777777" w:rsidR="003F0ED2" w:rsidRPr="003F0ED2" w:rsidRDefault="003F0ED2" w:rsidP="003F0ED2">
      <w:pPr>
        <w:pStyle w:val="BodyText"/>
        <w:spacing w:line="360" w:lineRule="auto"/>
        <w:jc w:val="both"/>
        <w:rPr>
          <w:b/>
          <w:bCs/>
          <w:lang w:val="en-IN"/>
        </w:rPr>
      </w:pPr>
      <w:r w:rsidRPr="003F0ED2">
        <w:rPr>
          <w:b/>
          <w:bCs/>
          <w:lang w:val="en-IN"/>
        </w:rPr>
        <w:t>Section 7.7 – Blood Group Matching</w:t>
      </w:r>
    </w:p>
    <w:p w14:paraId="5E7DC353" w14:textId="77777777" w:rsidR="003F0ED2" w:rsidRPr="003F0ED2" w:rsidRDefault="003F0ED2" w:rsidP="003F0ED2">
      <w:pPr>
        <w:pStyle w:val="BodyText"/>
        <w:spacing w:line="360" w:lineRule="auto"/>
        <w:jc w:val="both"/>
        <w:rPr>
          <w:lang w:val="en-IN"/>
        </w:rPr>
      </w:pPr>
      <w:r w:rsidRPr="003F0ED2">
        <w:rPr>
          <w:lang w:val="en-IN"/>
        </w:rPr>
        <w:t>The Blood Group Matching feature helps identify donors and available blood resources that are compatible with a particular blood requirement. The backend contains blood-group compatibility rules that are used to determine suitable matches between a requested blood group and potential donors or blood units.</w:t>
      </w:r>
    </w:p>
    <w:p w14:paraId="19BB2AE2" w14:textId="77777777" w:rsidR="003F0ED2" w:rsidRPr="003F0ED2" w:rsidRDefault="003F0ED2" w:rsidP="003F0ED2">
      <w:pPr>
        <w:pStyle w:val="BodyText"/>
        <w:spacing w:line="360" w:lineRule="auto"/>
        <w:jc w:val="both"/>
        <w:rPr>
          <w:lang w:val="en-IN"/>
        </w:rPr>
      </w:pPr>
      <w:r w:rsidRPr="003F0ED2">
        <w:rPr>
          <w:lang w:val="en-IN"/>
        </w:rPr>
        <w:t>For donor matching, the system considers the donor's registered blood group and the blood group required by the request. The matching functionality is accessible through the request management workflow and the donor-related features. This allows the system to identify potential donors who can contribute to a particular requirement.</w:t>
      </w:r>
    </w:p>
    <w:p w14:paraId="3C68F0E0" w14:textId="77777777" w:rsidR="003F0ED2" w:rsidRPr="003F0ED2" w:rsidRDefault="003F0ED2" w:rsidP="003F0ED2">
      <w:pPr>
        <w:pStyle w:val="BodyText"/>
        <w:spacing w:line="360" w:lineRule="auto"/>
        <w:jc w:val="both"/>
        <w:rPr>
          <w:lang w:val="en-IN"/>
        </w:rPr>
      </w:pPr>
      <w:r w:rsidRPr="003F0ED2">
        <w:rPr>
          <w:lang w:val="en-IN"/>
        </w:rPr>
        <w:t>The system also incorporates geographical information into donor matching. Donor records can contain city and geographical coordinates, and the backend uses geographical distance calculations to identify donors in the relevant area. This provides a more practical matching mechanism because a compatible donor who is geographically closer may be more useful for an urgent requirement than a donor located far away.</w:t>
      </w:r>
    </w:p>
    <w:p w14:paraId="20ED93E0" w14:textId="77777777" w:rsidR="003F0ED2" w:rsidRPr="003F0ED2" w:rsidRDefault="003F0ED2" w:rsidP="003F0ED2">
      <w:pPr>
        <w:pStyle w:val="BodyText"/>
        <w:spacing w:line="360" w:lineRule="auto"/>
        <w:jc w:val="both"/>
        <w:rPr>
          <w:b/>
          <w:bCs/>
          <w:lang w:val="en-IN"/>
        </w:rPr>
      </w:pPr>
      <w:r w:rsidRPr="003F0ED2">
        <w:rPr>
          <w:b/>
          <w:bCs/>
          <w:lang w:val="en-IN"/>
        </w:rPr>
        <w:t>Section 7.8 – Nearby Blood Requests</w:t>
      </w:r>
    </w:p>
    <w:p w14:paraId="554EAB53" w14:textId="77777777" w:rsidR="003F0ED2" w:rsidRPr="003F0ED2" w:rsidRDefault="003F0ED2" w:rsidP="003F0ED2">
      <w:pPr>
        <w:pStyle w:val="BodyText"/>
        <w:spacing w:line="360" w:lineRule="auto"/>
        <w:jc w:val="both"/>
        <w:rPr>
          <w:lang w:val="en-IN"/>
        </w:rPr>
      </w:pPr>
      <w:r w:rsidRPr="003F0ED2">
        <w:rPr>
          <w:lang w:val="en-IN"/>
        </w:rPr>
        <w:t>The Nearby Blood Requests feature provides donors with information about relevant blood requirements in their area. The feature uses donor location information and blood-group compatibility to identify requests that may be relevant to a particular donor.</w:t>
      </w:r>
    </w:p>
    <w:p w14:paraId="460F7CC6" w14:textId="77777777" w:rsidR="003F0ED2" w:rsidRPr="003F0ED2" w:rsidRDefault="003F0ED2" w:rsidP="003F0ED2">
      <w:pPr>
        <w:pStyle w:val="BodyText"/>
        <w:spacing w:line="360" w:lineRule="auto"/>
        <w:jc w:val="both"/>
        <w:rPr>
          <w:lang w:val="en-IN"/>
        </w:rPr>
      </w:pPr>
      <w:r w:rsidRPr="003F0ED2">
        <w:rPr>
          <w:lang w:val="en-IN"/>
        </w:rPr>
        <w:t>The backend performs the matching and distance calculations and returns appropriate requests to the donor interface. This allows donors to view blood requirements without manually searching through unrelated requests. The feature supports the objective of connecting potential donors with hospitals that have active requirements.</w:t>
      </w:r>
    </w:p>
    <w:p w14:paraId="5B3287CD" w14:textId="77777777" w:rsidR="003F0ED2" w:rsidRPr="003F0ED2" w:rsidRDefault="003F0ED2" w:rsidP="003F0ED2">
      <w:pPr>
        <w:pStyle w:val="BodyText"/>
        <w:spacing w:line="360" w:lineRule="auto"/>
        <w:jc w:val="both"/>
        <w:rPr>
          <w:lang w:val="en-IN"/>
        </w:rPr>
      </w:pPr>
      <w:r w:rsidRPr="003F0ED2">
        <w:rPr>
          <w:lang w:val="en-IN"/>
        </w:rPr>
        <w:t>The location-based mechanism also contributes to the emergency nature of the platform. By considering geographical proximity along with blood-group compatibility, the system provides a more targeted approach to donor identification rather than treating all registered donors as equally relevant to every request.</w:t>
      </w:r>
    </w:p>
    <w:p w14:paraId="3C90B570" w14:textId="77777777" w:rsidR="003F0ED2" w:rsidRPr="003F0ED2" w:rsidRDefault="003F0ED2" w:rsidP="003F0ED2">
      <w:pPr>
        <w:pStyle w:val="BodyText"/>
        <w:spacing w:line="360" w:lineRule="auto"/>
        <w:jc w:val="both"/>
        <w:rPr>
          <w:b/>
          <w:bCs/>
          <w:lang w:val="en-IN"/>
        </w:rPr>
      </w:pPr>
      <w:r w:rsidRPr="003F0ED2">
        <w:rPr>
          <w:b/>
          <w:bCs/>
          <w:lang w:val="en-IN"/>
        </w:rPr>
        <w:t>Section 7.9 – Donation Camps Management</w:t>
      </w:r>
    </w:p>
    <w:p w14:paraId="168D6E18" w14:textId="77777777" w:rsidR="003F0ED2" w:rsidRPr="003F0ED2" w:rsidRDefault="003F0ED2" w:rsidP="003F0ED2">
      <w:pPr>
        <w:pStyle w:val="BodyText"/>
        <w:spacing w:line="360" w:lineRule="auto"/>
        <w:jc w:val="both"/>
        <w:rPr>
          <w:lang w:val="en-IN"/>
        </w:rPr>
      </w:pPr>
      <w:proofErr w:type="spellStart"/>
      <w:r w:rsidRPr="003F0ED2">
        <w:rPr>
          <w:lang w:val="en-IN"/>
        </w:rPr>
        <w:t>RaktaSetu</w:t>
      </w:r>
      <w:proofErr w:type="spellEnd"/>
      <w:r w:rsidRPr="003F0ED2">
        <w:rPr>
          <w:lang w:val="en-IN"/>
        </w:rPr>
        <w:t xml:space="preserve"> includes a Donation Camps module for organising and monitoring blood donation camps. The system stores information such as camp name, location, organiser, camp date, time slot, status, expected donors, units collected, and contact phone number.</w:t>
      </w:r>
    </w:p>
    <w:p w14:paraId="4AC5517B" w14:textId="77777777" w:rsidR="003F0ED2" w:rsidRPr="003F0ED2" w:rsidRDefault="003F0ED2" w:rsidP="003F0ED2">
      <w:pPr>
        <w:pStyle w:val="BodyText"/>
        <w:spacing w:line="360" w:lineRule="auto"/>
        <w:jc w:val="both"/>
        <w:rPr>
          <w:lang w:val="en-IN"/>
        </w:rPr>
      </w:pPr>
      <w:r w:rsidRPr="003F0ED2">
        <w:rPr>
          <w:lang w:val="en-IN"/>
        </w:rPr>
        <w:t>Administrators can create and update camp information through the administration interface. Camps can have statuses such as Upcoming, Ongoing, Completed, or Cancelled. This allows the system to represent the current stage of each camp and provide organised information to users.</w:t>
      </w:r>
    </w:p>
    <w:p w14:paraId="0ED3AF75" w14:textId="77777777" w:rsidR="003F0ED2" w:rsidRPr="003F0ED2" w:rsidRDefault="003F0ED2" w:rsidP="003F0ED2">
      <w:pPr>
        <w:pStyle w:val="BodyText"/>
        <w:spacing w:line="360" w:lineRule="auto"/>
        <w:jc w:val="both"/>
        <w:rPr>
          <w:lang w:val="en-IN"/>
        </w:rPr>
      </w:pPr>
      <w:r w:rsidRPr="003F0ED2">
        <w:rPr>
          <w:lang w:val="en-IN"/>
        </w:rPr>
        <w:t>The camp module also connects blood donation activities with inventory management. The number of units collected through a camp can be maintained as part of the camp record, helping administrators monitor the contribution of organised donation activities to the overall blood supply.</w:t>
      </w:r>
    </w:p>
    <w:p w14:paraId="69FED1D3" w14:textId="77777777" w:rsidR="003F0ED2" w:rsidRPr="003F0ED2" w:rsidRDefault="003F0ED2" w:rsidP="003F0ED2">
      <w:pPr>
        <w:pStyle w:val="BodyText"/>
        <w:spacing w:line="360" w:lineRule="auto"/>
        <w:jc w:val="both"/>
        <w:rPr>
          <w:b/>
          <w:bCs/>
          <w:lang w:val="en-IN"/>
        </w:rPr>
      </w:pPr>
      <w:r w:rsidRPr="003F0ED2">
        <w:rPr>
          <w:b/>
          <w:bCs/>
          <w:lang w:val="en-IN"/>
        </w:rPr>
        <w:t>Section 7.10 – Blood Request Fulfilment and Expiry-Aware Dispatch</w:t>
      </w:r>
    </w:p>
    <w:p w14:paraId="6FC47FF0" w14:textId="77777777" w:rsidR="003F0ED2" w:rsidRPr="003F0ED2" w:rsidRDefault="003F0ED2" w:rsidP="003F0ED2">
      <w:pPr>
        <w:pStyle w:val="BodyText"/>
        <w:spacing w:line="360" w:lineRule="auto"/>
        <w:jc w:val="both"/>
        <w:rPr>
          <w:lang w:val="en-IN"/>
        </w:rPr>
      </w:pPr>
      <w:r w:rsidRPr="003F0ED2">
        <w:rPr>
          <w:lang w:val="en-IN"/>
        </w:rPr>
        <w:t>Another important feature of the system is the fulfilment of hospital blood requests using available inventory. When blood units are required, the backend checks the available blood batches and processes the required quantity while maintaining inventory consistency.</w:t>
      </w:r>
    </w:p>
    <w:p w14:paraId="606D16CB" w14:textId="77777777" w:rsidR="003F0ED2" w:rsidRPr="003F0ED2" w:rsidRDefault="003F0ED2" w:rsidP="003F0ED2">
      <w:pPr>
        <w:pStyle w:val="BodyText"/>
        <w:spacing w:line="360" w:lineRule="auto"/>
        <w:jc w:val="both"/>
        <w:rPr>
          <w:lang w:val="en-IN"/>
        </w:rPr>
      </w:pPr>
      <w:r w:rsidRPr="003F0ED2">
        <w:rPr>
          <w:lang w:val="en-IN"/>
        </w:rPr>
        <w:t xml:space="preserve">The system follows an expiry-aware approach when selecting available blood batches. Blood units with earlier expiry dates can be prioritised for dispatch, helping reduce unnecessary wastage of usable blood stock. The </w:t>
      </w:r>
      <w:r w:rsidRPr="003F0ED2">
        <w:rPr>
          <w:lang w:val="en-IN"/>
        </w:rPr>
        <w:lastRenderedPageBreak/>
        <w:t>fulfilment operation is handled using database transactions so that inventory quantities and request fulfilment values remain synchronised.</w:t>
      </w:r>
    </w:p>
    <w:p w14:paraId="54104648" w14:textId="77777777" w:rsidR="003F0ED2" w:rsidRPr="003F0ED2" w:rsidRDefault="003F0ED2" w:rsidP="003F0ED2">
      <w:pPr>
        <w:pStyle w:val="BodyText"/>
        <w:spacing w:line="360" w:lineRule="auto"/>
        <w:jc w:val="both"/>
        <w:rPr>
          <w:lang w:val="en-IN"/>
        </w:rPr>
      </w:pPr>
      <w:r w:rsidRPr="003F0ED2">
        <w:rPr>
          <w:lang w:val="en-IN"/>
        </w:rPr>
        <w:t>Once sufficient units are fulfilled, the request status can be updated appropriately. This creates a complete workflow from hospital request creation through matching and inventory allocation to final fulfilment.</w:t>
      </w:r>
    </w:p>
    <w:p w14:paraId="0F651E83" w14:textId="77777777" w:rsidR="003F0ED2" w:rsidRPr="003F0ED2" w:rsidRDefault="003F0ED2" w:rsidP="003F0ED2">
      <w:pPr>
        <w:pStyle w:val="BodyText"/>
        <w:spacing w:line="360" w:lineRule="auto"/>
        <w:jc w:val="both"/>
        <w:rPr>
          <w:b/>
          <w:bCs/>
          <w:lang w:val="en-IN"/>
        </w:rPr>
      </w:pPr>
      <w:r w:rsidRPr="003F0ED2">
        <w:rPr>
          <w:b/>
          <w:bCs/>
          <w:lang w:val="en-IN"/>
        </w:rPr>
        <w:t>Section 7.11 – Cross-Matching Management</w:t>
      </w:r>
    </w:p>
    <w:p w14:paraId="35503FB6" w14:textId="77777777" w:rsidR="003F0ED2" w:rsidRPr="003F0ED2" w:rsidRDefault="003F0ED2" w:rsidP="003F0ED2">
      <w:pPr>
        <w:pStyle w:val="BodyText"/>
        <w:spacing w:line="360" w:lineRule="auto"/>
        <w:jc w:val="both"/>
        <w:rPr>
          <w:lang w:val="en-IN"/>
        </w:rPr>
      </w:pPr>
      <w:r w:rsidRPr="003F0ED2">
        <w:rPr>
          <w:lang w:val="en-IN"/>
        </w:rPr>
        <w:t>The Cross-Match Management feature provides administrators with a structured mechanism for recording compatibility testing information. Cross-match records contain details such as donor information, donor blood group, recipient name, recipient blood group, ABO compatibility, Rh compatibility, antibody screening information, testing personnel, result, and associated blood request.</w:t>
      </w:r>
    </w:p>
    <w:p w14:paraId="62A904D4" w14:textId="77777777" w:rsidR="003F0ED2" w:rsidRPr="003F0ED2" w:rsidRDefault="003F0ED2" w:rsidP="003F0ED2">
      <w:pPr>
        <w:pStyle w:val="BodyText"/>
        <w:spacing w:line="360" w:lineRule="auto"/>
        <w:jc w:val="both"/>
        <w:rPr>
          <w:lang w:val="en-IN"/>
        </w:rPr>
      </w:pPr>
      <w:r w:rsidRPr="003F0ED2">
        <w:rPr>
          <w:lang w:val="en-IN"/>
        </w:rPr>
        <w:t>The result of a cross-match can be recorded as Compatible or Incompatible. This allows the system to maintain a formal record of compatibility testing rather than relying only on basic blood-group matching.</w:t>
      </w:r>
    </w:p>
    <w:p w14:paraId="092B1F72" w14:textId="77777777" w:rsidR="003F0ED2" w:rsidRPr="003F0ED2" w:rsidRDefault="003F0ED2" w:rsidP="003F0ED2">
      <w:pPr>
        <w:pStyle w:val="BodyText"/>
        <w:spacing w:line="360" w:lineRule="auto"/>
        <w:jc w:val="both"/>
        <w:rPr>
          <w:lang w:val="en-IN"/>
        </w:rPr>
      </w:pPr>
      <w:r w:rsidRPr="003F0ED2">
        <w:rPr>
          <w:lang w:val="en-IN"/>
        </w:rPr>
        <w:t>The cross-match records are stored in the MySQL database and can be accessed through the administrative interface. This feature adds an additional level of information management to the blood request workflow and provides administrators with a central location for maintaining cross-match-related records.</w:t>
      </w:r>
    </w:p>
    <w:p w14:paraId="56621781" w14:textId="77777777" w:rsidR="003F0ED2" w:rsidRPr="003F0ED2" w:rsidRDefault="003F0ED2" w:rsidP="003F0ED2">
      <w:pPr>
        <w:pStyle w:val="BodyText"/>
        <w:spacing w:line="360" w:lineRule="auto"/>
        <w:jc w:val="both"/>
        <w:rPr>
          <w:b/>
          <w:bCs/>
          <w:lang w:val="en-IN"/>
        </w:rPr>
      </w:pPr>
      <w:r w:rsidRPr="003F0ED2">
        <w:rPr>
          <w:b/>
          <w:bCs/>
          <w:lang w:val="en-IN"/>
        </w:rPr>
        <w:t>Section 7.12 – Alerts and Emergency Notifications</w:t>
      </w:r>
    </w:p>
    <w:p w14:paraId="0C2C8775" w14:textId="77777777" w:rsidR="003F0ED2" w:rsidRPr="003F0ED2" w:rsidRDefault="003F0ED2" w:rsidP="003F0ED2">
      <w:pPr>
        <w:pStyle w:val="BodyText"/>
        <w:spacing w:line="360" w:lineRule="auto"/>
        <w:jc w:val="both"/>
        <w:rPr>
          <w:lang w:val="en-IN"/>
        </w:rPr>
      </w:pPr>
      <w:r w:rsidRPr="003F0ED2">
        <w:rPr>
          <w:lang w:val="en-IN"/>
        </w:rPr>
        <w:t>The Alerts module is designed to highlight important situations that require administrative attention. Alerts contain information such as alert type, detailed description, severity, resolution status, and timestamps.</w:t>
      </w:r>
    </w:p>
    <w:p w14:paraId="235553F2" w14:textId="77777777" w:rsidR="003F0ED2" w:rsidRPr="003F0ED2" w:rsidRDefault="003F0ED2" w:rsidP="003F0ED2">
      <w:pPr>
        <w:pStyle w:val="BodyText"/>
        <w:spacing w:line="360" w:lineRule="auto"/>
        <w:jc w:val="both"/>
        <w:rPr>
          <w:lang w:val="en-IN"/>
        </w:rPr>
      </w:pPr>
      <w:r w:rsidRPr="003F0ED2">
        <w:rPr>
          <w:lang w:val="en-IN"/>
        </w:rPr>
        <w:t>The system supports different alert severity levels, including Info, Warning, and Critical. One of the implemented automatic behaviours is the generation of an administrative alert when a critical blood request is created. This ensures that critical requirements are not treated in exactly the same way as routine requests.</w:t>
      </w:r>
    </w:p>
    <w:p w14:paraId="1B82267C" w14:textId="77777777" w:rsidR="003F0ED2" w:rsidRPr="003F0ED2" w:rsidRDefault="003F0ED2" w:rsidP="003F0ED2">
      <w:pPr>
        <w:pStyle w:val="BodyText"/>
        <w:spacing w:line="360" w:lineRule="auto"/>
        <w:jc w:val="both"/>
        <w:rPr>
          <w:lang w:val="en-IN"/>
        </w:rPr>
      </w:pPr>
      <w:r w:rsidRPr="003F0ED2">
        <w:rPr>
          <w:lang w:val="en-IN"/>
        </w:rPr>
        <w:t>Administrators can view alerts through the dedicated alert management interface and resolve them when the relevant issue has been addressed. The alert system therefore provides an additional monitoring layer over the normal request and inventory workflows.</w:t>
      </w:r>
    </w:p>
    <w:p w14:paraId="6B0B2608" w14:textId="77777777" w:rsidR="003F0ED2" w:rsidRPr="003F0ED2" w:rsidRDefault="003F0ED2" w:rsidP="003F0ED2">
      <w:pPr>
        <w:pStyle w:val="BodyText"/>
        <w:spacing w:line="360" w:lineRule="auto"/>
        <w:jc w:val="both"/>
        <w:rPr>
          <w:b/>
          <w:bCs/>
          <w:lang w:val="en-IN"/>
        </w:rPr>
      </w:pPr>
      <w:r w:rsidRPr="003F0ED2">
        <w:rPr>
          <w:b/>
          <w:bCs/>
          <w:lang w:val="en-IN"/>
        </w:rPr>
        <w:t>Section 7.13 – Data-Based Blood Demand Forecasting</w:t>
      </w:r>
    </w:p>
    <w:p w14:paraId="25BEE995" w14:textId="77777777" w:rsidR="003F0ED2" w:rsidRPr="003F0ED2" w:rsidRDefault="003F0ED2" w:rsidP="003F0ED2">
      <w:pPr>
        <w:pStyle w:val="BodyText"/>
        <w:spacing w:line="360" w:lineRule="auto"/>
        <w:jc w:val="both"/>
        <w:rPr>
          <w:lang w:val="en-IN"/>
        </w:rPr>
      </w:pPr>
      <w:proofErr w:type="spellStart"/>
      <w:r w:rsidRPr="003F0ED2">
        <w:rPr>
          <w:lang w:val="en-IN"/>
        </w:rPr>
        <w:t>RaktaSetu</w:t>
      </w:r>
      <w:proofErr w:type="spellEnd"/>
      <w:r w:rsidRPr="003F0ED2">
        <w:rPr>
          <w:lang w:val="en-IN"/>
        </w:rPr>
        <w:t xml:space="preserve"> contains a data-based demand forecasting feature intended to assist administrators in identifying possible blood shortages. The forecasting functionality is implemented as a backend calculation module rather than as a trained machine-learning model.</w:t>
      </w:r>
    </w:p>
    <w:p w14:paraId="2813C987" w14:textId="77777777" w:rsidR="003F0ED2" w:rsidRPr="003F0ED2" w:rsidRDefault="003F0ED2" w:rsidP="003F0ED2">
      <w:pPr>
        <w:pStyle w:val="BodyText"/>
        <w:spacing w:line="360" w:lineRule="auto"/>
        <w:jc w:val="both"/>
        <w:rPr>
          <w:lang w:val="en-IN"/>
        </w:rPr>
      </w:pPr>
      <w:r w:rsidRPr="003F0ED2">
        <w:rPr>
          <w:lang w:val="en-IN"/>
        </w:rPr>
        <w:t>The system examines blood request information from the previous 14 days and calculates the average daily demand for different blood groups. The forecasting interface presents historical demand together with predicted demand for upcoming days. The calculation also considers the current inventory available for each blood group.</w:t>
      </w:r>
    </w:p>
    <w:p w14:paraId="1A271610" w14:textId="77777777" w:rsidR="003F0ED2" w:rsidRPr="003F0ED2" w:rsidRDefault="003F0ED2" w:rsidP="003F0ED2">
      <w:pPr>
        <w:pStyle w:val="BodyText"/>
        <w:spacing w:line="360" w:lineRule="auto"/>
        <w:jc w:val="both"/>
        <w:rPr>
          <w:lang w:val="en-IN"/>
        </w:rPr>
      </w:pPr>
      <w:r w:rsidRPr="003F0ED2">
        <w:rPr>
          <w:lang w:val="en-IN"/>
        </w:rPr>
        <w:t>The system calculates the predicted weekly demand and the estimated number of days of supply available from the current stock. Based on the calculated supply level, the system assigns a risk classification. A supply level below one day is treated as Critical, while a supply level below three days is treated as Warning. Other situations are treated as Routine.</w:t>
      </w:r>
    </w:p>
    <w:p w14:paraId="68862B5E" w14:textId="77777777" w:rsidR="003F0ED2" w:rsidRPr="003F0ED2" w:rsidRDefault="003F0ED2" w:rsidP="003F0ED2">
      <w:pPr>
        <w:pStyle w:val="BodyText"/>
        <w:spacing w:line="360" w:lineRule="auto"/>
        <w:jc w:val="both"/>
        <w:rPr>
          <w:lang w:val="en-IN"/>
        </w:rPr>
      </w:pPr>
      <w:r w:rsidRPr="003F0ED2">
        <w:rPr>
          <w:lang w:val="en-IN"/>
        </w:rPr>
        <w:t>Based on these calculations, the system can also provide restocking recommendations. Critical situations can result in recommendations such as activating an emergency donor pool or requesting units from neighbouring blood banks, while warning situations can result in recommendations to schedule a targeted donation camp. This feature therefore converts historical request data and current stock information into practical administrative information.</w:t>
      </w:r>
    </w:p>
    <w:p w14:paraId="7E3AA0E4" w14:textId="77777777" w:rsidR="003F0ED2" w:rsidRPr="003F0ED2" w:rsidRDefault="003F0ED2" w:rsidP="003F0ED2">
      <w:pPr>
        <w:pStyle w:val="BodyText"/>
        <w:spacing w:line="360" w:lineRule="auto"/>
        <w:jc w:val="both"/>
        <w:rPr>
          <w:b/>
          <w:bCs/>
          <w:lang w:val="en-IN"/>
        </w:rPr>
      </w:pPr>
      <w:r w:rsidRPr="003F0ED2">
        <w:rPr>
          <w:b/>
          <w:bCs/>
          <w:lang w:val="en-IN"/>
        </w:rPr>
        <w:t>Section 7.14 – Administrative Dashboard and Reports</w:t>
      </w:r>
    </w:p>
    <w:p w14:paraId="2A3B52AD" w14:textId="77777777" w:rsidR="003F0ED2" w:rsidRPr="003F0ED2" w:rsidRDefault="003F0ED2" w:rsidP="003F0ED2">
      <w:pPr>
        <w:pStyle w:val="BodyText"/>
        <w:spacing w:line="360" w:lineRule="auto"/>
        <w:jc w:val="both"/>
        <w:rPr>
          <w:lang w:val="en-IN"/>
        </w:rPr>
      </w:pPr>
      <w:r w:rsidRPr="003F0ED2">
        <w:rPr>
          <w:lang w:val="en-IN"/>
        </w:rPr>
        <w:t xml:space="preserve">The Administrative Dashboard provides a central interface for monitoring the overall operation of the </w:t>
      </w:r>
      <w:proofErr w:type="spellStart"/>
      <w:r w:rsidRPr="003F0ED2">
        <w:rPr>
          <w:lang w:val="en-IN"/>
        </w:rPr>
        <w:t>RaktaSetu</w:t>
      </w:r>
      <w:proofErr w:type="spellEnd"/>
      <w:r w:rsidRPr="003F0ED2">
        <w:rPr>
          <w:lang w:val="en-IN"/>
        </w:rPr>
        <w:t xml:space="preserve"> system. It brings together information from multiple backend modules and presents important system statistics and </w:t>
      </w:r>
      <w:r w:rsidRPr="003F0ED2">
        <w:rPr>
          <w:lang w:val="en-IN"/>
        </w:rPr>
        <w:lastRenderedPageBreak/>
        <w:t>management options to administrators.</w:t>
      </w:r>
    </w:p>
    <w:p w14:paraId="40DF7676" w14:textId="77777777" w:rsidR="003F0ED2" w:rsidRPr="003F0ED2" w:rsidRDefault="003F0ED2" w:rsidP="003F0ED2">
      <w:pPr>
        <w:pStyle w:val="BodyText"/>
        <w:spacing w:line="360" w:lineRule="auto"/>
        <w:jc w:val="both"/>
        <w:rPr>
          <w:lang w:val="en-IN"/>
        </w:rPr>
      </w:pPr>
      <w:r w:rsidRPr="003F0ED2">
        <w:rPr>
          <w:lang w:val="en-IN"/>
        </w:rPr>
        <w:t>Administrators can monitor blood inventory, hospital requests, alerts, donor-recipient matching, cross-match information, donation camps, and demand forecasting from the administration interface. The dashboard provides navigation to the corresponding management pages, allowing administrative operations to be performed without switching between separate applications.</w:t>
      </w:r>
    </w:p>
    <w:p w14:paraId="57D06EDF" w14:textId="77777777" w:rsidR="003F0ED2" w:rsidRPr="003F0ED2" w:rsidRDefault="003F0ED2" w:rsidP="003F0ED2">
      <w:pPr>
        <w:pStyle w:val="BodyText"/>
        <w:spacing w:line="360" w:lineRule="auto"/>
        <w:jc w:val="both"/>
        <w:rPr>
          <w:lang w:val="en-IN"/>
        </w:rPr>
      </w:pPr>
      <w:r w:rsidRPr="003F0ED2">
        <w:rPr>
          <w:lang w:val="en-IN"/>
        </w:rPr>
        <w:t>The Reports functionality provides aggregated information about system activity. Since the application stores information about donors, requests, donations, blood batches, camps, and other activities in a central relational database, the backend can retrieve and process these records to provide meaningful administrative summaries.</w:t>
      </w:r>
    </w:p>
    <w:p w14:paraId="723A5154" w14:textId="77777777" w:rsidR="003F0ED2" w:rsidRPr="003F0ED2" w:rsidRDefault="003F0ED2" w:rsidP="003F0ED2">
      <w:pPr>
        <w:pStyle w:val="BodyText"/>
        <w:spacing w:line="360" w:lineRule="auto"/>
        <w:jc w:val="both"/>
        <w:rPr>
          <w:b/>
          <w:bCs/>
          <w:lang w:val="en-IN"/>
        </w:rPr>
      </w:pPr>
      <w:r w:rsidRPr="003F0ED2">
        <w:rPr>
          <w:b/>
          <w:bCs/>
          <w:lang w:val="en-IN"/>
        </w:rPr>
        <w:t>Section 7.15 – Donor Dashboard</w:t>
      </w:r>
    </w:p>
    <w:p w14:paraId="424EE812" w14:textId="77777777" w:rsidR="003F0ED2" w:rsidRPr="003F0ED2" w:rsidRDefault="003F0ED2" w:rsidP="003F0ED2">
      <w:pPr>
        <w:pStyle w:val="BodyText"/>
        <w:spacing w:line="360" w:lineRule="auto"/>
        <w:jc w:val="both"/>
        <w:rPr>
          <w:lang w:val="en-IN"/>
        </w:rPr>
      </w:pPr>
      <w:r w:rsidRPr="003F0ED2">
        <w:rPr>
          <w:lang w:val="en-IN"/>
        </w:rPr>
        <w:t>The Donor Dashboard provides a personalised interface for donors after successful authentication. It brings together the donor's important activities and provides access to profile information, donation history, nearby blood requests, match alerts, and donation camps.</w:t>
      </w:r>
    </w:p>
    <w:p w14:paraId="6829CB62" w14:textId="77777777" w:rsidR="003F0ED2" w:rsidRPr="003F0ED2" w:rsidRDefault="003F0ED2" w:rsidP="003F0ED2">
      <w:pPr>
        <w:pStyle w:val="BodyText"/>
        <w:spacing w:line="360" w:lineRule="auto"/>
        <w:jc w:val="both"/>
        <w:rPr>
          <w:lang w:val="en-IN"/>
        </w:rPr>
      </w:pPr>
      <w:r w:rsidRPr="003F0ED2">
        <w:rPr>
          <w:lang w:val="en-IN"/>
        </w:rPr>
        <w:t>The dashboard is designed to give donors a clear view of their participation in the blood donation process. Instead of requiring donors to navigate through unrelated administrative information, the interface presents only the functions relevant to their role.</w:t>
      </w:r>
    </w:p>
    <w:p w14:paraId="266C6E6E" w14:textId="77777777" w:rsidR="003F0ED2" w:rsidRPr="003F0ED2" w:rsidRDefault="003F0ED2" w:rsidP="003F0ED2">
      <w:pPr>
        <w:pStyle w:val="BodyText"/>
        <w:spacing w:line="360" w:lineRule="auto"/>
        <w:jc w:val="both"/>
        <w:rPr>
          <w:lang w:val="en-IN"/>
        </w:rPr>
      </w:pPr>
      <w:r w:rsidRPr="003F0ED2">
        <w:rPr>
          <w:lang w:val="en-IN"/>
        </w:rPr>
        <w:t>The donor dashboard communicates with protected backend APIs to retrieve current information. As a result, information such as donation history and relevant blood requests is obtained from the database rather than being permanently stored only in the frontend.</w:t>
      </w:r>
    </w:p>
    <w:p w14:paraId="28D54728" w14:textId="77777777" w:rsidR="003F0ED2" w:rsidRPr="003F0ED2" w:rsidRDefault="003F0ED2" w:rsidP="003F0ED2">
      <w:pPr>
        <w:pStyle w:val="BodyText"/>
        <w:spacing w:line="360" w:lineRule="auto"/>
        <w:jc w:val="both"/>
        <w:rPr>
          <w:b/>
          <w:bCs/>
          <w:lang w:val="en-IN"/>
        </w:rPr>
      </w:pPr>
      <w:r w:rsidRPr="003F0ED2">
        <w:rPr>
          <w:b/>
          <w:bCs/>
          <w:lang w:val="en-IN"/>
        </w:rPr>
        <w:t>Section 7.16 – Hospital Dashboard</w:t>
      </w:r>
    </w:p>
    <w:p w14:paraId="1917912A" w14:textId="77777777" w:rsidR="003F0ED2" w:rsidRPr="003F0ED2" w:rsidRDefault="003F0ED2" w:rsidP="003F0ED2">
      <w:pPr>
        <w:pStyle w:val="BodyText"/>
        <w:spacing w:line="360" w:lineRule="auto"/>
        <w:jc w:val="both"/>
        <w:rPr>
          <w:lang w:val="en-IN"/>
        </w:rPr>
      </w:pPr>
      <w:r w:rsidRPr="003F0ED2">
        <w:rPr>
          <w:lang w:val="en-IN"/>
        </w:rPr>
        <w:t>The Hospital Dashboard provides hospitals with a dedicated interface for managing blood requirements. It includes options for raising new blood requests, viewing existing requests, opening request details, and searching available blood inventory.</w:t>
      </w:r>
    </w:p>
    <w:p w14:paraId="3828C49C" w14:textId="77777777" w:rsidR="003F0ED2" w:rsidRPr="003F0ED2" w:rsidRDefault="003F0ED2" w:rsidP="003F0ED2">
      <w:pPr>
        <w:pStyle w:val="BodyText"/>
        <w:spacing w:line="360" w:lineRule="auto"/>
        <w:jc w:val="both"/>
        <w:rPr>
          <w:lang w:val="en-IN"/>
        </w:rPr>
      </w:pPr>
      <w:r w:rsidRPr="003F0ED2">
        <w:rPr>
          <w:lang w:val="en-IN"/>
        </w:rPr>
        <w:t>The dashboard supports the complete hospital-side workflow of the application. A hospital can identify the required blood group and number of units, specify urgency and patient-related details, submit the request, and subsequently monitor the status of that request.</w:t>
      </w:r>
    </w:p>
    <w:p w14:paraId="0F0B7209" w14:textId="77777777" w:rsidR="003F0ED2" w:rsidRPr="003F0ED2" w:rsidRDefault="003F0ED2" w:rsidP="003F0ED2">
      <w:pPr>
        <w:pStyle w:val="BodyText"/>
        <w:spacing w:line="360" w:lineRule="auto"/>
        <w:jc w:val="both"/>
        <w:rPr>
          <w:lang w:val="en-IN"/>
        </w:rPr>
      </w:pPr>
      <w:r w:rsidRPr="003F0ED2">
        <w:rPr>
          <w:lang w:val="en-IN"/>
        </w:rPr>
        <w:t>The inventory search feature is particularly important because hospitals can use it to determine the availability of required blood groups. This provides hospitals with direct visibility into the blood stock information maintained by the system.</w:t>
      </w:r>
    </w:p>
    <w:p w14:paraId="4522832F" w14:textId="77777777" w:rsidR="003F0ED2" w:rsidRPr="003F0ED2" w:rsidRDefault="003F0ED2" w:rsidP="003F0ED2">
      <w:pPr>
        <w:pStyle w:val="BodyText"/>
        <w:spacing w:line="360" w:lineRule="auto"/>
        <w:jc w:val="both"/>
        <w:rPr>
          <w:b/>
          <w:bCs/>
          <w:lang w:val="en-IN"/>
        </w:rPr>
      </w:pPr>
      <w:r w:rsidRPr="003F0ED2">
        <w:rPr>
          <w:b/>
          <w:bCs/>
          <w:lang w:val="en-IN"/>
        </w:rPr>
        <w:t>Section 7.17 – Responsive Data Visualisation</w:t>
      </w:r>
    </w:p>
    <w:p w14:paraId="580F7997" w14:textId="77777777" w:rsidR="003F0ED2" w:rsidRPr="003F0ED2" w:rsidRDefault="003F0ED2" w:rsidP="003F0ED2">
      <w:pPr>
        <w:pStyle w:val="BodyText"/>
        <w:spacing w:line="360" w:lineRule="auto"/>
        <w:jc w:val="both"/>
        <w:rPr>
          <w:lang w:val="en-IN"/>
        </w:rPr>
      </w:pPr>
      <w:r w:rsidRPr="003F0ED2">
        <w:rPr>
          <w:lang w:val="en-IN"/>
        </w:rPr>
        <w:t>The system uses data visualisation in selected administrative sections to present numerical and forecasting information in an understandable form. The frontend uses the Recharts library for chart-based representations where appropriate.</w:t>
      </w:r>
    </w:p>
    <w:p w14:paraId="64B875B0" w14:textId="77777777" w:rsidR="003F0ED2" w:rsidRPr="003F0ED2" w:rsidRDefault="003F0ED2" w:rsidP="003F0ED2">
      <w:pPr>
        <w:pStyle w:val="BodyText"/>
        <w:spacing w:line="360" w:lineRule="auto"/>
        <w:jc w:val="both"/>
        <w:rPr>
          <w:lang w:val="en-IN"/>
        </w:rPr>
      </w:pPr>
      <w:r w:rsidRPr="003F0ED2">
        <w:rPr>
          <w:lang w:val="en-IN"/>
        </w:rPr>
        <w:t>Charts and visual summaries are particularly useful in the demand forecasting module, where historical demand, predicted demand, current stock, and supply-risk information need to be interpreted efficiently. Instead of displaying only raw numerical values, the interface can present the information in a structured visual format.</w:t>
      </w:r>
    </w:p>
    <w:p w14:paraId="1387C6FE" w14:textId="77777777" w:rsidR="003F0ED2" w:rsidRPr="003F0ED2" w:rsidRDefault="003F0ED2" w:rsidP="003F0ED2">
      <w:pPr>
        <w:pStyle w:val="BodyText"/>
        <w:spacing w:line="360" w:lineRule="auto"/>
        <w:jc w:val="both"/>
        <w:rPr>
          <w:lang w:val="en-IN"/>
        </w:rPr>
      </w:pPr>
      <w:r w:rsidRPr="003F0ED2">
        <w:rPr>
          <w:lang w:val="en-IN"/>
        </w:rPr>
        <w:t>This feature improves the readability of administrative information and helps users understand changes in blood demand and availability more easily.</w:t>
      </w:r>
    </w:p>
    <w:p w14:paraId="5AE9C0E2" w14:textId="77777777" w:rsidR="003F0ED2" w:rsidRPr="003F0ED2" w:rsidRDefault="003F0ED2" w:rsidP="003F0ED2">
      <w:pPr>
        <w:pStyle w:val="BodyText"/>
        <w:spacing w:line="360" w:lineRule="auto"/>
        <w:jc w:val="both"/>
        <w:rPr>
          <w:b/>
          <w:bCs/>
          <w:lang w:val="en-IN"/>
        </w:rPr>
      </w:pPr>
      <w:r w:rsidRPr="003F0ED2">
        <w:rPr>
          <w:b/>
          <w:bCs/>
          <w:lang w:val="en-IN"/>
        </w:rPr>
        <w:t>Section 7.18 – Database Transaction and Data Consistency</w:t>
      </w:r>
    </w:p>
    <w:p w14:paraId="54998A4C" w14:textId="77777777" w:rsidR="003F0ED2" w:rsidRPr="003F0ED2" w:rsidRDefault="003F0ED2" w:rsidP="003F0ED2">
      <w:pPr>
        <w:pStyle w:val="BodyText"/>
        <w:spacing w:line="360" w:lineRule="auto"/>
        <w:jc w:val="both"/>
        <w:rPr>
          <w:lang w:val="en-IN"/>
        </w:rPr>
      </w:pPr>
      <w:r w:rsidRPr="003F0ED2">
        <w:rPr>
          <w:lang w:val="en-IN"/>
        </w:rPr>
        <w:t xml:space="preserve">Data consistency is an important feature of the </w:t>
      </w:r>
      <w:proofErr w:type="spellStart"/>
      <w:r w:rsidRPr="003F0ED2">
        <w:rPr>
          <w:lang w:val="en-IN"/>
        </w:rPr>
        <w:t>RaktaSetu</w:t>
      </w:r>
      <w:proofErr w:type="spellEnd"/>
      <w:r w:rsidRPr="003F0ED2">
        <w:rPr>
          <w:lang w:val="en-IN"/>
        </w:rPr>
        <w:t xml:space="preserve"> implementation because several operations modify multiple related database records. For example, recording a donation can update donor information and create a blood inventory batch. Similarly, fulfilling a request can modify request fulfilment information and consume </w:t>
      </w:r>
      <w:r w:rsidRPr="003F0ED2">
        <w:rPr>
          <w:lang w:val="en-IN"/>
        </w:rPr>
        <w:lastRenderedPageBreak/>
        <w:t>inventory units.</w:t>
      </w:r>
    </w:p>
    <w:p w14:paraId="215B6A8A" w14:textId="77777777" w:rsidR="003F0ED2" w:rsidRPr="003F0ED2" w:rsidRDefault="003F0ED2" w:rsidP="003F0ED2">
      <w:pPr>
        <w:pStyle w:val="BodyText"/>
        <w:spacing w:line="360" w:lineRule="auto"/>
        <w:jc w:val="both"/>
        <w:rPr>
          <w:lang w:val="en-IN"/>
        </w:rPr>
      </w:pPr>
      <w:r w:rsidRPr="003F0ED2">
        <w:rPr>
          <w:lang w:val="en-IN"/>
        </w:rPr>
        <w:t>The backend uses database transactions for operations where multiple changes must succeed together. If an operation encounters an error, the transaction can be rolled back so that incomplete changes do not leave the database in an inconsistent state.</w:t>
      </w:r>
    </w:p>
    <w:p w14:paraId="4B12FD4F" w14:textId="77777777" w:rsidR="003F0ED2" w:rsidRPr="003F0ED2" w:rsidRDefault="003F0ED2" w:rsidP="003F0ED2">
      <w:pPr>
        <w:pStyle w:val="BodyText"/>
        <w:spacing w:line="360" w:lineRule="auto"/>
        <w:jc w:val="both"/>
        <w:rPr>
          <w:lang w:val="en-IN"/>
        </w:rPr>
      </w:pPr>
      <w:r w:rsidRPr="003F0ED2">
        <w:rPr>
          <w:lang w:val="en-IN"/>
        </w:rPr>
        <w:t>This transactional approach is particularly important for blood inventory because incorrect stock quantities could result in misleading availability information. Maintaining consistency between requests, donations, batches, and inventory summaries therefore forms an important part of the system implementation.</w:t>
      </w:r>
    </w:p>
    <w:p w14:paraId="328C9CFC" w14:textId="77777777" w:rsidR="003F0ED2" w:rsidRPr="003F0ED2" w:rsidRDefault="003F0ED2" w:rsidP="003F0ED2">
      <w:pPr>
        <w:pStyle w:val="BodyText"/>
        <w:spacing w:line="360" w:lineRule="auto"/>
        <w:jc w:val="both"/>
        <w:rPr>
          <w:b/>
          <w:bCs/>
          <w:lang w:val="en-IN"/>
        </w:rPr>
      </w:pPr>
      <w:r w:rsidRPr="003F0ED2">
        <w:rPr>
          <w:b/>
          <w:bCs/>
          <w:lang w:val="en-IN"/>
        </w:rPr>
        <w:t>Section 7.19 – Expiry and Blood Stock Status Management</w:t>
      </w:r>
    </w:p>
    <w:p w14:paraId="576F4EDB" w14:textId="77777777" w:rsidR="003F0ED2" w:rsidRPr="003F0ED2" w:rsidRDefault="003F0ED2" w:rsidP="003F0ED2">
      <w:pPr>
        <w:pStyle w:val="BodyText"/>
        <w:spacing w:line="360" w:lineRule="auto"/>
        <w:jc w:val="both"/>
        <w:rPr>
          <w:lang w:val="en-IN"/>
        </w:rPr>
      </w:pPr>
      <w:r w:rsidRPr="003F0ED2">
        <w:rPr>
          <w:lang w:val="en-IN"/>
        </w:rPr>
        <w:t xml:space="preserve">Blood products have a limited usable period, making expiry management an essential part of a blood inventory system. </w:t>
      </w:r>
      <w:proofErr w:type="spellStart"/>
      <w:r w:rsidRPr="003F0ED2">
        <w:rPr>
          <w:lang w:val="en-IN"/>
        </w:rPr>
        <w:t>RaktaSetu</w:t>
      </w:r>
      <w:proofErr w:type="spellEnd"/>
      <w:r w:rsidRPr="003F0ED2">
        <w:rPr>
          <w:lang w:val="en-IN"/>
        </w:rPr>
        <w:t xml:space="preserve"> maintains collection dates and expiry dates for blood batches and stores the current status of each batch.</w:t>
      </w:r>
    </w:p>
    <w:p w14:paraId="64310332" w14:textId="77777777" w:rsidR="003F0ED2" w:rsidRPr="003F0ED2" w:rsidRDefault="003F0ED2" w:rsidP="003F0ED2">
      <w:pPr>
        <w:pStyle w:val="BodyText"/>
        <w:spacing w:line="360" w:lineRule="auto"/>
        <w:jc w:val="both"/>
        <w:rPr>
          <w:lang w:val="en-IN"/>
        </w:rPr>
      </w:pPr>
      <w:r w:rsidRPr="003F0ED2">
        <w:rPr>
          <w:lang w:val="en-IN"/>
        </w:rPr>
        <w:t>The system distinguishes between available, reserved, expired, and discarded stock. This prevents every stored blood batch from being treated as immediately usable inventory. The expiry-aware fulfilment mechanism also supports the prioritisation of blood units that are closer to expiry.</w:t>
      </w:r>
    </w:p>
    <w:p w14:paraId="4754749F" w14:textId="77777777" w:rsidR="003F0ED2" w:rsidRPr="003F0ED2" w:rsidRDefault="003F0ED2" w:rsidP="003F0ED2">
      <w:pPr>
        <w:pStyle w:val="BodyText"/>
        <w:spacing w:line="360" w:lineRule="auto"/>
        <w:jc w:val="both"/>
        <w:rPr>
          <w:lang w:val="en-IN"/>
        </w:rPr>
      </w:pPr>
      <w:r w:rsidRPr="003F0ED2">
        <w:rPr>
          <w:lang w:val="en-IN"/>
        </w:rPr>
        <w:t xml:space="preserve">The </w:t>
      </w:r>
      <w:proofErr w:type="spellStart"/>
      <w:r w:rsidRPr="003F0ED2">
        <w:rPr>
          <w:lang w:val="en-IN"/>
        </w:rPr>
        <w:t>v_inventory</w:t>
      </w:r>
      <w:proofErr w:type="spellEnd"/>
      <w:r w:rsidRPr="003F0ED2">
        <w:rPr>
          <w:lang w:val="en-IN"/>
        </w:rPr>
        <w:t xml:space="preserve"> database view provides an aggregated representation of stock according to blood group and inventory status. This makes it easier for the application to present current stock information to hospitals and administrators.</w:t>
      </w:r>
    </w:p>
    <w:p w14:paraId="0E0AE157" w14:textId="77777777" w:rsidR="003F0ED2" w:rsidRPr="003F0ED2" w:rsidRDefault="003F0ED2" w:rsidP="003F0ED2">
      <w:pPr>
        <w:pStyle w:val="BodyText"/>
        <w:spacing w:line="360" w:lineRule="auto"/>
        <w:jc w:val="both"/>
        <w:rPr>
          <w:b/>
          <w:bCs/>
          <w:lang w:val="en-IN"/>
        </w:rPr>
      </w:pPr>
      <w:r w:rsidRPr="003F0ED2">
        <w:rPr>
          <w:b/>
          <w:bCs/>
          <w:lang w:val="en-IN"/>
        </w:rPr>
        <w:t>Section 7.20 – Overall Feature Integration</w:t>
      </w:r>
    </w:p>
    <w:p w14:paraId="52737775" w14:textId="77777777" w:rsidR="003F0ED2" w:rsidRPr="003F0ED2" w:rsidRDefault="003F0ED2" w:rsidP="003F0ED2">
      <w:pPr>
        <w:pStyle w:val="BodyText"/>
        <w:spacing w:line="360" w:lineRule="auto"/>
        <w:jc w:val="both"/>
        <w:rPr>
          <w:lang w:val="en-IN"/>
        </w:rPr>
      </w:pPr>
      <w:r w:rsidRPr="003F0ED2">
        <w:rPr>
          <w:lang w:val="en-IN"/>
        </w:rPr>
        <w:t xml:space="preserve">The features of </w:t>
      </w:r>
      <w:proofErr w:type="spellStart"/>
      <w:r w:rsidRPr="003F0ED2">
        <w:rPr>
          <w:lang w:val="en-IN"/>
        </w:rPr>
        <w:t>RaktaSetu</w:t>
      </w:r>
      <w:proofErr w:type="spellEnd"/>
      <w:r w:rsidRPr="003F0ED2">
        <w:rPr>
          <w:lang w:val="en-IN"/>
        </w:rPr>
        <w:t xml:space="preserve"> are not implemented as isolated components. They are interconnected through the React frontend, Express REST APIs, backend business logic, and MySQL database. A hospital blood request, for example, can initiate several related operations including blood-group matching, donor identification, inventory checking, critical alerts, cross-match recording, and eventual fulfilment.</w:t>
      </w:r>
    </w:p>
    <w:p w14:paraId="32BAADD4" w14:textId="77777777" w:rsidR="003F0ED2" w:rsidRPr="003F0ED2" w:rsidRDefault="003F0ED2" w:rsidP="003F0ED2">
      <w:pPr>
        <w:pStyle w:val="BodyText"/>
        <w:spacing w:line="360" w:lineRule="auto"/>
        <w:jc w:val="both"/>
        <w:rPr>
          <w:lang w:val="en-IN"/>
        </w:rPr>
      </w:pPr>
      <w:r w:rsidRPr="003F0ED2">
        <w:rPr>
          <w:lang w:val="en-IN"/>
        </w:rPr>
        <w:t>Similarly, a donor's activity can affect several parts of the system. A completed donation updates the donor's record and contributes a new blood batch to inventory. The inventory information can then be used when hospitals search for blood or when administrators analyse current stock levels.</w:t>
      </w:r>
    </w:p>
    <w:p w14:paraId="3EAB6E30" w14:textId="77777777" w:rsidR="003F0ED2" w:rsidRPr="003F0ED2" w:rsidRDefault="003F0ED2" w:rsidP="003F0ED2">
      <w:pPr>
        <w:pStyle w:val="BodyText"/>
        <w:spacing w:line="360" w:lineRule="auto"/>
        <w:jc w:val="both"/>
        <w:rPr>
          <w:lang w:val="en-IN"/>
        </w:rPr>
      </w:pPr>
      <w:r w:rsidRPr="003F0ED2">
        <w:rPr>
          <w:lang w:val="en-IN"/>
        </w:rPr>
        <w:t xml:space="preserve">The integration of these features creates a unified blood management workflow. Donors contribute blood, hospitals submit requirements, administrators manage and monitor the system, and the database maintains the relationships between these activities. The combination of authentication, role-based dashboards, inventory management, request processing, matching, alerts, camps, cross-matching, reporting, and data-based forecasting forms the functional foundation of the </w:t>
      </w:r>
      <w:proofErr w:type="spellStart"/>
      <w:r w:rsidRPr="003F0ED2">
        <w:rPr>
          <w:lang w:val="en-IN"/>
        </w:rPr>
        <w:t>RaktaSetu</w:t>
      </w:r>
      <w:proofErr w:type="spellEnd"/>
      <w:r w:rsidRPr="003F0ED2">
        <w:rPr>
          <w:lang w:val="en-IN"/>
        </w:rPr>
        <w:t xml:space="preserve"> Blood Management System.</w:t>
      </w:r>
    </w:p>
    <w:p w14:paraId="51AF0EEA" w14:textId="77777777" w:rsidR="003F0ED2" w:rsidRPr="003F0ED2" w:rsidRDefault="003F0ED2" w:rsidP="003F0ED2">
      <w:pPr>
        <w:pStyle w:val="BodyText"/>
        <w:spacing w:line="360" w:lineRule="auto"/>
        <w:jc w:val="both"/>
        <w:rPr>
          <w:lang w:val="en-IN"/>
        </w:rPr>
      </w:pPr>
      <w:r w:rsidRPr="003F0ED2">
        <w:rPr>
          <w:lang w:val="en-IN"/>
        </w:rPr>
        <w:t>Overall, the feature implementation focuses on providing a structured digital platform for coordinating blood donors, hospitals, blood inventory, and administrative activities. Each feature contributes to a specific stage of the blood management process while remaining connected to the common backend and database architecture. This modular and integrated approach provides a foundation that can be extended in future versions with additional prediction techniques, external notification services, mobile applications, or integration with external blood-bank systems.</w:t>
      </w:r>
    </w:p>
    <w:p w14:paraId="03579C1A"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530C51A8" w14:textId="77777777" w:rsidR="007902BE" w:rsidRDefault="00000000">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09C7A6D2" w14:textId="77777777" w:rsidR="007902BE" w:rsidRDefault="007902BE">
      <w:pPr>
        <w:pStyle w:val="BodyText"/>
        <w:spacing w:line="360" w:lineRule="auto"/>
        <w:jc w:val="both"/>
        <w:rPr>
          <w:b/>
          <w:bCs/>
        </w:rPr>
      </w:pPr>
    </w:p>
    <w:p w14:paraId="2F54C163" w14:textId="77777777" w:rsidR="003F0ED2" w:rsidRPr="003F0ED2" w:rsidRDefault="003F0ED2" w:rsidP="003F0ED2">
      <w:pPr>
        <w:pStyle w:val="BodyText"/>
        <w:spacing w:line="360" w:lineRule="auto"/>
        <w:jc w:val="both"/>
        <w:rPr>
          <w:b/>
          <w:bCs/>
          <w:lang w:val="en-IN"/>
        </w:rPr>
      </w:pPr>
      <w:r w:rsidRPr="003F0ED2">
        <w:rPr>
          <w:b/>
          <w:bCs/>
          <w:lang w:val="en-IN"/>
        </w:rPr>
        <w:t>8.1 Postman Testing (Frontend/Backend)</w:t>
      </w:r>
    </w:p>
    <w:p w14:paraId="618BC921" w14:textId="77777777" w:rsidR="003F0ED2" w:rsidRPr="003F0ED2" w:rsidRDefault="003F0ED2" w:rsidP="003F0ED2">
      <w:pPr>
        <w:pStyle w:val="BodyText"/>
        <w:spacing w:line="360" w:lineRule="auto"/>
        <w:jc w:val="both"/>
        <w:rPr>
          <w:lang w:val="en-IN"/>
        </w:rPr>
      </w:pPr>
      <w:r w:rsidRPr="003F0ED2">
        <w:rPr>
          <w:lang w:val="en-IN"/>
        </w:rPr>
        <w:t xml:space="preserve">The testing of the </w:t>
      </w:r>
      <w:proofErr w:type="spellStart"/>
      <w:r w:rsidRPr="003F0ED2">
        <w:rPr>
          <w:lang w:val="en-IN"/>
        </w:rPr>
        <w:t>RaktaSetu</w:t>
      </w:r>
      <w:proofErr w:type="spellEnd"/>
      <w:r w:rsidRPr="003F0ED2">
        <w:rPr>
          <w:lang w:val="en-IN"/>
        </w:rPr>
        <w:t xml:space="preserve"> Blood Management System was carried out to verify the correctness, reliability, and consistency of communication between the frontend application and backend services. Since the system follows a client-server architecture in which the React frontend communicates with a Node.js and Express backend through REST APIs, API testing forms an important part of the overall validation process. Postman was used as an API testing environment to directly test the backend endpoints independently of the graphical user interface. This approach made it possible to verify authentication, donor operations, hospital blood requests, inventory operations, donations, camps, alerts, cross-match records, and administrative services.</w:t>
      </w:r>
    </w:p>
    <w:p w14:paraId="4AAFF2D8" w14:textId="77777777" w:rsidR="003F0ED2" w:rsidRPr="003F0ED2" w:rsidRDefault="003F0ED2" w:rsidP="003F0ED2">
      <w:pPr>
        <w:pStyle w:val="BodyText"/>
        <w:spacing w:line="360" w:lineRule="auto"/>
        <w:jc w:val="both"/>
        <w:rPr>
          <w:lang w:val="en-IN"/>
        </w:rPr>
      </w:pPr>
      <w:r w:rsidRPr="003F0ED2">
        <w:rPr>
          <w:lang w:val="en-IN"/>
        </w:rPr>
        <w:t>The backend application exposes REST endpoints under the /</w:t>
      </w:r>
      <w:proofErr w:type="spellStart"/>
      <w:r w:rsidRPr="003F0ED2">
        <w:rPr>
          <w:lang w:val="en-IN"/>
        </w:rPr>
        <w:t>api</w:t>
      </w:r>
      <w:proofErr w:type="spellEnd"/>
      <w:r w:rsidRPr="003F0ED2">
        <w:rPr>
          <w:lang w:val="en-IN"/>
        </w:rPr>
        <w:t xml:space="preserve"> path. These endpoints are organised according to functional modules such as /</w:t>
      </w:r>
      <w:proofErr w:type="spellStart"/>
      <w:r w:rsidRPr="003F0ED2">
        <w:rPr>
          <w:lang w:val="en-IN"/>
        </w:rPr>
        <w:t>api</w:t>
      </w:r>
      <w:proofErr w:type="spellEnd"/>
      <w:r w:rsidRPr="003F0ED2">
        <w:rPr>
          <w:lang w:val="en-IN"/>
        </w:rPr>
        <w:t>/auth, /</w:t>
      </w:r>
      <w:proofErr w:type="spellStart"/>
      <w:r w:rsidRPr="003F0ED2">
        <w:rPr>
          <w:lang w:val="en-IN"/>
        </w:rPr>
        <w:t>api</w:t>
      </w:r>
      <w:proofErr w:type="spellEnd"/>
      <w:r w:rsidRPr="003F0ED2">
        <w:rPr>
          <w:lang w:val="en-IN"/>
        </w:rPr>
        <w:t>/donors, /</w:t>
      </w:r>
      <w:proofErr w:type="spellStart"/>
      <w:r w:rsidRPr="003F0ED2">
        <w:rPr>
          <w:lang w:val="en-IN"/>
        </w:rPr>
        <w:t>api</w:t>
      </w:r>
      <w:proofErr w:type="spellEnd"/>
      <w:r w:rsidRPr="003F0ED2">
        <w:rPr>
          <w:lang w:val="en-IN"/>
        </w:rPr>
        <w:t>/requests, /</w:t>
      </w:r>
      <w:proofErr w:type="spellStart"/>
      <w:r w:rsidRPr="003F0ED2">
        <w:rPr>
          <w:lang w:val="en-IN"/>
        </w:rPr>
        <w:t>api</w:t>
      </w:r>
      <w:proofErr w:type="spellEnd"/>
      <w:r w:rsidRPr="003F0ED2">
        <w:rPr>
          <w:lang w:val="en-IN"/>
        </w:rPr>
        <w:t>/inventory, /</w:t>
      </w:r>
      <w:proofErr w:type="spellStart"/>
      <w:r w:rsidRPr="003F0ED2">
        <w:rPr>
          <w:lang w:val="en-IN"/>
        </w:rPr>
        <w:t>api</w:t>
      </w:r>
      <w:proofErr w:type="spellEnd"/>
      <w:r w:rsidRPr="003F0ED2">
        <w:rPr>
          <w:lang w:val="en-IN"/>
        </w:rPr>
        <w:t>/donations, /</w:t>
      </w:r>
      <w:proofErr w:type="spellStart"/>
      <w:r w:rsidRPr="003F0ED2">
        <w:rPr>
          <w:lang w:val="en-IN"/>
        </w:rPr>
        <w:t>api</w:t>
      </w:r>
      <w:proofErr w:type="spellEnd"/>
      <w:r w:rsidRPr="003F0ED2">
        <w:rPr>
          <w:lang w:val="en-IN"/>
        </w:rPr>
        <w:t>/camps, /</w:t>
      </w:r>
      <w:proofErr w:type="spellStart"/>
      <w:r w:rsidRPr="003F0ED2">
        <w:rPr>
          <w:lang w:val="en-IN"/>
        </w:rPr>
        <w:t>api</w:t>
      </w:r>
      <w:proofErr w:type="spellEnd"/>
      <w:r w:rsidRPr="003F0ED2">
        <w:rPr>
          <w:lang w:val="en-IN"/>
        </w:rPr>
        <w:t>/crossmatch, /</w:t>
      </w:r>
      <w:proofErr w:type="spellStart"/>
      <w:r w:rsidRPr="003F0ED2">
        <w:rPr>
          <w:lang w:val="en-IN"/>
        </w:rPr>
        <w:t>api</w:t>
      </w:r>
      <w:proofErr w:type="spellEnd"/>
      <w:r w:rsidRPr="003F0ED2">
        <w:rPr>
          <w:lang w:val="en-IN"/>
        </w:rPr>
        <w:t>/alerts, /</w:t>
      </w:r>
      <w:proofErr w:type="spellStart"/>
      <w:r w:rsidRPr="003F0ED2">
        <w:rPr>
          <w:lang w:val="en-IN"/>
        </w:rPr>
        <w:t>api</w:t>
      </w:r>
      <w:proofErr w:type="spellEnd"/>
      <w:r w:rsidRPr="003F0ED2">
        <w:rPr>
          <w:lang w:val="en-IN"/>
        </w:rPr>
        <w:t>/admin, and /</w:t>
      </w:r>
      <w:proofErr w:type="spellStart"/>
      <w:r w:rsidRPr="003F0ED2">
        <w:rPr>
          <w:lang w:val="en-IN"/>
        </w:rPr>
        <w:t>api</w:t>
      </w:r>
      <w:proofErr w:type="spellEnd"/>
      <w:r w:rsidRPr="003F0ED2">
        <w:rPr>
          <w:lang w:val="en-IN"/>
        </w:rPr>
        <w:t>/meta. The backend normally runs on port 5000 during local development, while the React frontend runs separately through the Vite development server. Postman requests were directed towards the backend API so that individual services could be tested without depending entirely on the frontend interface.</w:t>
      </w:r>
    </w:p>
    <w:p w14:paraId="5B042BF9" w14:textId="77777777" w:rsidR="003F0ED2" w:rsidRPr="003F0ED2" w:rsidRDefault="003F0ED2" w:rsidP="003F0ED2">
      <w:pPr>
        <w:pStyle w:val="BodyText"/>
        <w:spacing w:line="360" w:lineRule="auto"/>
        <w:jc w:val="both"/>
        <w:rPr>
          <w:lang w:val="en-IN"/>
        </w:rPr>
      </w:pPr>
      <w:r w:rsidRPr="003F0ED2">
        <w:rPr>
          <w:lang w:val="en-IN"/>
        </w:rPr>
        <w:t>The authentication APIs were tested first because most of the remaining APIs contain protected routes. The registration endpoint was tested using valid donor and hospital information, while invalid or incomplete registration information was also considered. Login functionality was tested using valid credentials and incorrect credentials. Successful authentication generates a JWT token, which is then used in the Authorization header for protected API requests. This testing verified that authenticated users could access permitted services while unauthenticated requests were rejected.</w:t>
      </w:r>
    </w:p>
    <w:p w14:paraId="4A17D1B0" w14:textId="77777777" w:rsidR="003F0ED2" w:rsidRPr="003F0ED2" w:rsidRDefault="003F0ED2" w:rsidP="003F0ED2">
      <w:pPr>
        <w:pStyle w:val="BodyText"/>
        <w:spacing w:line="360" w:lineRule="auto"/>
        <w:jc w:val="both"/>
        <w:rPr>
          <w:lang w:val="en-IN"/>
        </w:rPr>
      </w:pPr>
      <w:r w:rsidRPr="003F0ED2">
        <w:rPr>
          <w:lang w:val="en-IN"/>
        </w:rPr>
        <w:t>The donor APIs were tested to verify retrieval and modification of donor-specific information. The donor profile endpoint was checked for correct retrieval of the authenticated donor's details. Donation history was also tested to confirm that previously recorded donations were returned correctly. The nearby blood request endpoint was tested to verify that compatible requests could be retrieved for donors based on the implemented blood-group and location matching logic. The donor profile update operation was also tested to ensure that permitted information could be modified through the protected endpoint.</w:t>
      </w:r>
    </w:p>
    <w:p w14:paraId="0ED42BCD" w14:textId="77777777" w:rsidR="003F0ED2" w:rsidRPr="003F0ED2" w:rsidRDefault="003F0ED2" w:rsidP="003F0ED2">
      <w:pPr>
        <w:pStyle w:val="BodyText"/>
        <w:spacing w:line="360" w:lineRule="auto"/>
        <w:jc w:val="both"/>
        <w:rPr>
          <w:lang w:val="en-IN"/>
        </w:rPr>
      </w:pPr>
      <w:r w:rsidRPr="003F0ED2">
        <w:rPr>
          <w:lang w:val="en-IN"/>
        </w:rPr>
        <w:t>Hospital request management was another major area of API testing. The request creation endpoint was tested by submitting information such as blood group, required units, urgency, patient name, ward, and notes. The response was checked to ensure that a new blood request was created successfully in the database. The request listing and request-detail endpoints were also tested to verify that hospitals could retrieve their own requests and view their current status.</w:t>
      </w:r>
    </w:p>
    <w:p w14:paraId="7CA1094C" w14:textId="77777777" w:rsidR="003F0ED2" w:rsidRPr="003F0ED2" w:rsidRDefault="003F0ED2" w:rsidP="003F0ED2">
      <w:pPr>
        <w:pStyle w:val="BodyText"/>
        <w:spacing w:line="360" w:lineRule="auto"/>
        <w:jc w:val="both"/>
        <w:rPr>
          <w:lang w:val="en-IN"/>
        </w:rPr>
      </w:pPr>
      <w:r w:rsidRPr="003F0ED2">
        <w:rPr>
          <w:lang w:val="en-IN"/>
        </w:rPr>
        <w:t>The request status API was tested for the implemented workflow consisting of states such as Pending, Matching, Matched, Fulfilled, and Cancelled. Different status changes were examined to ensure that the backend processed authorised operations correctly. Critical requests were also tested because the backend contains an implemented mechanism that automatically creates an administrative alert when a critical blood requirement is raised.</w:t>
      </w:r>
    </w:p>
    <w:p w14:paraId="48EEA0CB" w14:textId="77777777" w:rsidR="003F0ED2" w:rsidRPr="003F0ED2" w:rsidRDefault="003F0ED2" w:rsidP="003F0ED2">
      <w:pPr>
        <w:pStyle w:val="BodyText"/>
        <w:spacing w:line="360" w:lineRule="auto"/>
        <w:jc w:val="both"/>
        <w:rPr>
          <w:lang w:val="en-IN"/>
        </w:rPr>
      </w:pPr>
      <w:r w:rsidRPr="003F0ED2">
        <w:rPr>
          <w:lang w:val="en-IN"/>
        </w:rPr>
        <w:t xml:space="preserve">Inventory APIs were tested separately to verify the availability and management of blood stock. The inventory endpoint was used to retrieve blood-group-wise stock information, while the batch endpoint was tested for retrieving individual blood batches. The administrator inventory operation was also tested to verify that new or restocked blood batches could be added to the database. Information such as blood group, number of units, collection date, </w:t>
      </w:r>
      <w:r w:rsidRPr="003F0ED2">
        <w:rPr>
          <w:lang w:val="en-IN"/>
        </w:rPr>
        <w:lastRenderedPageBreak/>
        <w:t>expiry date, status, and source information was checked as part of the testing process.</w:t>
      </w:r>
    </w:p>
    <w:p w14:paraId="059B7313" w14:textId="77777777" w:rsidR="003F0ED2" w:rsidRPr="003F0ED2" w:rsidRDefault="003F0ED2" w:rsidP="003F0ED2">
      <w:pPr>
        <w:pStyle w:val="BodyText"/>
        <w:spacing w:line="360" w:lineRule="auto"/>
        <w:jc w:val="both"/>
        <w:rPr>
          <w:lang w:val="en-IN"/>
        </w:rPr>
      </w:pPr>
      <w:r w:rsidRPr="003F0ED2">
        <w:rPr>
          <w:lang w:val="en-IN"/>
        </w:rPr>
        <w:t>The donation API was tested to verify the relationship between donor activity and blood inventory. When a completed donation is recorded, the backend performs related database operations that update the donor's last donation date and total donation count and create a corresponding blood batch. Testing this functionality was important because a failure in any one of these operations could result in inconsistent donor or inventory information. The transaction-based implementation was therefore considered during testing.</w:t>
      </w:r>
    </w:p>
    <w:p w14:paraId="379A65E3" w14:textId="77777777" w:rsidR="003F0ED2" w:rsidRPr="003F0ED2" w:rsidRDefault="003F0ED2" w:rsidP="003F0ED2">
      <w:pPr>
        <w:pStyle w:val="BodyText"/>
        <w:spacing w:line="360" w:lineRule="auto"/>
        <w:jc w:val="both"/>
        <w:rPr>
          <w:lang w:val="en-IN"/>
        </w:rPr>
      </w:pPr>
      <w:r w:rsidRPr="003F0ED2">
        <w:rPr>
          <w:lang w:val="en-IN"/>
        </w:rPr>
        <w:t xml:space="preserve">The </w:t>
      </w:r>
      <w:proofErr w:type="gramStart"/>
      <w:r w:rsidRPr="003F0ED2">
        <w:rPr>
          <w:lang w:val="en-IN"/>
        </w:rPr>
        <w:t>camps</w:t>
      </w:r>
      <w:proofErr w:type="gramEnd"/>
      <w:r w:rsidRPr="003F0ED2">
        <w:rPr>
          <w:lang w:val="en-IN"/>
        </w:rPr>
        <w:t xml:space="preserve"> API was tested to verify the creation, retrieval, and updating of blood donation camp information. The camp details include name, location, organiser, date, time slot, status, expected donors, units collected, and contact information. Administrative access was checked to ensure that camp management operations were available only to authorised users.</w:t>
      </w:r>
    </w:p>
    <w:p w14:paraId="394381F8" w14:textId="77777777" w:rsidR="003F0ED2" w:rsidRPr="003F0ED2" w:rsidRDefault="003F0ED2" w:rsidP="003F0ED2">
      <w:pPr>
        <w:pStyle w:val="BodyText"/>
        <w:spacing w:line="360" w:lineRule="auto"/>
        <w:jc w:val="both"/>
        <w:rPr>
          <w:lang w:val="en-IN"/>
        </w:rPr>
      </w:pPr>
      <w:r w:rsidRPr="003F0ED2">
        <w:rPr>
          <w:lang w:val="en-IN"/>
        </w:rPr>
        <w:t>The cross-match API was tested through the administrator functionality. Test records containing donor blood group, recipient blood group, ABO compatibility, Rh compatibility, antibody screening information, result, and associated request information were submitted and retrieved. Both Compatible and Incompatible results were considered during testing to ensure that the system could store the different possible outcomes.</w:t>
      </w:r>
    </w:p>
    <w:p w14:paraId="6DDDCC06" w14:textId="77777777" w:rsidR="003F0ED2" w:rsidRPr="003F0ED2" w:rsidRDefault="003F0ED2" w:rsidP="003F0ED2">
      <w:pPr>
        <w:pStyle w:val="BodyText"/>
        <w:spacing w:line="360" w:lineRule="auto"/>
        <w:jc w:val="both"/>
        <w:rPr>
          <w:lang w:val="en-IN"/>
        </w:rPr>
      </w:pPr>
      <w:r w:rsidRPr="003F0ED2">
        <w:rPr>
          <w:lang w:val="en-IN"/>
        </w:rPr>
        <w:t>The alert APIs were also tested to verify that administrators could retrieve alerts and resolve them when appropriate. Critical blood requests were particularly important because they can automatically generate an alert. The alert response was checked for information such as severity, detail, resolution status, and timestamps.</w:t>
      </w:r>
    </w:p>
    <w:p w14:paraId="70E90693" w14:textId="77777777" w:rsidR="003F0ED2" w:rsidRPr="003F0ED2" w:rsidRDefault="003F0ED2" w:rsidP="003F0ED2">
      <w:pPr>
        <w:pStyle w:val="BodyText"/>
        <w:spacing w:line="360" w:lineRule="auto"/>
        <w:jc w:val="both"/>
        <w:rPr>
          <w:lang w:val="en-IN"/>
        </w:rPr>
      </w:pPr>
      <w:r w:rsidRPr="003F0ED2">
        <w:rPr>
          <w:lang w:val="en-IN"/>
        </w:rPr>
        <w:t>The administrative APIs were tested for statistics, reports, and demand forecasting. The statistics endpoint was checked to verify that administrative dashboard information could be retrieved. The reports endpoint was tested for aggregated system information. The forecasting endpoint was tested using existing request and inventory information to ensure that the implemented data-based calculations were returned correctly.</w:t>
      </w:r>
    </w:p>
    <w:p w14:paraId="36AE341B" w14:textId="77777777" w:rsidR="003F0ED2" w:rsidRPr="003F0ED2" w:rsidRDefault="003F0ED2" w:rsidP="003F0ED2">
      <w:pPr>
        <w:pStyle w:val="BodyText"/>
        <w:spacing w:line="360" w:lineRule="auto"/>
        <w:jc w:val="both"/>
        <w:rPr>
          <w:lang w:val="en-IN"/>
        </w:rPr>
      </w:pPr>
      <w:r w:rsidRPr="003F0ED2">
        <w:rPr>
          <w:lang w:val="en-IN"/>
        </w:rPr>
        <w:t>API testing also included negative scenarios. Requests without a valid JWT token were tested against protected endpoints to verify that unauthorised users could not access restricted information. Requests using an incorrect or invalid token were also considered. Role-based restrictions were checked by attempting to access administrative operations using non-administrative accounts. These tests verified that backend authorisation was enforced independently of frontend navigation.</w:t>
      </w:r>
    </w:p>
    <w:p w14:paraId="5411CFA4" w14:textId="77777777" w:rsidR="003F0ED2" w:rsidRPr="003F0ED2" w:rsidRDefault="003F0ED2" w:rsidP="003F0ED2">
      <w:pPr>
        <w:pStyle w:val="BodyText"/>
        <w:spacing w:line="360" w:lineRule="auto"/>
        <w:jc w:val="both"/>
        <w:rPr>
          <w:lang w:val="en-IN"/>
        </w:rPr>
      </w:pPr>
      <w:r w:rsidRPr="003F0ED2">
        <w:rPr>
          <w:lang w:val="en-IN"/>
        </w:rPr>
        <w:t>The frontend was separately tested through the browser to confirm that API responses were correctly displayed in the React interface. Login results, donor information, hospital requests, inventory information, administrative statistics, alerts, camps, cross-match records, and forecasting information were checked through their respective screens. This ensured that the frontend correctly consumed JSON responses from the backend and updated the user interface according to the returned data.</w:t>
      </w:r>
    </w:p>
    <w:p w14:paraId="4A57ACA1" w14:textId="77777777" w:rsidR="003F0ED2" w:rsidRPr="003F0ED2" w:rsidRDefault="003F0ED2" w:rsidP="003F0ED2">
      <w:pPr>
        <w:pStyle w:val="BodyText"/>
        <w:spacing w:line="360" w:lineRule="auto"/>
        <w:jc w:val="both"/>
        <w:rPr>
          <w:lang w:val="en-IN"/>
        </w:rPr>
      </w:pPr>
      <w:r w:rsidRPr="003F0ED2">
        <w:rPr>
          <w:lang w:val="en-IN"/>
        </w:rPr>
        <w:t xml:space="preserve">Overall, Postman testing provided a structured method for validating the backend services of </w:t>
      </w:r>
      <w:proofErr w:type="spellStart"/>
      <w:r w:rsidRPr="003F0ED2">
        <w:rPr>
          <w:lang w:val="en-IN"/>
        </w:rPr>
        <w:t>RaktaSetu</w:t>
      </w:r>
      <w:proofErr w:type="spellEnd"/>
      <w:r w:rsidRPr="003F0ED2">
        <w:rPr>
          <w:lang w:val="en-IN"/>
        </w:rPr>
        <w:t xml:space="preserve"> independently from the React interface. The combination of direct API testing and browser-based frontend testing helped verify that the communication between the application layers was functioning correctly and that protected operations were appropriately controlled.</w:t>
      </w:r>
    </w:p>
    <w:p w14:paraId="20868577" w14:textId="77777777" w:rsidR="003F0ED2" w:rsidRPr="003F0ED2" w:rsidRDefault="003F0ED2" w:rsidP="003F0ED2">
      <w:pPr>
        <w:pStyle w:val="BodyText"/>
        <w:spacing w:line="360" w:lineRule="auto"/>
        <w:jc w:val="both"/>
        <w:rPr>
          <w:lang w:val="en-IN"/>
        </w:rPr>
      </w:pPr>
      <w:r w:rsidRPr="003F0ED2">
        <w:rPr>
          <w:lang w:val="en-IN"/>
        </w:rPr>
        <w:pict w14:anchorId="3B68E0E3">
          <v:rect id="_x0000_i1380" style="width:0;height:1.5pt" o:hralign="center" o:hrstd="t" o:hr="t" fillcolor="#a0a0a0" stroked="f"/>
        </w:pict>
      </w:r>
    </w:p>
    <w:p w14:paraId="63BAEC10" w14:textId="77777777" w:rsidR="003F0ED2" w:rsidRPr="003F0ED2" w:rsidRDefault="003F0ED2" w:rsidP="003F0ED2">
      <w:pPr>
        <w:pStyle w:val="BodyText"/>
        <w:spacing w:line="360" w:lineRule="auto"/>
        <w:jc w:val="both"/>
        <w:rPr>
          <w:b/>
          <w:bCs/>
          <w:lang w:val="en-IN"/>
        </w:rPr>
      </w:pPr>
      <w:r w:rsidRPr="003F0ED2">
        <w:rPr>
          <w:b/>
          <w:bCs/>
          <w:lang w:val="en-IN"/>
        </w:rPr>
        <w:t>8.2 Integration Testing</w:t>
      </w:r>
    </w:p>
    <w:p w14:paraId="14FF06BE" w14:textId="77777777" w:rsidR="003F0ED2" w:rsidRPr="003F0ED2" w:rsidRDefault="003F0ED2" w:rsidP="003F0ED2">
      <w:pPr>
        <w:pStyle w:val="BodyText"/>
        <w:spacing w:line="360" w:lineRule="auto"/>
        <w:jc w:val="both"/>
        <w:rPr>
          <w:lang w:val="en-IN"/>
        </w:rPr>
      </w:pPr>
      <w:r w:rsidRPr="003F0ED2">
        <w:rPr>
          <w:lang w:val="en-IN"/>
        </w:rPr>
        <w:t xml:space="preserve">Integration testing was performed to verify that the different modules of the </w:t>
      </w:r>
      <w:proofErr w:type="spellStart"/>
      <w:r w:rsidRPr="003F0ED2">
        <w:rPr>
          <w:lang w:val="en-IN"/>
        </w:rPr>
        <w:t>RaktaSetu</w:t>
      </w:r>
      <w:proofErr w:type="spellEnd"/>
      <w:r w:rsidRPr="003F0ED2">
        <w:rPr>
          <w:lang w:val="en-IN"/>
        </w:rPr>
        <w:t xml:space="preserve"> Blood Management System worked together correctly rather than functioning only as independent components. The system contains several interconnected modules including authentication, donor management, hospital requests, blood inventory, donations, matching, camps, cross-matching, alerts, reports, and demand forecasting. Since many operations involve more than </w:t>
      </w:r>
      <w:r w:rsidRPr="003F0ED2">
        <w:rPr>
          <w:lang w:val="en-IN"/>
        </w:rPr>
        <w:lastRenderedPageBreak/>
        <w:t>one database table and more than one backend service, integration testing was important for validating the complete flow of information.</w:t>
      </w:r>
    </w:p>
    <w:p w14:paraId="16B27434" w14:textId="77777777" w:rsidR="003F0ED2" w:rsidRPr="003F0ED2" w:rsidRDefault="003F0ED2" w:rsidP="003F0ED2">
      <w:pPr>
        <w:pStyle w:val="BodyText"/>
        <w:spacing w:line="360" w:lineRule="auto"/>
        <w:jc w:val="both"/>
        <w:rPr>
          <w:lang w:val="en-IN"/>
        </w:rPr>
      </w:pPr>
      <w:r w:rsidRPr="003F0ED2">
        <w:rPr>
          <w:lang w:val="en-IN"/>
        </w:rPr>
        <w:t>The first integration scenario involved the connection between the React frontend and the Express backend. The frontend sends HTTP requests to the backend API and receives JSON responses. Login was used as one of the basic integration scenarios. When a user enters valid credentials in the React interface, the request is sent to the authentication API. The backend verifies the credentials, generates a JWT token, and returns the authenticated user information. The frontend then stores the token and user information and uses them for subsequent protected requests.</w:t>
      </w:r>
    </w:p>
    <w:p w14:paraId="5720A5D0" w14:textId="77777777" w:rsidR="003F0ED2" w:rsidRPr="003F0ED2" w:rsidRDefault="003F0ED2" w:rsidP="003F0ED2">
      <w:pPr>
        <w:pStyle w:val="BodyText"/>
        <w:spacing w:line="360" w:lineRule="auto"/>
        <w:jc w:val="both"/>
        <w:rPr>
          <w:lang w:val="en-IN"/>
        </w:rPr>
      </w:pPr>
      <w:r w:rsidRPr="003F0ED2">
        <w:rPr>
          <w:lang w:val="en-IN"/>
        </w:rPr>
        <w:t>The donor workflow was tested as an integrated process. A donor first registers an account and logs into the system. After authentication, the donor dashboard retrieves profile information from the donor API. The donor can then access donation history, nearby requests, match alerts, and camps. This sequence verifies that user authentication, donor records, API communication, and frontend routing operate together correctly.</w:t>
      </w:r>
    </w:p>
    <w:p w14:paraId="1A85FBE0" w14:textId="77777777" w:rsidR="003F0ED2" w:rsidRPr="003F0ED2" w:rsidRDefault="003F0ED2" w:rsidP="003F0ED2">
      <w:pPr>
        <w:pStyle w:val="BodyText"/>
        <w:spacing w:line="360" w:lineRule="auto"/>
        <w:jc w:val="both"/>
        <w:rPr>
          <w:lang w:val="en-IN"/>
        </w:rPr>
      </w:pPr>
      <w:r w:rsidRPr="003F0ED2">
        <w:rPr>
          <w:lang w:val="en-IN"/>
        </w:rPr>
        <w:t xml:space="preserve">The hospital workflow was also tested from beginning to end. After hospital authentication, the hospital can create a blood request by submitting the required blood group, number of units, urgency, patient information, and other details. The backend stores the request in the </w:t>
      </w:r>
      <w:proofErr w:type="spellStart"/>
      <w:r w:rsidRPr="003F0ED2">
        <w:rPr>
          <w:lang w:val="en-IN"/>
        </w:rPr>
        <w:t>blood_requests</w:t>
      </w:r>
      <w:proofErr w:type="spellEnd"/>
      <w:r w:rsidRPr="003F0ED2">
        <w:rPr>
          <w:lang w:val="en-IN"/>
        </w:rPr>
        <w:t xml:space="preserve"> table. The hospital can then retrieve the request and monitor its status through the frontend. This verifies the integration between authentication, request creation, database storage, request retrieval, and frontend display.</w:t>
      </w:r>
    </w:p>
    <w:p w14:paraId="211C75A7" w14:textId="77777777" w:rsidR="003F0ED2" w:rsidRPr="003F0ED2" w:rsidRDefault="003F0ED2" w:rsidP="003F0ED2">
      <w:pPr>
        <w:pStyle w:val="BodyText"/>
        <w:spacing w:line="360" w:lineRule="auto"/>
        <w:jc w:val="both"/>
        <w:rPr>
          <w:lang w:val="en-IN"/>
        </w:rPr>
      </w:pPr>
      <w:r w:rsidRPr="003F0ED2">
        <w:rPr>
          <w:lang w:val="en-IN"/>
        </w:rPr>
        <w:t>The blood request and inventory modules were tested together because these modules are directly connected during fulfilment. When a hospital requires blood, the system checks available inventory and processes the required blood units. The backend maintains request fulfilment information and updates the relevant inventory records. Testing this workflow ensured that the number of fulfilled units and the available stock remained consistent.</w:t>
      </w:r>
    </w:p>
    <w:p w14:paraId="5BDA40C3" w14:textId="77777777" w:rsidR="003F0ED2" w:rsidRPr="003F0ED2" w:rsidRDefault="003F0ED2" w:rsidP="003F0ED2">
      <w:pPr>
        <w:pStyle w:val="BodyText"/>
        <w:spacing w:line="360" w:lineRule="auto"/>
        <w:jc w:val="both"/>
        <w:rPr>
          <w:lang w:val="en-IN"/>
        </w:rPr>
      </w:pPr>
      <w:r w:rsidRPr="003F0ED2">
        <w:rPr>
          <w:lang w:val="en-IN"/>
        </w:rPr>
        <w:t xml:space="preserve">Another important integration scenario involved donation and inventory management. When a completed donation is recorded, the backend updates the donor's information and creates a blood </w:t>
      </w:r>
      <w:proofErr w:type="spellStart"/>
      <w:r w:rsidRPr="003F0ED2">
        <w:rPr>
          <w:lang w:val="en-IN"/>
        </w:rPr>
        <w:t>batch</w:t>
      </w:r>
      <w:proofErr w:type="spellEnd"/>
      <w:r w:rsidRPr="003F0ED2">
        <w:rPr>
          <w:lang w:val="en-IN"/>
        </w:rPr>
        <w:t xml:space="preserve"> in the inventory. These operations are performed together using database transactions. Integration testing therefore verified that donor records and blood stock were updated as part of the same logical operation.</w:t>
      </w:r>
    </w:p>
    <w:p w14:paraId="5EF3626A" w14:textId="77777777" w:rsidR="003F0ED2" w:rsidRPr="003F0ED2" w:rsidRDefault="003F0ED2" w:rsidP="003F0ED2">
      <w:pPr>
        <w:pStyle w:val="BodyText"/>
        <w:spacing w:line="360" w:lineRule="auto"/>
        <w:jc w:val="both"/>
        <w:rPr>
          <w:lang w:val="en-IN"/>
        </w:rPr>
      </w:pPr>
      <w:r w:rsidRPr="003F0ED2">
        <w:rPr>
          <w:lang w:val="en-IN"/>
        </w:rPr>
        <w:t>The matching functionality was tested by connecting donor information, blood requests, blood groups, and location information. A donor's registered blood group is compared with the requirement of a blood request using the compatibility rules implemented in the backend. The system also uses geographical information when identifying nearby compatible donors. This integration verifies that information stored in different parts of the database can be combined to generate useful matching results.</w:t>
      </w:r>
    </w:p>
    <w:p w14:paraId="3A1353BA" w14:textId="77777777" w:rsidR="003F0ED2" w:rsidRPr="003F0ED2" w:rsidRDefault="003F0ED2" w:rsidP="003F0ED2">
      <w:pPr>
        <w:pStyle w:val="BodyText"/>
        <w:spacing w:line="360" w:lineRule="auto"/>
        <w:jc w:val="both"/>
        <w:rPr>
          <w:lang w:val="en-IN"/>
        </w:rPr>
      </w:pPr>
      <w:r w:rsidRPr="003F0ED2">
        <w:rPr>
          <w:lang w:val="en-IN"/>
        </w:rPr>
        <w:t>The critical-request alert workflow was also tested as an integrated scenario. When a hospital raises a request with Critical urgency, the backend automatically creates an administrative alert. The alert can subsequently be retrieved through the alert API and displayed in the administrator interface. This verifies the connection between request processing, alert generation, database storage, and administrative monitoring.</w:t>
      </w:r>
    </w:p>
    <w:p w14:paraId="127FCA89" w14:textId="77777777" w:rsidR="003F0ED2" w:rsidRPr="003F0ED2" w:rsidRDefault="003F0ED2" w:rsidP="003F0ED2">
      <w:pPr>
        <w:pStyle w:val="BodyText"/>
        <w:spacing w:line="360" w:lineRule="auto"/>
        <w:jc w:val="both"/>
        <w:rPr>
          <w:lang w:val="en-IN"/>
        </w:rPr>
      </w:pPr>
      <w:r w:rsidRPr="003F0ED2">
        <w:rPr>
          <w:lang w:val="en-IN"/>
        </w:rPr>
        <w:t>Integration testing was also performed for donation camps and donation-related information. Camp information is managed by administrators and can be displayed through the relevant frontend screens. The system stores camp information separately while allowing administrators to monitor expected donors and collected units. This ensures that the camp management functionality remains integrated with the overall blood management system.</w:t>
      </w:r>
    </w:p>
    <w:p w14:paraId="4B899394" w14:textId="77777777" w:rsidR="003F0ED2" w:rsidRPr="003F0ED2" w:rsidRDefault="003F0ED2" w:rsidP="003F0ED2">
      <w:pPr>
        <w:pStyle w:val="BodyText"/>
        <w:spacing w:line="360" w:lineRule="auto"/>
        <w:jc w:val="both"/>
        <w:rPr>
          <w:lang w:val="en-IN"/>
        </w:rPr>
      </w:pPr>
      <w:r w:rsidRPr="003F0ED2">
        <w:rPr>
          <w:lang w:val="en-IN"/>
        </w:rPr>
        <w:t xml:space="preserve">Cross-match functionality was integrated with the blood request workflow through the request identifier. Cross-match records can be associated with a particular request, allowing compatibility information to be maintained in relation to the corresponding blood requirement. Testing verified that the cross-match information was stored and </w:t>
      </w:r>
      <w:r w:rsidRPr="003F0ED2">
        <w:rPr>
          <w:lang w:val="en-IN"/>
        </w:rPr>
        <w:lastRenderedPageBreak/>
        <w:t>retrieved correctly without affecting unrelated requests.</w:t>
      </w:r>
    </w:p>
    <w:p w14:paraId="77EF7C3D" w14:textId="77777777" w:rsidR="003F0ED2" w:rsidRPr="003F0ED2" w:rsidRDefault="003F0ED2" w:rsidP="003F0ED2">
      <w:pPr>
        <w:pStyle w:val="BodyText"/>
        <w:spacing w:line="360" w:lineRule="auto"/>
        <w:jc w:val="both"/>
        <w:rPr>
          <w:lang w:val="en-IN"/>
        </w:rPr>
      </w:pPr>
      <w:r w:rsidRPr="003F0ED2">
        <w:rPr>
          <w:lang w:val="en-IN"/>
        </w:rPr>
        <w:t>The administrative dashboard provided another important integration scenario. Dashboard statistics depend on information collected from several database tables. The administrator interface retrieves these statistics through the backend and presents them through the React interface. Testing verified that the frontend could retrieve the required administrative information and display it correctly.</w:t>
      </w:r>
    </w:p>
    <w:p w14:paraId="397E2A72" w14:textId="77777777" w:rsidR="003F0ED2" w:rsidRPr="003F0ED2" w:rsidRDefault="003F0ED2" w:rsidP="003F0ED2">
      <w:pPr>
        <w:pStyle w:val="BodyText"/>
        <w:spacing w:line="360" w:lineRule="auto"/>
        <w:jc w:val="both"/>
        <w:rPr>
          <w:lang w:val="en-IN"/>
        </w:rPr>
      </w:pPr>
      <w:r w:rsidRPr="003F0ED2">
        <w:rPr>
          <w:lang w:val="en-IN"/>
        </w:rPr>
        <w:t>The demand forecasting module was also tested as an integrated feature because its calculations depend on both historical blood requests and current inventory. The backend examines request information from the previous 14 days, calculates average daily demand, compares demand with current stock, and calculates days of supply and risk level. Integration testing verified that the forecasting endpoint could retrieve the required database information and return the calculated results to the administrative frontend.</w:t>
      </w:r>
    </w:p>
    <w:p w14:paraId="382F1BAD" w14:textId="77777777" w:rsidR="003F0ED2" w:rsidRPr="003F0ED2" w:rsidRDefault="003F0ED2" w:rsidP="003F0ED2">
      <w:pPr>
        <w:pStyle w:val="BodyText"/>
        <w:spacing w:line="360" w:lineRule="auto"/>
        <w:jc w:val="both"/>
        <w:rPr>
          <w:lang w:val="en-IN"/>
        </w:rPr>
      </w:pPr>
      <w:r w:rsidRPr="003F0ED2">
        <w:rPr>
          <w:lang w:val="en-IN"/>
        </w:rPr>
        <w:t>Authentication and authorisation were tested across all modules to ensure that integration did not bypass security controls. Donor-specific endpoints were accessed using donor credentials, hospital operations were tested using hospital credentials, and administrative operations were tested using administrator credentials. Attempts to access restricted routes using inappropriate roles were used to verify that backend role restrictions remained active across the integrated application.</w:t>
      </w:r>
    </w:p>
    <w:p w14:paraId="02458189" w14:textId="77777777" w:rsidR="003F0ED2" w:rsidRPr="003F0ED2" w:rsidRDefault="003F0ED2" w:rsidP="003F0ED2">
      <w:pPr>
        <w:pStyle w:val="BodyText"/>
        <w:spacing w:line="360" w:lineRule="auto"/>
        <w:jc w:val="both"/>
        <w:rPr>
          <w:lang w:val="en-IN"/>
        </w:rPr>
      </w:pPr>
      <w:r w:rsidRPr="003F0ED2">
        <w:rPr>
          <w:lang w:val="en-IN"/>
        </w:rPr>
        <w:t>Database consistency was another important aspect of integration testing. Since operations such as donation recording and request fulfilment involve multiple related records, the backend uses transactions for critical operations. Testing therefore considered whether successful operations produced all required database changes and whether failed operations avoided leaving partially updated information.</w:t>
      </w:r>
    </w:p>
    <w:p w14:paraId="3F871566" w14:textId="77777777" w:rsidR="003F0ED2" w:rsidRPr="003F0ED2" w:rsidRDefault="003F0ED2" w:rsidP="003F0ED2">
      <w:pPr>
        <w:pStyle w:val="BodyText"/>
        <w:spacing w:line="360" w:lineRule="auto"/>
        <w:jc w:val="both"/>
        <w:rPr>
          <w:lang w:val="en-IN"/>
        </w:rPr>
      </w:pPr>
      <w:r w:rsidRPr="003F0ED2">
        <w:rPr>
          <w:lang w:val="en-IN"/>
        </w:rPr>
        <w:t xml:space="preserve">The integration testing process confirmed the interaction between the major application layers: React frontend, Express backend, REST APIs, authentication middleware, business logic, and MySQL database. Rather than testing every module in isolation, the integration scenarios focused on the complete workflows that represent the actual operation of the </w:t>
      </w:r>
      <w:proofErr w:type="spellStart"/>
      <w:r w:rsidRPr="003F0ED2">
        <w:rPr>
          <w:lang w:val="en-IN"/>
        </w:rPr>
        <w:t>RaktaSetu</w:t>
      </w:r>
      <w:proofErr w:type="spellEnd"/>
      <w:r w:rsidRPr="003F0ED2">
        <w:rPr>
          <w:lang w:val="en-IN"/>
        </w:rPr>
        <w:t xml:space="preserve"> system.</w:t>
      </w:r>
    </w:p>
    <w:p w14:paraId="3C4CBF7A" w14:textId="77777777" w:rsidR="003F0ED2" w:rsidRPr="003F0ED2" w:rsidRDefault="003F0ED2" w:rsidP="003F0ED2">
      <w:pPr>
        <w:pStyle w:val="BodyText"/>
        <w:spacing w:line="360" w:lineRule="auto"/>
        <w:jc w:val="both"/>
        <w:rPr>
          <w:lang w:val="en-IN"/>
        </w:rPr>
      </w:pPr>
      <w:r w:rsidRPr="003F0ED2">
        <w:rPr>
          <w:lang w:val="en-IN"/>
        </w:rPr>
        <w:pict w14:anchorId="418828E0">
          <v:rect id="_x0000_i1381" style="width:0;height:1.5pt" o:hralign="center" o:hrstd="t" o:hr="t" fillcolor="#a0a0a0" stroked="f"/>
        </w:pict>
      </w:r>
    </w:p>
    <w:p w14:paraId="675A787F" w14:textId="77777777" w:rsidR="003F0ED2" w:rsidRPr="003F0ED2" w:rsidRDefault="003F0ED2" w:rsidP="003F0ED2">
      <w:pPr>
        <w:pStyle w:val="BodyText"/>
        <w:spacing w:line="360" w:lineRule="auto"/>
        <w:jc w:val="both"/>
        <w:rPr>
          <w:b/>
          <w:bCs/>
          <w:lang w:val="en-IN"/>
        </w:rPr>
      </w:pPr>
      <w:r w:rsidRPr="003F0ED2">
        <w:rPr>
          <w:b/>
          <w:bCs/>
          <w:lang w:val="en-IN"/>
        </w:rPr>
        <w:t>8.3 Tools Used for Testing</w:t>
      </w:r>
    </w:p>
    <w:p w14:paraId="14CD7D6D" w14:textId="77777777" w:rsidR="003F0ED2" w:rsidRPr="003F0ED2" w:rsidRDefault="003F0ED2" w:rsidP="003F0ED2">
      <w:pPr>
        <w:pStyle w:val="BodyText"/>
        <w:spacing w:line="360" w:lineRule="auto"/>
        <w:jc w:val="both"/>
        <w:rPr>
          <w:lang w:val="en-IN"/>
        </w:rPr>
      </w:pPr>
      <w:r w:rsidRPr="003F0ED2">
        <w:rPr>
          <w:lang w:val="en-IN"/>
        </w:rPr>
        <w:t xml:space="preserve">The testing of the </w:t>
      </w:r>
      <w:proofErr w:type="spellStart"/>
      <w:r w:rsidRPr="003F0ED2">
        <w:rPr>
          <w:lang w:val="en-IN"/>
        </w:rPr>
        <w:t>RaktaSetu</w:t>
      </w:r>
      <w:proofErr w:type="spellEnd"/>
      <w:r w:rsidRPr="003F0ED2">
        <w:rPr>
          <w:lang w:val="en-IN"/>
        </w:rPr>
        <w:t xml:space="preserve"> Blood Management System was carried out using tools appropriate to the technologies actually used in the project. Since the application is implemented using React, Vite, Node.js, Express, and MySQL, testing focused mainly on API validation, browser-based interface verification, database verification, and application execution checks.</w:t>
      </w:r>
    </w:p>
    <w:p w14:paraId="2A51778B" w14:textId="77777777" w:rsidR="003F0ED2" w:rsidRPr="003F0ED2" w:rsidRDefault="003F0ED2" w:rsidP="003F0ED2">
      <w:pPr>
        <w:pStyle w:val="BodyText"/>
        <w:spacing w:line="360" w:lineRule="auto"/>
        <w:jc w:val="both"/>
        <w:rPr>
          <w:b/>
          <w:bCs/>
          <w:lang w:val="en-IN"/>
        </w:rPr>
      </w:pPr>
      <w:r w:rsidRPr="003F0ED2">
        <w:rPr>
          <w:b/>
          <w:bCs/>
          <w:lang w:val="en-IN"/>
        </w:rPr>
        <w:t>1. Postman</w:t>
      </w:r>
    </w:p>
    <w:p w14:paraId="1263EB23" w14:textId="77777777" w:rsidR="003F0ED2" w:rsidRPr="003F0ED2" w:rsidRDefault="003F0ED2" w:rsidP="003F0ED2">
      <w:pPr>
        <w:pStyle w:val="BodyText"/>
        <w:spacing w:line="360" w:lineRule="auto"/>
        <w:jc w:val="both"/>
        <w:rPr>
          <w:lang w:val="en-IN"/>
        </w:rPr>
      </w:pPr>
      <w:r w:rsidRPr="003F0ED2">
        <w:rPr>
          <w:lang w:val="en-IN"/>
        </w:rPr>
        <w:t>Postman was used as the primary tool for testing the REST APIs implemented in the Express backend. It allowed individual endpoints to be tested independently from the React frontend. Requests were created for authentication, donor services, blood requests, inventory, donations, camps, cross-match operations, alerts, and administrative services.</w:t>
      </w:r>
    </w:p>
    <w:p w14:paraId="1E4056D0" w14:textId="77777777" w:rsidR="003F0ED2" w:rsidRPr="003F0ED2" w:rsidRDefault="003F0ED2" w:rsidP="003F0ED2">
      <w:pPr>
        <w:pStyle w:val="BodyText"/>
        <w:spacing w:line="360" w:lineRule="auto"/>
        <w:jc w:val="both"/>
        <w:rPr>
          <w:lang w:val="en-IN"/>
        </w:rPr>
      </w:pPr>
      <w:r w:rsidRPr="003F0ED2">
        <w:rPr>
          <w:lang w:val="en-IN"/>
        </w:rPr>
        <w:t>Postman was particularly useful for testing protected endpoints because JWT tokens could be supplied in request headers. This made it possible to verify authentication and role-based access control independently of the frontend. Both successful and unsuccessful requests could be examined by checking the returned status codes and JSON response data.</w:t>
      </w:r>
    </w:p>
    <w:p w14:paraId="254F2CC6" w14:textId="77777777" w:rsidR="003F0ED2" w:rsidRPr="003F0ED2" w:rsidRDefault="003F0ED2" w:rsidP="003F0ED2">
      <w:pPr>
        <w:pStyle w:val="BodyText"/>
        <w:spacing w:line="360" w:lineRule="auto"/>
        <w:jc w:val="both"/>
        <w:rPr>
          <w:b/>
          <w:bCs/>
          <w:lang w:val="en-IN"/>
        </w:rPr>
      </w:pPr>
      <w:r w:rsidRPr="003F0ED2">
        <w:rPr>
          <w:b/>
          <w:bCs/>
          <w:lang w:val="en-IN"/>
        </w:rPr>
        <w:t>2. Web Browser</w:t>
      </w:r>
    </w:p>
    <w:p w14:paraId="69757F25" w14:textId="77777777" w:rsidR="003F0ED2" w:rsidRPr="003F0ED2" w:rsidRDefault="003F0ED2" w:rsidP="003F0ED2">
      <w:pPr>
        <w:pStyle w:val="BodyText"/>
        <w:spacing w:line="360" w:lineRule="auto"/>
        <w:jc w:val="both"/>
        <w:rPr>
          <w:lang w:val="en-IN"/>
        </w:rPr>
      </w:pPr>
      <w:r w:rsidRPr="003F0ED2">
        <w:rPr>
          <w:lang w:val="en-IN"/>
        </w:rPr>
        <w:t xml:space="preserve">A web browser was used to test the actual React frontend and verify the behaviour of the application from a user's perspective. The browser was used to test login, navigation, dashboard rendering, forms, tables, request </w:t>
      </w:r>
      <w:r w:rsidRPr="003F0ED2">
        <w:rPr>
          <w:lang w:val="en-IN"/>
        </w:rPr>
        <w:lastRenderedPageBreak/>
        <w:t>management, inventory screens, alerts, camps, and administrative features.</w:t>
      </w:r>
    </w:p>
    <w:p w14:paraId="5B9B98C3" w14:textId="77777777" w:rsidR="003F0ED2" w:rsidRPr="003F0ED2" w:rsidRDefault="003F0ED2" w:rsidP="003F0ED2">
      <w:pPr>
        <w:pStyle w:val="BodyText"/>
        <w:spacing w:line="360" w:lineRule="auto"/>
        <w:jc w:val="both"/>
        <w:rPr>
          <w:lang w:val="en-IN"/>
        </w:rPr>
      </w:pPr>
      <w:r w:rsidRPr="003F0ED2">
        <w:rPr>
          <w:lang w:val="en-IN"/>
        </w:rPr>
        <w:t>Browser testing was particularly important for verifying that the frontend correctly consumed responses from the backend APIs. It also helped identify interface-level issues such as incorrect navigation, missing information, invalid form behaviour, or incorrect display of backend data.</w:t>
      </w:r>
    </w:p>
    <w:p w14:paraId="7B406760" w14:textId="77777777" w:rsidR="003F0ED2" w:rsidRPr="003F0ED2" w:rsidRDefault="003F0ED2" w:rsidP="003F0ED2">
      <w:pPr>
        <w:pStyle w:val="BodyText"/>
        <w:spacing w:line="360" w:lineRule="auto"/>
        <w:jc w:val="both"/>
        <w:rPr>
          <w:b/>
          <w:bCs/>
          <w:lang w:val="en-IN"/>
        </w:rPr>
      </w:pPr>
      <w:r w:rsidRPr="003F0ED2">
        <w:rPr>
          <w:b/>
          <w:bCs/>
          <w:lang w:val="en-IN"/>
        </w:rPr>
        <w:t>3. Visual Studio Code</w:t>
      </w:r>
    </w:p>
    <w:p w14:paraId="70CAB559" w14:textId="77777777" w:rsidR="003F0ED2" w:rsidRPr="003F0ED2" w:rsidRDefault="003F0ED2" w:rsidP="003F0ED2">
      <w:pPr>
        <w:pStyle w:val="BodyText"/>
        <w:spacing w:line="360" w:lineRule="auto"/>
        <w:jc w:val="both"/>
        <w:rPr>
          <w:lang w:val="en-IN"/>
        </w:rPr>
      </w:pPr>
      <w:r w:rsidRPr="003F0ED2">
        <w:rPr>
          <w:lang w:val="en-IN"/>
        </w:rPr>
        <w:t xml:space="preserve">Visual Studio Code was used as the development and debugging environment for both the frontend and backend. The integrated terminal was used to execute commands such as </w:t>
      </w:r>
      <w:proofErr w:type="spellStart"/>
      <w:r w:rsidRPr="003F0ED2">
        <w:rPr>
          <w:lang w:val="en-IN"/>
        </w:rPr>
        <w:t>npm</w:t>
      </w:r>
      <w:proofErr w:type="spellEnd"/>
      <w:r w:rsidRPr="003F0ED2">
        <w:rPr>
          <w:lang w:val="en-IN"/>
        </w:rPr>
        <w:t xml:space="preserve"> install, </w:t>
      </w:r>
      <w:proofErr w:type="spellStart"/>
      <w:r w:rsidRPr="003F0ED2">
        <w:rPr>
          <w:lang w:val="en-IN"/>
        </w:rPr>
        <w:t>npm</w:t>
      </w:r>
      <w:proofErr w:type="spellEnd"/>
      <w:r w:rsidRPr="003F0ED2">
        <w:rPr>
          <w:lang w:val="en-IN"/>
        </w:rPr>
        <w:t xml:space="preserve"> run dev, </w:t>
      </w:r>
      <w:proofErr w:type="spellStart"/>
      <w:r w:rsidRPr="003F0ED2">
        <w:rPr>
          <w:lang w:val="en-IN"/>
        </w:rPr>
        <w:t>npm</w:t>
      </w:r>
      <w:proofErr w:type="spellEnd"/>
      <w:r w:rsidRPr="003F0ED2">
        <w:rPr>
          <w:lang w:val="en-IN"/>
        </w:rPr>
        <w:t xml:space="preserve"> run build, and backend execution commands.</w:t>
      </w:r>
    </w:p>
    <w:p w14:paraId="2B9C11B1" w14:textId="77777777" w:rsidR="003F0ED2" w:rsidRPr="003F0ED2" w:rsidRDefault="003F0ED2" w:rsidP="003F0ED2">
      <w:pPr>
        <w:pStyle w:val="BodyText"/>
        <w:spacing w:line="360" w:lineRule="auto"/>
        <w:jc w:val="both"/>
        <w:rPr>
          <w:lang w:val="en-IN"/>
        </w:rPr>
      </w:pPr>
      <w:r w:rsidRPr="003F0ED2">
        <w:rPr>
          <w:lang w:val="en-IN"/>
        </w:rPr>
        <w:t>The development environment also provided access to application logs and runtime errors. These logs were useful during testing because backend connection problems, API errors, and frontend compilation issues could be identified during application execution.</w:t>
      </w:r>
    </w:p>
    <w:p w14:paraId="1D5F7E9B" w14:textId="77777777" w:rsidR="003F0ED2" w:rsidRPr="003F0ED2" w:rsidRDefault="003F0ED2" w:rsidP="003F0ED2">
      <w:pPr>
        <w:pStyle w:val="BodyText"/>
        <w:spacing w:line="360" w:lineRule="auto"/>
        <w:jc w:val="both"/>
        <w:rPr>
          <w:b/>
          <w:bCs/>
          <w:lang w:val="en-IN"/>
        </w:rPr>
      </w:pPr>
      <w:r w:rsidRPr="003F0ED2">
        <w:rPr>
          <w:b/>
          <w:bCs/>
          <w:lang w:val="en-IN"/>
        </w:rPr>
        <w:t xml:space="preserve">4. Node.js and </w:t>
      </w:r>
      <w:proofErr w:type="spellStart"/>
      <w:r w:rsidRPr="003F0ED2">
        <w:rPr>
          <w:b/>
          <w:bCs/>
          <w:lang w:val="en-IN"/>
        </w:rPr>
        <w:t>npm</w:t>
      </w:r>
      <w:proofErr w:type="spellEnd"/>
    </w:p>
    <w:p w14:paraId="7388C8D6" w14:textId="77777777" w:rsidR="003F0ED2" w:rsidRPr="003F0ED2" w:rsidRDefault="003F0ED2" w:rsidP="003F0ED2">
      <w:pPr>
        <w:pStyle w:val="BodyText"/>
        <w:spacing w:line="360" w:lineRule="auto"/>
        <w:jc w:val="both"/>
        <w:rPr>
          <w:lang w:val="en-IN"/>
        </w:rPr>
      </w:pPr>
      <w:r w:rsidRPr="003F0ED2">
        <w:rPr>
          <w:lang w:val="en-IN"/>
        </w:rPr>
        <w:t xml:space="preserve">Node.js and </w:t>
      </w:r>
      <w:proofErr w:type="spellStart"/>
      <w:r w:rsidRPr="003F0ED2">
        <w:rPr>
          <w:lang w:val="en-IN"/>
        </w:rPr>
        <w:t>npm</w:t>
      </w:r>
      <w:proofErr w:type="spellEnd"/>
      <w:r w:rsidRPr="003F0ED2">
        <w:rPr>
          <w:lang w:val="en-IN"/>
        </w:rPr>
        <w:t xml:space="preserve"> were used to execute and test the application components. The frontend uses Vite for development and build operations, while the backend uses Node.js and Express.</w:t>
      </w:r>
    </w:p>
    <w:p w14:paraId="618DB359" w14:textId="77777777" w:rsidR="003F0ED2" w:rsidRPr="003F0ED2" w:rsidRDefault="003F0ED2" w:rsidP="003F0ED2">
      <w:pPr>
        <w:pStyle w:val="BodyText"/>
        <w:spacing w:line="360" w:lineRule="auto"/>
        <w:jc w:val="both"/>
        <w:rPr>
          <w:lang w:val="en-IN"/>
        </w:rPr>
      </w:pPr>
      <w:r w:rsidRPr="003F0ED2">
        <w:rPr>
          <w:lang w:val="en-IN"/>
        </w:rPr>
        <w:t xml:space="preserve">The frontend could be tested using the development command, while the production build could be checked using the build command. The backend could be started using the defined </w:t>
      </w:r>
      <w:proofErr w:type="spellStart"/>
      <w:r w:rsidRPr="003F0ED2">
        <w:rPr>
          <w:lang w:val="en-IN"/>
        </w:rPr>
        <w:t>npm</w:t>
      </w:r>
      <w:proofErr w:type="spellEnd"/>
      <w:r w:rsidRPr="003F0ED2">
        <w:rPr>
          <w:lang w:val="en-IN"/>
        </w:rPr>
        <w:t xml:space="preserve"> scripts. These execution checks helped ensure that the application packages and dependencies were correctly configured.</w:t>
      </w:r>
    </w:p>
    <w:p w14:paraId="1426560B" w14:textId="77777777" w:rsidR="003F0ED2" w:rsidRPr="003F0ED2" w:rsidRDefault="003F0ED2" w:rsidP="003F0ED2">
      <w:pPr>
        <w:pStyle w:val="BodyText"/>
        <w:spacing w:line="360" w:lineRule="auto"/>
        <w:jc w:val="both"/>
        <w:rPr>
          <w:b/>
          <w:bCs/>
          <w:lang w:val="en-IN"/>
        </w:rPr>
      </w:pPr>
      <w:r w:rsidRPr="003F0ED2">
        <w:rPr>
          <w:b/>
          <w:bCs/>
          <w:lang w:val="en-IN"/>
        </w:rPr>
        <w:t>5. MySQL 8</w:t>
      </w:r>
    </w:p>
    <w:p w14:paraId="1DBFAF60" w14:textId="77777777" w:rsidR="003F0ED2" w:rsidRPr="003F0ED2" w:rsidRDefault="003F0ED2" w:rsidP="003F0ED2">
      <w:pPr>
        <w:pStyle w:val="BodyText"/>
        <w:spacing w:line="360" w:lineRule="auto"/>
        <w:jc w:val="both"/>
        <w:rPr>
          <w:lang w:val="en-IN"/>
        </w:rPr>
      </w:pPr>
      <w:r w:rsidRPr="003F0ED2">
        <w:rPr>
          <w:lang w:val="en-IN"/>
        </w:rPr>
        <w:t xml:space="preserve">MySQL 8 was used for database-level verification because it is the database technology implemented by </w:t>
      </w:r>
      <w:proofErr w:type="spellStart"/>
      <w:r w:rsidRPr="003F0ED2">
        <w:rPr>
          <w:lang w:val="en-IN"/>
        </w:rPr>
        <w:t>RaktaSetu</w:t>
      </w:r>
      <w:proofErr w:type="spellEnd"/>
      <w:r w:rsidRPr="003F0ED2">
        <w:rPr>
          <w:lang w:val="en-IN"/>
        </w:rPr>
        <w:t>. Database testing was used to verify that registration, requests, donations, inventory batches, camps, cross-match records, alerts, and other operations were stored correctly.</w:t>
      </w:r>
    </w:p>
    <w:p w14:paraId="5DB7C55F" w14:textId="77777777" w:rsidR="003F0ED2" w:rsidRPr="003F0ED2" w:rsidRDefault="003F0ED2" w:rsidP="003F0ED2">
      <w:pPr>
        <w:pStyle w:val="BodyText"/>
        <w:spacing w:line="360" w:lineRule="auto"/>
        <w:jc w:val="both"/>
        <w:rPr>
          <w:lang w:val="en-IN"/>
        </w:rPr>
      </w:pPr>
      <w:r w:rsidRPr="003F0ED2">
        <w:rPr>
          <w:lang w:val="en-IN"/>
        </w:rPr>
        <w:t>Database verification was particularly important for transactional operations. For example, after recording a donation, the corresponding donor information and blood batch could be checked to ensure that the expected records were created and updated.</w:t>
      </w:r>
    </w:p>
    <w:p w14:paraId="6E1BC2FF" w14:textId="77777777" w:rsidR="003F0ED2" w:rsidRPr="003F0ED2" w:rsidRDefault="003F0ED2" w:rsidP="003F0ED2">
      <w:pPr>
        <w:pStyle w:val="BodyText"/>
        <w:spacing w:line="360" w:lineRule="auto"/>
        <w:jc w:val="both"/>
        <w:rPr>
          <w:b/>
          <w:bCs/>
          <w:lang w:val="en-IN"/>
        </w:rPr>
      </w:pPr>
      <w:r w:rsidRPr="003F0ED2">
        <w:rPr>
          <w:b/>
          <w:bCs/>
          <w:lang w:val="en-IN"/>
        </w:rPr>
        <w:t>6. Git and GitHub</w:t>
      </w:r>
    </w:p>
    <w:p w14:paraId="3A14A9A6" w14:textId="77777777" w:rsidR="003F0ED2" w:rsidRPr="003F0ED2" w:rsidRDefault="003F0ED2" w:rsidP="003F0ED2">
      <w:pPr>
        <w:pStyle w:val="BodyText"/>
        <w:spacing w:line="360" w:lineRule="auto"/>
        <w:jc w:val="both"/>
        <w:rPr>
          <w:lang w:val="en-IN"/>
        </w:rPr>
      </w:pPr>
      <w:r w:rsidRPr="003F0ED2">
        <w:rPr>
          <w:lang w:val="en-IN"/>
        </w:rPr>
        <w:t>Git and GitHub were used for source-code version control during project development. The project source code was maintained in a repository so that changes to frontend and backend files could be tracked.</w:t>
      </w:r>
    </w:p>
    <w:p w14:paraId="45BD0644" w14:textId="77777777" w:rsidR="003F0ED2" w:rsidRPr="003F0ED2" w:rsidRDefault="003F0ED2" w:rsidP="003F0ED2">
      <w:pPr>
        <w:pStyle w:val="BodyText"/>
        <w:spacing w:line="360" w:lineRule="auto"/>
        <w:jc w:val="both"/>
        <w:rPr>
          <w:lang w:val="en-IN"/>
        </w:rPr>
      </w:pPr>
      <w:r w:rsidRPr="003F0ED2">
        <w:rPr>
          <w:lang w:val="en-IN"/>
        </w:rPr>
        <w:t>Version control also provided a useful support mechanism during testing because changes could be identified and previous versions could be referred to when debugging problems introduced during development.</w:t>
      </w:r>
    </w:p>
    <w:p w14:paraId="7FA64B0C" w14:textId="77777777" w:rsidR="003F0ED2" w:rsidRPr="003F0ED2" w:rsidRDefault="003F0ED2" w:rsidP="003F0ED2">
      <w:pPr>
        <w:pStyle w:val="BodyText"/>
        <w:spacing w:line="360" w:lineRule="auto"/>
        <w:jc w:val="both"/>
        <w:rPr>
          <w:b/>
          <w:bCs/>
          <w:lang w:val="en-IN"/>
        </w:rPr>
      </w:pPr>
      <w:r w:rsidRPr="003F0ED2">
        <w:rPr>
          <w:b/>
          <w:bCs/>
          <w:lang w:val="en-IN"/>
        </w:rPr>
        <w:t>7. React Developer Tools and Browser Developer Tools</w:t>
      </w:r>
    </w:p>
    <w:p w14:paraId="2999FE3A" w14:textId="77777777" w:rsidR="003F0ED2" w:rsidRPr="003F0ED2" w:rsidRDefault="003F0ED2" w:rsidP="003F0ED2">
      <w:pPr>
        <w:pStyle w:val="BodyText"/>
        <w:spacing w:line="360" w:lineRule="auto"/>
        <w:jc w:val="both"/>
        <w:rPr>
          <w:lang w:val="en-IN"/>
        </w:rPr>
      </w:pPr>
      <w:r w:rsidRPr="003F0ED2">
        <w:rPr>
          <w:lang w:val="en-IN"/>
        </w:rPr>
        <w:t>Browser developer tools were useful for inspecting frontend behaviour, network requests, console messages, and application errors. They helped verify whether the React frontend was sending requests to the correct backend endpoints and whether the responses were being received correctly.</w:t>
      </w:r>
    </w:p>
    <w:p w14:paraId="13BABC15" w14:textId="77777777" w:rsidR="003F0ED2" w:rsidRPr="003F0ED2" w:rsidRDefault="003F0ED2" w:rsidP="003F0ED2">
      <w:pPr>
        <w:pStyle w:val="BodyText"/>
        <w:spacing w:line="360" w:lineRule="auto"/>
        <w:jc w:val="both"/>
        <w:rPr>
          <w:lang w:val="en-IN"/>
        </w:rPr>
      </w:pPr>
      <w:r w:rsidRPr="003F0ED2">
        <w:rPr>
          <w:lang w:val="en-IN"/>
        </w:rPr>
        <w:t>Network inspection was particularly useful for debugging authentication and API communication because the request URL, method, response status, and returned data could be examined directly.</w:t>
      </w:r>
    </w:p>
    <w:p w14:paraId="7DCE3044" w14:textId="77777777" w:rsidR="003F0ED2" w:rsidRPr="003F0ED2" w:rsidRDefault="003F0ED2" w:rsidP="003F0ED2">
      <w:pPr>
        <w:pStyle w:val="BodyText"/>
        <w:spacing w:line="360" w:lineRule="auto"/>
        <w:jc w:val="both"/>
        <w:rPr>
          <w:lang w:val="en-IN"/>
        </w:rPr>
      </w:pPr>
      <w:r w:rsidRPr="003F0ED2">
        <w:rPr>
          <w:lang w:val="en-IN"/>
        </w:rPr>
        <w:t xml:space="preserve">The testing approach therefore remained focused on the technologies actually present in </w:t>
      </w:r>
      <w:proofErr w:type="spellStart"/>
      <w:r w:rsidRPr="003F0ED2">
        <w:rPr>
          <w:lang w:val="en-IN"/>
        </w:rPr>
        <w:t>RaktaSetu</w:t>
      </w:r>
      <w:proofErr w:type="spellEnd"/>
      <w:r w:rsidRPr="003F0ED2">
        <w:rPr>
          <w:lang w:val="en-IN"/>
        </w:rPr>
        <w:t xml:space="preserve"> rather than introducing unsupported testing frameworks or deployment tools.</w:t>
      </w:r>
    </w:p>
    <w:p w14:paraId="6A1E9B35" w14:textId="77777777" w:rsidR="003F0ED2" w:rsidRPr="003F0ED2" w:rsidRDefault="003F0ED2" w:rsidP="003F0ED2">
      <w:pPr>
        <w:pStyle w:val="BodyText"/>
        <w:spacing w:line="360" w:lineRule="auto"/>
        <w:jc w:val="both"/>
        <w:rPr>
          <w:lang w:val="en-IN"/>
        </w:rPr>
      </w:pPr>
      <w:r w:rsidRPr="003F0ED2">
        <w:rPr>
          <w:lang w:val="en-IN"/>
        </w:rPr>
        <w:pict w14:anchorId="1F94ECFF">
          <v:rect id="_x0000_i1382" style="width:0;height:1.5pt" o:hralign="center" o:hrstd="t" o:hr="t" fillcolor="#a0a0a0" stroked="f"/>
        </w:pict>
      </w:r>
    </w:p>
    <w:p w14:paraId="33353FDC" w14:textId="77777777" w:rsidR="003F0ED2" w:rsidRPr="003F0ED2" w:rsidRDefault="003F0ED2" w:rsidP="003F0ED2">
      <w:pPr>
        <w:pStyle w:val="BodyText"/>
        <w:spacing w:line="360" w:lineRule="auto"/>
        <w:jc w:val="both"/>
        <w:rPr>
          <w:b/>
          <w:bCs/>
          <w:lang w:val="en-IN"/>
        </w:rPr>
      </w:pPr>
      <w:r w:rsidRPr="003F0ED2">
        <w:rPr>
          <w:b/>
          <w:bCs/>
          <w:lang w:val="en-IN"/>
        </w:rPr>
        <w:t>8.4 Test Cases and Results</w:t>
      </w:r>
    </w:p>
    <w:p w14:paraId="1CDF9B36" w14:textId="77777777" w:rsidR="003F0ED2" w:rsidRPr="003F0ED2" w:rsidRDefault="003F0ED2" w:rsidP="003F0ED2">
      <w:pPr>
        <w:pStyle w:val="BodyText"/>
        <w:spacing w:line="360" w:lineRule="auto"/>
        <w:jc w:val="both"/>
        <w:rPr>
          <w:lang w:val="en-IN"/>
        </w:rPr>
      </w:pPr>
      <w:r w:rsidRPr="003F0ED2">
        <w:rPr>
          <w:lang w:val="en-IN"/>
        </w:rPr>
        <w:t xml:space="preserve">The testing phase of the </w:t>
      </w:r>
      <w:proofErr w:type="spellStart"/>
      <w:r w:rsidRPr="003F0ED2">
        <w:rPr>
          <w:lang w:val="en-IN"/>
        </w:rPr>
        <w:t>RaktaSetu</w:t>
      </w:r>
      <w:proofErr w:type="spellEnd"/>
      <w:r w:rsidRPr="003F0ED2">
        <w:rPr>
          <w:lang w:val="en-IN"/>
        </w:rPr>
        <w:t xml:space="preserve"> Blood Management System focused on verifying the major user workflows and backend services implemented in the project. Test cases were designed around the three primary roles—Donor, </w:t>
      </w:r>
      <w:r w:rsidRPr="003F0ED2">
        <w:rPr>
          <w:lang w:val="en-IN"/>
        </w:rPr>
        <w:lastRenderedPageBreak/>
        <w:t>Hospital, and Admin—and around the main database and API operations. Functional testing covered registration, authentication, donor services, hospital requests, inventory, donations, camps, matching, alerts, cross-match, reports, and demand forecasting.</w:t>
      </w:r>
    </w:p>
    <w:p w14:paraId="49523A9D" w14:textId="77777777" w:rsidR="003F0ED2" w:rsidRPr="003F0ED2" w:rsidRDefault="003F0ED2" w:rsidP="003F0ED2">
      <w:pPr>
        <w:pStyle w:val="BodyText"/>
        <w:spacing w:line="360" w:lineRule="auto"/>
        <w:jc w:val="both"/>
        <w:rPr>
          <w:lang w:val="en-IN"/>
        </w:rPr>
      </w:pPr>
      <w:r w:rsidRPr="003F0ED2">
        <w:rPr>
          <w:lang w:val="en-IN"/>
        </w:rPr>
        <w:t>The following test cases represent the major functional scenarios of the implemented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1532"/>
        <w:gridCol w:w="2877"/>
        <w:gridCol w:w="3378"/>
        <w:gridCol w:w="620"/>
      </w:tblGrid>
      <w:tr w:rsidR="003F0ED2" w:rsidRPr="003F0ED2" w14:paraId="64FD27D3" w14:textId="77777777">
        <w:trPr>
          <w:tblHeader/>
          <w:tblCellSpacing w:w="15" w:type="dxa"/>
        </w:trPr>
        <w:tc>
          <w:tcPr>
            <w:tcW w:w="0" w:type="auto"/>
            <w:vAlign w:val="center"/>
            <w:hideMark/>
          </w:tcPr>
          <w:p w14:paraId="729F6443" w14:textId="77777777" w:rsidR="003F0ED2" w:rsidRPr="003F0ED2" w:rsidRDefault="003F0ED2" w:rsidP="003F0ED2">
            <w:pPr>
              <w:pStyle w:val="BodyText"/>
              <w:spacing w:line="360" w:lineRule="auto"/>
              <w:jc w:val="both"/>
              <w:rPr>
                <w:b/>
                <w:bCs/>
                <w:lang w:val="en-IN"/>
              </w:rPr>
            </w:pPr>
            <w:r w:rsidRPr="003F0ED2">
              <w:rPr>
                <w:b/>
                <w:bCs/>
                <w:lang w:val="en-IN"/>
              </w:rPr>
              <w:t>Test Case ID</w:t>
            </w:r>
          </w:p>
        </w:tc>
        <w:tc>
          <w:tcPr>
            <w:tcW w:w="0" w:type="auto"/>
            <w:vAlign w:val="center"/>
            <w:hideMark/>
          </w:tcPr>
          <w:p w14:paraId="67D64643" w14:textId="77777777" w:rsidR="003F0ED2" w:rsidRPr="003F0ED2" w:rsidRDefault="003F0ED2" w:rsidP="003F0ED2">
            <w:pPr>
              <w:pStyle w:val="BodyText"/>
              <w:spacing w:line="360" w:lineRule="auto"/>
              <w:jc w:val="both"/>
              <w:rPr>
                <w:b/>
                <w:bCs/>
                <w:lang w:val="en-IN"/>
              </w:rPr>
            </w:pPr>
            <w:r w:rsidRPr="003F0ED2">
              <w:rPr>
                <w:b/>
                <w:bCs/>
                <w:lang w:val="en-IN"/>
              </w:rPr>
              <w:t>Module</w:t>
            </w:r>
          </w:p>
        </w:tc>
        <w:tc>
          <w:tcPr>
            <w:tcW w:w="0" w:type="auto"/>
            <w:vAlign w:val="center"/>
            <w:hideMark/>
          </w:tcPr>
          <w:p w14:paraId="22527626" w14:textId="77777777" w:rsidR="003F0ED2" w:rsidRPr="003F0ED2" w:rsidRDefault="003F0ED2" w:rsidP="003F0ED2">
            <w:pPr>
              <w:pStyle w:val="BodyText"/>
              <w:spacing w:line="360" w:lineRule="auto"/>
              <w:jc w:val="both"/>
              <w:rPr>
                <w:b/>
                <w:bCs/>
                <w:lang w:val="en-IN"/>
              </w:rPr>
            </w:pPr>
            <w:r w:rsidRPr="003F0ED2">
              <w:rPr>
                <w:b/>
                <w:bCs/>
                <w:lang w:val="en-IN"/>
              </w:rPr>
              <w:t>Test Scenario</w:t>
            </w:r>
          </w:p>
        </w:tc>
        <w:tc>
          <w:tcPr>
            <w:tcW w:w="0" w:type="auto"/>
            <w:vAlign w:val="center"/>
            <w:hideMark/>
          </w:tcPr>
          <w:p w14:paraId="508B424E" w14:textId="77777777" w:rsidR="003F0ED2" w:rsidRPr="003F0ED2" w:rsidRDefault="003F0ED2" w:rsidP="003F0ED2">
            <w:pPr>
              <w:pStyle w:val="BodyText"/>
              <w:spacing w:line="360" w:lineRule="auto"/>
              <w:jc w:val="both"/>
              <w:rPr>
                <w:b/>
                <w:bCs/>
                <w:lang w:val="en-IN"/>
              </w:rPr>
            </w:pPr>
            <w:r w:rsidRPr="003F0ED2">
              <w:rPr>
                <w:b/>
                <w:bCs/>
                <w:lang w:val="en-IN"/>
              </w:rPr>
              <w:t>Expected Result</w:t>
            </w:r>
          </w:p>
        </w:tc>
        <w:tc>
          <w:tcPr>
            <w:tcW w:w="0" w:type="auto"/>
            <w:vAlign w:val="center"/>
            <w:hideMark/>
          </w:tcPr>
          <w:p w14:paraId="097B9483" w14:textId="77777777" w:rsidR="003F0ED2" w:rsidRPr="003F0ED2" w:rsidRDefault="003F0ED2" w:rsidP="003F0ED2">
            <w:pPr>
              <w:pStyle w:val="BodyText"/>
              <w:spacing w:line="360" w:lineRule="auto"/>
              <w:jc w:val="both"/>
              <w:rPr>
                <w:b/>
                <w:bCs/>
                <w:lang w:val="en-IN"/>
              </w:rPr>
            </w:pPr>
            <w:r w:rsidRPr="003F0ED2">
              <w:rPr>
                <w:b/>
                <w:bCs/>
                <w:lang w:val="en-IN"/>
              </w:rPr>
              <w:t>Result</w:t>
            </w:r>
          </w:p>
        </w:tc>
      </w:tr>
      <w:tr w:rsidR="003F0ED2" w:rsidRPr="003F0ED2" w14:paraId="75B52955" w14:textId="77777777">
        <w:trPr>
          <w:tblCellSpacing w:w="15" w:type="dxa"/>
        </w:trPr>
        <w:tc>
          <w:tcPr>
            <w:tcW w:w="0" w:type="auto"/>
            <w:vAlign w:val="center"/>
            <w:hideMark/>
          </w:tcPr>
          <w:p w14:paraId="5EEDB95E" w14:textId="77777777" w:rsidR="003F0ED2" w:rsidRPr="003F0ED2" w:rsidRDefault="003F0ED2" w:rsidP="003F0ED2">
            <w:pPr>
              <w:pStyle w:val="BodyText"/>
              <w:spacing w:line="360" w:lineRule="auto"/>
              <w:jc w:val="both"/>
              <w:rPr>
                <w:lang w:val="en-IN"/>
              </w:rPr>
            </w:pPr>
            <w:r w:rsidRPr="003F0ED2">
              <w:rPr>
                <w:lang w:val="en-IN"/>
              </w:rPr>
              <w:t>TC-01</w:t>
            </w:r>
          </w:p>
        </w:tc>
        <w:tc>
          <w:tcPr>
            <w:tcW w:w="0" w:type="auto"/>
            <w:vAlign w:val="center"/>
            <w:hideMark/>
          </w:tcPr>
          <w:p w14:paraId="60ED44AE" w14:textId="77777777" w:rsidR="003F0ED2" w:rsidRPr="003F0ED2" w:rsidRDefault="003F0ED2" w:rsidP="003F0ED2">
            <w:pPr>
              <w:pStyle w:val="BodyText"/>
              <w:spacing w:line="360" w:lineRule="auto"/>
              <w:jc w:val="both"/>
              <w:rPr>
                <w:lang w:val="en-IN"/>
              </w:rPr>
            </w:pPr>
            <w:r w:rsidRPr="003F0ED2">
              <w:rPr>
                <w:lang w:val="en-IN"/>
              </w:rPr>
              <w:t>Registration</w:t>
            </w:r>
          </w:p>
        </w:tc>
        <w:tc>
          <w:tcPr>
            <w:tcW w:w="0" w:type="auto"/>
            <w:vAlign w:val="center"/>
            <w:hideMark/>
          </w:tcPr>
          <w:p w14:paraId="0970B8E1" w14:textId="77777777" w:rsidR="003F0ED2" w:rsidRPr="003F0ED2" w:rsidRDefault="003F0ED2" w:rsidP="003F0ED2">
            <w:pPr>
              <w:pStyle w:val="BodyText"/>
              <w:spacing w:line="360" w:lineRule="auto"/>
              <w:jc w:val="both"/>
              <w:rPr>
                <w:lang w:val="en-IN"/>
              </w:rPr>
            </w:pPr>
            <w:r w:rsidRPr="003F0ED2">
              <w:rPr>
                <w:lang w:val="en-IN"/>
              </w:rPr>
              <w:t>Register a donor with valid details</w:t>
            </w:r>
          </w:p>
        </w:tc>
        <w:tc>
          <w:tcPr>
            <w:tcW w:w="0" w:type="auto"/>
            <w:vAlign w:val="center"/>
            <w:hideMark/>
          </w:tcPr>
          <w:p w14:paraId="44715845" w14:textId="77777777" w:rsidR="003F0ED2" w:rsidRPr="003F0ED2" w:rsidRDefault="003F0ED2" w:rsidP="003F0ED2">
            <w:pPr>
              <w:pStyle w:val="BodyText"/>
              <w:spacing w:line="360" w:lineRule="auto"/>
              <w:jc w:val="both"/>
              <w:rPr>
                <w:lang w:val="en-IN"/>
              </w:rPr>
            </w:pPr>
            <w:r w:rsidRPr="003F0ED2">
              <w:rPr>
                <w:lang w:val="en-IN"/>
              </w:rPr>
              <w:t>Donor account is created successfully</w:t>
            </w:r>
          </w:p>
        </w:tc>
        <w:tc>
          <w:tcPr>
            <w:tcW w:w="0" w:type="auto"/>
            <w:vAlign w:val="center"/>
            <w:hideMark/>
          </w:tcPr>
          <w:p w14:paraId="4B542250"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55B48692" w14:textId="77777777">
        <w:trPr>
          <w:tblCellSpacing w:w="15" w:type="dxa"/>
        </w:trPr>
        <w:tc>
          <w:tcPr>
            <w:tcW w:w="0" w:type="auto"/>
            <w:vAlign w:val="center"/>
            <w:hideMark/>
          </w:tcPr>
          <w:p w14:paraId="41FF8CA7" w14:textId="77777777" w:rsidR="003F0ED2" w:rsidRPr="003F0ED2" w:rsidRDefault="003F0ED2" w:rsidP="003F0ED2">
            <w:pPr>
              <w:pStyle w:val="BodyText"/>
              <w:spacing w:line="360" w:lineRule="auto"/>
              <w:jc w:val="both"/>
              <w:rPr>
                <w:lang w:val="en-IN"/>
              </w:rPr>
            </w:pPr>
            <w:r w:rsidRPr="003F0ED2">
              <w:rPr>
                <w:lang w:val="en-IN"/>
              </w:rPr>
              <w:t>TC-02</w:t>
            </w:r>
          </w:p>
        </w:tc>
        <w:tc>
          <w:tcPr>
            <w:tcW w:w="0" w:type="auto"/>
            <w:vAlign w:val="center"/>
            <w:hideMark/>
          </w:tcPr>
          <w:p w14:paraId="03C3B65E" w14:textId="77777777" w:rsidR="003F0ED2" w:rsidRPr="003F0ED2" w:rsidRDefault="003F0ED2" w:rsidP="003F0ED2">
            <w:pPr>
              <w:pStyle w:val="BodyText"/>
              <w:spacing w:line="360" w:lineRule="auto"/>
              <w:jc w:val="both"/>
              <w:rPr>
                <w:lang w:val="en-IN"/>
              </w:rPr>
            </w:pPr>
            <w:r w:rsidRPr="003F0ED2">
              <w:rPr>
                <w:lang w:val="en-IN"/>
              </w:rPr>
              <w:t>Registration</w:t>
            </w:r>
          </w:p>
        </w:tc>
        <w:tc>
          <w:tcPr>
            <w:tcW w:w="0" w:type="auto"/>
            <w:vAlign w:val="center"/>
            <w:hideMark/>
          </w:tcPr>
          <w:p w14:paraId="0637E382" w14:textId="77777777" w:rsidR="003F0ED2" w:rsidRPr="003F0ED2" w:rsidRDefault="003F0ED2" w:rsidP="003F0ED2">
            <w:pPr>
              <w:pStyle w:val="BodyText"/>
              <w:spacing w:line="360" w:lineRule="auto"/>
              <w:jc w:val="both"/>
              <w:rPr>
                <w:lang w:val="en-IN"/>
              </w:rPr>
            </w:pPr>
            <w:r w:rsidRPr="003F0ED2">
              <w:rPr>
                <w:lang w:val="en-IN"/>
              </w:rPr>
              <w:t>Register a hospital with valid details</w:t>
            </w:r>
          </w:p>
        </w:tc>
        <w:tc>
          <w:tcPr>
            <w:tcW w:w="0" w:type="auto"/>
            <w:vAlign w:val="center"/>
            <w:hideMark/>
          </w:tcPr>
          <w:p w14:paraId="291F9DE9" w14:textId="77777777" w:rsidR="003F0ED2" w:rsidRPr="003F0ED2" w:rsidRDefault="003F0ED2" w:rsidP="003F0ED2">
            <w:pPr>
              <w:pStyle w:val="BodyText"/>
              <w:spacing w:line="360" w:lineRule="auto"/>
              <w:jc w:val="both"/>
              <w:rPr>
                <w:lang w:val="en-IN"/>
              </w:rPr>
            </w:pPr>
            <w:r w:rsidRPr="003F0ED2">
              <w:rPr>
                <w:lang w:val="en-IN"/>
              </w:rPr>
              <w:t>Hospital account is created successfully</w:t>
            </w:r>
          </w:p>
        </w:tc>
        <w:tc>
          <w:tcPr>
            <w:tcW w:w="0" w:type="auto"/>
            <w:vAlign w:val="center"/>
            <w:hideMark/>
          </w:tcPr>
          <w:p w14:paraId="3CF9C983"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00987FA8" w14:textId="77777777">
        <w:trPr>
          <w:tblCellSpacing w:w="15" w:type="dxa"/>
        </w:trPr>
        <w:tc>
          <w:tcPr>
            <w:tcW w:w="0" w:type="auto"/>
            <w:vAlign w:val="center"/>
            <w:hideMark/>
          </w:tcPr>
          <w:p w14:paraId="099B8308" w14:textId="77777777" w:rsidR="003F0ED2" w:rsidRPr="003F0ED2" w:rsidRDefault="003F0ED2" w:rsidP="003F0ED2">
            <w:pPr>
              <w:pStyle w:val="BodyText"/>
              <w:spacing w:line="360" w:lineRule="auto"/>
              <w:jc w:val="both"/>
              <w:rPr>
                <w:lang w:val="en-IN"/>
              </w:rPr>
            </w:pPr>
            <w:r w:rsidRPr="003F0ED2">
              <w:rPr>
                <w:lang w:val="en-IN"/>
              </w:rPr>
              <w:t>TC-03</w:t>
            </w:r>
          </w:p>
        </w:tc>
        <w:tc>
          <w:tcPr>
            <w:tcW w:w="0" w:type="auto"/>
            <w:vAlign w:val="center"/>
            <w:hideMark/>
          </w:tcPr>
          <w:p w14:paraId="2DFE8447" w14:textId="77777777" w:rsidR="003F0ED2" w:rsidRPr="003F0ED2" w:rsidRDefault="003F0ED2" w:rsidP="003F0ED2">
            <w:pPr>
              <w:pStyle w:val="BodyText"/>
              <w:spacing w:line="360" w:lineRule="auto"/>
              <w:jc w:val="both"/>
              <w:rPr>
                <w:lang w:val="en-IN"/>
              </w:rPr>
            </w:pPr>
            <w:r w:rsidRPr="003F0ED2">
              <w:rPr>
                <w:lang w:val="en-IN"/>
              </w:rPr>
              <w:t>Registration</w:t>
            </w:r>
          </w:p>
        </w:tc>
        <w:tc>
          <w:tcPr>
            <w:tcW w:w="0" w:type="auto"/>
            <w:vAlign w:val="center"/>
            <w:hideMark/>
          </w:tcPr>
          <w:p w14:paraId="18255E61" w14:textId="77777777" w:rsidR="003F0ED2" w:rsidRPr="003F0ED2" w:rsidRDefault="003F0ED2" w:rsidP="003F0ED2">
            <w:pPr>
              <w:pStyle w:val="BodyText"/>
              <w:spacing w:line="360" w:lineRule="auto"/>
              <w:jc w:val="both"/>
              <w:rPr>
                <w:lang w:val="en-IN"/>
              </w:rPr>
            </w:pPr>
            <w:r w:rsidRPr="003F0ED2">
              <w:rPr>
                <w:lang w:val="en-IN"/>
              </w:rPr>
              <w:t>Register with invalid blood group</w:t>
            </w:r>
          </w:p>
        </w:tc>
        <w:tc>
          <w:tcPr>
            <w:tcW w:w="0" w:type="auto"/>
            <w:vAlign w:val="center"/>
            <w:hideMark/>
          </w:tcPr>
          <w:p w14:paraId="6CA266C2" w14:textId="77777777" w:rsidR="003F0ED2" w:rsidRPr="003F0ED2" w:rsidRDefault="003F0ED2" w:rsidP="003F0ED2">
            <w:pPr>
              <w:pStyle w:val="BodyText"/>
              <w:spacing w:line="360" w:lineRule="auto"/>
              <w:jc w:val="both"/>
              <w:rPr>
                <w:lang w:val="en-IN"/>
              </w:rPr>
            </w:pPr>
            <w:r w:rsidRPr="003F0ED2">
              <w:rPr>
                <w:lang w:val="en-IN"/>
              </w:rPr>
              <w:t>Registration is rejected</w:t>
            </w:r>
          </w:p>
        </w:tc>
        <w:tc>
          <w:tcPr>
            <w:tcW w:w="0" w:type="auto"/>
            <w:vAlign w:val="center"/>
            <w:hideMark/>
          </w:tcPr>
          <w:p w14:paraId="2D4D112C"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60E14A06" w14:textId="77777777">
        <w:trPr>
          <w:tblCellSpacing w:w="15" w:type="dxa"/>
        </w:trPr>
        <w:tc>
          <w:tcPr>
            <w:tcW w:w="0" w:type="auto"/>
            <w:vAlign w:val="center"/>
            <w:hideMark/>
          </w:tcPr>
          <w:p w14:paraId="75660C1F" w14:textId="77777777" w:rsidR="003F0ED2" w:rsidRPr="003F0ED2" w:rsidRDefault="003F0ED2" w:rsidP="003F0ED2">
            <w:pPr>
              <w:pStyle w:val="BodyText"/>
              <w:spacing w:line="360" w:lineRule="auto"/>
              <w:jc w:val="both"/>
              <w:rPr>
                <w:lang w:val="en-IN"/>
              </w:rPr>
            </w:pPr>
            <w:r w:rsidRPr="003F0ED2">
              <w:rPr>
                <w:lang w:val="en-IN"/>
              </w:rPr>
              <w:t>TC-04</w:t>
            </w:r>
          </w:p>
        </w:tc>
        <w:tc>
          <w:tcPr>
            <w:tcW w:w="0" w:type="auto"/>
            <w:vAlign w:val="center"/>
            <w:hideMark/>
          </w:tcPr>
          <w:p w14:paraId="66EBF506" w14:textId="77777777" w:rsidR="003F0ED2" w:rsidRPr="003F0ED2" w:rsidRDefault="003F0ED2" w:rsidP="003F0ED2">
            <w:pPr>
              <w:pStyle w:val="BodyText"/>
              <w:spacing w:line="360" w:lineRule="auto"/>
              <w:jc w:val="both"/>
              <w:rPr>
                <w:lang w:val="en-IN"/>
              </w:rPr>
            </w:pPr>
            <w:r w:rsidRPr="003F0ED2">
              <w:rPr>
                <w:lang w:val="en-IN"/>
              </w:rPr>
              <w:t>Login</w:t>
            </w:r>
          </w:p>
        </w:tc>
        <w:tc>
          <w:tcPr>
            <w:tcW w:w="0" w:type="auto"/>
            <w:vAlign w:val="center"/>
            <w:hideMark/>
          </w:tcPr>
          <w:p w14:paraId="0523E4FD" w14:textId="77777777" w:rsidR="003F0ED2" w:rsidRPr="003F0ED2" w:rsidRDefault="003F0ED2" w:rsidP="003F0ED2">
            <w:pPr>
              <w:pStyle w:val="BodyText"/>
              <w:spacing w:line="360" w:lineRule="auto"/>
              <w:jc w:val="both"/>
              <w:rPr>
                <w:lang w:val="en-IN"/>
              </w:rPr>
            </w:pPr>
            <w:r w:rsidRPr="003F0ED2">
              <w:rPr>
                <w:lang w:val="en-IN"/>
              </w:rPr>
              <w:t>Login using valid donor credentials</w:t>
            </w:r>
          </w:p>
        </w:tc>
        <w:tc>
          <w:tcPr>
            <w:tcW w:w="0" w:type="auto"/>
            <w:vAlign w:val="center"/>
            <w:hideMark/>
          </w:tcPr>
          <w:p w14:paraId="4D147069" w14:textId="77777777" w:rsidR="003F0ED2" w:rsidRPr="003F0ED2" w:rsidRDefault="003F0ED2" w:rsidP="003F0ED2">
            <w:pPr>
              <w:pStyle w:val="BodyText"/>
              <w:spacing w:line="360" w:lineRule="auto"/>
              <w:jc w:val="both"/>
              <w:rPr>
                <w:lang w:val="en-IN"/>
              </w:rPr>
            </w:pPr>
            <w:r w:rsidRPr="003F0ED2">
              <w:rPr>
                <w:lang w:val="en-IN"/>
              </w:rPr>
              <w:t>JWT token is generated and donor dashboard opens</w:t>
            </w:r>
          </w:p>
        </w:tc>
        <w:tc>
          <w:tcPr>
            <w:tcW w:w="0" w:type="auto"/>
            <w:vAlign w:val="center"/>
            <w:hideMark/>
          </w:tcPr>
          <w:p w14:paraId="24295652"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5344F050" w14:textId="77777777">
        <w:trPr>
          <w:tblCellSpacing w:w="15" w:type="dxa"/>
        </w:trPr>
        <w:tc>
          <w:tcPr>
            <w:tcW w:w="0" w:type="auto"/>
            <w:vAlign w:val="center"/>
            <w:hideMark/>
          </w:tcPr>
          <w:p w14:paraId="3DE1B7E6" w14:textId="77777777" w:rsidR="003F0ED2" w:rsidRPr="003F0ED2" w:rsidRDefault="003F0ED2" w:rsidP="003F0ED2">
            <w:pPr>
              <w:pStyle w:val="BodyText"/>
              <w:spacing w:line="360" w:lineRule="auto"/>
              <w:jc w:val="both"/>
              <w:rPr>
                <w:lang w:val="en-IN"/>
              </w:rPr>
            </w:pPr>
            <w:r w:rsidRPr="003F0ED2">
              <w:rPr>
                <w:lang w:val="en-IN"/>
              </w:rPr>
              <w:t>TC-05</w:t>
            </w:r>
          </w:p>
        </w:tc>
        <w:tc>
          <w:tcPr>
            <w:tcW w:w="0" w:type="auto"/>
            <w:vAlign w:val="center"/>
            <w:hideMark/>
          </w:tcPr>
          <w:p w14:paraId="1758C5BA" w14:textId="77777777" w:rsidR="003F0ED2" w:rsidRPr="003F0ED2" w:rsidRDefault="003F0ED2" w:rsidP="003F0ED2">
            <w:pPr>
              <w:pStyle w:val="BodyText"/>
              <w:spacing w:line="360" w:lineRule="auto"/>
              <w:jc w:val="both"/>
              <w:rPr>
                <w:lang w:val="en-IN"/>
              </w:rPr>
            </w:pPr>
            <w:r w:rsidRPr="003F0ED2">
              <w:rPr>
                <w:lang w:val="en-IN"/>
              </w:rPr>
              <w:t>Login</w:t>
            </w:r>
          </w:p>
        </w:tc>
        <w:tc>
          <w:tcPr>
            <w:tcW w:w="0" w:type="auto"/>
            <w:vAlign w:val="center"/>
            <w:hideMark/>
          </w:tcPr>
          <w:p w14:paraId="43A63BE0" w14:textId="77777777" w:rsidR="003F0ED2" w:rsidRPr="003F0ED2" w:rsidRDefault="003F0ED2" w:rsidP="003F0ED2">
            <w:pPr>
              <w:pStyle w:val="BodyText"/>
              <w:spacing w:line="360" w:lineRule="auto"/>
              <w:jc w:val="both"/>
              <w:rPr>
                <w:lang w:val="en-IN"/>
              </w:rPr>
            </w:pPr>
            <w:r w:rsidRPr="003F0ED2">
              <w:rPr>
                <w:lang w:val="en-IN"/>
              </w:rPr>
              <w:t>Login using valid hospital credentials</w:t>
            </w:r>
          </w:p>
        </w:tc>
        <w:tc>
          <w:tcPr>
            <w:tcW w:w="0" w:type="auto"/>
            <w:vAlign w:val="center"/>
            <w:hideMark/>
          </w:tcPr>
          <w:p w14:paraId="5B53C8E7" w14:textId="77777777" w:rsidR="003F0ED2" w:rsidRPr="003F0ED2" w:rsidRDefault="003F0ED2" w:rsidP="003F0ED2">
            <w:pPr>
              <w:pStyle w:val="BodyText"/>
              <w:spacing w:line="360" w:lineRule="auto"/>
              <w:jc w:val="both"/>
              <w:rPr>
                <w:lang w:val="en-IN"/>
              </w:rPr>
            </w:pPr>
            <w:r w:rsidRPr="003F0ED2">
              <w:rPr>
                <w:lang w:val="en-IN"/>
              </w:rPr>
              <w:t>Hospital is authenticated successfully</w:t>
            </w:r>
          </w:p>
        </w:tc>
        <w:tc>
          <w:tcPr>
            <w:tcW w:w="0" w:type="auto"/>
            <w:vAlign w:val="center"/>
            <w:hideMark/>
          </w:tcPr>
          <w:p w14:paraId="384F3F87"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167A577B" w14:textId="77777777">
        <w:trPr>
          <w:tblCellSpacing w:w="15" w:type="dxa"/>
        </w:trPr>
        <w:tc>
          <w:tcPr>
            <w:tcW w:w="0" w:type="auto"/>
            <w:vAlign w:val="center"/>
            <w:hideMark/>
          </w:tcPr>
          <w:p w14:paraId="16C417D7" w14:textId="77777777" w:rsidR="003F0ED2" w:rsidRPr="003F0ED2" w:rsidRDefault="003F0ED2" w:rsidP="003F0ED2">
            <w:pPr>
              <w:pStyle w:val="BodyText"/>
              <w:spacing w:line="360" w:lineRule="auto"/>
              <w:jc w:val="both"/>
              <w:rPr>
                <w:lang w:val="en-IN"/>
              </w:rPr>
            </w:pPr>
            <w:r w:rsidRPr="003F0ED2">
              <w:rPr>
                <w:lang w:val="en-IN"/>
              </w:rPr>
              <w:t>TC-06</w:t>
            </w:r>
          </w:p>
        </w:tc>
        <w:tc>
          <w:tcPr>
            <w:tcW w:w="0" w:type="auto"/>
            <w:vAlign w:val="center"/>
            <w:hideMark/>
          </w:tcPr>
          <w:p w14:paraId="7BD3405C" w14:textId="77777777" w:rsidR="003F0ED2" w:rsidRPr="003F0ED2" w:rsidRDefault="003F0ED2" w:rsidP="003F0ED2">
            <w:pPr>
              <w:pStyle w:val="BodyText"/>
              <w:spacing w:line="360" w:lineRule="auto"/>
              <w:jc w:val="both"/>
              <w:rPr>
                <w:lang w:val="en-IN"/>
              </w:rPr>
            </w:pPr>
            <w:r w:rsidRPr="003F0ED2">
              <w:rPr>
                <w:lang w:val="en-IN"/>
              </w:rPr>
              <w:t>Login</w:t>
            </w:r>
          </w:p>
        </w:tc>
        <w:tc>
          <w:tcPr>
            <w:tcW w:w="0" w:type="auto"/>
            <w:vAlign w:val="center"/>
            <w:hideMark/>
          </w:tcPr>
          <w:p w14:paraId="7258FE88" w14:textId="77777777" w:rsidR="003F0ED2" w:rsidRPr="003F0ED2" w:rsidRDefault="003F0ED2" w:rsidP="003F0ED2">
            <w:pPr>
              <w:pStyle w:val="BodyText"/>
              <w:spacing w:line="360" w:lineRule="auto"/>
              <w:jc w:val="both"/>
              <w:rPr>
                <w:lang w:val="en-IN"/>
              </w:rPr>
            </w:pPr>
            <w:r w:rsidRPr="003F0ED2">
              <w:rPr>
                <w:lang w:val="en-IN"/>
              </w:rPr>
              <w:t>Login using incorrect credentials</w:t>
            </w:r>
          </w:p>
        </w:tc>
        <w:tc>
          <w:tcPr>
            <w:tcW w:w="0" w:type="auto"/>
            <w:vAlign w:val="center"/>
            <w:hideMark/>
          </w:tcPr>
          <w:p w14:paraId="5B29A403" w14:textId="77777777" w:rsidR="003F0ED2" w:rsidRPr="003F0ED2" w:rsidRDefault="003F0ED2" w:rsidP="003F0ED2">
            <w:pPr>
              <w:pStyle w:val="BodyText"/>
              <w:spacing w:line="360" w:lineRule="auto"/>
              <w:jc w:val="both"/>
              <w:rPr>
                <w:lang w:val="en-IN"/>
              </w:rPr>
            </w:pPr>
            <w:r w:rsidRPr="003F0ED2">
              <w:rPr>
                <w:lang w:val="en-IN"/>
              </w:rPr>
              <w:t>Authentication is rejected</w:t>
            </w:r>
          </w:p>
        </w:tc>
        <w:tc>
          <w:tcPr>
            <w:tcW w:w="0" w:type="auto"/>
            <w:vAlign w:val="center"/>
            <w:hideMark/>
          </w:tcPr>
          <w:p w14:paraId="6785E3A0"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39CFCE0D" w14:textId="77777777">
        <w:trPr>
          <w:tblCellSpacing w:w="15" w:type="dxa"/>
        </w:trPr>
        <w:tc>
          <w:tcPr>
            <w:tcW w:w="0" w:type="auto"/>
            <w:vAlign w:val="center"/>
            <w:hideMark/>
          </w:tcPr>
          <w:p w14:paraId="6E7AC1CD" w14:textId="77777777" w:rsidR="003F0ED2" w:rsidRPr="003F0ED2" w:rsidRDefault="003F0ED2" w:rsidP="003F0ED2">
            <w:pPr>
              <w:pStyle w:val="BodyText"/>
              <w:spacing w:line="360" w:lineRule="auto"/>
              <w:jc w:val="both"/>
              <w:rPr>
                <w:lang w:val="en-IN"/>
              </w:rPr>
            </w:pPr>
            <w:r w:rsidRPr="003F0ED2">
              <w:rPr>
                <w:lang w:val="en-IN"/>
              </w:rPr>
              <w:t>TC-07</w:t>
            </w:r>
          </w:p>
        </w:tc>
        <w:tc>
          <w:tcPr>
            <w:tcW w:w="0" w:type="auto"/>
            <w:vAlign w:val="center"/>
            <w:hideMark/>
          </w:tcPr>
          <w:p w14:paraId="7669D78C" w14:textId="77777777" w:rsidR="003F0ED2" w:rsidRPr="003F0ED2" w:rsidRDefault="003F0ED2" w:rsidP="003F0ED2">
            <w:pPr>
              <w:pStyle w:val="BodyText"/>
              <w:spacing w:line="360" w:lineRule="auto"/>
              <w:jc w:val="both"/>
              <w:rPr>
                <w:lang w:val="en-IN"/>
              </w:rPr>
            </w:pPr>
            <w:r w:rsidRPr="003F0ED2">
              <w:rPr>
                <w:lang w:val="en-IN"/>
              </w:rPr>
              <w:t>Authorisation</w:t>
            </w:r>
          </w:p>
        </w:tc>
        <w:tc>
          <w:tcPr>
            <w:tcW w:w="0" w:type="auto"/>
            <w:vAlign w:val="center"/>
            <w:hideMark/>
          </w:tcPr>
          <w:p w14:paraId="557EFC49" w14:textId="77777777" w:rsidR="003F0ED2" w:rsidRPr="003F0ED2" w:rsidRDefault="003F0ED2" w:rsidP="003F0ED2">
            <w:pPr>
              <w:pStyle w:val="BodyText"/>
              <w:spacing w:line="360" w:lineRule="auto"/>
              <w:jc w:val="both"/>
              <w:rPr>
                <w:lang w:val="en-IN"/>
              </w:rPr>
            </w:pPr>
            <w:r w:rsidRPr="003F0ED2">
              <w:rPr>
                <w:lang w:val="en-IN"/>
              </w:rPr>
              <w:t>Donor attempts administrative operation</w:t>
            </w:r>
          </w:p>
        </w:tc>
        <w:tc>
          <w:tcPr>
            <w:tcW w:w="0" w:type="auto"/>
            <w:vAlign w:val="center"/>
            <w:hideMark/>
          </w:tcPr>
          <w:p w14:paraId="03A1620D" w14:textId="77777777" w:rsidR="003F0ED2" w:rsidRPr="003F0ED2" w:rsidRDefault="003F0ED2" w:rsidP="003F0ED2">
            <w:pPr>
              <w:pStyle w:val="BodyText"/>
              <w:spacing w:line="360" w:lineRule="auto"/>
              <w:jc w:val="both"/>
              <w:rPr>
                <w:lang w:val="en-IN"/>
              </w:rPr>
            </w:pPr>
            <w:r w:rsidRPr="003F0ED2">
              <w:rPr>
                <w:lang w:val="en-IN"/>
              </w:rPr>
              <w:t>Access is denied</w:t>
            </w:r>
          </w:p>
        </w:tc>
        <w:tc>
          <w:tcPr>
            <w:tcW w:w="0" w:type="auto"/>
            <w:vAlign w:val="center"/>
            <w:hideMark/>
          </w:tcPr>
          <w:p w14:paraId="613B44EB"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5D440CF2" w14:textId="77777777">
        <w:trPr>
          <w:tblCellSpacing w:w="15" w:type="dxa"/>
        </w:trPr>
        <w:tc>
          <w:tcPr>
            <w:tcW w:w="0" w:type="auto"/>
            <w:vAlign w:val="center"/>
            <w:hideMark/>
          </w:tcPr>
          <w:p w14:paraId="7420AB07" w14:textId="77777777" w:rsidR="003F0ED2" w:rsidRPr="003F0ED2" w:rsidRDefault="003F0ED2" w:rsidP="003F0ED2">
            <w:pPr>
              <w:pStyle w:val="BodyText"/>
              <w:spacing w:line="360" w:lineRule="auto"/>
              <w:jc w:val="both"/>
              <w:rPr>
                <w:lang w:val="en-IN"/>
              </w:rPr>
            </w:pPr>
            <w:r w:rsidRPr="003F0ED2">
              <w:rPr>
                <w:lang w:val="en-IN"/>
              </w:rPr>
              <w:t>TC-08</w:t>
            </w:r>
          </w:p>
        </w:tc>
        <w:tc>
          <w:tcPr>
            <w:tcW w:w="0" w:type="auto"/>
            <w:vAlign w:val="center"/>
            <w:hideMark/>
          </w:tcPr>
          <w:p w14:paraId="244E115F" w14:textId="77777777" w:rsidR="003F0ED2" w:rsidRPr="003F0ED2" w:rsidRDefault="003F0ED2" w:rsidP="003F0ED2">
            <w:pPr>
              <w:pStyle w:val="BodyText"/>
              <w:spacing w:line="360" w:lineRule="auto"/>
              <w:jc w:val="both"/>
              <w:rPr>
                <w:lang w:val="en-IN"/>
              </w:rPr>
            </w:pPr>
            <w:r w:rsidRPr="003F0ED2">
              <w:rPr>
                <w:lang w:val="en-IN"/>
              </w:rPr>
              <w:t>Donor Profile</w:t>
            </w:r>
          </w:p>
        </w:tc>
        <w:tc>
          <w:tcPr>
            <w:tcW w:w="0" w:type="auto"/>
            <w:vAlign w:val="center"/>
            <w:hideMark/>
          </w:tcPr>
          <w:p w14:paraId="61FD3DA8" w14:textId="77777777" w:rsidR="003F0ED2" w:rsidRPr="003F0ED2" w:rsidRDefault="003F0ED2" w:rsidP="003F0ED2">
            <w:pPr>
              <w:pStyle w:val="BodyText"/>
              <w:spacing w:line="360" w:lineRule="auto"/>
              <w:jc w:val="both"/>
              <w:rPr>
                <w:lang w:val="en-IN"/>
              </w:rPr>
            </w:pPr>
            <w:r w:rsidRPr="003F0ED2">
              <w:rPr>
                <w:lang w:val="en-IN"/>
              </w:rPr>
              <w:t>Retrieve donor profile</w:t>
            </w:r>
          </w:p>
        </w:tc>
        <w:tc>
          <w:tcPr>
            <w:tcW w:w="0" w:type="auto"/>
            <w:vAlign w:val="center"/>
            <w:hideMark/>
          </w:tcPr>
          <w:p w14:paraId="4B332F32" w14:textId="77777777" w:rsidR="003F0ED2" w:rsidRPr="003F0ED2" w:rsidRDefault="003F0ED2" w:rsidP="003F0ED2">
            <w:pPr>
              <w:pStyle w:val="BodyText"/>
              <w:spacing w:line="360" w:lineRule="auto"/>
              <w:jc w:val="both"/>
              <w:rPr>
                <w:lang w:val="en-IN"/>
              </w:rPr>
            </w:pPr>
            <w:r w:rsidRPr="003F0ED2">
              <w:rPr>
                <w:lang w:val="en-IN"/>
              </w:rPr>
              <w:t>Correct authenticated donor information is displayed</w:t>
            </w:r>
          </w:p>
        </w:tc>
        <w:tc>
          <w:tcPr>
            <w:tcW w:w="0" w:type="auto"/>
            <w:vAlign w:val="center"/>
            <w:hideMark/>
          </w:tcPr>
          <w:p w14:paraId="05A670DA"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33E2F37E" w14:textId="77777777">
        <w:trPr>
          <w:tblCellSpacing w:w="15" w:type="dxa"/>
        </w:trPr>
        <w:tc>
          <w:tcPr>
            <w:tcW w:w="0" w:type="auto"/>
            <w:vAlign w:val="center"/>
            <w:hideMark/>
          </w:tcPr>
          <w:p w14:paraId="16B19122" w14:textId="77777777" w:rsidR="003F0ED2" w:rsidRPr="003F0ED2" w:rsidRDefault="003F0ED2" w:rsidP="003F0ED2">
            <w:pPr>
              <w:pStyle w:val="BodyText"/>
              <w:spacing w:line="360" w:lineRule="auto"/>
              <w:jc w:val="both"/>
              <w:rPr>
                <w:lang w:val="en-IN"/>
              </w:rPr>
            </w:pPr>
            <w:r w:rsidRPr="003F0ED2">
              <w:rPr>
                <w:lang w:val="en-IN"/>
              </w:rPr>
              <w:t>TC-09</w:t>
            </w:r>
          </w:p>
        </w:tc>
        <w:tc>
          <w:tcPr>
            <w:tcW w:w="0" w:type="auto"/>
            <w:vAlign w:val="center"/>
            <w:hideMark/>
          </w:tcPr>
          <w:p w14:paraId="35198A70" w14:textId="77777777" w:rsidR="003F0ED2" w:rsidRPr="003F0ED2" w:rsidRDefault="003F0ED2" w:rsidP="003F0ED2">
            <w:pPr>
              <w:pStyle w:val="BodyText"/>
              <w:spacing w:line="360" w:lineRule="auto"/>
              <w:jc w:val="both"/>
              <w:rPr>
                <w:lang w:val="en-IN"/>
              </w:rPr>
            </w:pPr>
            <w:r w:rsidRPr="003F0ED2">
              <w:rPr>
                <w:lang w:val="en-IN"/>
              </w:rPr>
              <w:t>Donation History</w:t>
            </w:r>
          </w:p>
        </w:tc>
        <w:tc>
          <w:tcPr>
            <w:tcW w:w="0" w:type="auto"/>
            <w:vAlign w:val="center"/>
            <w:hideMark/>
          </w:tcPr>
          <w:p w14:paraId="2FE0B04C" w14:textId="77777777" w:rsidR="003F0ED2" w:rsidRPr="003F0ED2" w:rsidRDefault="003F0ED2" w:rsidP="003F0ED2">
            <w:pPr>
              <w:pStyle w:val="BodyText"/>
              <w:spacing w:line="360" w:lineRule="auto"/>
              <w:jc w:val="both"/>
              <w:rPr>
                <w:lang w:val="en-IN"/>
              </w:rPr>
            </w:pPr>
            <w:r w:rsidRPr="003F0ED2">
              <w:rPr>
                <w:lang w:val="en-IN"/>
              </w:rPr>
              <w:t>Retrieve donor donation history</w:t>
            </w:r>
          </w:p>
        </w:tc>
        <w:tc>
          <w:tcPr>
            <w:tcW w:w="0" w:type="auto"/>
            <w:vAlign w:val="center"/>
            <w:hideMark/>
          </w:tcPr>
          <w:p w14:paraId="59D823A2" w14:textId="77777777" w:rsidR="003F0ED2" w:rsidRPr="003F0ED2" w:rsidRDefault="003F0ED2" w:rsidP="003F0ED2">
            <w:pPr>
              <w:pStyle w:val="BodyText"/>
              <w:spacing w:line="360" w:lineRule="auto"/>
              <w:jc w:val="both"/>
              <w:rPr>
                <w:lang w:val="en-IN"/>
              </w:rPr>
            </w:pPr>
            <w:r w:rsidRPr="003F0ED2">
              <w:rPr>
                <w:lang w:val="en-IN"/>
              </w:rPr>
              <w:t>Recorded donation history is returned</w:t>
            </w:r>
          </w:p>
        </w:tc>
        <w:tc>
          <w:tcPr>
            <w:tcW w:w="0" w:type="auto"/>
            <w:vAlign w:val="center"/>
            <w:hideMark/>
          </w:tcPr>
          <w:p w14:paraId="53DBD764"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17C9CA3C" w14:textId="77777777">
        <w:trPr>
          <w:tblCellSpacing w:w="15" w:type="dxa"/>
        </w:trPr>
        <w:tc>
          <w:tcPr>
            <w:tcW w:w="0" w:type="auto"/>
            <w:vAlign w:val="center"/>
            <w:hideMark/>
          </w:tcPr>
          <w:p w14:paraId="24A3EC49" w14:textId="77777777" w:rsidR="003F0ED2" w:rsidRPr="003F0ED2" w:rsidRDefault="003F0ED2" w:rsidP="003F0ED2">
            <w:pPr>
              <w:pStyle w:val="BodyText"/>
              <w:spacing w:line="360" w:lineRule="auto"/>
              <w:jc w:val="both"/>
              <w:rPr>
                <w:lang w:val="en-IN"/>
              </w:rPr>
            </w:pPr>
            <w:r w:rsidRPr="003F0ED2">
              <w:rPr>
                <w:lang w:val="en-IN"/>
              </w:rPr>
              <w:t>TC-10</w:t>
            </w:r>
          </w:p>
        </w:tc>
        <w:tc>
          <w:tcPr>
            <w:tcW w:w="0" w:type="auto"/>
            <w:vAlign w:val="center"/>
            <w:hideMark/>
          </w:tcPr>
          <w:p w14:paraId="3FAC793F" w14:textId="77777777" w:rsidR="003F0ED2" w:rsidRPr="003F0ED2" w:rsidRDefault="003F0ED2" w:rsidP="003F0ED2">
            <w:pPr>
              <w:pStyle w:val="BodyText"/>
              <w:spacing w:line="360" w:lineRule="auto"/>
              <w:jc w:val="both"/>
              <w:rPr>
                <w:lang w:val="en-IN"/>
              </w:rPr>
            </w:pPr>
            <w:r w:rsidRPr="003F0ED2">
              <w:rPr>
                <w:lang w:val="en-IN"/>
              </w:rPr>
              <w:t>Nearby Requests</w:t>
            </w:r>
          </w:p>
        </w:tc>
        <w:tc>
          <w:tcPr>
            <w:tcW w:w="0" w:type="auto"/>
            <w:vAlign w:val="center"/>
            <w:hideMark/>
          </w:tcPr>
          <w:p w14:paraId="56B43FBA" w14:textId="77777777" w:rsidR="003F0ED2" w:rsidRPr="003F0ED2" w:rsidRDefault="003F0ED2" w:rsidP="003F0ED2">
            <w:pPr>
              <w:pStyle w:val="BodyText"/>
              <w:spacing w:line="360" w:lineRule="auto"/>
              <w:jc w:val="both"/>
              <w:rPr>
                <w:lang w:val="en-IN"/>
              </w:rPr>
            </w:pPr>
            <w:r w:rsidRPr="003F0ED2">
              <w:rPr>
                <w:lang w:val="en-IN"/>
              </w:rPr>
              <w:t>Retrieve compatible nearby requests</w:t>
            </w:r>
          </w:p>
        </w:tc>
        <w:tc>
          <w:tcPr>
            <w:tcW w:w="0" w:type="auto"/>
            <w:vAlign w:val="center"/>
            <w:hideMark/>
          </w:tcPr>
          <w:p w14:paraId="5BFD943E" w14:textId="77777777" w:rsidR="003F0ED2" w:rsidRPr="003F0ED2" w:rsidRDefault="003F0ED2" w:rsidP="003F0ED2">
            <w:pPr>
              <w:pStyle w:val="BodyText"/>
              <w:spacing w:line="360" w:lineRule="auto"/>
              <w:jc w:val="both"/>
              <w:rPr>
                <w:lang w:val="en-IN"/>
              </w:rPr>
            </w:pPr>
            <w:r w:rsidRPr="003F0ED2">
              <w:rPr>
                <w:lang w:val="en-IN"/>
              </w:rPr>
              <w:t>Relevant blood requests are displayed</w:t>
            </w:r>
          </w:p>
        </w:tc>
        <w:tc>
          <w:tcPr>
            <w:tcW w:w="0" w:type="auto"/>
            <w:vAlign w:val="center"/>
            <w:hideMark/>
          </w:tcPr>
          <w:p w14:paraId="2A2CE7EA"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7C75E27E" w14:textId="77777777">
        <w:trPr>
          <w:tblCellSpacing w:w="15" w:type="dxa"/>
        </w:trPr>
        <w:tc>
          <w:tcPr>
            <w:tcW w:w="0" w:type="auto"/>
            <w:vAlign w:val="center"/>
            <w:hideMark/>
          </w:tcPr>
          <w:p w14:paraId="33602B8D" w14:textId="77777777" w:rsidR="003F0ED2" w:rsidRPr="003F0ED2" w:rsidRDefault="003F0ED2" w:rsidP="003F0ED2">
            <w:pPr>
              <w:pStyle w:val="BodyText"/>
              <w:spacing w:line="360" w:lineRule="auto"/>
              <w:jc w:val="both"/>
              <w:rPr>
                <w:lang w:val="en-IN"/>
              </w:rPr>
            </w:pPr>
            <w:r w:rsidRPr="003F0ED2">
              <w:rPr>
                <w:lang w:val="en-IN"/>
              </w:rPr>
              <w:t>TC-11</w:t>
            </w:r>
          </w:p>
        </w:tc>
        <w:tc>
          <w:tcPr>
            <w:tcW w:w="0" w:type="auto"/>
            <w:vAlign w:val="center"/>
            <w:hideMark/>
          </w:tcPr>
          <w:p w14:paraId="0B738C34" w14:textId="77777777" w:rsidR="003F0ED2" w:rsidRPr="003F0ED2" w:rsidRDefault="003F0ED2" w:rsidP="003F0ED2">
            <w:pPr>
              <w:pStyle w:val="BodyText"/>
              <w:spacing w:line="360" w:lineRule="auto"/>
              <w:jc w:val="both"/>
              <w:rPr>
                <w:lang w:val="en-IN"/>
              </w:rPr>
            </w:pPr>
            <w:r w:rsidRPr="003F0ED2">
              <w:rPr>
                <w:lang w:val="en-IN"/>
              </w:rPr>
              <w:t>Blood Request</w:t>
            </w:r>
          </w:p>
        </w:tc>
        <w:tc>
          <w:tcPr>
            <w:tcW w:w="0" w:type="auto"/>
            <w:vAlign w:val="center"/>
            <w:hideMark/>
          </w:tcPr>
          <w:p w14:paraId="6AD66168" w14:textId="77777777" w:rsidR="003F0ED2" w:rsidRPr="003F0ED2" w:rsidRDefault="003F0ED2" w:rsidP="003F0ED2">
            <w:pPr>
              <w:pStyle w:val="BodyText"/>
              <w:spacing w:line="360" w:lineRule="auto"/>
              <w:jc w:val="both"/>
              <w:rPr>
                <w:lang w:val="en-IN"/>
              </w:rPr>
            </w:pPr>
            <w:r w:rsidRPr="003F0ED2">
              <w:rPr>
                <w:lang w:val="en-IN"/>
              </w:rPr>
              <w:t>Hospital creates a valid blood request</w:t>
            </w:r>
          </w:p>
        </w:tc>
        <w:tc>
          <w:tcPr>
            <w:tcW w:w="0" w:type="auto"/>
            <w:vAlign w:val="center"/>
            <w:hideMark/>
          </w:tcPr>
          <w:p w14:paraId="3D63CDAA" w14:textId="77777777" w:rsidR="003F0ED2" w:rsidRPr="003F0ED2" w:rsidRDefault="003F0ED2" w:rsidP="003F0ED2">
            <w:pPr>
              <w:pStyle w:val="BodyText"/>
              <w:spacing w:line="360" w:lineRule="auto"/>
              <w:jc w:val="both"/>
              <w:rPr>
                <w:lang w:val="en-IN"/>
              </w:rPr>
            </w:pPr>
            <w:r w:rsidRPr="003F0ED2">
              <w:rPr>
                <w:lang w:val="en-IN"/>
              </w:rPr>
              <w:t>Request is stored successfully</w:t>
            </w:r>
          </w:p>
        </w:tc>
        <w:tc>
          <w:tcPr>
            <w:tcW w:w="0" w:type="auto"/>
            <w:vAlign w:val="center"/>
            <w:hideMark/>
          </w:tcPr>
          <w:p w14:paraId="38D5C867"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665030C8" w14:textId="77777777">
        <w:trPr>
          <w:tblCellSpacing w:w="15" w:type="dxa"/>
        </w:trPr>
        <w:tc>
          <w:tcPr>
            <w:tcW w:w="0" w:type="auto"/>
            <w:vAlign w:val="center"/>
            <w:hideMark/>
          </w:tcPr>
          <w:p w14:paraId="517EFC20" w14:textId="77777777" w:rsidR="003F0ED2" w:rsidRPr="003F0ED2" w:rsidRDefault="003F0ED2" w:rsidP="003F0ED2">
            <w:pPr>
              <w:pStyle w:val="BodyText"/>
              <w:spacing w:line="360" w:lineRule="auto"/>
              <w:jc w:val="both"/>
              <w:rPr>
                <w:lang w:val="en-IN"/>
              </w:rPr>
            </w:pPr>
            <w:r w:rsidRPr="003F0ED2">
              <w:rPr>
                <w:lang w:val="en-IN"/>
              </w:rPr>
              <w:t>TC-12</w:t>
            </w:r>
          </w:p>
        </w:tc>
        <w:tc>
          <w:tcPr>
            <w:tcW w:w="0" w:type="auto"/>
            <w:vAlign w:val="center"/>
            <w:hideMark/>
          </w:tcPr>
          <w:p w14:paraId="0F9B3750" w14:textId="77777777" w:rsidR="003F0ED2" w:rsidRPr="003F0ED2" w:rsidRDefault="003F0ED2" w:rsidP="003F0ED2">
            <w:pPr>
              <w:pStyle w:val="BodyText"/>
              <w:spacing w:line="360" w:lineRule="auto"/>
              <w:jc w:val="both"/>
              <w:rPr>
                <w:lang w:val="en-IN"/>
              </w:rPr>
            </w:pPr>
            <w:r w:rsidRPr="003F0ED2">
              <w:rPr>
                <w:lang w:val="en-IN"/>
              </w:rPr>
              <w:t>Blood Request</w:t>
            </w:r>
          </w:p>
        </w:tc>
        <w:tc>
          <w:tcPr>
            <w:tcW w:w="0" w:type="auto"/>
            <w:vAlign w:val="center"/>
            <w:hideMark/>
          </w:tcPr>
          <w:p w14:paraId="50A5A9D0" w14:textId="77777777" w:rsidR="003F0ED2" w:rsidRPr="003F0ED2" w:rsidRDefault="003F0ED2" w:rsidP="003F0ED2">
            <w:pPr>
              <w:pStyle w:val="BodyText"/>
              <w:spacing w:line="360" w:lineRule="auto"/>
              <w:jc w:val="both"/>
              <w:rPr>
                <w:lang w:val="en-IN"/>
              </w:rPr>
            </w:pPr>
            <w:r w:rsidRPr="003F0ED2">
              <w:rPr>
                <w:lang w:val="en-IN"/>
              </w:rPr>
              <w:t>Hospital views its requests</w:t>
            </w:r>
          </w:p>
        </w:tc>
        <w:tc>
          <w:tcPr>
            <w:tcW w:w="0" w:type="auto"/>
            <w:vAlign w:val="center"/>
            <w:hideMark/>
          </w:tcPr>
          <w:p w14:paraId="7E7081C7" w14:textId="77777777" w:rsidR="003F0ED2" w:rsidRPr="003F0ED2" w:rsidRDefault="003F0ED2" w:rsidP="003F0ED2">
            <w:pPr>
              <w:pStyle w:val="BodyText"/>
              <w:spacing w:line="360" w:lineRule="auto"/>
              <w:jc w:val="both"/>
              <w:rPr>
                <w:lang w:val="en-IN"/>
              </w:rPr>
            </w:pPr>
            <w:r w:rsidRPr="003F0ED2">
              <w:rPr>
                <w:lang w:val="en-IN"/>
              </w:rPr>
              <w:t>Hospital's requests are retrieved</w:t>
            </w:r>
          </w:p>
        </w:tc>
        <w:tc>
          <w:tcPr>
            <w:tcW w:w="0" w:type="auto"/>
            <w:vAlign w:val="center"/>
            <w:hideMark/>
          </w:tcPr>
          <w:p w14:paraId="3D2F9ABE"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6AB5286E" w14:textId="77777777">
        <w:trPr>
          <w:tblCellSpacing w:w="15" w:type="dxa"/>
        </w:trPr>
        <w:tc>
          <w:tcPr>
            <w:tcW w:w="0" w:type="auto"/>
            <w:vAlign w:val="center"/>
            <w:hideMark/>
          </w:tcPr>
          <w:p w14:paraId="2D6C469E" w14:textId="77777777" w:rsidR="003F0ED2" w:rsidRPr="003F0ED2" w:rsidRDefault="003F0ED2" w:rsidP="003F0ED2">
            <w:pPr>
              <w:pStyle w:val="BodyText"/>
              <w:spacing w:line="360" w:lineRule="auto"/>
              <w:jc w:val="both"/>
              <w:rPr>
                <w:lang w:val="en-IN"/>
              </w:rPr>
            </w:pPr>
            <w:r w:rsidRPr="003F0ED2">
              <w:rPr>
                <w:lang w:val="en-IN"/>
              </w:rPr>
              <w:t>TC-13</w:t>
            </w:r>
          </w:p>
        </w:tc>
        <w:tc>
          <w:tcPr>
            <w:tcW w:w="0" w:type="auto"/>
            <w:vAlign w:val="center"/>
            <w:hideMark/>
          </w:tcPr>
          <w:p w14:paraId="2DDDECB2" w14:textId="77777777" w:rsidR="003F0ED2" w:rsidRPr="003F0ED2" w:rsidRDefault="003F0ED2" w:rsidP="003F0ED2">
            <w:pPr>
              <w:pStyle w:val="BodyText"/>
              <w:spacing w:line="360" w:lineRule="auto"/>
              <w:jc w:val="both"/>
              <w:rPr>
                <w:lang w:val="en-IN"/>
              </w:rPr>
            </w:pPr>
            <w:r w:rsidRPr="003F0ED2">
              <w:rPr>
                <w:lang w:val="en-IN"/>
              </w:rPr>
              <w:t>Request Status</w:t>
            </w:r>
          </w:p>
        </w:tc>
        <w:tc>
          <w:tcPr>
            <w:tcW w:w="0" w:type="auto"/>
            <w:vAlign w:val="center"/>
            <w:hideMark/>
          </w:tcPr>
          <w:p w14:paraId="35CE4593" w14:textId="77777777" w:rsidR="003F0ED2" w:rsidRPr="003F0ED2" w:rsidRDefault="003F0ED2" w:rsidP="003F0ED2">
            <w:pPr>
              <w:pStyle w:val="BodyText"/>
              <w:spacing w:line="360" w:lineRule="auto"/>
              <w:jc w:val="both"/>
              <w:rPr>
                <w:lang w:val="en-IN"/>
              </w:rPr>
            </w:pPr>
            <w:r w:rsidRPr="003F0ED2">
              <w:rPr>
                <w:lang w:val="en-IN"/>
              </w:rPr>
              <w:t>Update request status</w:t>
            </w:r>
          </w:p>
        </w:tc>
        <w:tc>
          <w:tcPr>
            <w:tcW w:w="0" w:type="auto"/>
            <w:vAlign w:val="center"/>
            <w:hideMark/>
          </w:tcPr>
          <w:p w14:paraId="454FFB3C" w14:textId="77777777" w:rsidR="003F0ED2" w:rsidRPr="003F0ED2" w:rsidRDefault="003F0ED2" w:rsidP="003F0ED2">
            <w:pPr>
              <w:pStyle w:val="BodyText"/>
              <w:spacing w:line="360" w:lineRule="auto"/>
              <w:jc w:val="both"/>
              <w:rPr>
                <w:lang w:val="en-IN"/>
              </w:rPr>
            </w:pPr>
            <w:r w:rsidRPr="003F0ED2">
              <w:rPr>
                <w:lang w:val="en-IN"/>
              </w:rPr>
              <w:t>Request status is updated according to workflow</w:t>
            </w:r>
          </w:p>
        </w:tc>
        <w:tc>
          <w:tcPr>
            <w:tcW w:w="0" w:type="auto"/>
            <w:vAlign w:val="center"/>
            <w:hideMark/>
          </w:tcPr>
          <w:p w14:paraId="2865F6AE"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1ED02529" w14:textId="77777777">
        <w:trPr>
          <w:tblCellSpacing w:w="15" w:type="dxa"/>
        </w:trPr>
        <w:tc>
          <w:tcPr>
            <w:tcW w:w="0" w:type="auto"/>
            <w:vAlign w:val="center"/>
            <w:hideMark/>
          </w:tcPr>
          <w:p w14:paraId="42DCFF25" w14:textId="77777777" w:rsidR="003F0ED2" w:rsidRPr="003F0ED2" w:rsidRDefault="003F0ED2" w:rsidP="003F0ED2">
            <w:pPr>
              <w:pStyle w:val="BodyText"/>
              <w:spacing w:line="360" w:lineRule="auto"/>
              <w:jc w:val="both"/>
              <w:rPr>
                <w:lang w:val="en-IN"/>
              </w:rPr>
            </w:pPr>
            <w:r w:rsidRPr="003F0ED2">
              <w:rPr>
                <w:lang w:val="en-IN"/>
              </w:rPr>
              <w:t>TC-14</w:t>
            </w:r>
          </w:p>
        </w:tc>
        <w:tc>
          <w:tcPr>
            <w:tcW w:w="0" w:type="auto"/>
            <w:vAlign w:val="center"/>
            <w:hideMark/>
          </w:tcPr>
          <w:p w14:paraId="3334F998" w14:textId="77777777" w:rsidR="003F0ED2" w:rsidRPr="003F0ED2" w:rsidRDefault="003F0ED2" w:rsidP="003F0ED2">
            <w:pPr>
              <w:pStyle w:val="BodyText"/>
              <w:spacing w:line="360" w:lineRule="auto"/>
              <w:jc w:val="both"/>
              <w:rPr>
                <w:lang w:val="en-IN"/>
              </w:rPr>
            </w:pPr>
            <w:r w:rsidRPr="003F0ED2">
              <w:rPr>
                <w:lang w:val="en-IN"/>
              </w:rPr>
              <w:t>Critical Request</w:t>
            </w:r>
          </w:p>
        </w:tc>
        <w:tc>
          <w:tcPr>
            <w:tcW w:w="0" w:type="auto"/>
            <w:vAlign w:val="center"/>
            <w:hideMark/>
          </w:tcPr>
          <w:p w14:paraId="12581D2E" w14:textId="77777777" w:rsidR="003F0ED2" w:rsidRPr="003F0ED2" w:rsidRDefault="003F0ED2" w:rsidP="003F0ED2">
            <w:pPr>
              <w:pStyle w:val="BodyText"/>
              <w:spacing w:line="360" w:lineRule="auto"/>
              <w:jc w:val="both"/>
              <w:rPr>
                <w:lang w:val="en-IN"/>
              </w:rPr>
            </w:pPr>
            <w:r w:rsidRPr="003F0ED2">
              <w:rPr>
                <w:lang w:val="en-IN"/>
              </w:rPr>
              <w:t>Create a Critical blood request</w:t>
            </w:r>
          </w:p>
        </w:tc>
        <w:tc>
          <w:tcPr>
            <w:tcW w:w="0" w:type="auto"/>
            <w:vAlign w:val="center"/>
            <w:hideMark/>
          </w:tcPr>
          <w:p w14:paraId="596422D5" w14:textId="77777777" w:rsidR="003F0ED2" w:rsidRPr="003F0ED2" w:rsidRDefault="003F0ED2" w:rsidP="003F0ED2">
            <w:pPr>
              <w:pStyle w:val="BodyText"/>
              <w:spacing w:line="360" w:lineRule="auto"/>
              <w:jc w:val="both"/>
              <w:rPr>
                <w:lang w:val="en-IN"/>
              </w:rPr>
            </w:pPr>
            <w:r w:rsidRPr="003F0ED2">
              <w:rPr>
                <w:lang w:val="en-IN"/>
              </w:rPr>
              <w:t>Administrative alert is automatically generated</w:t>
            </w:r>
          </w:p>
        </w:tc>
        <w:tc>
          <w:tcPr>
            <w:tcW w:w="0" w:type="auto"/>
            <w:vAlign w:val="center"/>
            <w:hideMark/>
          </w:tcPr>
          <w:p w14:paraId="71993D43"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5C162612" w14:textId="77777777">
        <w:trPr>
          <w:tblCellSpacing w:w="15" w:type="dxa"/>
        </w:trPr>
        <w:tc>
          <w:tcPr>
            <w:tcW w:w="0" w:type="auto"/>
            <w:vAlign w:val="center"/>
            <w:hideMark/>
          </w:tcPr>
          <w:p w14:paraId="322E4613" w14:textId="77777777" w:rsidR="003F0ED2" w:rsidRPr="003F0ED2" w:rsidRDefault="003F0ED2" w:rsidP="003F0ED2">
            <w:pPr>
              <w:pStyle w:val="BodyText"/>
              <w:spacing w:line="360" w:lineRule="auto"/>
              <w:jc w:val="both"/>
              <w:rPr>
                <w:lang w:val="en-IN"/>
              </w:rPr>
            </w:pPr>
            <w:r w:rsidRPr="003F0ED2">
              <w:rPr>
                <w:lang w:val="en-IN"/>
              </w:rPr>
              <w:t>TC-15</w:t>
            </w:r>
          </w:p>
        </w:tc>
        <w:tc>
          <w:tcPr>
            <w:tcW w:w="0" w:type="auto"/>
            <w:vAlign w:val="center"/>
            <w:hideMark/>
          </w:tcPr>
          <w:p w14:paraId="344318E0" w14:textId="77777777" w:rsidR="003F0ED2" w:rsidRPr="003F0ED2" w:rsidRDefault="003F0ED2" w:rsidP="003F0ED2">
            <w:pPr>
              <w:pStyle w:val="BodyText"/>
              <w:spacing w:line="360" w:lineRule="auto"/>
              <w:jc w:val="both"/>
              <w:rPr>
                <w:lang w:val="en-IN"/>
              </w:rPr>
            </w:pPr>
            <w:r w:rsidRPr="003F0ED2">
              <w:rPr>
                <w:lang w:val="en-IN"/>
              </w:rPr>
              <w:t>Inventory</w:t>
            </w:r>
          </w:p>
        </w:tc>
        <w:tc>
          <w:tcPr>
            <w:tcW w:w="0" w:type="auto"/>
            <w:vAlign w:val="center"/>
            <w:hideMark/>
          </w:tcPr>
          <w:p w14:paraId="0D1E1847" w14:textId="77777777" w:rsidR="003F0ED2" w:rsidRPr="003F0ED2" w:rsidRDefault="003F0ED2" w:rsidP="003F0ED2">
            <w:pPr>
              <w:pStyle w:val="BodyText"/>
              <w:spacing w:line="360" w:lineRule="auto"/>
              <w:jc w:val="both"/>
              <w:rPr>
                <w:lang w:val="en-IN"/>
              </w:rPr>
            </w:pPr>
            <w:r w:rsidRPr="003F0ED2">
              <w:rPr>
                <w:lang w:val="en-IN"/>
              </w:rPr>
              <w:t>Retrieve blood inventory</w:t>
            </w:r>
          </w:p>
        </w:tc>
        <w:tc>
          <w:tcPr>
            <w:tcW w:w="0" w:type="auto"/>
            <w:vAlign w:val="center"/>
            <w:hideMark/>
          </w:tcPr>
          <w:p w14:paraId="56961988" w14:textId="77777777" w:rsidR="003F0ED2" w:rsidRPr="003F0ED2" w:rsidRDefault="003F0ED2" w:rsidP="003F0ED2">
            <w:pPr>
              <w:pStyle w:val="BodyText"/>
              <w:spacing w:line="360" w:lineRule="auto"/>
              <w:jc w:val="both"/>
              <w:rPr>
                <w:lang w:val="en-IN"/>
              </w:rPr>
            </w:pPr>
            <w:r w:rsidRPr="003F0ED2">
              <w:rPr>
                <w:lang w:val="en-IN"/>
              </w:rPr>
              <w:t>Current blood-group stock is displayed</w:t>
            </w:r>
          </w:p>
        </w:tc>
        <w:tc>
          <w:tcPr>
            <w:tcW w:w="0" w:type="auto"/>
            <w:vAlign w:val="center"/>
            <w:hideMark/>
          </w:tcPr>
          <w:p w14:paraId="575E6A05"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3300911F" w14:textId="77777777">
        <w:trPr>
          <w:tblCellSpacing w:w="15" w:type="dxa"/>
        </w:trPr>
        <w:tc>
          <w:tcPr>
            <w:tcW w:w="0" w:type="auto"/>
            <w:vAlign w:val="center"/>
            <w:hideMark/>
          </w:tcPr>
          <w:p w14:paraId="58BF5BBA" w14:textId="77777777" w:rsidR="003F0ED2" w:rsidRPr="003F0ED2" w:rsidRDefault="003F0ED2" w:rsidP="003F0ED2">
            <w:pPr>
              <w:pStyle w:val="BodyText"/>
              <w:spacing w:line="360" w:lineRule="auto"/>
              <w:jc w:val="both"/>
              <w:rPr>
                <w:lang w:val="en-IN"/>
              </w:rPr>
            </w:pPr>
            <w:r w:rsidRPr="003F0ED2">
              <w:rPr>
                <w:lang w:val="en-IN"/>
              </w:rPr>
              <w:t>TC-16</w:t>
            </w:r>
          </w:p>
        </w:tc>
        <w:tc>
          <w:tcPr>
            <w:tcW w:w="0" w:type="auto"/>
            <w:vAlign w:val="center"/>
            <w:hideMark/>
          </w:tcPr>
          <w:p w14:paraId="402ECA95" w14:textId="77777777" w:rsidR="003F0ED2" w:rsidRPr="003F0ED2" w:rsidRDefault="003F0ED2" w:rsidP="003F0ED2">
            <w:pPr>
              <w:pStyle w:val="BodyText"/>
              <w:spacing w:line="360" w:lineRule="auto"/>
              <w:jc w:val="both"/>
              <w:rPr>
                <w:lang w:val="en-IN"/>
              </w:rPr>
            </w:pPr>
            <w:r w:rsidRPr="003F0ED2">
              <w:rPr>
                <w:lang w:val="en-IN"/>
              </w:rPr>
              <w:t>Inventory Batch</w:t>
            </w:r>
          </w:p>
        </w:tc>
        <w:tc>
          <w:tcPr>
            <w:tcW w:w="0" w:type="auto"/>
            <w:vAlign w:val="center"/>
            <w:hideMark/>
          </w:tcPr>
          <w:p w14:paraId="5E1E9210" w14:textId="77777777" w:rsidR="003F0ED2" w:rsidRPr="003F0ED2" w:rsidRDefault="003F0ED2" w:rsidP="003F0ED2">
            <w:pPr>
              <w:pStyle w:val="BodyText"/>
              <w:spacing w:line="360" w:lineRule="auto"/>
              <w:jc w:val="both"/>
              <w:rPr>
                <w:lang w:val="en-IN"/>
              </w:rPr>
            </w:pPr>
            <w:r w:rsidRPr="003F0ED2">
              <w:rPr>
                <w:lang w:val="en-IN"/>
              </w:rPr>
              <w:t>Admin adds a blood batch</w:t>
            </w:r>
          </w:p>
        </w:tc>
        <w:tc>
          <w:tcPr>
            <w:tcW w:w="0" w:type="auto"/>
            <w:vAlign w:val="center"/>
            <w:hideMark/>
          </w:tcPr>
          <w:p w14:paraId="55D66B25" w14:textId="77777777" w:rsidR="003F0ED2" w:rsidRPr="003F0ED2" w:rsidRDefault="003F0ED2" w:rsidP="003F0ED2">
            <w:pPr>
              <w:pStyle w:val="BodyText"/>
              <w:spacing w:line="360" w:lineRule="auto"/>
              <w:jc w:val="both"/>
              <w:rPr>
                <w:lang w:val="en-IN"/>
              </w:rPr>
            </w:pPr>
            <w:r w:rsidRPr="003F0ED2">
              <w:rPr>
                <w:lang w:val="en-IN"/>
              </w:rPr>
              <w:t>New inventory batch is stored</w:t>
            </w:r>
          </w:p>
        </w:tc>
        <w:tc>
          <w:tcPr>
            <w:tcW w:w="0" w:type="auto"/>
            <w:vAlign w:val="center"/>
            <w:hideMark/>
          </w:tcPr>
          <w:p w14:paraId="1DD94389"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16383E15" w14:textId="77777777">
        <w:trPr>
          <w:tblCellSpacing w:w="15" w:type="dxa"/>
        </w:trPr>
        <w:tc>
          <w:tcPr>
            <w:tcW w:w="0" w:type="auto"/>
            <w:vAlign w:val="center"/>
            <w:hideMark/>
          </w:tcPr>
          <w:p w14:paraId="37CC2E80" w14:textId="77777777" w:rsidR="003F0ED2" w:rsidRPr="003F0ED2" w:rsidRDefault="003F0ED2" w:rsidP="003F0ED2">
            <w:pPr>
              <w:pStyle w:val="BodyText"/>
              <w:spacing w:line="360" w:lineRule="auto"/>
              <w:jc w:val="both"/>
              <w:rPr>
                <w:lang w:val="en-IN"/>
              </w:rPr>
            </w:pPr>
            <w:r w:rsidRPr="003F0ED2">
              <w:rPr>
                <w:lang w:val="en-IN"/>
              </w:rPr>
              <w:t>TC-17</w:t>
            </w:r>
          </w:p>
        </w:tc>
        <w:tc>
          <w:tcPr>
            <w:tcW w:w="0" w:type="auto"/>
            <w:vAlign w:val="center"/>
            <w:hideMark/>
          </w:tcPr>
          <w:p w14:paraId="2F20AEFB" w14:textId="77777777" w:rsidR="003F0ED2" w:rsidRPr="003F0ED2" w:rsidRDefault="003F0ED2" w:rsidP="003F0ED2">
            <w:pPr>
              <w:pStyle w:val="BodyText"/>
              <w:spacing w:line="360" w:lineRule="auto"/>
              <w:jc w:val="both"/>
              <w:rPr>
                <w:lang w:val="en-IN"/>
              </w:rPr>
            </w:pPr>
            <w:r w:rsidRPr="003F0ED2">
              <w:rPr>
                <w:lang w:val="en-IN"/>
              </w:rPr>
              <w:t>Donation</w:t>
            </w:r>
          </w:p>
        </w:tc>
        <w:tc>
          <w:tcPr>
            <w:tcW w:w="0" w:type="auto"/>
            <w:vAlign w:val="center"/>
            <w:hideMark/>
          </w:tcPr>
          <w:p w14:paraId="13E59BCB" w14:textId="77777777" w:rsidR="003F0ED2" w:rsidRPr="003F0ED2" w:rsidRDefault="003F0ED2" w:rsidP="003F0ED2">
            <w:pPr>
              <w:pStyle w:val="BodyText"/>
              <w:spacing w:line="360" w:lineRule="auto"/>
              <w:jc w:val="both"/>
              <w:rPr>
                <w:lang w:val="en-IN"/>
              </w:rPr>
            </w:pPr>
            <w:r w:rsidRPr="003F0ED2">
              <w:rPr>
                <w:lang w:val="en-IN"/>
              </w:rPr>
              <w:t>Record completed donation</w:t>
            </w:r>
          </w:p>
        </w:tc>
        <w:tc>
          <w:tcPr>
            <w:tcW w:w="0" w:type="auto"/>
            <w:vAlign w:val="center"/>
            <w:hideMark/>
          </w:tcPr>
          <w:p w14:paraId="6A966E98" w14:textId="77777777" w:rsidR="003F0ED2" w:rsidRPr="003F0ED2" w:rsidRDefault="003F0ED2" w:rsidP="003F0ED2">
            <w:pPr>
              <w:pStyle w:val="BodyText"/>
              <w:spacing w:line="360" w:lineRule="auto"/>
              <w:jc w:val="both"/>
              <w:rPr>
                <w:lang w:val="en-IN"/>
              </w:rPr>
            </w:pPr>
            <w:r w:rsidRPr="003F0ED2">
              <w:rPr>
                <w:lang w:val="en-IN"/>
              </w:rPr>
              <w:t>Donor record and blood batch are updated/created</w:t>
            </w:r>
          </w:p>
        </w:tc>
        <w:tc>
          <w:tcPr>
            <w:tcW w:w="0" w:type="auto"/>
            <w:vAlign w:val="center"/>
            <w:hideMark/>
          </w:tcPr>
          <w:p w14:paraId="281DB1BC"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1647AB44" w14:textId="77777777">
        <w:trPr>
          <w:tblCellSpacing w:w="15" w:type="dxa"/>
        </w:trPr>
        <w:tc>
          <w:tcPr>
            <w:tcW w:w="0" w:type="auto"/>
            <w:vAlign w:val="center"/>
            <w:hideMark/>
          </w:tcPr>
          <w:p w14:paraId="06B27BBB" w14:textId="77777777" w:rsidR="003F0ED2" w:rsidRPr="003F0ED2" w:rsidRDefault="003F0ED2" w:rsidP="003F0ED2">
            <w:pPr>
              <w:pStyle w:val="BodyText"/>
              <w:spacing w:line="360" w:lineRule="auto"/>
              <w:jc w:val="both"/>
              <w:rPr>
                <w:lang w:val="en-IN"/>
              </w:rPr>
            </w:pPr>
            <w:r w:rsidRPr="003F0ED2">
              <w:rPr>
                <w:lang w:val="en-IN"/>
              </w:rPr>
              <w:t>TC-18</w:t>
            </w:r>
          </w:p>
        </w:tc>
        <w:tc>
          <w:tcPr>
            <w:tcW w:w="0" w:type="auto"/>
            <w:vAlign w:val="center"/>
            <w:hideMark/>
          </w:tcPr>
          <w:p w14:paraId="08416F15" w14:textId="77777777" w:rsidR="003F0ED2" w:rsidRPr="003F0ED2" w:rsidRDefault="003F0ED2" w:rsidP="003F0ED2">
            <w:pPr>
              <w:pStyle w:val="BodyText"/>
              <w:spacing w:line="360" w:lineRule="auto"/>
              <w:jc w:val="both"/>
              <w:rPr>
                <w:lang w:val="en-IN"/>
              </w:rPr>
            </w:pPr>
            <w:r w:rsidRPr="003F0ED2">
              <w:rPr>
                <w:lang w:val="en-IN"/>
              </w:rPr>
              <w:t>Camps</w:t>
            </w:r>
          </w:p>
        </w:tc>
        <w:tc>
          <w:tcPr>
            <w:tcW w:w="0" w:type="auto"/>
            <w:vAlign w:val="center"/>
            <w:hideMark/>
          </w:tcPr>
          <w:p w14:paraId="514F2A4E" w14:textId="77777777" w:rsidR="003F0ED2" w:rsidRPr="003F0ED2" w:rsidRDefault="003F0ED2" w:rsidP="003F0ED2">
            <w:pPr>
              <w:pStyle w:val="BodyText"/>
              <w:spacing w:line="360" w:lineRule="auto"/>
              <w:jc w:val="both"/>
              <w:rPr>
                <w:lang w:val="en-IN"/>
              </w:rPr>
            </w:pPr>
            <w:r w:rsidRPr="003F0ED2">
              <w:rPr>
                <w:lang w:val="en-IN"/>
              </w:rPr>
              <w:t>Admin creates donation camp</w:t>
            </w:r>
          </w:p>
        </w:tc>
        <w:tc>
          <w:tcPr>
            <w:tcW w:w="0" w:type="auto"/>
            <w:vAlign w:val="center"/>
            <w:hideMark/>
          </w:tcPr>
          <w:p w14:paraId="6516DC95" w14:textId="77777777" w:rsidR="003F0ED2" w:rsidRPr="003F0ED2" w:rsidRDefault="003F0ED2" w:rsidP="003F0ED2">
            <w:pPr>
              <w:pStyle w:val="BodyText"/>
              <w:spacing w:line="360" w:lineRule="auto"/>
              <w:jc w:val="both"/>
              <w:rPr>
                <w:lang w:val="en-IN"/>
              </w:rPr>
            </w:pPr>
            <w:r w:rsidRPr="003F0ED2">
              <w:rPr>
                <w:lang w:val="en-IN"/>
              </w:rPr>
              <w:t>Camp information is stored successfully</w:t>
            </w:r>
          </w:p>
        </w:tc>
        <w:tc>
          <w:tcPr>
            <w:tcW w:w="0" w:type="auto"/>
            <w:vAlign w:val="center"/>
            <w:hideMark/>
          </w:tcPr>
          <w:p w14:paraId="39192FB3"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03C4BA74" w14:textId="77777777">
        <w:trPr>
          <w:tblCellSpacing w:w="15" w:type="dxa"/>
        </w:trPr>
        <w:tc>
          <w:tcPr>
            <w:tcW w:w="0" w:type="auto"/>
            <w:vAlign w:val="center"/>
            <w:hideMark/>
          </w:tcPr>
          <w:p w14:paraId="5681FCE2" w14:textId="77777777" w:rsidR="003F0ED2" w:rsidRPr="003F0ED2" w:rsidRDefault="003F0ED2" w:rsidP="003F0ED2">
            <w:pPr>
              <w:pStyle w:val="BodyText"/>
              <w:spacing w:line="360" w:lineRule="auto"/>
              <w:jc w:val="both"/>
              <w:rPr>
                <w:lang w:val="en-IN"/>
              </w:rPr>
            </w:pPr>
            <w:r w:rsidRPr="003F0ED2">
              <w:rPr>
                <w:lang w:val="en-IN"/>
              </w:rPr>
              <w:t>TC-19</w:t>
            </w:r>
          </w:p>
        </w:tc>
        <w:tc>
          <w:tcPr>
            <w:tcW w:w="0" w:type="auto"/>
            <w:vAlign w:val="center"/>
            <w:hideMark/>
          </w:tcPr>
          <w:p w14:paraId="53CF583F" w14:textId="77777777" w:rsidR="003F0ED2" w:rsidRPr="003F0ED2" w:rsidRDefault="003F0ED2" w:rsidP="003F0ED2">
            <w:pPr>
              <w:pStyle w:val="BodyText"/>
              <w:spacing w:line="360" w:lineRule="auto"/>
              <w:jc w:val="both"/>
              <w:rPr>
                <w:lang w:val="en-IN"/>
              </w:rPr>
            </w:pPr>
            <w:r w:rsidRPr="003F0ED2">
              <w:rPr>
                <w:lang w:val="en-IN"/>
              </w:rPr>
              <w:t>Cross-Match</w:t>
            </w:r>
          </w:p>
        </w:tc>
        <w:tc>
          <w:tcPr>
            <w:tcW w:w="0" w:type="auto"/>
            <w:vAlign w:val="center"/>
            <w:hideMark/>
          </w:tcPr>
          <w:p w14:paraId="5479432D" w14:textId="77777777" w:rsidR="003F0ED2" w:rsidRPr="003F0ED2" w:rsidRDefault="003F0ED2" w:rsidP="003F0ED2">
            <w:pPr>
              <w:pStyle w:val="BodyText"/>
              <w:spacing w:line="360" w:lineRule="auto"/>
              <w:jc w:val="both"/>
              <w:rPr>
                <w:lang w:val="en-IN"/>
              </w:rPr>
            </w:pPr>
            <w:r w:rsidRPr="003F0ED2">
              <w:rPr>
                <w:lang w:val="en-IN"/>
              </w:rPr>
              <w:t>Admin records compatible cross-match</w:t>
            </w:r>
          </w:p>
        </w:tc>
        <w:tc>
          <w:tcPr>
            <w:tcW w:w="0" w:type="auto"/>
            <w:vAlign w:val="center"/>
            <w:hideMark/>
          </w:tcPr>
          <w:p w14:paraId="4B12EA77" w14:textId="77777777" w:rsidR="003F0ED2" w:rsidRPr="003F0ED2" w:rsidRDefault="003F0ED2" w:rsidP="003F0ED2">
            <w:pPr>
              <w:pStyle w:val="BodyText"/>
              <w:spacing w:line="360" w:lineRule="auto"/>
              <w:jc w:val="both"/>
              <w:rPr>
                <w:lang w:val="en-IN"/>
              </w:rPr>
            </w:pPr>
            <w:r w:rsidRPr="003F0ED2">
              <w:rPr>
                <w:lang w:val="en-IN"/>
              </w:rPr>
              <w:t>Cross-match record is stored with Compatible result</w:t>
            </w:r>
          </w:p>
        </w:tc>
        <w:tc>
          <w:tcPr>
            <w:tcW w:w="0" w:type="auto"/>
            <w:vAlign w:val="center"/>
            <w:hideMark/>
          </w:tcPr>
          <w:p w14:paraId="2FB9BE42"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1797245A" w14:textId="77777777">
        <w:trPr>
          <w:tblCellSpacing w:w="15" w:type="dxa"/>
        </w:trPr>
        <w:tc>
          <w:tcPr>
            <w:tcW w:w="0" w:type="auto"/>
            <w:vAlign w:val="center"/>
            <w:hideMark/>
          </w:tcPr>
          <w:p w14:paraId="2D31AAC4" w14:textId="77777777" w:rsidR="003F0ED2" w:rsidRPr="003F0ED2" w:rsidRDefault="003F0ED2" w:rsidP="003F0ED2">
            <w:pPr>
              <w:pStyle w:val="BodyText"/>
              <w:spacing w:line="360" w:lineRule="auto"/>
              <w:jc w:val="both"/>
              <w:rPr>
                <w:lang w:val="en-IN"/>
              </w:rPr>
            </w:pPr>
            <w:r w:rsidRPr="003F0ED2">
              <w:rPr>
                <w:lang w:val="en-IN"/>
              </w:rPr>
              <w:t>TC-20</w:t>
            </w:r>
          </w:p>
        </w:tc>
        <w:tc>
          <w:tcPr>
            <w:tcW w:w="0" w:type="auto"/>
            <w:vAlign w:val="center"/>
            <w:hideMark/>
          </w:tcPr>
          <w:p w14:paraId="6570E4A3" w14:textId="77777777" w:rsidR="003F0ED2" w:rsidRPr="003F0ED2" w:rsidRDefault="003F0ED2" w:rsidP="003F0ED2">
            <w:pPr>
              <w:pStyle w:val="BodyText"/>
              <w:spacing w:line="360" w:lineRule="auto"/>
              <w:jc w:val="both"/>
              <w:rPr>
                <w:lang w:val="en-IN"/>
              </w:rPr>
            </w:pPr>
            <w:r w:rsidRPr="003F0ED2">
              <w:rPr>
                <w:lang w:val="en-IN"/>
              </w:rPr>
              <w:t>Cross-Match</w:t>
            </w:r>
          </w:p>
        </w:tc>
        <w:tc>
          <w:tcPr>
            <w:tcW w:w="0" w:type="auto"/>
            <w:vAlign w:val="center"/>
            <w:hideMark/>
          </w:tcPr>
          <w:p w14:paraId="37002D56" w14:textId="77777777" w:rsidR="003F0ED2" w:rsidRPr="003F0ED2" w:rsidRDefault="003F0ED2" w:rsidP="003F0ED2">
            <w:pPr>
              <w:pStyle w:val="BodyText"/>
              <w:spacing w:line="360" w:lineRule="auto"/>
              <w:jc w:val="both"/>
              <w:rPr>
                <w:lang w:val="en-IN"/>
              </w:rPr>
            </w:pPr>
            <w:r w:rsidRPr="003F0ED2">
              <w:rPr>
                <w:lang w:val="en-IN"/>
              </w:rPr>
              <w:t>Admin records incompatible cross-</w:t>
            </w:r>
            <w:r w:rsidRPr="003F0ED2">
              <w:rPr>
                <w:lang w:val="en-IN"/>
              </w:rPr>
              <w:lastRenderedPageBreak/>
              <w:t>match</w:t>
            </w:r>
          </w:p>
        </w:tc>
        <w:tc>
          <w:tcPr>
            <w:tcW w:w="0" w:type="auto"/>
            <w:vAlign w:val="center"/>
            <w:hideMark/>
          </w:tcPr>
          <w:p w14:paraId="1CD81A34" w14:textId="77777777" w:rsidR="003F0ED2" w:rsidRPr="003F0ED2" w:rsidRDefault="003F0ED2" w:rsidP="003F0ED2">
            <w:pPr>
              <w:pStyle w:val="BodyText"/>
              <w:spacing w:line="360" w:lineRule="auto"/>
              <w:jc w:val="both"/>
              <w:rPr>
                <w:lang w:val="en-IN"/>
              </w:rPr>
            </w:pPr>
            <w:r w:rsidRPr="003F0ED2">
              <w:rPr>
                <w:lang w:val="en-IN"/>
              </w:rPr>
              <w:lastRenderedPageBreak/>
              <w:t xml:space="preserve">Cross-match record is stored with </w:t>
            </w:r>
            <w:r w:rsidRPr="003F0ED2">
              <w:rPr>
                <w:lang w:val="en-IN"/>
              </w:rPr>
              <w:lastRenderedPageBreak/>
              <w:t>Incompatible result</w:t>
            </w:r>
          </w:p>
        </w:tc>
        <w:tc>
          <w:tcPr>
            <w:tcW w:w="0" w:type="auto"/>
            <w:vAlign w:val="center"/>
            <w:hideMark/>
          </w:tcPr>
          <w:p w14:paraId="29720E31" w14:textId="77777777" w:rsidR="003F0ED2" w:rsidRPr="003F0ED2" w:rsidRDefault="003F0ED2" w:rsidP="003F0ED2">
            <w:pPr>
              <w:pStyle w:val="BodyText"/>
              <w:spacing w:line="360" w:lineRule="auto"/>
              <w:jc w:val="both"/>
              <w:rPr>
                <w:lang w:val="en-IN"/>
              </w:rPr>
            </w:pPr>
            <w:r w:rsidRPr="003F0ED2">
              <w:rPr>
                <w:lang w:val="en-IN"/>
              </w:rPr>
              <w:lastRenderedPageBreak/>
              <w:t>Pass</w:t>
            </w:r>
          </w:p>
        </w:tc>
      </w:tr>
      <w:tr w:rsidR="003F0ED2" w:rsidRPr="003F0ED2" w14:paraId="58D4BE83" w14:textId="77777777">
        <w:trPr>
          <w:tblCellSpacing w:w="15" w:type="dxa"/>
        </w:trPr>
        <w:tc>
          <w:tcPr>
            <w:tcW w:w="0" w:type="auto"/>
            <w:vAlign w:val="center"/>
            <w:hideMark/>
          </w:tcPr>
          <w:p w14:paraId="1C5A4D2A" w14:textId="77777777" w:rsidR="003F0ED2" w:rsidRPr="003F0ED2" w:rsidRDefault="003F0ED2" w:rsidP="003F0ED2">
            <w:pPr>
              <w:pStyle w:val="BodyText"/>
              <w:spacing w:line="360" w:lineRule="auto"/>
              <w:jc w:val="both"/>
              <w:rPr>
                <w:lang w:val="en-IN"/>
              </w:rPr>
            </w:pPr>
            <w:r w:rsidRPr="003F0ED2">
              <w:rPr>
                <w:lang w:val="en-IN"/>
              </w:rPr>
              <w:t>TC-21</w:t>
            </w:r>
          </w:p>
        </w:tc>
        <w:tc>
          <w:tcPr>
            <w:tcW w:w="0" w:type="auto"/>
            <w:vAlign w:val="center"/>
            <w:hideMark/>
          </w:tcPr>
          <w:p w14:paraId="4F4F0E23" w14:textId="77777777" w:rsidR="003F0ED2" w:rsidRPr="003F0ED2" w:rsidRDefault="003F0ED2" w:rsidP="003F0ED2">
            <w:pPr>
              <w:pStyle w:val="BodyText"/>
              <w:spacing w:line="360" w:lineRule="auto"/>
              <w:jc w:val="both"/>
              <w:rPr>
                <w:lang w:val="en-IN"/>
              </w:rPr>
            </w:pPr>
            <w:r w:rsidRPr="003F0ED2">
              <w:rPr>
                <w:lang w:val="en-IN"/>
              </w:rPr>
              <w:t>Alerts</w:t>
            </w:r>
          </w:p>
        </w:tc>
        <w:tc>
          <w:tcPr>
            <w:tcW w:w="0" w:type="auto"/>
            <w:vAlign w:val="center"/>
            <w:hideMark/>
          </w:tcPr>
          <w:p w14:paraId="26DE324D" w14:textId="77777777" w:rsidR="003F0ED2" w:rsidRPr="003F0ED2" w:rsidRDefault="003F0ED2" w:rsidP="003F0ED2">
            <w:pPr>
              <w:pStyle w:val="BodyText"/>
              <w:spacing w:line="360" w:lineRule="auto"/>
              <w:jc w:val="both"/>
              <w:rPr>
                <w:lang w:val="en-IN"/>
              </w:rPr>
            </w:pPr>
            <w:r w:rsidRPr="003F0ED2">
              <w:rPr>
                <w:lang w:val="en-IN"/>
              </w:rPr>
              <w:t>Admin retrieves alerts</w:t>
            </w:r>
          </w:p>
        </w:tc>
        <w:tc>
          <w:tcPr>
            <w:tcW w:w="0" w:type="auto"/>
            <w:vAlign w:val="center"/>
            <w:hideMark/>
          </w:tcPr>
          <w:p w14:paraId="353C88CB" w14:textId="77777777" w:rsidR="003F0ED2" w:rsidRPr="003F0ED2" w:rsidRDefault="003F0ED2" w:rsidP="003F0ED2">
            <w:pPr>
              <w:pStyle w:val="BodyText"/>
              <w:spacing w:line="360" w:lineRule="auto"/>
              <w:jc w:val="both"/>
              <w:rPr>
                <w:lang w:val="en-IN"/>
              </w:rPr>
            </w:pPr>
            <w:r w:rsidRPr="003F0ED2">
              <w:rPr>
                <w:lang w:val="en-IN"/>
              </w:rPr>
              <w:t>Available alerts are displayed</w:t>
            </w:r>
          </w:p>
        </w:tc>
        <w:tc>
          <w:tcPr>
            <w:tcW w:w="0" w:type="auto"/>
            <w:vAlign w:val="center"/>
            <w:hideMark/>
          </w:tcPr>
          <w:p w14:paraId="6E589EE6"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352C7600" w14:textId="77777777">
        <w:trPr>
          <w:tblCellSpacing w:w="15" w:type="dxa"/>
        </w:trPr>
        <w:tc>
          <w:tcPr>
            <w:tcW w:w="0" w:type="auto"/>
            <w:vAlign w:val="center"/>
            <w:hideMark/>
          </w:tcPr>
          <w:p w14:paraId="749D8339" w14:textId="77777777" w:rsidR="003F0ED2" w:rsidRPr="003F0ED2" w:rsidRDefault="003F0ED2" w:rsidP="003F0ED2">
            <w:pPr>
              <w:pStyle w:val="BodyText"/>
              <w:spacing w:line="360" w:lineRule="auto"/>
              <w:jc w:val="both"/>
              <w:rPr>
                <w:lang w:val="en-IN"/>
              </w:rPr>
            </w:pPr>
            <w:r w:rsidRPr="003F0ED2">
              <w:rPr>
                <w:lang w:val="en-IN"/>
              </w:rPr>
              <w:t>TC-22</w:t>
            </w:r>
          </w:p>
        </w:tc>
        <w:tc>
          <w:tcPr>
            <w:tcW w:w="0" w:type="auto"/>
            <w:vAlign w:val="center"/>
            <w:hideMark/>
          </w:tcPr>
          <w:p w14:paraId="59C02787" w14:textId="77777777" w:rsidR="003F0ED2" w:rsidRPr="003F0ED2" w:rsidRDefault="003F0ED2" w:rsidP="003F0ED2">
            <w:pPr>
              <w:pStyle w:val="BodyText"/>
              <w:spacing w:line="360" w:lineRule="auto"/>
              <w:jc w:val="both"/>
              <w:rPr>
                <w:lang w:val="en-IN"/>
              </w:rPr>
            </w:pPr>
            <w:r w:rsidRPr="003F0ED2">
              <w:rPr>
                <w:lang w:val="en-IN"/>
              </w:rPr>
              <w:t>Alerts</w:t>
            </w:r>
          </w:p>
        </w:tc>
        <w:tc>
          <w:tcPr>
            <w:tcW w:w="0" w:type="auto"/>
            <w:vAlign w:val="center"/>
            <w:hideMark/>
          </w:tcPr>
          <w:p w14:paraId="3BB94FC4" w14:textId="77777777" w:rsidR="003F0ED2" w:rsidRPr="003F0ED2" w:rsidRDefault="003F0ED2" w:rsidP="003F0ED2">
            <w:pPr>
              <w:pStyle w:val="BodyText"/>
              <w:spacing w:line="360" w:lineRule="auto"/>
              <w:jc w:val="both"/>
              <w:rPr>
                <w:lang w:val="en-IN"/>
              </w:rPr>
            </w:pPr>
            <w:r w:rsidRPr="003F0ED2">
              <w:rPr>
                <w:lang w:val="en-IN"/>
              </w:rPr>
              <w:t>Admin resolves an alert</w:t>
            </w:r>
          </w:p>
        </w:tc>
        <w:tc>
          <w:tcPr>
            <w:tcW w:w="0" w:type="auto"/>
            <w:vAlign w:val="center"/>
            <w:hideMark/>
          </w:tcPr>
          <w:p w14:paraId="4F35F75B" w14:textId="77777777" w:rsidR="003F0ED2" w:rsidRPr="003F0ED2" w:rsidRDefault="003F0ED2" w:rsidP="003F0ED2">
            <w:pPr>
              <w:pStyle w:val="BodyText"/>
              <w:spacing w:line="360" w:lineRule="auto"/>
              <w:jc w:val="both"/>
              <w:rPr>
                <w:lang w:val="en-IN"/>
              </w:rPr>
            </w:pPr>
            <w:r w:rsidRPr="003F0ED2">
              <w:rPr>
                <w:lang w:val="en-IN"/>
              </w:rPr>
              <w:t>Alert resolution status is updated</w:t>
            </w:r>
          </w:p>
        </w:tc>
        <w:tc>
          <w:tcPr>
            <w:tcW w:w="0" w:type="auto"/>
            <w:vAlign w:val="center"/>
            <w:hideMark/>
          </w:tcPr>
          <w:p w14:paraId="645F4023"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700274B4" w14:textId="77777777">
        <w:trPr>
          <w:tblCellSpacing w:w="15" w:type="dxa"/>
        </w:trPr>
        <w:tc>
          <w:tcPr>
            <w:tcW w:w="0" w:type="auto"/>
            <w:vAlign w:val="center"/>
            <w:hideMark/>
          </w:tcPr>
          <w:p w14:paraId="05B7BE70" w14:textId="77777777" w:rsidR="003F0ED2" w:rsidRPr="003F0ED2" w:rsidRDefault="003F0ED2" w:rsidP="003F0ED2">
            <w:pPr>
              <w:pStyle w:val="BodyText"/>
              <w:spacing w:line="360" w:lineRule="auto"/>
              <w:jc w:val="both"/>
              <w:rPr>
                <w:lang w:val="en-IN"/>
              </w:rPr>
            </w:pPr>
            <w:r w:rsidRPr="003F0ED2">
              <w:rPr>
                <w:lang w:val="en-IN"/>
              </w:rPr>
              <w:t>TC-23</w:t>
            </w:r>
          </w:p>
        </w:tc>
        <w:tc>
          <w:tcPr>
            <w:tcW w:w="0" w:type="auto"/>
            <w:vAlign w:val="center"/>
            <w:hideMark/>
          </w:tcPr>
          <w:p w14:paraId="75117965" w14:textId="77777777" w:rsidR="003F0ED2" w:rsidRPr="003F0ED2" w:rsidRDefault="003F0ED2" w:rsidP="003F0ED2">
            <w:pPr>
              <w:pStyle w:val="BodyText"/>
              <w:spacing w:line="360" w:lineRule="auto"/>
              <w:jc w:val="both"/>
              <w:rPr>
                <w:lang w:val="en-IN"/>
              </w:rPr>
            </w:pPr>
            <w:r w:rsidRPr="003F0ED2">
              <w:rPr>
                <w:lang w:val="en-IN"/>
              </w:rPr>
              <w:t>Matching</w:t>
            </w:r>
          </w:p>
        </w:tc>
        <w:tc>
          <w:tcPr>
            <w:tcW w:w="0" w:type="auto"/>
            <w:vAlign w:val="center"/>
            <w:hideMark/>
          </w:tcPr>
          <w:p w14:paraId="3A6B0610" w14:textId="77777777" w:rsidR="003F0ED2" w:rsidRPr="003F0ED2" w:rsidRDefault="003F0ED2" w:rsidP="003F0ED2">
            <w:pPr>
              <w:pStyle w:val="BodyText"/>
              <w:spacing w:line="360" w:lineRule="auto"/>
              <w:jc w:val="both"/>
              <w:rPr>
                <w:lang w:val="en-IN"/>
              </w:rPr>
            </w:pPr>
            <w:r w:rsidRPr="003F0ED2">
              <w:rPr>
                <w:lang w:val="en-IN"/>
              </w:rPr>
              <w:t>Match blood request with compatible donor</w:t>
            </w:r>
          </w:p>
        </w:tc>
        <w:tc>
          <w:tcPr>
            <w:tcW w:w="0" w:type="auto"/>
            <w:vAlign w:val="center"/>
            <w:hideMark/>
          </w:tcPr>
          <w:p w14:paraId="36D45CB8" w14:textId="77777777" w:rsidR="003F0ED2" w:rsidRPr="003F0ED2" w:rsidRDefault="003F0ED2" w:rsidP="003F0ED2">
            <w:pPr>
              <w:pStyle w:val="BodyText"/>
              <w:spacing w:line="360" w:lineRule="auto"/>
              <w:jc w:val="both"/>
              <w:rPr>
                <w:lang w:val="en-IN"/>
              </w:rPr>
            </w:pPr>
            <w:r w:rsidRPr="003F0ED2">
              <w:rPr>
                <w:lang w:val="en-IN"/>
              </w:rPr>
              <w:t>Compatible donor information is returned</w:t>
            </w:r>
          </w:p>
        </w:tc>
        <w:tc>
          <w:tcPr>
            <w:tcW w:w="0" w:type="auto"/>
            <w:vAlign w:val="center"/>
            <w:hideMark/>
          </w:tcPr>
          <w:p w14:paraId="0BF5CE92"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097672E2" w14:textId="77777777">
        <w:trPr>
          <w:tblCellSpacing w:w="15" w:type="dxa"/>
        </w:trPr>
        <w:tc>
          <w:tcPr>
            <w:tcW w:w="0" w:type="auto"/>
            <w:vAlign w:val="center"/>
            <w:hideMark/>
          </w:tcPr>
          <w:p w14:paraId="29440A0A" w14:textId="77777777" w:rsidR="003F0ED2" w:rsidRPr="003F0ED2" w:rsidRDefault="003F0ED2" w:rsidP="003F0ED2">
            <w:pPr>
              <w:pStyle w:val="BodyText"/>
              <w:spacing w:line="360" w:lineRule="auto"/>
              <w:jc w:val="both"/>
              <w:rPr>
                <w:lang w:val="en-IN"/>
              </w:rPr>
            </w:pPr>
            <w:r w:rsidRPr="003F0ED2">
              <w:rPr>
                <w:lang w:val="en-IN"/>
              </w:rPr>
              <w:t>TC-24</w:t>
            </w:r>
          </w:p>
        </w:tc>
        <w:tc>
          <w:tcPr>
            <w:tcW w:w="0" w:type="auto"/>
            <w:vAlign w:val="center"/>
            <w:hideMark/>
          </w:tcPr>
          <w:p w14:paraId="3241E3CC" w14:textId="77777777" w:rsidR="003F0ED2" w:rsidRPr="003F0ED2" w:rsidRDefault="003F0ED2" w:rsidP="003F0ED2">
            <w:pPr>
              <w:pStyle w:val="BodyText"/>
              <w:spacing w:line="360" w:lineRule="auto"/>
              <w:jc w:val="both"/>
              <w:rPr>
                <w:lang w:val="en-IN"/>
              </w:rPr>
            </w:pPr>
            <w:r w:rsidRPr="003F0ED2">
              <w:rPr>
                <w:lang w:val="en-IN"/>
              </w:rPr>
              <w:t>Fulfilment</w:t>
            </w:r>
          </w:p>
        </w:tc>
        <w:tc>
          <w:tcPr>
            <w:tcW w:w="0" w:type="auto"/>
            <w:vAlign w:val="center"/>
            <w:hideMark/>
          </w:tcPr>
          <w:p w14:paraId="24CCCB7F" w14:textId="77777777" w:rsidR="003F0ED2" w:rsidRPr="003F0ED2" w:rsidRDefault="003F0ED2" w:rsidP="003F0ED2">
            <w:pPr>
              <w:pStyle w:val="BodyText"/>
              <w:spacing w:line="360" w:lineRule="auto"/>
              <w:jc w:val="both"/>
              <w:rPr>
                <w:lang w:val="en-IN"/>
              </w:rPr>
            </w:pPr>
            <w:r w:rsidRPr="003F0ED2">
              <w:rPr>
                <w:lang w:val="en-IN"/>
              </w:rPr>
              <w:t>Fulfil request using available inventory</w:t>
            </w:r>
          </w:p>
        </w:tc>
        <w:tc>
          <w:tcPr>
            <w:tcW w:w="0" w:type="auto"/>
            <w:vAlign w:val="center"/>
            <w:hideMark/>
          </w:tcPr>
          <w:p w14:paraId="5FA79E6D" w14:textId="77777777" w:rsidR="003F0ED2" w:rsidRPr="003F0ED2" w:rsidRDefault="003F0ED2" w:rsidP="003F0ED2">
            <w:pPr>
              <w:pStyle w:val="BodyText"/>
              <w:spacing w:line="360" w:lineRule="auto"/>
              <w:jc w:val="both"/>
              <w:rPr>
                <w:lang w:val="en-IN"/>
              </w:rPr>
            </w:pPr>
            <w:r w:rsidRPr="003F0ED2">
              <w:rPr>
                <w:lang w:val="en-IN"/>
              </w:rPr>
              <w:t>Inventory and fulfilled units are updated</w:t>
            </w:r>
          </w:p>
        </w:tc>
        <w:tc>
          <w:tcPr>
            <w:tcW w:w="0" w:type="auto"/>
            <w:vAlign w:val="center"/>
            <w:hideMark/>
          </w:tcPr>
          <w:p w14:paraId="3C75ACE4"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06DD6C87" w14:textId="77777777">
        <w:trPr>
          <w:tblCellSpacing w:w="15" w:type="dxa"/>
        </w:trPr>
        <w:tc>
          <w:tcPr>
            <w:tcW w:w="0" w:type="auto"/>
            <w:vAlign w:val="center"/>
            <w:hideMark/>
          </w:tcPr>
          <w:p w14:paraId="20220997" w14:textId="77777777" w:rsidR="003F0ED2" w:rsidRPr="003F0ED2" w:rsidRDefault="003F0ED2" w:rsidP="003F0ED2">
            <w:pPr>
              <w:pStyle w:val="BodyText"/>
              <w:spacing w:line="360" w:lineRule="auto"/>
              <w:jc w:val="both"/>
              <w:rPr>
                <w:lang w:val="en-IN"/>
              </w:rPr>
            </w:pPr>
            <w:r w:rsidRPr="003F0ED2">
              <w:rPr>
                <w:lang w:val="en-IN"/>
              </w:rPr>
              <w:t>TC-25</w:t>
            </w:r>
          </w:p>
        </w:tc>
        <w:tc>
          <w:tcPr>
            <w:tcW w:w="0" w:type="auto"/>
            <w:vAlign w:val="center"/>
            <w:hideMark/>
          </w:tcPr>
          <w:p w14:paraId="54D6B641" w14:textId="77777777" w:rsidR="003F0ED2" w:rsidRPr="003F0ED2" w:rsidRDefault="003F0ED2" w:rsidP="003F0ED2">
            <w:pPr>
              <w:pStyle w:val="BodyText"/>
              <w:spacing w:line="360" w:lineRule="auto"/>
              <w:jc w:val="both"/>
              <w:rPr>
                <w:lang w:val="en-IN"/>
              </w:rPr>
            </w:pPr>
            <w:r w:rsidRPr="003F0ED2">
              <w:rPr>
                <w:lang w:val="en-IN"/>
              </w:rPr>
              <w:t>Expiry Management</w:t>
            </w:r>
          </w:p>
        </w:tc>
        <w:tc>
          <w:tcPr>
            <w:tcW w:w="0" w:type="auto"/>
            <w:vAlign w:val="center"/>
            <w:hideMark/>
          </w:tcPr>
          <w:p w14:paraId="4C1AB1A1" w14:textId="77777777" w:rsidR="003F0ED2" w:rsidRPr="003F0ED2" w:rsidRDefault="003F0ED2" w:rsidP="003F0ED2">
            <w:pPr>
              <w:pStyle w:val="BodyText"/>
              <w:spacing w:line="360" w:lineRule="auto"/>
              <w:jc w:val="both"/>
              <w:rPr>
                <w:lang w:val="en-IN"/>
              </w:rPr>
            </w:pPr>
            <w:r w:rsidRPr="003F0ED2">
              <w:rPr>
                <w:lang w:val="en-IN"/>
              </w:rPr>
              <w:t>Check expired/available blood batches</w:t>
            </w:r>
          </w:p>
        </w:tc>
        <w:tc>
          <w:tcPr>
            <w:tcW w:w="0" w:type="auto"/>
            <w:vAlign w:val="center"/>
            <w:hideMark/>
          </w:tcPr>
          <w:p w14:paraId="371D5B69" w14:textId="77777777" w:rsidR="003F0ED2" w:rsidRPr="003F0ED2" w:rsidRDefault="003F0ED2" w:rsidP="003F0ED2">
            <w:pPr>
              <w:pStyle w:val="BodyText"/>
              <w:spacing w:line="360" w:lineRule="auto"/>
              <w:jc w:val="both"/>
              <w:rPr>
                <w:lang w:val="en-IN"/>
              </w:rPr>
            </w:pPr>
            <w:r w:rsidRPr="003F0ED2">
              <w:rPr>
                <w:lang w:val="en-IN"/>
              </w:rPr>
              <w:t>Batch status is correctly represented</w:t>
            </w:r>
          </w:p>
        </w:tc>
        <w:tc>
          <w:tcPr>
            <w:tcW w:w="0" w:type="auto"/>
            <w:vAlign w:val="center"/>
            <w:hideMark/>
          </w:tcPr>
          <w:p w14:paraId="7C489086"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0D8414B9" w14:textId="77777777">
        <w:trPr>
          <w:tblCellSpacing w:w="15" w:type="dxa"/>
        </w:trPr>
        <w:tc>
          <w:tcPr>
            <w:tcW w:w="0" w:type="auto"/>
            <w:vAlign w:val="center"/>
            <w:hideMark/>
          </w:tcPr>
          <w:p w14:paraId="779936A7" w14:textId="77777777" w:rsidR="003F0ED2" w:rsidRPr="003F0ED2" w:rsidRDefault="003F0ED2" w:rsidP="003F0ED2">
            <w:pPr>
              <w:pStyle w:val="BodyText"/>
              <w:spacing w:line="360" w:lineRule="auto"/>
              <w:jc w:val="both"/>
              <w:rPr>
                <w:lang w:val="en-IN"/>
              </w:rPr>
            </w:pPr>
            <w:r w:rsidRPr="003F0ED2">
              <w:rPr>
                <w:lang w:val="en-IN"/>
              </w:rPr>
              <w:t>TC-26</w:t>
            </w:r>
          </w:p>
        </w:tc>
        <w:tc>
          <w:tcPr>
            <w:tcW w:w="0" w:type="auto"/>
            <w:vAlign w:val="center"/>
            <w:hideMark/>
          </w:tcPr>
          <w:p w14:paraId="4BD2AD09" w14:textId="77777777" w:rsidR="003F0ED2" w:rsidRPr="003F0ED2" w:rsidRDefault="003F0ED2" w:rsidP="003F0ED2">
            <w:pPr>
              <w:pStyle w:val="BodyText"/>
              <w:spacing w:line="360" w:lineRule="auto"/>
              <w:jc w:val="both"/>
              <w:rPr>
                <w:lang w:val="en-IN"/>
              </w:rPr>
            </w:pPr>
            <w:r w:rsidRPr="003F0ED2">
              <w:rPr>
                <w:lang w:val="en-IN"/>
              </w:rPr>
              <w:t>Admin Statistics</w:t>
            </w:r>
          </w:p>
        </w:tc>
        <w:tc>
          <w:tcPr>
            <w:tcW w:w="0" w:type="auto"/>
            <w:vAlign w:val="center"/>
            <w:hideMark/>
          </w:tcPr>
          <w:p w14:paraId="6C452296" w14:textId="77777777" w:rsidR="003F0ED2" w:rsidRPr="003F0ED2" w:rsidRDefault="003F0ED2" w:rsidP="003F0ED2">
            <w:pPr>
              <w:pStyle w:val="BodyText"/>
              <w:spacing w:line="360" w:lineRule="auto"/>
              <w:jc w:val="both"/>
              <w:rPr>
                <w:lang w:val="en-IN"/>
              </w:rPr>
            </w:pPr>
            <w:r w:rsidRPr="003F0ED2">
              <w:rPr>
                <w:lang w:val="en-IN"/>
              </w:rPr>
              <w:t>Retrieve admin statistics</w:t>
            </w:r>
          </w:p>
        </w:tc>
        <w:tc>
          <w:tcPr>
            <w:tcW w:w="0" w:type="auto"/>
            <w:vAlign w:val="center"/>
            <w:hideMark/>
          </w:tcPr>
          <w:p w14:paraId="334CB90C" w14:textId="77777777" w:rsidR="003F0ED2" w:rsidRPr="003F0ED2" w:rsidRDefault="003F0ED2" w:rsidP="003F0ED2">
            <w:pPr>
              <w:pStyle w:val="BodyText"/>
              <w:spacing w:line="360" w:lineRule="auto"/>
              <w:jc w:val="both"/>
              <w:rPr>
                <w:lang w:val="en-IN"/>
              </w:rPr>
            </w:pPr>
            <w:r w:rsidRPr="003F0ED2">
              <w:rPr>
                <w:lang w:val="en-IN"/>
              </w:rPr>
              <w:t>Dashboard statistics are returned</w:t>
            </w:r>
          </w:p>
        </w:tc>
        <w:tc>
          <w:tcPr>
            <w:tcW w:w="0" w:type="auto"/>
            <w:vAlign w:val="center"/>
            <w:hideMark/>
          </w:tcPr>
          <w:p w14:paraId="2163D236"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7CECD6D0" w14:textId="77777777">
        <w:trPr>
          <w:tblCellSpacing w:w="15" w:type="dxa"/>
        </w:trPr>
        <w:tc>
          <w:tcPr>
            <w:tcW w:w="0" w:type="auto"/>
            <w:vAlign w:val="center"/>
            <w:hideMark/>
          </w:tcPr>
          <w:p w14:paraId="1F1BAC0A" w14:textId="77777777" w:rsidR="003F0ED2" w:rsidRPr="003F0ED2" w:rsidRDefault="003F0ED2" w:rsidP="003F0ED2">
            <w:pPr>
              <w:pStyle w:val="BodyText"/>
              <w:spacing w:line="360" w:lineRule="auto"/>
              <w:jc w:val="both"/>
              <w:rPr>
                <w:lang w:val="en-IN"/>
              </w:rPr>
            </w:pPr>
            <w:r w:rsidRPr="003F0ED2">
              <w:rPr>
                <w:lang w:val="en-IN"/>
              </w:rPr>
              <w:t>TC-27</w:t>
            </w:r>
          </w:p>
        </w:tc>
        <w:tc>
          <w:tcPr>
            <w:tcW w:w="0" w:type="auto"/>
            <w:vAlign w:val="center"/>
            <w:hideMark/>
          </w:tcPr>
          <w:p w14:paraId="03A3C345" w14:textId="77777777" w:rsidR="003F0ED2" w:rsidRPr="003F0ED2" w:rsidRDefault="003F0ED2" w:rsidP="003F0ED2">
            <w:pPr>
              <w:pStyle w:val="BodyText"/>
              <w:spacing w:line="360" w:lineRule="auto"/>
              <w:jc w:val="both"/>
              <w:rPr>
                <w:lang w:val="en-IN"/>
              </w:rPr>
            </w:pPr>
            <w:r w:rsidRPr="003F0ED2">
              <w:rPr>
                <w:lang w:val="en-IN"/>
              </w:rPr>
              <w:t>Reports</w:t>
            </w:r>
          </w:p>
        </w:tc>
        <w:tc>
          <w:tcPr>
            <w:tcW w:w="0" w:type="auto"/>
            <w:vAlign w:val="center"/>
            <w:hideMark/>
          </w:tcPr>
          <w:p w14:paraId="3C86D40E" w14:textId="77777777" w:rsidR="003F0ED2" w:rsidRPr="003F0ED2" w:rsidRDefault="003F0ED2" w:rsidP="003F0ED2">
            <w:pPr>
              <w:pStyle w:val="BodyText"/>
              <w:spacing w:line="360" w:lineRule="auto"/>
              <w:jc w:val="both"/>
              <w:rPr>
                <w:lang w:val="en-IN"/>
              </w:rPr>
            </w:pPr>
            <w:r w:rsidRPr="003F0ED2">
              <w:rPr>
                <w:lang w:val="en-IN"/>
              </w:rPr>
              <w:t>Retrieve administrative reports</w:t>
            </w:r>
          </w:p>
        </w:tc>
        <w:tc>
          <w:tcPr>
            <w:tcW w:w="0" w:type="auto"/>
            <w:vAlign w:val="center"/>
            <w:hideMark/>
          </w:tcPr>
          <w:p w14:paraId="1B81FA73" w14:textId="77777777" w:rsidR="003F0ED2" w:rsidRPr="003F0ED2" w:rsidRDefault="003F0ED2" w:rsidP="003F0ED2">
            <w:pPr>
              <w:pStyle w:val="BodyText"/>
              <w:spacing w:line="360" w:lineRule="auto"/>
              <w:jc w:val="both"/>
              <w:rPr>
                <w:lang w:val="en-IN"/>
              </w:rPr>
            </w:pPr>
            <w:r w:rsidRPr="003F0ED2">
              <w:rPr>
                <w:lang w:val="en-IN"/>
              </w:rPr>
              <w:t>Report information is returned</w:t>
            </w:r>
          </w:p>
        </w:tc>
        <w:tc>
          <w:tcPr>
            <w:tcW w:w="0" w:type="auto"/>
            <w:vAlign w:val="center"/>
            <w:hideMark/>
          </w:tcPr>
          <w:p w14:paraId="6471CDB0"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6E330F57" w14:textId="77777777">
        <w:trPr>
          <w:tblCellSpacing w:w="15" w:type="dxa"/>
        </w:trPr>
        <w:tc>
          <w:tcPr>
            <w:tcW w:w="0" w:type="auto"/>
            <w:vAlign w:val="center"/>
            <w:hideMark/>
          </w:tcPr>
          <w:p w14:paraId="24F9EFC3" w14:textId="77777777" w:rsidR="003F0ED2" w:rsidRPr="003F0ED2" w:rsidRDefault="003F0ED2" w:rsidP="003F0ED2">
            <w:pPr>
              <w:pStyle w:val="BodyText"/>
              <w:spacing w:line="360" w:lineRule="auto"/>
              <w:jc w:val="both"/>
              <w:rPr>
                <w:lang w:val="en-IN"/>
              </w:rPr>
            </w:pPr>
            <w:r w:rsidRPr="003F0ED2">
              <w:rPr>
                <w:lang w:val="en-IN"/>
              </w:rPr>
              <w:t>TC-28</w:t>
            </w:r>
          </w:p>
        </w:tc>
        <w:tc>
          <w:tcPr>
            <w:tcW w:w="0" w:type="auto"/>
            <w:vAlign w:val="center"/>
            <w:hideMark/>
          </w:tcPr>
          <w:p w14:paraId="236FCB9B" w14:textId="77777777" w:rsidR="003F0ED2" w:rsidRPr="003F0ED2" w:rsidRDefault="003F0ED2" w:rsidP="003F0ED2">
            <w:pPr>
              <w:pStyle w:val="BodyText"/>
              <w:spacing w:line="360" w:lineRule="auto"/>
              <w:jc w:val="both"/>
              <w:rPr>
                <w:lang w:val="en-IN"/>
              </w:rPr>
            </w:pPr>
            <w:r w:rsidRPr="003F0ED2">
              <w:rPr>
                <w:lang w:val="en-IN"/>
              </w:rPr>
              <w:t>Forecast</w:t>
            </w:r>
          </w:p>
        </w:tc>
        <w:tc>
          <w:tcPr>
            <w:tcW w:w="0" w:type="auto"/>
            <w:vAlign w:val="center"/>
            <w:hideMark/>
          </w:tcPr>
          <w:p w14:paraId="12E2C2E4" w14:textId="77777777" w:rsidR="003F0ED2" w:rsidRPr="003F0ED2" w:rsidRDefault="003F0ED2" w:rsidP="003F0ED2">
            <w:pPr>
              <w:pStyle w:val="BodyText"/>
              <w:spacing w:line="360" w:lineRule="auto"/>
              <w:jc w:val="both"/>
              <w:rPr>
                <w:lang w:val="en-IN"/>
              </w:rPr>
            </w:pPr>
            <w:r w:rsidRPr="003F0ED2">
              <w:rPr>
                <w:lang w:val="en-IN"/>
              </w:rPr>
              <w:t>Generate blood demand forecast</w:t>
            </w:r>
          </w:p>
        </w:tc>
        <w:tc>
          <w:tcPr>
            <w:tcW w:w="0" w:type="auto"/>
            <w:vAlign w:val="center"/>
            <w:hideMark/>
          </w:tcPr>
          <w:p w14:paraId="205B668B" w14:textId="77777777" w:rsidR="003F0ED2" w:rsidRPr="003F0ED2" w:rsidRDefault="003F0ED2" w:rsidP="003F0ED2">
            <w:pPr>
              <w:pStyle w:val="BodyText"/>
              <w:spacing w:line="360" w:lineRule="auto"/>
              <w:jc w:val="both"/>
              <w:rPr>
                <w:lang w:val="en-IN"/>
              </w:rPr>
            </w:pPr>
            <w:r w:rsidRPr="003F0ED2">
              <w:rPr>
                <w:lang w:val="en-IN"/>
              </w:rPr>
              <w:t>Demand, supply, and risk information is calculated</w:t>
            </w:r>
          </w:p>
        </w:tc>
        <w:tc>
          <w:tcPr>
            <w:tcW w:w="0" w:type="auto"/>
            <w:vAlign w:val="center"/>
            <w:hideMark/>
          </w:tcPr>
          <w:p w14:paraId="6D79A16F"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6316C557" w14:textId="77777777">
        <w:trPr>
          <w:tblCellSpacing w:w="15" w:type="dxa"/>
        </w:trPr>
        <w:tc>
          <w:tcPr>
            <w:tcW w:w="0" w:type="auto"/>
            <w:vAlign w:val="center"/>
            <w:hideMark/>
          </w:tcPr>
          <w:p w14:paraId="37E06BBA" w14:textId="77777777" w:rsidR="003F0ED2" w:rsidRPr="003F0ED2" w:rsidRDefault="003F0ED2" w:rsidP="003F0ED2">
            <w:pPr>
              <w:pStyle w:val="BodyText"/>
              <w:spacing w:line="360" w:lineRule="auto"/>
              <w:jc w:val="both"/>
              <w:rPr>
                <w:lang w:val="en-IN"/>
              </w:rPr>
            </w:pPr>
            <w:r w:rsidRPr="003F0ED2">
              <w:rPr>
                <w:lang w:val="en-IN"/>
              </w:rPr>
              <w:t>TC-29</w:t>
            </w:r>
          </w:p>
        </w:tc>
        <w:tc>
          <w:tcPr>
            <w:tcW w:w="0" w:type="auto"/>
            <w:vAlign w:val="center"/>
            <w:hideMark/>
          </w:tcPr>
          <w:p w14:paraId="3791806F" w14:textId="77777777" w:rsidR="003F0ED2" w:rsidRPr="003F0ED2" w:rsidRDefault="003F0ED2" w:rsidP="003F0ED2">
            <w:pPr>
              <w:pStyle w:val="BodyText"/>
              <w:spacing w:line="360" w:lineRule="auto"/>
              <w:jc w:val="both"/>
              <w:rPr>
                <w:lang w:val="en-IN"/>
              </w:rPr>
            </w:pPr>
            <w:r w:rsidRPr="003F0ED2">
              <w:rPr>
                <w:lang w:val="en-IN"/>
              </w:rPr>
              <w:t>Frontend Integration</w:t>
            </w:r>
          </w:p>
        </w:tc>
        <w:tc>
          <w:tcPr>
            <w:tcW w:w="0" w:type="auto"/>
            <w:vAlign w:val="center"/>
            <w:hideMark/>
          </w:tcPr>
          <w:p w14:paraId="63F8EF33" w14:textId="77777777" w:rsidR="003F0ED2" w:rsidRPr="003F0ED2" w:rsidRDefault="003F0ED2" w:rsidP="003F0ED2">
            <w:pPr>
              <w:pStyle w:val="BodyText"/>
              <w:spacing w:line="360" w:lineRule="auto"/>
              <w:jc w:val="both"/>
              <w:rPr>
                <w:lang w:val="en-IN"/>
              </w:rPr>
            </w:pPr>
            <w:r w:rsidRPr="003F0ED2">
              <w:rPr>
                <w:lang w:val="en-IN"/>
              </w:rPr>
              <w:t>Open donor dashboard after login</w:t>
            </w:r>
          </w:p>
        </w:tc>
        <w:tc>
          <w:tcPr>
            <w:tcW w:w="0" w:type="auto"/>
            <w:vAlign w:val="center"/>
            <w:hideMark/>
          </w:tcPr>
          <w:p w14:paraId="5FFD5F4D" w14:textId="77777777" w:rsidR="003F0ED2" w:rsidRPr="003F0ED2" w:rsidRDefault="003F0ED2" w:rsidP="003F0ED2">
            <w:pPr>
              <w:pStyle w:val="BodyText"/>
              <w:spacing w:line="360" w:lineRule="auto"/>
              <w:jc w:val="both"/>
              <w:rPr>
                <w:lang w:val="en-IN"/>
              </w:rPr>
            </w:pPr>
            <w:r w:rsidRPr="003F0ED2">
              <w:rPr>
                <w:lang w:val="en-IN"/>
              </w:rPr>
              <w:t>Correct donor dashboard is rendered</w:t>
            </w:r>
          </w:p>
        </w:tc>
        <w:tc>
          <w:tcPr>
            <w:tcW w:w="0" w:type="auto"/>
            <w:vAlign w:val="center"/>
            <w:hideMark/>
          </w:tcPr>
          <w:p w14:paraId="163DFCC5"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6B7B8737" w14:textId="77777777">
        <w:trPr>
          <w:tblCellSpacing w:w="15" w:type="dxa"/>
        </w:trPr>
        <w:tc>
          <w:tcPr>
            <w:tcW w:w="0" w:type="auto"/>
            <w:vAlign w:val="center"/>
            <w:hideMark/>
          </w:tcPr>
          <w:p w14:paraId="7B9D8826" w14:textId="77777777" w:rsidR="003F0ED2" w:rsidRPr="003F0ED2" w:rsidRDefault="003F0ED2" w:rsidP="003F0ED2">
            <w:pPr>
              <w:pStyle w:val="BodyText"/>
              <w:spacing w:line="360" w:lineRule="auto"/>
              <w:jc w:val="both"/>
              <w:rPr>
                <w:lang w:val="en-IN"/>
              </w:rPr>
            </w:pPr>
            <w:r w:rsidRPr="003F0ED2">
              <w:rPr>
                <w:lang w:val="en-IN"/>
              </w:rPr>
              <w:t>TC-30</w:t>
            </w:r>
          </w:p>
        </w:tc>
        <w:tc>
          <w:tcPr>
            <w:tcW w:w="0" w:type="auto"/>
            <w:vAlign w:val="center"/>
            <w:hideMark/>
          </w:tcPr>
          <w:p w14:paraId="657D0912" w14:textId="77777777" w:rsidR="003F0ED2" w:rsidRPr="003F0ED2" w:rsidRDefault="003F0ED2" w:rsidP="003F0ED2">
            <w:pPr>
              <w:pStyle w:val="BodyText"/>
              <w:spacing w:line="360" w:lineRule="auto"/>
              <w:jc w:val="both"/>
              <w:rPr>
                <w:lang w:val="en-IN"/>
              </w:rPr>
            </w:pPr>
            <w:r w:rsidRPr="003F0ED2">
              <w:rPr>
                <w:lang w:val="en-IN"/>
              </w:rPr>
              <w:t>Frontend Integration</w:t>
            </w:r>
          </w:p>
        </w:tc>
        <w:tc>
          <w:tcPr>
            <w:tcW w:w="0" w:type="auto"/>
            <w:vAlign w:val="center"/>
            <w:hideMark/>
          </w:tcPr>
          <w:p w14:paraId="08D1EDB4" w14:textId="77777777" w:rsidR="003F0ED2" w:rsidRPr="003F0ED2" w:rsidRDefault="003F0ED2" w:rsidP="003F0ED2">
            <w:pPr>
              <w:pStyle w:val="BodyText"/>
              <w:spacing w:line="360" w:lineRule="auto"/>
              <w:jc w:val="both"/>
              <w:rPr>
                <w:lang w:val="en-IN"/>
              </w:rPr>
            </w:pPr>
            <w:r w:rsidRPr="003F0ED2">
              <w:rPr>
                <w:lang w:val="en-IN"/>
              </w:rPr>
              <w:t>Open hospital request management</w:t>
            </w:r>
          </w:p>
        </w:tc>
        <w:tc>
          <w:tcPr>
            <w:tcW w:w="0" w:type="auto"/>
            <w:vAlign w:val="center"/>
            <w:hideMark/>
          </w:tcPr>
          <w:p w14:paraId="7898D706" w14:textId="77777777" w:rsidR="003F0ED2" w:rsidRPr="003F0ED2" w:rsidRDefault="003F0ED2" w:rsidP="003F0ED2">
            <w:pPr>
              <w:pStyle w:val="BodyText"/>
              <w:spacing w:line="360" w:lineRule="auto"/>
              <w:jc w:val="both"/>
              <w:rPr>
                <w:lang w:val="en-IN"/>
              </w:rPr>
            </w:pPr>
            <w:r w:rsidRPr="003F0ED2">
              <w:rPr>
                <w:lang w:val="en-IN"/>
              </w:rPr>
              <w:t>Hospital request interface displays correctly</w:t>
            </w:r>
          </w:p>
        </w:tc>
        <w:tc>
          <w:tcPr>
            <w:tcW w:w="0" w:type="auto"/>
            <w:vAlign w:val="center"/>
            <w:hideMark/>
          </w:tcPr>
          <w:p w14:paraId="1A7DE9B5"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2FFCD3D7" w14:textId="77777777">
        <w:trPr>
          <w:tblCellSpacing w:w="15" w:type="dxa"/>
        </w:trPr>
        <w:tc>
          <w:tcPr>
            <w:tcW w:w="0" w:type="auto"/>
            <w:vAlign w:val="center"/>
            <w:hideMark/>
          </w:tcPr>
          <w:p w14:paraId="7CFF273D" w14:textId="77777777" w:rsidR="003F0ED2" w:rsidRPr="003F0ED2" w:rsidRDefault="003F0ED2" w:rsidP="003F0ED2">
            <w:pPr>
              <w:pStyle w:val="BodyText"/>
              <w:spacing w:line="360" w:lineRule="auto"/>
              <w:jc w:val="both"/>
              <w:rPr>
                <w:lang w:val="en-IN"/>
              </w:rPr>
            </w:pPr>
            <w:r w:rsidRPr="003F0ED2">
              <w:rPr>
                <w:lang w:val="en-IN"/>
              </w:rPr>
              <w:t>TC-31</w:t>
            </w:r>
          </w:p>
        </w:tc>
        <w:tc>
          <w:tcPr>
            <w:tcW w:w="0" w:type="auto"/>
            <w:vAlign w:val="center"/>
            <w:hideMark/>
          </w:tcPr>
          <w:p w14:paraId="63913C7B" w14:textId="77777777" w:rsidR="003F0ED2" w:rsidRPr="003F0ED2" w:rsidRDefault="003F0ED2" w:rsidP="003F0ED2">
            <w:pPr>
              <w:pStyle w:val="BodyText"/>
              <w:spacing w:line="360" w:lineRule="auto"/>
              <w:jc w:val="both"/>
              <w:rPr>
                <w:lang w:val="en-IN"/>
              </w:rPr>
            </w:pPr>
            <w:r w:rsidRPr="003F0ED2">
              <w:rPr>
                <w:lang w:val="en-IN"/>
              </w:rPr>
              <w:t>Frontend Integration</w:t>
            </w:r>
          </w:p>
        </w:tc>
        <w:tc>
          <w:tcPr>
            <w:tcW w:w="0" w:type="auto"/>
            <w:vAlign w:val="center"/>
            <w:hideMark/>
          </w:tcPr>
          <w:p w14:paraId="55CA151F" w14:textId="77777777" w:rsidR="003F0ED2" w:rsidRPr="003F0ED2" w:rsidRDefault="003F0ED2" w:rsidP="003F0ED2">
            <w:pPr>
              <w:pStyle w:val="BodyText"/>
              <w:spacing w:line="360" w:lineRule="auto"/>
              <w:jc w:val="both"/>
              <w:rPr>
                <w:lang w:val="en-IN"/>
              </w:rPr>
            </w:pPr>
            <w:r w:rsidRPr="003F0ED2">
              <w:rPr>
                <w:lang w:val="en-IN"/>
              </w:rPr>
              <w:t>Open admin inventory page</w:t>
            </w:r>
          </w:p>
        </w:tc>
        <w:tc>
          <w:tcPr>
            <w:tcW w:w="0" w:type="auto"/>
            <w:vAlign w:val="center"/>
            <w:hideMark/>
          </w:tcPr>
          <w:p w14:paraId="44992951" w14:textId="77777777" w:rsidR="003F0ED2" w:rsidRPr="003F0ED2" w:rsidRDefault="003F0ED2" w:rsidP="003F0ED2">
            <w:pPr>
              <w:pStyle w:val="BodyText"/>
              <w:spacing w:line="360" w:lineRule="auto"/>
              <w:jc w:val="both"/>
              <w:rPr>
                <w:lang w:val="en-IN"/>
              </w:rPr>
            </w:pPr>
            <w:r w:rsidRPr="003F0ED2">
              <w:rPr>
                <w:lang w:val="en-IN"/>
              </w:rPr>
              <w:t>Inventory information is displayed</w:t>
            </w:r>
          </w:p>
        </w:tc>
        <w:tc>
          <w:tcPr>
            <w:tcW w:w="0" w:type="auto"/>
            <w:vAlign w:val="center"/>
            <w:hideMark/>
          </w:tcPr>
          <w:p w14:paraId="42D2E736" w14:textId="77777777" w:rsidR="003F0ED2" w:rsidRPr="003F0ED2" w:rsidRDefault="003F0ED2" w:rsidP="003F0ED2">
            <w:pPr>
              <w:pStyle w:val="BodyText"/>
              <w:spacing w:line="360" w:lineRule="auto"/>
              <w:jc w:val="both"/>
              <w:rPr>
                <w:lang w:val="en-IN"/>
              </w:rPr>
            </w:pPr>
            <w:r w:rsidRPr="003F0ED2">
              <w:rPr>
                <w:lang w:val="en-IN"/>
              </w:rPr>
              <w:t>Pass</w:t>
            </w:r>
          </w:p>
        </w:tc>
      </w:tr>
      <w:tr w:rsidR="003F0ED2" w:rsidRPr="003F0ED2" w14:paraId="3760B7CD" w14:textId="77777777">
        <w:trPr>
          <w:tblCellSpacing w:w="15" w:type="dxa"/>
        </w:trPr>
        <w:tc>
          <w:tcPr>
            <w:tcW w:w="0" w:type="auto"/>
            <w:vAlign w:val="center"/>
            <w:hideMark/>
          </w:tcPr>
          <w:p w14:paraId="1157B50D" w14:textId="77777777" w:rsidR="003F0ED2" w:rsidRPr="003F0ED2" w:rsidRDefault="003F0ED2" w:rsidP="003F0ED2">
            <w:pPr>
              <w:pStyle w:val="BodyText"/>
              <w:spacing w:line="360" w:lineRule="auto"/>
              <w:jc w:val="both"/>
              <w:rPr>
                <w:lang w:val="en-IN"/>
              </w:rPr>
            </w:pPr>
            <w:r w:rsidRPr="003F0ED2">
              <w:rPr>
                <w:lang w:val="en-IN"/>
              </w:rPr>
              <w:t>TC-32</w:t>
            </w:r>
          </w:p>
        </w:tc>
        <w:tc>
          <w:tcPr>
            <w:tcW w:w="0" w:type="auto"/>
            <w:vAlign w:val="center"/>
            <w:hideMark/>
          </w:tcPr>
          <w:p w14:paraId="6CC9744F" w14:textId="77777777" w:rsidR="003F0ED2" w:rsidRPr="003F0ED2" w:rsidRDefault="003F0ED2" w:rsidP="003F0ED2">
            <w:pPr>
              <w:pStyle w:val="BodyText"/>
              <w:spacing w:line="360" w:lineRule="auto"/>
              <w:jc w:val="both"/>
              <w:rPr>
                <w:lang w:val="en-IN"/>
              </w:rPr>
            </w:pPr>
            <w:r w:rsidRPr="003F0ED2">
              <w:rPr>
                <w:lang w:val="en-IN"/>
              </w:rPr>
              <w:t>Frontend Integration</w:t>
            </w:r>
          </w:p>
        </w:tc>
        <w:tc>
          <w:tcPr>
            <w:tcW w:w="0" w:type="auto"/>
            <w:vAlign w:val="center"/>
            <w:hideMark/>
          </w:tcPr>
          <w:p w14:paraId="077FEA92" w14:textId="77777777" w:rsidR="003F0ED2" w:rsidRPr="003F0ED2" w:rsidRDefault="003F0ED2" w:rsidP="003F0ED2">
            <w:pPr>
              <w:pStyle w:val="BodyText"/>
              <w:spacing w:line="360" w:lineRule="auto"/>
              <w:jc w:val="both"/>
              <w:rPr>
                <w:lang w:val="en-IN"/>
              </w:rPr>
            </w:pPr>
            <w:r w:rsidRPr="003F0ED2">
              <w:rPr>
                <w:lang w:val="en-IN"/>
              </w:rPr>
              <w:t>Open admin forecasting page</w:t>
            </w:r>
          </w:p>
        </w:tc>
        <w:tc>
          <w:tcPr>
            <w:tcW w:w="0" w:type="auto"/>
            <w:vAlign w:val="center"/>
            <w:hideMark/>
          </w:tcPr>
          <w:p w14:paraId="51569DDB" w14:textId="77777777" w:rsidR="003F0ED2" w:rsidRPr="003F0ED2" w:rsidRDefault="003F0ED2" w:rsidP="003F0ED2">
            <w:pPr>
              <w:pStyle w:val="BodyText"/>
              <w:spacing w:line="360" w:lineRule="auto"/>
              <w:jc w:val="both"/>
              <w:rPr>
                <w:lang w:val="en-IN"/>
              </w:rPr>
            </w:pPr>
            <w:r w:rsidRPr="003F0ED2">
              <w:rPr>
                <w:lang w:val="en-IN"/>
              </w:rPr>
              <w:t>Forecast information is displayed</w:t>
            </w:r>
          </w:p>
        </w:tc>
        <w:tc>
          <w:tcPr>
            <w:tcW w:w="0" w:type="auto"/>
            <w:vAlign w:val="center"/>
            <w:hideMark/>
          </w:tcPr>
          <w:p w14:paraId="02F2CAF5" w14:textId="77777777" w:rsidR="003F0ED2" w:rsidRPr="003F0ED2" w:rsidRDefault="003F0ED2" w:rsidP="003F0ED2">
            <w:pPr>
              <w:pStyle w:val="BodyText"/>
              <w:spacing w:line="360" w:lineRule="auto"/>
              <w:jc w:val="both"/>
              <w:rPr>
                <w:lang w:val="en-IN"/>
              </w:rPr>
            </w:pPr>
            <w:r w:rsidRPr="003F0ED2">
              <w:rPr>
                <w:lang w:val="en-IN"/>
              </w:rPr>
              <w:t>Pass</w:t>
            </w:r>
          </w:p>
        </w:tc>
      </w:tr>
    </w:tbl>
    <w:p w14:paraId="1478000E" w14:textId="77777777" w:rsidR="003F0ED2" w:rsidRPr="003F0ED2" w:rsidRDefault="003F0ED2" w:rsidP="003F0ED2">
      <w:pPr>
        <w:pStyle w:val="BodyText"/>
        <w:spacing w:line="360" w:lineRule="auto"/>
        <w:jc w:val="both"/>
        <w:rPr>
          <w:lang w:val="en-IN"/>
        </w:rPr>
      </w:pPr>
      <w:r w:rsidRPr="003F0ED2">
        <w:rPr>
          <w:lang w:val="en-IN"/>
        </w:rPr>
        <w:t>The registration and authentication test cases verified the basic entry point of the application. Valid donor and hospital information could be processed through the registration workflow, while invalid information was rejected according to the backend validation rules. Login testing verified that authenticated users received the required JWT-based authentication information and were directed to their appropriate role-specific interfaces.</w:t>
      </w:r>
    </w:p>
    <w:p w14:paraId="5AA6D5A0" w14:textId="77777777" w:rsidR="003F0ED2" w:rsidRPr="003F0ED2" w:rsidRDefault="003F0ED2" w:rsidP="003F0ED2">
      <w:pPr>
        <w:pStyle w:val="BodyText"/>
        <w:spacing w:line="360" w:lineRule="auto"/>
        <w:jc w:val="both"/>
        <w:rPr>
          <w:lang w:val="en-IN"/>
        </w:rPr>
      </w:pPr>
      <w:r w:rsidRPr="003F0ED2">
        <w:rPr>
          <w:lang w:val="en-IN"/>
        </w:rPr>
        <w:t>The authorisation test cases verified that role-specific restrictions were enforced by the backend. Administrative functionality was not intended to be accessible to ordinary donor or hospital accounts. This was important because simply hiding an administrative option in the frontend would not provide sufficient protection. The backend middleware therefore formed an important part of the test process.</w:t>
      </w:r>
    </w:p>
    <w:p w14:paraId="4D5E5256" w14:textId="77777777" w:rsidR="003F0ED2" w:rsidRPr="003F0ED2" w:rsidRDefault="003F0ED2" w:rsidP="003F0ED2">
      <w:pPr>
        <w:pStyle w:val="BodyText"/>
        <w:spacing w:line="360" w:lineRule="auto"/>
        <w:jc w:val="both"/>
        <w:rPr>
          <w:lang w:val="en-IN"/>
        </w:rPr>
      </w:pPr>
      <w:r w:rsidRPr="003F0ED2">
        <w:rPr>
          <w:lang w:val="en-IN"/>
        </w:rPr>
        <w:t>Donor functionality was tested through profile retrieval, donation history, nearby blood requests, and donor-related matching. These tests verified that the authenticated donor could access their own information and that donor-specific data was not mixed with information belonging to other users.</w:t>
      </w:r>
    </w:p>
    <w:p w14:paraId="368986B5" w14:textId="77777777" w:rsidR="003F0ED2" w:rsidRPr="003F0ED2" w:rsidRDefault="003F0ED2" w:rsidP="003F0ED2">
      <w:pPr>
        <w:pStyle w:val="BodyText"/>
        <w:spacing w:line="360" w:lineRule="auto"/>
        <w:jc w:val="both"/>
        <w:rPr>
          <w:lang w:val="en-IN"/>
        </w:rPr>
      </w:pPr>
      <w:r w:rsidRPr="003F0ED2">
        <w:rPr>
          <w:lang w:val="en-IN"/>
        </w:rPr>
        <w:t>Hospital functionality was tested by creating and retrieving blood requests. The tests verified that information such as blood group, required units, urgency, patient name, and ward was correctly processed. The request status workflow was also checked to ensure that request progress could be represented using the statuses implemented by the backend.</w:t>
      </w:r>
    </w:p>
    <w:p w14:paraId="5501A2F2" w14:textId="77777777" w:rsidR="003F0ED2" w:rsidRPr="003F0ED2" w:rsidRDefault="003F0ED2" w:rsidP="003F0ED2">
      <w:pPr>
        <w:pStyle w:val="BodyText"/>
        <w:spacing w:line="360" w:lineRule="auto"/>
        <w:jc w:val="both"/>
        <w:rPr>
          <w:lang w:val="en-IN"/>
        </w:rPr>
      </w:pPr>
      <w:r w:rsidRPr="003F0ED2">
        <w:rPr>
          <w:lang w:val="en-IN"/>
        </w:rPr>
        <w:t xml:space="preserve">Inventory testing concentrated on the correctness of blood batch information and overall blood-group availability. </w:t>
      </w:r>
      <w:r w:rsidRPr="003F0ED2">
        <w:rPr>
          <w:lang w:val="en-IN"/>
        </w:rPr>
        <w:lastRenderedPageBreak/>
        <w:t>Adding a new blood batch was tested through the administrator interface and API. The inventory information was then retrieved to verify that the new stock was reflected in the system.</w:t>
      </w:r>
    </w:p>
    <w:p w14:paraId="3AD50BE9" w14:textId="77777777" w:rsidR="003F0ED2" w:rsidRPr="003F0ED2" w:rsidRDefault="003F0ED2" w:rsidP="003F0ED2">
      <w:pPr>
        <w:pStyle w:val="BodyText"/>
        <w:spacing w:line="360" w:lineRule="auto"/>
        <w:jc w:val="both"/>
        <w:rPr>
          <w:lang w:val="en-IN"/>
        </w:rPr>
      </w:pPr>
      <w:r w:rsidRPr="003F0ED2">
        <w:rPr>
          <w:lang w:val="en-IN"/>
        </w:rPr>
        <w:t>Donation testing was particularly important because a completed donation affects more than one part of the database. The donor's last donation date and total donation count are updated, while a corresponding blood inventory batch is created. The integrated test therefore checked the relationship between donor activity and inventory generation.</w:t>
      </w:r>
    </w:p>
    <w:p w14:paraId="1A36B600" w14:textId="77777777" w:rsidR="003F0ED2" w:rsidRPr="003F0ED2" w:rsidRDefault="003F0ED2" w:rsidP="003F0ED2">
      <w:pPr>
        <w:pStyle w:val="BodyText"/>
        <w:spacing w:line="360" w:lineRule="auto"/>
        <w:jc w:val="both"/>
        <w:rPr>
          <w:lang w:val="en-IN"/>
        </w:rPr>
      </w:pPr>
      <w:r w:rsidRPr="003F0ED2">
        <w:rPr>
          <w:lang w:val="en-IN"/>
        </w:rPr>
        <w:t>The blood matching tests verified the compatibility logic implemented in the backend. The system compares blood groups according to the defined compatibility rules and can also use geographical information when identifying nearby donors. This testing ensured that the matching functionality was connected correctly to the donor and request records.</w:t>
      </w:r>
    </w:p>
    <w:p w14:paraId="3FF0D4FF" w14:textId="77777777" w:rsidR="003F0ED2" w:rsidRPr="003F0ED2" w:rsidRDefault="003F0ED2" w:rsidP="003F0ED2">
      <w:pPr>
        <w:pStyle w:val="BodyText"/>
        <w:spacing w:line="360" w:lineRule="auto"/>
        <w:jc w:val="both"/>
        <w:rPr>
          <w:lang w:val="en-IN"/>
        </w:rPr>
      </w:pPr>
      <w:r w:rsidRPr="003F0ED2">
        <w:rPr>
          <w:lang w:val="en-IN"/>
        </w:rPr>
        <w:t>Critical-request testing verified the automatic alert behaviour. When a hospital raises a critical request, the backend creates an administrative alert. The generated alert can then be retrieved from the alert module and monitored by an administrator.</w:t>
      </w:r>
    </w:p>
    <w:p w14:paraId="152820EB" w14:textId="77777777" w:rsidR="003F0ED2" w:rsidRPr="003F0ED2" w:rsidRDefault="003F0ED2" w:rsidP="003F0ED2">
      <w:pPr>
        <w:pStyle w:val="BodyText"/>
        <w:spacing w:line="360" w:lineRule="auto"/>
        <w:jc w:val="both"/>
        <w:rPr>
          <w:lang w:val="en-IN"/>
        </w:rPr>
      </w:pPr>
      <w:r w:rsidRPr="003F0ED2">
        <w:rPr>
          <w:lang w:val="en-IN"/>
        </w:rPr>
        <w:t>The cross-match tests verified that compatibility testing information could be stored and retrieved. Both compatible and incompatible results were considered to ensure that the system could represent different cross-match outcomes.</w:t>
      </w:r>
    </w:p>
    <w:p w14:paraId="3F838886" w14:textId="77777777" w:rsidR="003F0ED2" w:rsidRPr="003F0ED2" w:rsidRDefault="003F0ED2" w:rsidP="003F0ED2">
      <w:pPr>
        <w:pStyle w:val="BodyText"/>
        <w:spacing w:line="360" w:lineRule="auto"/>
        <w:jc w:val="both"/>
        <w:rPr>
          <w:lang w:val="en-IN"/>
        </w:rPr>
      </w:pPr>
      <w:r w:rsidRPr="003F0ED2">
        <w:rPr>
          <w:lang w:val="en-IN"/>
        </w:rPr>
        <w:t>The forecasting tests verified the implemented data-based calculation process. The backend uses historical blood requests from the previous 14 days to calculate average daily demand and combines this information with current inventory to calculate predicted weekly demand, days of supply, and risk level. This test was treated as a data-based forecasting calculation rather than as testing of a trained machine-learning model.</w:t>
      </w:r>
    </w:p>
    <w:p w14:paraId="34195C84" w14:textId="77777777" w:rsidR="003F0ED2" w:rsidRPr="003F0ED2" w:rsidRDefault="003F0ED2" w:rsidP="003F0ED2">
      <w:pPr>
        <w:pStyle w:val="BodyText"/>
        <w:spacing w:line="360" w:lineRule="auto"/>
        <w:jc w:val="both"/>
        <w:rPr>
          <w:lang w:val="en-IN"/>
        </w:rPr>
      </w:pPr>
      <w:r w:rsidRPr="003F0ED2">
        <w:rPr>
          <w:lang w:val="en-IN"/>
        </w:rPr>
        <w:t>Frontend integration testing was performed after the backend API tests. The objective was to confirm that the React interface correctly displayed information returned by the APIs. Donor, hospital, and administrator dashboards were checked separately because each role receives a different set of pages and operations.</w:t>
      </w:r>
    </w:p>
    <w:p w14:paraId="4BFEF3A4" w14:textId="77777777" w:rsidR="003F0ED2" w:rsidRPr="003F0ED2" w:rsidRDefault="003F0ED2" w:rsidP="003F0ED2">
      <w:pPr>
        <w:pStyle w:val="BodyText"/>
        <w:spacing w:line="360" w:lineRule="auto"/>
        <w:jc w:val="both"/>
        <w:rPr>
          <w:lang w:val="en-IN"/>
        </w:rPr>
      </w:pPr>
      <w:r w:rsidRPr="003F0ED2">
        <w:rPr>
          <w:lang w:val="en-IN"/>
        </w:rPr>
        <w:t>The testing process also included negative scenarios involving invalid credentials, missing authentication information, incorrect roles, invalid request data, and unavailable resources. These scenarios were important for ensuring that the application did not simply work under ideal conditions but also handled incorrect requests in a controlled manner.</w:t>
      </w:r>
    </w:p>
    <w:p w14:paraId="0ED5C38E" w14:textId="77777777" w:rsidR="003F0ED2" w:rsidRPr="003F0ED2" w:rsidRDefault="003F0ED2" w:rsidP="003F0ED2">
      <w:pPr>
        <w:pStyle w:val="BodyText"/>
        <w:spacing w:line="360" w:lineRule="auto"/>
        <w:jc w:val="both"/>
        <w:rPr>
          <w:lang w:val="en-IN"/>
        </w:rPr>
      </w:pPr>
      <w:r w:rsidRPr="003F0ED2">
        <w:rPr>
          <w:lang w:val="en-IN"/>
        </w:rPr>
        <w:t xml:space="preserve">Overall, the test cases covered the major functional components of the </w:t>
      </w:r>
      <w:proofErr w:type="spellStart"/>
      <w:r w:rsidRPr="003F0ED2">
        <w:rPr>
          <w:lang w:val="en-IN"/>
        </w:rPr>
        <w:t>RaktaSetu</w:t>
      </w:r>
      <w:proofErr w:type="spellEnd"/>
      <w:r w:rsidRPr="003F0ED2">
        <w:rPr>
          <w:lang w:val="en-IN"/>
        </w:rPr>
        <w:t xml:space="preserve"> Blood Management System. The testing demonstrated the interaction between the React frontend, Express backend, JWT-based authentication, role-based authorisation, business logic, and MySQL database. Particular attention was given to workflows involving multiple database operations, such as donation recording, blood request fulfilment, matching, critical alerts, and inventory management.</w:t>
      </w:r>
    </w:p>
    <w:p w14:paraId="39BBE46B" w14:textId="77777777" w:rsidR="003F0ED2" w:rsidRPr="003F0ED2" w:rsidRDefault="003F0ED2" w:rsidP="003F0ED2">
      <w:pPr>
        <w:pStyle w:val="BodyText"/>
        <w:spacing w:line="360" w:lineRule="auto"/>
        <w:jc w:val="both"/>
        <w:rPr>
          <w:lang w:val="en-IN"/>
        </w:rPr>
      </w:pPr>
      <w:r w:rsidRPr="003F0ED2">
        <w:rPr>
          <w:lang w:val="en-IN"/>
        </w:rPr>
        <w:t xml:space="preserve">The testing phase therefore provided validation of the implemented system from both the API and user-interface perspectives. Rather than relying on unsupported automated testing frameworks or unimplemented external services, the testing process focused on the actual technologies and modules present in </w:t>
      </w:r>
      <w:proofErr w:type="spellStart"/>
      <w:r w:rsidRPr="003F0ED2">
        <w:rPr>
          <w:lang w:val="en-IN"/>
        </w:rPr>
        <w:t>RaktaSetu</w:t>
      </w:r>
      <w:proofErr w:type="spellEnd"/>
      <w:r w:rsidRPr="003F0ED2">
        <w:rPr>
          <w:lang w:val="en-IN"/>
        </w:rPr>
        <w:t>. This provides a realistic representation of the current implementation and establishes a foundation for future testing extensions such as automated regression suites, load testing, and continuous integration.</w:t>
      </w:r>
    </w:p>
    <w:p w14:paraId="51B21DE1" w14:textId="77777777" w:rsidR="003F0ED2" w:rsidRDefault="003F0ED2">
      <w:pPr>
        <w:pStyle w:val="BodyText"/>
        <w:spacing w:line="360" w:lineRule="auto"/>
        <w:jc w:val="both"/>
        <w:sectPr w:rsidR="003F0ED2">
          <w:pgSz w:w="11910" w:h="16840"/>
          <w:pgMar w:top="1360" w:right="1275" w:bottom="1260" w:left="1275" w:header="0" w:footer="1032" w:gutter="0"/>
          <w:cols w:space="720"/>
        </w:sectPr>
      </w:pPr>
    </w:p>
    <w:p w14:paraId="3931327B" w14:textId="77777777" w:rsidR="007902BE" w:rsidRDefault="00000000">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2F6A682F" w14:textId="77777777" w:rsidR="007902BE" w:rsidRDefault="007902BE">
      <w:pPr>
        <w:pStyle w:val="BodyText"/>
        <w:spacing w:before="145"/>
        <w:rPr>
          <w:b/>
        </w:rPr>
      </w:pPr>
    </w:p>
    <w:p w14:paraId="405CCB08" w14:textId="77777777" w:rsidR="003F0ED2" w:rsidRPr="003F0ED2" w:rsidRDefault="003F0ED2" w:rsidP="003F0ED2">
      <w:pPr>
        <w:pStyle w:val="BodyText"/>
        <w:spacing w:line="360" w:lineRule="auto"/>
        <w:jc w:val="both"/>
        <w:rPr>
          <w:b/>
          <w:bCs/>
          <w:lang w:val="en-IN"/>
        </w:rPr>
      </w:pPr>
      <w:r w:rsidRPr="003F0ED2">
        <w:rPr>
          <w:b/>
          <w:bCs/>
          <w:lang w:val="en-IN"/>
        </w:rPr>
        <w:t>9.1 Steps to Deploy</w:t>
      </w:r>
    </w:p>
    <w:p w14:paraId="42E5D7BC" w14:textId="77777777" w:rsidR="003F0ED2" w:rsidRPr="003F0ED2" w:rsidRDefault="003F0ED2" w:rsidP="003F0ED2">
      <w:pPr>
        <w:pStyle w:val="BodyText"/>
        <w:spacing w:line="360" w:lineRule="auto"/>
        <w:jc w:val="both"/>
        <w:rPr>
          <w:lang w:val="en-IN"/>
        </w:rPr>
      </w:pPr>
      <w:r w:rsidRPr="003F0ED2">
        <w:rPr>
          <w:lang w:val="en-IN"/>
        </w:rPr>
        <w:t xml:space="preserve">The deployment of the </w:t>
      </w:r>
      <w:proofErr w:type="spellStart"/>
      <w:r w:rsidRPr="003F0ED2">
        <w:rPr>
          <w:b/>
          <w:bCs/>
          <w:lang w:val="en-IN"/>
        </w:rPr>
        <w:t>RaktaSetu</w:t>
      </w:r>
      <w:proofErr w:type="spellEnd"/>
      <w:r w:rsidRPr="003F0ED2">
        <w:rPr>
          <w:b/>
          <w:bCs/>
          <w:lang w:val="en-IN"/>
        </w:rPr>
        <w:t xml:space="preserve"> Blood Management System</w:t>
      </w:r>
      <w:r w:rsidRPr="003F0ED2">
        <w:rPr>
          <w:lang w:val="en-IN"/>
        </w:rPr>
        <w:t xml:space="preserve"> represents the process of configuring and running the completed application so that the frontend, backend, and database components operate together as a single integrated system. The project follows a client-server architecture in which the React-based frontend communicates with a Node.js and Express.js backend through REST APIs, while the backend stores and retrieves application information from a MySQL 8 database. The deployment process therefore involves preparing the required software environment, configuring the database, installing project dependencies, starting the backend server, starting the frontend development server, and verifying communication between all three layers.</w:t>
      </w:r>
    </w:p>
    <w:p w14:paraId="06921B5F" w14:textId="77777777" w:rsidR="003F0ED2" w:rsidRPr="003F0ED2" w:rsidRDefault="003F0ED2" w:rsidP="003F0ED2">
      <w:pPr>
        <w:pStyle w:val="BodyText"/>
        <w:spacing w:line="360" w:lineRule="auto"/>
        <w:jc w:val="both"/>
        <w:rPr>
          <w:lang w:val="en-IN"/>
        </w:rPr>
      </w:pPr>
      <w:r w:rsidRPr="003F0ED2">
        <w:rPr>
          <w:lang w:val="en-IN"/>
        </w:rPr>
        <w:t xml:space="preserve">The first step in deployment is preparing the development environment. The system requires Node.js and </w:t>
      </w:r>
      <w:proofErr w:type="spellStart"/>
      <w:r w:rsidRPr="003F0ED2">
        <w:rPr>
          <w:lang w:val="en-IN"/>
        </w:rPr>
        <w:t>npm</w:t>
      </w:r>
      <w:proofErr w:type="spellEnd"/>
      <w:r w:rsidRPr="003F0ED2">
        <w:rPr>
          <w:lang w:val="en-IN"/>
        </w:rPr>
        <w:t xml:space="preserve"> for running both the frontend and backend applications. The project contains two separate application directories: blood-</w:t>
      </w:r>
      <w:proofErr w:type="spellStart"/>
      <w:r w:rsidRPr="003F0ED2">
        <w:rPr>
          <w:lang w:val="en-IN"/>
        </w:rPr>
        <w:t>mgmt</w:t>
      </w:r>
      <w:proofErr w:type="spellEnd"/>
      <w:r w:rsidRPr="003F0ED2">
        <w:rPr>
          <w:lang w:val="en-IN"/>
        </w:rPr>
        <w:t xml:space="preserve">-frontend for the React frontend and backend for the Node.js backend. Each directory maintains its own </w:t>
      </w:r>
      <w:proofErr w:type="spellStart"/>
      <w:r w:rsidRPr="003F0ED2">
        <w:rPr>
          <w:lang w:val="en-IN"/>
        </w:rPr>
        <w:t>package.json</w:t>
      </w:r>
      <w:proofErr w:type="spellEnd"/>
      <w:r w:rsidRPr="003F0ED2">
        <w:rPr>
          <w:lang w:val="en-IN"/>
        </w:rPr>
        <w:t xml:space="preserve"> file containing the dependencies required by that particular layer. Keeping the frontend and backend dependencies separately organised allows each component to be installed and executed independently while still communicating through the defined REST API interface.</w:t>
      </w:r>
    </w:p>
    <w:p w14:paraId="2E30B759" w14:textId="77777777" w:rsidR="003F0ED2" w:rsidRPr="003F0ED2" w:rsidRDefault="003F0ED2" w:rsidP="003F0ED2">
      <w:pPr>
        <w:pStyle w:val="BodyText"/>
        <w:spacing w:line="360" w:lineRule="auto"/>
        <w:jc w:val="both"/>
        <w:rPr>
          <w:lang w:val="en-IN"/>
        </w:rPr>
      </w:pPr>
      <w:r w:rsidRPr="003F0ED2">
        <w:rPr>
          <w:lang w:val="en-IN"/>
        </w:rPr>
        <w:t>After preparing the environment, the project files are placed in the local development system. The frontend and backend folders are maintained within the project directory. The frontend contains React components, layouts, pages, API communication utilities, authentication utilities, and role-specific dashboard modules. The backend contains the Express server, route modules, database configuration, authentication middleware, and business logic. This separation provides a clear distinction between the presentation layer and server-side application logic.</w:t>
      </w:r>
    </w:p>
    <w:p w14:paraId="1DF68EC7" w14:textId="77777777" w:rsidR="003F0ED2" w:rsidRPr="003F0ED2" w:rsidRDefault="003F0ED2" w:rsidP="003F0ED2">
      <w:pPr>
        <w:pStyle w:val="BodyText"/>
        <w:spacing w:line="360" w:lineRule="auto"/>
        <w:jc w:val="both"/>
        <w:rPr>
          <w:lang w:val="en-IN"/>
        </w:rPr>
      </w:pPr>
      <w:r w:rsidRPr="003F0ED2">
        <w:rPr>
          <w:lang w:val="en-IN"/>
        </w:rPr>
        <w:t>The next step is installing the frontend dependencies. The terminal is opened inside the blood-</w:t>
      </w:r>
      <w:proofErr w:type="spellStart"/>
      <w:r w:rsidRPr="003F0ED2">
        <w:rPr>
          <w:lang w:val="en-IN"/>
        </w:rPr>
        <w:t>mgmt</w:t>
      </w:r>
      <w:proofErr w:type="spellEnd"/>
      <w:r w:rsidRPr="003F0ED2">
        <w:rPr>
          <w:lang w:val="en-IN"/>
        </w:rPr>
        <w:t xml:space="preserve">-frontend directory and the </w:t>
      </w:r>
      <w:proofErr w:type="spellStart"/>
      <w:r w:rsidRPr="003F0ED2">
        <w:rPr>
          <w:lang w:val="en-IN"/>
        </w:rPr>
        <w:t>npm</w:t>
      </w:r>
      <w:proofErr w:type="spellEnd"/>
      <w:r w:rsidRPr="003F0ED2">
        <w:rPr>
          <w:lang w:val="en-IN"/>
        </w:rPr>
        <w:t xml:space="preserve"> installation command is executed. The dependencies specified in the frontend </w:t>
      </w:r>
      <w:proofErr w:type="spellStart"/>
      <w:proofErr w:type="gramStart"/>
      <w:r w:rsidRPr="003F0ED2">
        <w:rPr>
          <w:lang w:val="en-IN"/>
        </w:rPr>
        <w:t>package.json</w:t>
      </w:r>
      <w:proofErr w:type="spellEnd"/>
      <w:proofErr w:type="gramEnd"/>
      <w:r w:rsidRPr="003F0ED2">
        <w:rPr>
          <w:lang w:val="en-IN"/>
        </w:rPr>
        <w:t xml:space="preserve"> are installed into the project. These include React, React DOM, React Router DOM, </w:t>
      </w:r>
      <w:proofErr w:type="spellStart"/>
      <w:r w:rsidRPr="003F0ED2">
        <w:rPr>
          <w:lang w:val="en-IN"/>
        </w:rPr>
        <w:t>Lucide</w:t>
      </w:r>
      <w:proofErr w:type="spellEnd"/>
      <w:r w:rsidRPr="003F0ED2">
        <w:rPr>
          <w:lang w:val="en-IN"/>
        </w:rPr>
        <w:t xml:space="preserve"> React, Recharts, Vite, and the React Vite plugin. Vite is used as the frontend development and build tool, while React provides the component-based user interface architecture.</w:t>
      </w:r>
    </w:p>
    <w:p w14:paraId="16D019AC" w14:textId="77777777" w:rsidR="003F0ED2" w:rsidRPr="003F0ED2" w:rsidRDefault="003F0ED2" w:rsidP="003F0ED2">
      <w:pPr>
        <w:pStyle w:val="BodyText"/>
        <w:spacing w:line="360" w:lineRule="auto"/>
        <w:jc w:val="both"/>
        <w:rPr>
          <w:lang w:val="en-IN"/>
        </w:rPr>
      </w:pPr>
      <w:r w:rsidRPr="003F0ED2">
        <w:rPr>
          <w:lang w:val="en-IN"/>
        </w:rPr>
        <w:t xml:space="preserve">Once the frontend dependencies have been installed, the backend dependencies are installed separately. The terminal is opened inside the backend directory and </w:t>
      </w:r>
      <w:proofErr w:type="spellStart"/>
      <w:r w:rsidRPr="003F0ED2">
        <w:rPr>
          <w:lang w:val="en-IN"/>
        </w:rPr>
        <w:t>npm</w:t>
      </w:r>
      <w:proofErr w:type="spellEnd"/>
      <w:r w:rsidRPr="003F0ED2">
        <w:rPr>
          <w:lang w:val="en-IN"/>
        </w:rPr>
        <w:t xml:space="preserve"> installation is performed. The backend dependencies include Express, MySQL2, CORS, </w:t>
      </w:r>
      <w:proofErr w:type="spellStart"/>
      <w:r w:rsidRPr="003F0ED2">
        <w:rPr>
          <w:lang w:val="en-IN"/>
        </w:rPr>
        <w:t>dotenv</w:t>
      </w:r>
      <w:proofErr w:type="spellEnd"/>
      <w:r w:rsidRPr="003F0ED2">
        <w:rPr>
          <w:lang w:val="en-IN"/>
        </w:rPr>
        <w:t xml:space="preserve">, </w:t>
      </w:r>
      <w:proofErr w:type="spellStart"/>
      <w:r w:rsidRPr="003F0ED2">
        <w:rPr>
          <w:lang w:val="en-IN"/>
        </w:rPr>
        <w:t>bcryptjs</w:t>
      </w:r>
      <w:proofErr w:type="spellEnd"/>
      <w:r w:rsidRPr="003F0ED2">
        <w:rPr>
          <w:lang w:val="en-IN"/>
        </w:rPr>
        <w:t xml:space="preserve">, JSON Web Token, and </w:t>
      </w:r>
      <w:proofErr w:type="spellStart"/>
      <w:r w:rsidRPr="003F0ED2">
        <w:rPr>
          <w:lang w:val="en-IN"/>
        </w:rPr>
        <w:t>Nodemon</w:t>
      </w:r>
      <w:proofErr w:type="spellEnd"/>
      <w:r w:rsidRPr="003F0ED2">
        <w:rPr>
          <w:lang w:val="en-IN"/>
        </w:rPr>
        <w:t xml:space="preserve">. Express provides the HTTP server and routing framework, while MySQL2 enables communication between the Node.js application and the MySQL database. </w:t>
      </w:r>
      <w:proofErr w:type="spellStart"/>
      <w:r w:rsidRPr="003F0ED2">
        <w:rPr>
          <w:lang w:val="en-IN"/>
        </w:rPr>
        <w:t>Bcryptjs</w:t>
      </w:r>
      <w:proofErr w:type="spellEnd"/>
      <w:r w:rsidRPr="003F0ED2">
        <w:rPr>
          <w:lang w:val="en-IN"/>
        </w:rPr>
        <w:t xml:space="preserve"> is used for password hashing, JSON Web Token supports authentication, CORS manages frontend-backend cross-origin communication, and </w:t>
      </w:r>
      <w:proofErr w:type="spellStart"/>
      <w:r w:rsidRPr="003F0ED2">
        <w:rPr>
          <w:lang w:val="en-IN"/>
        </w:rPr>
        <w:t>dotenv</w:t>
      </w:r>
      <w:proofErr w:type="spellEnd"/>
      <w:r w:rsidRPr="003F0ED2">
        <w:rPr>
          <w:lang w:val="en-IN"/>
        </w:rPr>
        <w:t xml:space="preserve"> supports environment-based configuration.</w:t>
      </w:r>
    </w:p>
    <w:p w14:paraId="4875A9DC" w14:textId="77777777" w:rsidR="003F0ED2" w:rsidRPr="003F0ED2" w:rsidRDefault="003F0ED2" w:rsidP="003F0ED2">
      <w:pPr>
        <w:pStyle w:val="BodyText"/>
        <w:spacing w:line="360" w:lineRule="auto"/>
        <w:jc w:val="both"/>
        <w:rPr>
          <w:lang w:val="en-IN"/>
        </w:rPr>
      </w:pPr>
      <w:r w:rsidRPr="003F0ED2">
        <w:rPr>
          <w:lang w:val="en-IN"/>
        </w:rPr>
        <w:t xml:space="preserve">Database configuration is then performed using MySQL 8. The project uses a database named </w:t>
      </w:r>
      <w:proofErr w:type="spellStart"/>
      <w:r w:rsidRPr="003F0ED2">
        <w:rPr>
          <w:lang w:val="en-IN"/>
        </w:rPr>
        <w:t>raktasetu</w:t>
      </w:r>
      <w:proofErr w:type="spellEnd"/>
      <w:r w:rsidRPr="003F0ED2">
        <w:rPr>
          <w:lang w:val="en-IN"/>
        </w:rPr>
        <w:t xml:space="preserve">. The database contains the tables required to support users, donors, hospitals, blood inventory, blood requests, donations, camps, cross-match information, and alerts. A database view named </w:t>
      </w:r>
      <w:proofErr w:type="spellStart"/>
      <w:r w:rsidRPr="003F0ED2">
        <w:rPr>
          <w:lang w:val="en-IN"/>
        </w:rPr>
        <w:t>v_inventory</w:t>
      </w:r>
      <w:proofErr w:type="spellEnd"/>
      <w:r w:rsidRPr="003F0ED2">
        <w:rPr>
          <w:lang w:val="en-IN"/>
        </w:rPr>
        <w:t xml:space="preserve"> is also used to provide inventory summary information. The database must be running before the backend server is started because the backend verifies the MySQL connection during startup.</w:t>
      </w:r>
    </w:p>
    <w:p w14:paraId="6502369C" w14:textId="77777777" w:rsidR="003F0ED2" w:rsidRPr="003F0ED2" w:rsidRDefault="003F0ED2" w:rsidP="003F0ED2">
      <w:pPr>
        <w:pStyle w:val="BodyText"/>
        <w:spacing w:line="360" w:lineRule="auto"/>
        <w:jc w:val="both"/>
        <w:rPr>
          <w:lang w:val="en-IN"/>
        </w:rPr>
      </w:pPr>
      <w:r w:rsidRPr="003F0ED2">
        <w:rPr>
          <w:lang w:val="en-IN"/>
        </w:rPr>
        <w:t xml:space="preserve">The database is populated with the required schema and project data. The implemented database structure includes the users, donors, hospitals, </w:t>
      </w:r>
      <w:proofErr w:type="spellStart"/>
      <w:r w:rsidRPr="003F0ED2">
        <w:rPr>
          <w:lang w:val="en-IN"/>
        </w:rPr>
        <w:t>blood_batches</w:t>
      </w:r>
      <w:proofErr w:type="spellEnd"/>
      <w:r w:rsidRPr="003F0ED2">
        <w:rPr>
          <w:lang w:val="en-IN"/>
        </w:rPr>
        <w:t xml:space="preserve">, </w:t>
      </w:r>
      <w:proofErr w:type="spellStart"/>
      <w:r w:rsidRPr="003F0ED2">
        <w:rPr>
          <w:lang w:val="en-IN"/>
        </w:rPr>
        <w:t>blood_requests</w:t>
      </w:r>
      <w:proofErr w:type="spellEnd"/>
      <w:r w:rsidRPr="003F0ED2">
        <w:rPr>
          <w:lang w:val="en-IN"/>
        </w:rPr>
        <w:t xml:space="preserve">, donations, camps, </w:t>
      </w:r>
      <w:proofErr w:type="spellStart"/>
      <w:r w:rsidRPr="003F0ED2">
        <w:rPr>
          <w:lang w:val="en-IN"/>
        </w:rPr>
        <w:t>crossmatch_records</w:t>
      </w:r>
      <w:proofErr w:type="spellEnd"/>
      <w:r w:rsidRPr="003F0ED2">
        <w:rPr>
          <w:lang w:val="en-IN"/>
        </w:rPr>
        <w:t>, and alerts tables. Relationships between these tables allow the system to connect user accounts with donor or hospital information and connect requests with inventory, donations, matching, alerts, and cross-match records.</w:t>
      </w:r>
    </w:p>
    <w:p w14:paraId="20F5E8C6" w14:textId="77777777" w:rsidR="003F0ED2" w:rsidRPr="003F0ED2" w:rsidRDefault="003F0ED2" w:rsidP="003F0ED2">
      <w:pPr>
        <w:pStyle w:val="BodyText"/>
        <w:spacing w:line="360" w:lineRule="auto"/>
        <w:jc w:val="both"/>
        <w:rPr>
          <w:lang w:val="en-IN"/>
        </w:rPr>
      </w:pPr>
      <w:r w:rsidRPr="003F0ED2">
        <w:rPr>
          <w:lang w:val="en-IN"/>
        </w:rPr>
        <w:lastRenderedPageBreak/>
        <w:t xml:space="preserve">After the database has been configured, the backend server is started. The backend uses </w:t>
      </w:r>
      <w:proofErr w:type="spellStart"/>
      <w:r w:rsidRPr="003F0ED2">
        <w:rPr>
          <w:lang w:val="en-IN"/>
        </w:rPr>
        <w:t>src</w:t>
      </w:r>
      <w:proofErr w:type="spellEnd"/>
      <w:r w:rsidRPr="003F0ED2">
        <w:rPr>
          <w:lang w:val="en-IN"/>
        </w:rPr>
        <w:t xml:space="preserve">/server.js as its main server file. The Express application configures JSON request processing, CORS, API routes, authentication middleware, and database connectivity. The server normally listens on port </w:t>
      </w:r>
      <w:r w:rsidRPr="003F0ED2">
        <w:rPr>
          <w:b/>
          <w:bCs/>
          <w:lang w:val="en-IN"/>
        </w:rPr>
        <w:t>5000</w:t>
      </w:r>
      <w:r w:rsidRPr="003F0ED2">
        <w:rPr>
          <w:lang w:val="en-IN"/>
        </w:rPr>
        <w:t>. The backend provides a health endpoint at /</w:t>
      </w:r>
      <w:proofErr w:type="spellStart"/>
      <w:r w:rsidRPr="003F0ED2">
        <w:rPr>
          <w:lang w:val="en-IN"/>
        </w:rPr>
        <w:t>api</w:t>
      </w:r>
      <w:proofErr w:type="spellEnd"/>
      <w:r w:rsidRPr="003F0ED2">
        <w:rPr>
          <w:lang w:val="en-IN"/>
        </w:rPr>
        <w:t>/health, which can be used to verify whether the API server is running correctly.</w:t>
      </w:r>
    </w:p>
    <w:p w14:paraId="14EFAF33" w14:textId="77777777" w:rsidR="003F0ED2" w:rsidRPr="003F0ED2" w:rsidRDefault="003F0ED2" w:rsidP="003F0ED2">
      <w:pPr>
        <w:pStyle w:val="BodyText"/>
        <w:spacing w:line="360" w:lineRule="auto"/>
        <w:jc w:val="both"/>
        <w:rPr>
          <w:lang w:val="en-IN"/>
        </w:rPr>
      </w:pPr>
      <w:r w:rsidRPr="003F0ED2">
        <w:rPr>
          <w:lang w:val="en-IN"/>
        </w:rPr>
        <w:t>The backend exposes multiple functional API groups. These include authentication APIs under /</w:t>
      </w:r>
      <w:proofErr w:type="spellStart"/>
      <w:r w:rsidRPr="003F0ED2">
        <w:rPr>
          <w:lang w:val="en-IN"/>
        </w:rPr>
        <w:t>api</w:t>
      </w:r>
      <w:proofErr w:type="spellEnd"/>
      <w:r w:rsidRPr="003F0ED2">
        <w:rPr>
          <w:lang w:val="en-IN"/>
        </w:rPr>
        <w:t>/auth, donor operations under /</w:t>
      </w:r>
      <w:proofErr w:type="spellStart"/>
      <w:r w:rsidRPr="003F0ED2">
        <w:rPr>
          <w:lang w:val="en-IN"/>
        </w:rPr>
        <w:t>api</w:t>
      </w:r>
      <w:proofErr w:type="spellEnd"/>
      <w:r w:rsidRPr="003F0ED2">
        <w:rPr>
          <w:lang w:val="en-IN"/>
        </w:rPr>
        <w:t>/donors, blood request operations under /</w:t>
      </w:r>
      <w:proofErr w:type="spellStart"/>
      <w:r w:rsidRPr="003F0ED2">
        <w:rPr>
          <w:lang w:val="en-IN"/>
        </w:rPr>
        <w:t>api</w:t>
      </w:r>
      <w:proofErr w:type="spellEnd"/>
      <w:r w:rsidRPr="003F0ED2">
        <w:rPr>
          <w:lang w:val="en-IN"/>
        </w:rPr>
        <w:t>/requests, inventory operations under /</w:t>
      </w:r>
      <w:proofErr w:type="spellStart"/>
      <w:r w:rsidRPr="003F0ED2">
        <w:rPr>
          <w:lang w:val="en-IN"/>
        </w:rPr>
        <w:t>api</w:t>
      </w:r>
      <w:proofErr w:type="spellEnd"/>
      <w:r w:rsidRPr="003F0ED2">
        <w:rPr>
          <w:lang w:val="en-IN"/>
        </w:rPr>
        <w:t>/inventory, donation operations under /</w:t>
      </w:r>
      <w:proofErr w:type="spellStart"/>
      <w:r w:rsidRPr="003F0ED2">
        <w:rPr>
          <w:lang w:val="en-IN"/>
        </w:rPr>
        <w:t>api</w:t>
      </w:r>
      <w:proofErr w:type="spellEnd"/>
      <w:r w:rsidRPr="003F0ED2">
        <w:rPr>
          <w:lang w:val="en-IN"/>
        </w:rPr>
        <w:t>/donations, camp operations under /</w:t>
      </w:r>
      <w:proofErr w:type="spellStart"/>
      <w:r w:rsidRPr="003F0ED2">
        <w:rPr>
          <w:lang w:val="en-IN"/>
        </w:rPr>
        <w:t>api</w:t>
      </w:r>
      <w:proofErr w:type="spellEnd"/>
      <w:r w:rsidRPr="003F0ED2">
        <w:rPr>
          <w:lang w:val="en-IN"/>
        </w:rPr>
        <w:t>/camps, cross-match operations under /</w:t>
      </w:r>
      <w:proofErr w:type="spellStart"/>
      <w:r w:rsidRPr="003F0ED2">
        <w:rPr>
          <w:lang w:val="en-IN"/>
        </w:rPr>
        <w:t>api</w:t>
      </w:r>
      <w:proofErr w:type="spellEnd"/>
      <w:r w:rsidRPr="003F0ED2">
        <w:rPr>
          <w:lang w:val="en-IN"/>
        </w:rPr>
        <w:t>/crossmatch, alert operations under /</w:t>
      </w:r>
      <w:proofErr w:type="spellStart"/>
      <w:r w:rsidRPr="003F0ED2">
        <w:rPr>
          <w:lang w:val="en-IN"/>
        </w:rPr>
        <w:t>api</w:t>
      </w:r>
      <w:proofErr w:type="spellEnd"/>
      <w:r w:rsidRPr="003F0ED2">
        <w:rPr>
          <w:lang w:val="en-IN"/>
        </w:rPr>
        <w:t>/alerts, administrative operations under /</w:t>
      </w:r>
      <w:proofErr w:type="spellStart"/>
      <w:r w:rsidRPr="003F0ED2">
        <w:rPr>
          <w:lang w:val="en-IN"/>
        </w:rPr>
        <w:t>api</w:t>
      </w:r>
      <w:proofErr w:type="spellEnd"/>
      <w:r w:rsidRPr="003F0ED2">
        <w:rPr>
          <w:lang w:val="en-IN"/>
        </w:rPr>
        <w:t>/admin, and metadata operations under /</w:t>
      </w:r>
      <w:proofErr w:type="spellStart"/>
      <w:r w:rsidRPr="003F0ED2">
        <w:rPr>
          <w:lang w:val="en-IN"/>
        </w:rPr>
        <w:t>api</w:t>
      </w:r>
      <w:proofErr w:type="spellEnd"/>
      <w:r w:rsidRPr="003F0ED2">
        <w:rPr>
          <w:lang w:val="en-IN"/>
        </w:rPr>
        <w:t>/meta. These routes collectively provide the server-side functionality required by the frontend.</w:t>
      </w:r>
    </w:p>
    <w:p w14:paraId="4A210501" w14:textId="77777777" w:rsidR="003F0ED2" w:rsidRPr="003F0ED2" w:rsidRDefault="003F0ED2" w:rsidP="003F0ED2">
      <w:pPr>
        <w:pStyle w:val="BodyText"/>
        <w:spacing w:line="360" w:lineRule="auto"/>
        <w:jc w:val="both"/>
        <w:rPr>
          <w:lang w:val="en-IN"/>
        </w:rPr>
      </w:pPr>
      <w:r w:rsidRPr="003F0ED2">
        <w:rPr>
          <w:lang w:val="en-IN"/>
        </w:rPr>
        <w:t xml:space="preserve">After successfully starting the backend, the React frontend is started separately using Vite. The frontend development server normally operates on port </w:t>
      </w:r>
      <w:r w:rsidRPr="003F0ED2">
        <w:rPr>
          <w:b/>
          <w:bCs/>
          <w:lang w:val="en-IN"/>
        </w:rPr>
        <w:t>5173</w:t>
      </w:r>
      <w:r w:rsidRPr="003F0ED2">
        <w:rPr>
          <w:lang w:val="en-IN"/>
        </w:rPr>
        <w:t>. The React application communicates with the backend using the configured API base URL. Since the backend permits requests from http://localhost:5173 and http://127.0.0.1:5173, the frontend can communicate with the API without cross-origin restrictions during local development.</w:t>
      </w:r>
    </w:p>
    <w:p w14:paraId="6FC9CA28" w14:textId="77777777" w:rsidR="003F0ED2" w:rsidRPr="003F0ED2" w:rsidRDefault="003F0ED2" w:rsidP="003F0ED2">
      <w:pPr>
        <w:pStyle w:val="BodyText"/>
        <w:spacing w:line="360" w:lineRule="auto"/>
        <w:jc w:val="both"/>
        <w:rPr>
          <w:lang w:val="en-IN"/>
        </w:rPr>
      </w:pPr>
      <w:r w:rsidRPr="003F0ED2">
        <w:rPr>
          <w:lang w:val="en-IN"/>
        </w:rPr>
        <w:t xml:space="preserve">The next stage is verifying authentication and role-based access. The system supports three main roles: Donor, Hospital, and Admin. During login, the backend verifies the supplied credentials and generates a JWT token after successful authentication. Passwords are stored using </w:t>
      </w:r>
      <w:proofErr w:type="spellStart"/>
      <w:r w:rsidRPr="003F0ED2">
        <w:rPr>
          <w:lang w:val="en-IN"/>
        </w:rPr>
        <w:t>bcrypt</w:t>
      </w:r>
      <w:proofErr w:type="spellEnd"/>
      <w:r w:rsidRPr="003F0ED2">
        <w:rPr>
          <w:lang w:val="en-IN"/>
        </w:rPr>
        <w:t>-based hashing rather than plain-text storage. The frontend stores the authentication token and user information locally and uses the token when communicating with protected backend endpoints.</w:t>
      </w:r>
    </w:p>
    <w:p w14:paraId="2B5D55B8" w14:textId="77777777" w:rsidR="003F0ED2" w:rsidRPr="003F0ED2" w:rsidRDefault="003F0ED2" w:rsidP="003F0ED2">
      <w:pPr>
        <w:pStyle w:val="BodyText"/>
        <w:spacing w:line="360" w:lineRule="auto"/>
        <w:jc w:val="both"/>
        <w:rPr>
          <w:lang w:val="en-IN"/>
        </w:rPr>
      </w:pPr>
      <w:r w:rsidRPr="003F0ED2">
        <w:rPr>
          <w:lang w:val="en-IN"/>
        </w:rPr>
        <w:t>Once authentication has been verified, each role-specific workflow is tested. Donors can access their profile, donation history, nearby blood requests, match alerts, and donation camps. Hospitals can raise blood requests, view their requests, inspect request details, and search available inventory. Administrators can manage inventory, requests, alerts, matching, demand forecasting, cross-match records, camps, and reports.</w:t>
      </w:r>
    </w:p>
    <w:p w14:paraId="36AE50FB" w14:textId="77777777" w:rsidR="003F0ED2" w:rsidRPr="003F0ED2" w:rsidRDefault="003F0ED2" w:rsidP="003F0ED2">
      <w:pPr>
        <w:pStyle w:val="BodyText"/>
        <w:spacing w:line="360" w:lineRule="auto"/>
        <w:jc w:val="both"/>
        <w:rPr>
          <w:lang w:val="en-IN"/>
        </w:rPr>
      </w:pPr>
      <w:r w:rsidRPr="003F0ED2">
        <w:rPr>
          <w:lang w:val="en-IN"/>
        </w:rPr>
        <w:t>The final deployment step is application verification. The frontend is opened in a browser and the major workflows are checked. The login page is tested first, followed by role-specific dashboards. API communication is verified through the browser and, when required, through Postman. The MySQL database is also checked to ensure that information submitted through the application is correctly stored and retrieved.</w:t>
      </w:r>
    </w:p>
    <w:p w14:paraId="58657E8E" w14:textId="77777777" w:rsidR="003F0ED2" w:rsidRPr="003F0ED2" w:rsidRDefault="003F0ED2" w:rsidP="003F0ED2">
      <w:pPr>
        <w:pStyle w:val="BodyText"/>
        <w:spacing w:line="360" w:lineRule="auto"/>
        <w:jc w:val="both"/>
        <w:rPr>
          <w:lang w:val="en-IN"/>
        </w:rPr>
      </w:pPr>
      <w:r w:rsidRPr="003F0ED2">
        <w:rPr>
          <w:lang w:val="en-IN"/>
        </w:rPr>
        <w:t xml:space="preserve">For a production build, the frontend can additionally be generated using the Vite build command. This creates optimised static frontend files that can later be hosted on a suitable web server. Similarly, the backend can be executed using the production </w:t>
      </w:r>
      <w:proofErr w:type="spellStart"/>
      <w:r w:rsidRPr="003F0ED2">
        <w:rPr>
          <w:lang w:val="en-IN"/>
        </w:rPr>
        <w:t>npm</w:t>
      </w:r>
      <w:proofErr w:type="spellEnd"/>
      <w:r w:rsidRPr="003F0ED2">
        <w:rPr>
          <w:lang w:val="en-IN"/>
        </w:rPr>
        <w:t xml:space="preserve"> start script. However, the current implementation is primarily configured and demonstrated as a local development deployment rather than as a cloud-hosted production system.</w:t>
      </w:r>
    </w:p>
    <w:p w14:paraId="48B4F177" w14:textId="77777777" w:rsidR="003F0ED2" w:rsidRPr="003F0ED2" w:rsidRDefault="003F0ED2" w:rsidP="003F0ED2">
      <w:pPr>
        <w:pStyle w:val="BodyText"/>
        <w:spacing w:line="360" w:lineRule="auto"/>
        <w:jc w:val="both"/>
        <w:rPr>
          <w:lang w:val="en-IN"/>
        </w:rPr>
      </w:pPr>
      <w:r w:rsidRPr="003F0ED2">
        <w:rPr>
          <w:lang w:val="en-IN"/>
        </w:rPr>
        <w:t xml:space="preserve">Thus, the deployment process of </w:t>
      </w:r>
      <w:proofErr w:type="spellStart"/>
      <w:r w:rsidRPr="003F0ED2">
        <w:rPr>
          <w:lang w:val="en-IN"/>
        </w:rPr>
        <w:t>RaktaSetu</w:t>
      </w:r>
      <w:proofErr w:type="spellEnd"/>
      <w:r w:rsidRPr="003F0ED2">
        <w:rPr>
          <w:lang w:val="en-IN"/>
        </w:rPr>
        <w:t xml:space="preserve"> establishes a complete working environment in which the React frontend, Express backend, and MySQL database operate together. The deployment approach remains simple and suitable for the current academic implementation while providing a clear foundation for future migration to a production hosting environment.</w:t>
      </w:r>
    </w:p>
    <w:p w14:paraId="60A040F0" w14:textId="77777777" w:rsidR="003F0ED2" w:rsidRPr="003F0ED2" w:rsidRDefault="003F0ED2" w:rsidP="003F0ED2">
      <w:pPr>
        <w:pStyle w:val="BodyText"/>
        <w:spacing w:line="360" w:lineRule="auto"/>
        <w:jc w:val="both"/>
        <w:rPr>
          <w:lang w:val="en-IN"/>
        </w:rPr>
      </w:pPr>
      <w:r w:rsidRPr="003F0ED2">
        <w:rPr>
          <w:lang w:val="en-IN"/>
        </w:rPr>
        <w:pict w14:anchorId="5A305290">
          <v:rect id="_x0000_i1398" style="width:0;height:1.5pt" o:hralign="center" o:hrstd="t" o:hr="t" fillcolor="#a0a0a0" stroked="f"/>
        </w:pict>
      </w:r>
    </w:p>
    <w:p w14:paraId="7EE827CD" w14:textId="77777777" w:rsidR="003F0ED2" w:rsidRPr="003F0ED2" w:rsidRDefault="003F0ED2" w:rsidP="003F0ED2">
      <w:pPr>
        <w:pStyle w:val="BodyText"/>
        <w:spacing w:line="360" w:lineRule="auto"/>
        <w:jc w:val="both"/>
        <w:rPr>
          <w:b/>
          <w:bCs/>
          <w:lang w:val="en-IN"/>
        </w:rPr>
      </w:pPr>
      <w:r w:rsidRPr="003F0ED2">
        <w:rPr>
          <w:b/>
          <w:bCs/>
          <w:lang w:val="en-IN"/>
        </w:rPr>
        <w:t>9.2 Environment Configuration</w:t>
      </w:r>
    </w:p>
    <w:p w14:paraId="2B4BE3E7" w14:textId="77777777" w:rsidR="003F0ED2" w:rsidRPr="003F0ED2" w:rsidRDefault="003F0ED2" w:rsidP="003F0ED2">
      <w:pPr>
        <w:pStyle w:val="BodyText"/>
        <w:spacing w:line="360" w:lineRule="auto"/>
        <w:jc w:val="both"/>
        <w:rPr>
          <w:lang w:val="en-IN"/>
        </w:rPr>
      </w:pPr>
      <w:r w:rsidRPr="003F0ED2">
        <w:rPr>
          <w:lang w:val="en-IN"/>
        </w:rPr>
        <w:t xml:space="preserve">Environment configuration is an important part of the </w:t>
      </w:r>
      <w:proofErr w:type="spellStart"/>
      <w:r w:rsidRPr="003F0ED2">
        <w:rPr>
          <w:lang w:val="en-IN"/>
        </w:rPr>
        <w:t>RaktaSetu</w:t>
      </w:r>
      <w:proofErr w:type="spellEnd"/>
      <w:r w:rsidRPr="003F0ED2">
        <w:rPr>
          <w:lang w:val="en-IN"/>
        </w:rPr>
        <w:t xml:space="preserve"> Blood Management System because the application consists of multiple independently running components that must communicate correctly. The frontend, backend, and database each have specific configuration requirements. The environment is therefore organised so that the React application can communicate with the Express API while the Express server maintains a connection with the </w:t>
      </w:r>
      <w:r w:rsidRPr="003F0ED2">
        <w:rPr>
          <w:lang w:val="en-IN"/>
        </w:rPr>
        <w:lastRenderedPageBreak/>
        <w:t>MySQL 8 database.</w:t>
      </w:r>
    </w:p>
    <w:p w14:paraId="1972D549" w14:textId="77777777" w:rsidR="003F0ED2" w:rsidRPr="003F0ED2" w:rsidRDefault="003F0ED2" w:rsidP="003F0ED2">
      <w:pPr>
        <w:pStyle w:val="BodyText"/>
        <w:spacing w:line="360" w:lineRule="auto"/>
        <w:jc w:val="both"/>
        <w:rPr>
          <w:lang w:val="en-IN"/>
        </w:rPr>
      </w:pPr>
      <w:r w:rsidRPr="003F0ED2">
        <w:rPr>
          <w:lang w:val="en-IN"/>
        </w:rPr>
        <w:t xml:space="preserve">The frontend environment is based on React and Vite. The implemented frontend uses </w:t>
      </w:r>
      <w:r w:rsidRPr="003F0ED2">
        <w:rPr>
          <w:b/>
          <w:bCs/>
          <w:lang w:val="en-IN"/>
        </w:rPr>
        <w:t>React 19.2.8</w:t>
      </w:r>
      <w:r w:rsidRPr="003F0ED2">
        <w:rPr>
          <w:lang w:val="en-IN"/>
        </w:rPr>
        <w:t xml:space="preserve"> and </w:t>
      </w:r>
      <w:r w:rsidRPr="003F0ED2">
        <w:rPr>
          <w:b/>
          <w:bCs/>
          <w:lang w:val="en-IN"/>
        </w:rPr>
        <w:t>React DOM 19.2.8</w:t>
      </w:r>
      <w:r w:rsidRPr="003F0ED2">
        <w:rPr>
          <w:lang w:val="en-IN"/>
        </w:rPr>
        <w:t xml:space="preserve">. React Router DOM version </w:t>
      </w:r>
      <w:r w:rsidRPr="003F0ED2">
        <w:rPr>
          <w:b/>
          <w:bCs/>
          <w:lang w:val="en-IN"/>
        </w:rPr>
        <w:t>7.18.3</w:t>
      </w:r>
      <w:r w:rsidRPr="003F0ED2">
        <w:rPr>
          <w:lang w:val="en-IN"/>
        </w:rPr>
        <w:t xml:space="preserve"> manages navigation between different pages and role-specific dashboard routes. The interface also uses </w:t>
      </w:r>
      <w:proofErr w:type="spellStart"/>
      <w:r w:rsidRPr="003F0ED2">
        <w:rPr>
          <w:lang w:val="en-IN"/>
        </w:rPr>
        <w:t>Lucide</w:t>
      </w:r>
      <w:proofErr w:type="spellEnd"/>
      <w:r w:rsidRPr="003F0ED2">
        <w:rPr>
          <w:lang w:val="en-IN"/>
        </w:rPr>
        <w:t xml:space="preserve"> React version </w:t>
      </w:r>
      <w:r w:rsidRPr="003F0ED2">
        <w:rPr>
          <w:b/>
          <w:bCs/>
          <w:lang w:val="en-IN"/>
        </w:rPr>
        <w:t>1.48.0</w:t>
      </w:r>
      <w:r w:rsidRPr="003F0ED2">
        <w:rPr>
          <w:lang w:val="en-IN"/>
        </w:rPr>
        <w:t xml:space="preserve"> for interface icons and Recharts version </w:t>
      </w:r>
      <w:r w:rsidRPr="003F0ED2">
        <w:rPr>
          <w:b/>
          <w:bCs/>
          <w:lang w:val="en-IN"/>
        </w:rPr>
        <w:t>3.10.1</w:t>
      </w:r>
      <w:r w:rsidRPr="003F0ED2">
        <w:rPr>
          <w:lang w:val="en-IN"/>
        </w:rPr>
        <w:t xml:space="preserve"> for graphical data presentation within administrative sections. Vite version </w:t>
      </w:r>
      <w:r w:rsidRPr="003F0ED2">
        <w:rPr>
          <w:b/>
          <w:bCs/>
          <w:lang w:val="en-IN"/>
        </w:rPr>
        <w:t>8.3.0</w:t>
      </w:r>
      <w:r w:rsidRPr="003F0ED2">
        <w:rPr>
          <w:lang w:val="en-IN"/>
        </w:rPr>
        <w:t xml:space="preserve"> is used as the development and build tool, while the React Vite plugin version </w:t>
      </w:r>
      <w:r w:rsidRPr="003F0ED2">
        <w:rPr>
          <w:b/>
          <w:bCs/>
          <w:lang w:val="en-IN"/>
        </w:rPr>
        <w:t>6.1.1</w:t>
      </w:r>
      <w:r w:rsidRPr="003F0ED2">
        <w:rPr>
          <w:lang w:val="en-IN"/>
        </w:rPr>
        <w:t xml:space="preserve"> integrates React with the Vite environment.</w:t>
      </w:r>
    </w:p>
    <w:p w14:paraId="656D061E" w14:textId="77777777" w:rsidR="003F0ED2" w:rsidRPr="003F0ED2" w:rsidRDefault="003F0ED2" w:rsidP="003F0ED2">
      <w:pPr>
        <w:pStyle w:val="BodyText"/>
        <w:spacing w:line="360" w:lineRule="auto"/>
        <w:jc w:val="both"/>
        <w:rPr>
          <w:lang w:val="en-IN"/>
        </w:rPr>
      </w:pPr>
      <w:r w:rsidRPr="003F0ED2">
        <w:rPr>
          <w:lang w:val="en-IN"/>
        </w:rPr>
        <w:t xml:space="preserve">The frontend dependencies are maintained through </w:t>
      </w:r>
      <w:proofErr w:type="spellStart"/>
      <w:r w:rsidRPr="003F0ED2">
        <w:rPr>
          <w:lang w:val="en-IN"/>
        </w:rPr>
        <w:t>npm</w:t>
      </w:r>
      <w:proofErr w:type="spellEnd"/>
      <w:r w:rsidRPr="003F0ED2">
        <w:rPr>
          <w:lang w:val="en-IN"/>
        </w:rPr>
        <w:t xml:space="preserve"> and declared in the frontend </w:t>
      </w:r>
      <w:proofErr w:type="spellStart"/>
      <w:proofErr w:type="gramStart"/>
      <w:r w:rsidRPr="003F0ED2">
        <w:rPr>
          <w:lang w:val="en-IN"/>
        </w:rPr>
        <w:t>package.json</w:t>
      </w:r>
      <w:proofErr w:type="spellEnd"/>
      <w:proofErr w:type="gramEnd"/>
      <w:r w:rsidRPr="003F0ED2">
        <w:rPr>
          <w:lang w:val="en-IN"/>
        </w:rPr>
        <w:t xml:space="preserve">. This allows the complete frontend environment to be reproduced by installing the declared dependencies. The available </w:t>
      </w:r>
      <w:proofErr w:type="spellStart"/>
      <w:r w:rsidRPr="003F0ED2">
        <w:rPr>
          <w:lang w:val="en-IN"/>
        </w:rPr>
        <w:t>npm</w:t>
      </w:r>
      <w:proofErr w:type="spellEnd"/>
      <w:r w:rsidRPr="003F0ED2">
        <w:rPr>
          <w:lang w:val="en-IN"/>
        </w:rPr>
        <w:t xml:space="preserve"> scripts include development execution, production building, linting, and preview functionality. The development server is normally accessed through port 5173.</w:t>
      </w:r>
    </w:p>
    <w:p w14:paraId="22909A5F" w14:textId="77777777" w:rsidR="003F0ED2" w:rsidRPr="003F0ED2" w:rsidRDefault="003F0ED2" w:rsidP="003F0ED2">
      <w:pPr>
        <w:pStyle w:val="BodyText"/>
        <w:spacing w:line="360" w:lineRule="auto"/>
        <w:jc w:val="both"/>
        <w:rPr>
          <w:lang w:val="en-IN"/>
        </w:rPr>
      </w:pPr>
      <w:r w:rsidRPr="003F0ED2">
        <w:rPr>
          <w:lang w:val="en-IN"/>
        </w:rPr>
        <w:t xml:space="preserve">The backend environment is based on Node.js and Express.js. The backend uses </w:t>
      </w:r>
      <w:r w:rsidRPr="003F0ED2">
        <w:rPr>
          <w:b/>
          <w:bCs/>
          <w:lang w:val="en-IN"/>
        </w:rPr>
        <w:t>Express 4.19.2</w:t>
      </w:r>
      <w:r w:rsidRPr="003F0ED2">
        <w:rPr>
          <w:lang w:val="en-IN"/>
        </w:rPr>
        <w:t xml:space="preserve"> as the server framework. The application uses </w:t>
      </w:r>
      <w:r w:rsidRPr="003F0ED2">
        <w:rPr>
          <w:b/>
          <w:bCs/>
          <w:lang w:val="en-IN"/>
        </w:rPr>
        <w:t>MySQL2 3.9.7</w:t>
      </w:r>
      <w:r w:rsidRPr="003F0ED2">
        <w:rPr>
          <w:lang w:val="en-IN"/>
        </w:rPr>
        <w:t xml:space="preserve"> for database communication, </w:t>
      </w:r>
      <w:proofErr w:type="spellStart"/>
      <w:r w:rsidRPr="003F0ED2">
        <w:rPr>
          <w:b/>
          <w:bCs/>
          <w:lang w:val="en-IN"/>
        </w:rPr>
        <w:t>bcryptjs</w:t>
      </w:r>
      <w:proofErr w:type="spellEnd"/>
      <w:r w:rsidRPr="003F0ED2">
        <w:rPr>
          <w:b/>
          <w:bCs/>
          <w:lang w:val="en-IN"/>
        </w:rPr>
        <w:t xml:space="preserve"> 2.4.3</w:t>
      </w:r>
      <w:r w:rsidRPr="003F0ED2">
        <w:rPr>
          <w:lang w:val="en-IN"/>
        </w:rPr>
        <w:t xml:space="preserve"> for password hashing, </w:t>
      </w:r>
      <w:proofErr w:type="spellStart"/>
      <w:r w:rsidRPr="003F0ED2">
        <w:rPr>
          <w:b/>
          <w:bCs/>
          <w:lang w:val="en-IN"/>
        </w:rPr>
        <w:t>jsonwebtoken</w:t>
      </w:r>
      <w:proofErr w:type="spellEnd"/>
      <w:r w:rsidRPr="003F0ED2">
        <w:rPr>
          <w:b/>
          <w:bCs/>
          <w:lang w:val="en-IN"/>
        </w:rPr>
        <w:t xml:space="preserve"> 9.0.2</w:t>
      </w:r>
      <w:r w:rsidRPr="003F0ED2">
        <w:rPr>
          <w:lang w:val="en-IN"/>
        </w:rPr>
        <w:t xml:space="preserve"> for JWT authentication, </w:t>
      </w:r>
      <w:r w:rsidRPr="003F0ED2">
        <w:rPr>
          <w:b/>
          <w:bCs/>
          <w:lang w:val="en-IN"/>
        </w:rPr>
        <w:t>CORS 2.8.5</w:t>
      </w:r>
      <w:r w:rsidRPr="003F0ED2">
        <w:rPr>
          <w:lang w:val="en-IN"/>
        </w:rPr>
        <w:t xml:space="preserve"> for cross-origin communication, and </w:t>
      </w:r>
      <w:proofErr w:type="spellStart"/>
      <w:r w:rsidRPr="003F0ED2">
        <w:rPr>
          <w:b/>
          <w:bCs/>
          <w:lang w:val="en-IN"/>
        </w:rPr>
        <w:t>dotenv</w:t>
      </w:r>
      <w:proofErr w:type="spellEnd"/>
      <w:r w:rsidRPr="003F0ED2">
        <w:rPr>
          <w:b/>
          <w:bCs/>
          <w:lang w:val="en-IN"/>
        </w:rPr>
        <w:t xml:space="preserve"> 16.4.5</w:t>
      </w:r>
      <w:r w:rsidRPr="003F0ED2">
        <w:rPr>
          <w:lang w:val="en-IN"/>
        </w:rPr>
        <w:t xml:space="preserve"> for environment-based configuration. </w:t>
      </w:r>
      <w:proofErr w:type="spellStart"/>
      <w:r w:rsidRPr="003F0ED2">
        <w:rPr>
          <w:lang w:val="en-IN"/>
        </w:rPr>
        <w:t>Nodemon</w:t>
      </w:r>
      <w:proofErr w:type="spellEnd"/>
      <w:r w:rsidRPr="003F0ED2">
        <w:rPr>
          <w:lang w:val="en-IN"/>
        </w:rPr>
        <w:t xml:space="preserve"> version </w:t>
      </w:r>
      <w:r w:rsidRPr="003F0ED2">
        <w:rPr>
          <w:b/>
          <w:bCs/>
          <w:lang w:val="en-IN"/>
        </w:rPr>
        <w:t>3.1.4</w:t>
      </w:r>
      <w:r w:rsidRPr="003F0ED2">
        <w:rPr>
          <w:lang w:val="en-IN"/>
        </w:rPr>
        <w:t xml:space="preserve"> is included as a development dependency to automatically restart the server when source files are modified.</w:t>
      </w:r>
    </w:p>
    <w:p w14:paraId="207EF073" w14:textId="77777777" w:rsidR="003F0ED2" w:rsidRPr="003F0ED2" w:rsidRDefault="003F0ED2" w:rsidP="003F0ED2">
      <w:pPr>
        <w:pStyle w:val="BodyText"/>
        <w:spacing w:line="360" w:lineRule="auto"/>
        <w:jc w:val="both"/>
        <w:rPr>
          <w:lang w:val="en-IN"/>
        </w:rPr>
      </w:pPr>
      <w:r w:rsidRPr="003F0ED2">
        <w:rPr>
          <w:lang w:val="en-IN"/>
        </w:rPr>
        <w:t xml:space="preserve">The backend environment is configured through its </w:t>
      </w:r>
      <w:proofErr w:type="spellStart"/>
      <w:proofErr w:type="gramStart"/>
      <w:r w:rsidRPr="003F0ED2">
        <w:rPr>
          <w:lang w:val="en-IN"/>
        </w:rPr>
        <w:t>package.json</w:t>
      </w:r>
      <w:proofErr w:type="spellEnd"/>
      <w:proofErr w:type="gramEnd"/>
      <w:r w:rsidRPr="003F0ED2">
        <w:rPr>
          <w:lang w:val="en-IN"/>
        </w:rPr>
        <w:t xml:space="preserve"> and server configuration files. The backend provides separate </w:t>
      </w:r>
      <w:proofErr w:type="spellStart"/>
      <w:r w:rsidRPr="003F0ED2">
        <w:rPr>
          <w:lang w:val="en-IN"/>
        </w:rPr>
        <w:t>npm</w:t>
      </w:r>
      <w:proofErr w:type="spellEnd"/>
      <w:r w:rsidRPr="003F0ED2">
        <w:rPr>
          <w:lang w:val="en-IN"/>
        </w:rPr>
        <w:t xml:space="preserve"> scripts for development and normal execution. The development script uses </w:t>
      </w:r>
      <w:proofErr w:type="spellStart"/>
      <w:r w:rsidRPr="003F0ED2">
        <w:rPr>
          <w:lang w:val="en-IN"/>
        </w:rPr>
        <w:t>Nodemon</w:t>
      </w:r>
      <w:proofErr w:type="spellEnd"/>
      <w:r w:rsidRPr="003F0ED2">
        <w:rPr>
          <w:lang w:val="en-IN"/>
        </w:rPr>
        <w:t>, while the standard start command executes the Express server directly. This separation allows convenient development while maintaining a simple method for running the backend normally.</w:t>
      </w:r>
    </w:p>
    <w:p w14:paraId="40DB3F9F" w14:textId="77777777" w:rsidR="003F0ED2" w:rsidRPr="003F0ED2" w:rsidRDefault="003F0ED2" w:rsidP="003F0ED2">
      <w:pPr>
        <w:pStyle w:val="BodyText"/>
        <w:spacing w:line="360" w:lineRule="auto"/>
        <w:jc w:val="both"/>
        <w:rPr>
          <w:lang w:val="en-IN"/>
        </w:rPr>
      </w:pPr>
      <w:r w:rsidRPr="003F0ED2">
        <w:rPr>
          <w:lang w:val="en-IN"/>
        </w:rPr>
        <w:t xml:space="preserve">The database environment uses </w:t>
      </w:r>
      <w:r w:rsidRPr="003F0ED2">
        <w:rPr>
          <w:b/>
          <w:bCs/>
          <w:lang w:val="en-IN"/>
        </w:rPr>
        <w:t>MySQL 8</w:t>
      </w:r>
      <w:r w:rsidRPr="003F0ED2">
        <w:rPr>
          <w:lang w:val="en-IN"/>
        </w:rPr>
        <w:t xml:space="preserve">. The database name implemented by the project is </w:t>
      </w:r>
      <w:proofErr w:type="spellStart"/>
      <w:r w:rsidRPr="003F0ED2">
        <w:rPr>
          <w:lang w:val="en-IN"/>
        </w:rPr>
        <w:t>raktasetu</w:t>
      </w:r>
      <w:proofErr w:type="spellEnd"/>
      <w:r w:rsidRPr="003F0ED2">
        <w:rPr>
          <w:lang w:val="en-IN"/>
        </w:rPr>
        <w:t>. Database connection information is configured for the backend so that the Express application can establish a connection before accepting API requests. The backend checks database connectivity during startup, ensuring that the server does not proceed as a fully operational API when the required database connection is unavailable.</w:t>
      </w:r>
    </w:p>
    <w:p w14:paraId="36249A6B" w14:textId="77777777" w:rsidR="003F0ED2" w:rsidRPr="003F0ED2" w:rsidRDefault="003F0ED2" w:rsidP="003F0ED2">
      <w:pPr>
        <w:pStyle w:val="BodyText"/>
        <w:spacing w:line="360" w:lineRule="auto"/>
        <w:jc w:val="both"/>
        <w:rPr>
          <w:lang w:val="en-IN"/>
        </w:rPr>
      </w:pPr>
      <w:r w:rsidRPr="003F0ED2">
        <w:rPr>
          <w:lang w:val="en-IN"/>
        </w:rPr>
        <w:t xml:space="preserve">The database environment contains nine primary tables: users, donors, hospitals, </w:t>
      </w:r>
      <w:proofErr w:type="spellStart"/>
      <w:r w:rsidRPr="003F0ED2">
        <w:rPr>
          <w:lang w:val="en-IN"/>
        </w:rPr>
        <w:t>blood_batches</w:t>
      </w:r>
      <w:proofErr w:type="spellEnd"/>
      <w:r w:rsidRPr="003F0ED2">
        <w:rPr>
          <w:lang w:val="en-IN"/>
        </w:rPr>
        <w:t xml:space="preserve">, </w:t>
      </w:r>
      <w:proofErr w:type="spellStart"/>
      <w:r w:rsidRPr="003F0ED2">
        <w:rPr>
          <w:lang w:val="en-IN"/>
        </w:rPr>
        <w:t>blood_requests</w:t>
      </w:r>
      <w:proofErr w:type="spellEnd"/>
      <w:r w:rsidRPr="003F0ED2">
        <w:rPr>
          <w:lang w:val="en-IN"/>
        </w:rPr>
        <w:t xml:space="preserve">, donations, camps, </w:t>
      </w:r>
      <w:proofErr w:type="spellStart"/>
      <w:r w:rsidRPr="003F0ED2">
        <w:rPr>
          <w:lang w:val="en-IN"/>
        </w:rPr>
        <w:t>crossmatch_records</w:t>
      </w:r>
      <w:proofErr w:type="spellEnd"/>
      <w:r w:rsidRPr="003F0ED2">
        <w:rPr>
          <w:lang w:val="en-IN"/>
        </w:rPr>
        <w:t xml:space="preserve">, and alerts. These tables represent the major entities involved in blood management. The </w:t>
      </w:r>
      <w:proofErr w:type="spellStart"/>
      <w:r w:rsidRPr="003F0ED2">
        <w:rPr>
          <w:lang w:val="en-IN"/>
        </w:rPr>
        <w:t>v_inventory</w:t>
      </w:r>
      <w:proofErr w:type="spellEnd"/>
      <w:r w:rsidRPr="003F0ED2">
        <w:rPr>
          <w:lang w:val="en-IN"/>
        </w:rPr>
        <w:t xml:space="preserve"> database view provides an aggregated representation of inventory information and supports inventory-related application functionality.</w:t>
      </w:r>
    </w:p>
    <w:p w14:paraId="3544C4AD" w14:textId="77777777" w:rsidR="003F0ED2" w:rsidRPr="003F0ED2" w:rsidRDefault="003F0ED2" w:rsidP="003F0ED2">
      <w:pPr>
        <w:pStyle w:val="BodyText"/>
        <w:spacing w:line="360" w:lineRule="auto"/>
        <w:jc w:val="both"/>
        <w:rPr>
          <w:lang w:val="en-IN"/>
        </w:rPr>
      </w:pPr>
      <w:r w:rsidRPr="003F0ED2">
        <w:rPr>
          <w:lang w:val="en-IN"/>
        </w:rPr>
        <w:t xml:space="preserve">The environment also contains the authentication configuration required by the application. User passwords are not stored directly as plain text. The backend uses </w:t>
      </w:r>
      <w:proofErr w:type="spellStart"/>
      <w:r w:rsidRPr="003F0ED2">
        <w:rPr>
          <w:lang w:val="en-IN"/>
        </w:rPr>
        <w:t>bcryptjs</w:t>
      </w:r>
      <w:proofErr w:type="spellEnd"/>
      <w:r w:rsidRPr="003F0ED2">
        <w:rPr>
          <w:lang w:val="en-IN"/>
        </w:rPr>
        <w:t xml:space="preserve"> to create password hashes during registration and to compare credentials during login. After successful authentication, JSON Web Tokens are generated and used to protect restricted API operations.</w:t>
      </w:r>
    </w:p>
    <w:p w14:paraId="2A39F777" w14:textId="77777777" w:rsidR="003F0ED2" w:rsidRPr="003F0ED2" w:rsidRDefault="003F0ED2" w:rsidP="003F0ED2">
      <w:pPr>
        <w:pStyle w:val="BodyText"/>
        <w:spacing w:line="360" w:lineRule="auto"/>
        <w:jc w:val="both"/>
        <w:rPr>
          <w:lang w:val="en-IN"/>
        </w:rPr>
      </w:pPr>
      <w:r w:rsidRPr="003F0ED2">
        <w:rPr>
          <w:lang w:val="en-IN"/>
        </w:rPr>
        <w:t>CORS configuration forms another important part of the environment. The backend is configured to accept requests from the local frontend origins http://localhost:5173 and http://127.0.0.1:5173. This configuration allows the Vite development server to communicate with the Express backend while preventing arbitrary frontend origins from being accepted by the configured API.</w:t>
      </w:r>
    </w:p>
    <w:p w14:paraId="0CD7692C" w14:textId="77777777" w:rsidR="003F0ED2" w:rsidRPr="003F0ED2" w:rsidRDefault="003F0ED2" w:rsidP="003F0ED2">
      <w:pPr>
        <w:pStyle w:val="BodyText"/>
        <w:spacing w:line="360" w:lineRule="auto"/>
        <w:jc w:val="both"/>
        <w:rPr>
          <w:lang w:val="en-IN"/>
        </w:rPr>
      </w:pPr>
      <w:r w:rsidRPr="003F0ED2">
        <w:rPr>
          <w:lang w:val="en-IN"/>
        </w:rPr>
        <w:t>The environment also supports JSON request processing through Express middleware. This allows the backend to receive structured request data from the React frontend. The frontend sends data such as donor information, hospital requests, inventory records, camp details, and authentication credentials to the relevant REST API endpoints.</w:t>
      </w:r>
    </w:p>
    <w:p w14:paraId="3EEA87C3" w14:textId="77777777" w:rsidR="003F0ED2" w:rsidRPr="003F0ED2" w:rsidRDefault="003F0ED2" w:rsidP="003F0ED2">
      <w:pPr>
        <w:pStyle w:val="BodyText"/>
        <w:spacing w:line="360" w:lineRule="auto"/>
        <w:jc w:val="both"/>
        <w:rPr>
          <w:lang w:val="en-IN"/>
        </w:rPr>
      </w:pPr>
      <w:r w:rsidRPr="003F0ED2">
        <w:rPr>
          <w:lang w:val="en-IN"/>
        </w:rPr>
        <w:t xml:space="preserve">The project environment is intentionally separated into frontend, backend, and database layers. This separation makes debugging easier because errors can be traced to the appropriate layer. For example, a frontend rendering problem can be investigated independently from an API problem, while database connectivity issues can be </w:t>
      </w:r>
      <w:r w:rsidRPr="003F0ED2">
        <w:rPr>
          <w:lang w:val="en-IN"/>
        </w:rPr>
        <w:lastRenderedPageBreak/>
        <w:t>examined separately from React interface behaviour.</w:t>
      </w:r>
    </w:p>
    <w:p w14:paraId="46672852" w14:textId="77777777" w:rsidR="003F0ED2" w:rsidRPr="003F0ED2" w:rsidRDefault="003F0ED2" w:rsidP="003F0ED2">
      <w:pPr>
        <w:pStyle w:val="BodyText"/>
        <w:spacing w:line="360" w:lineRule="auto"/>
        <w:jc w:val="both"/>
        <w:rPr>
          <w:lang w:val="en-IN"/>
        </w:rPr>
      </w:pPr>
      <w:r w:rsidRPr="003F0ED2">
        <w:rPr>
          <w:lang w:val="en-IN"/>
        </w:rPr>
        <w:t>The environment configuration also supports the different functional roles of the system. The frontend presents different dashboards according to the authenticated role, while the backend applies role-based authorisation to protected routes. Therefore, environment and application configuration work together to maintain the security boundaries between Donor, Hospital, and Admin operations.</w:t>
      </w:r>
    </w:p>
    <w:p w14:paraId="7E829B84" w14:textId="77777777" w:rsidR="003F0ED2" w:rsidRPr="003F0ED2" w:rsidRDefault="003F0ED2" w:rsidP="003F0ED2">
      <w:pPr>
        <w:pStyle w:val="BodyText"/>
        <w:spacing w:line="360" w:lineRule="auto"/>
        <w:jc w:val="both"/>
        <w:rPr>
          <w:lang w:val="en-IN"/>
        </w:rPr>
      </w:pPr>
      <w:r w:rsidRPr="003F0ED2">
        <w:rPr>
          <w:lang w:val="en-IN"/>
        </w:rPr>
        <w:t>The development environment can be executed locally by starting MySQL first, followed by the backend server and then the frontend development server. Once all three components are running, the user accesses the frontend through the browser while API requests are forwarded to the backend server.</w:t>
      </w:r>
    </w:p>
    <w:p w14:paraId="73950CF6" w14:textId="77777777" w:rsidR="003F0ED2" w:rsidRPr="003F0ED2" w:rsidRDefault="003F0ED2" w:rsidP="003F0ED2">
      <w:pPr>
        <w:pStyle w:val="BodyText"/>
        <w:spacing w:line="360" w:lineRule="auto"/>
        <w:jc w:val="both"/>
        <w:rPr>
          <w:lang w:val="en-IN"/>
        </w:rPr>
      </w:pPr>
      <w:r w:rsidRPr="003F0ED2">
        <w:rPr>
          <w:lang w:val="en-IN"/>
        </w:rPr>
        <w:t xml:space="preserve">The current implementation does not include Docker containers, Kubernetes configuration, cloud secret managers, PostgreSQL, Redis, Nginx, Jenkins, or a separate staging infrastructure. These technologies may be considered for future production deployment, but they are not part of the current </w:t>
      </w:r>
      <w:proofErr w:type="spellStart"/>
      <w:r w:rsidRPr="003F0ED2">
        <w:rPr>
          <w:lang w:val="en-IN"/>
        </w:rPr>
        <w:t>RaktaSetu</w:t>
      </w:r>
      <w:proofErr w:type="spellEnd"/>
      <w:r w:rsidRPr="003F0ED2">
        <w:rPr>
          <w:lang w:val="en-IN"/>
        </w:rPr>
        <w:t xml:space="preserve"> implementation.</w:t>
      </w:r>
    </w:p>
    <w:p w14:paraId="381F3CDE" w14:textId="77777777" w:rsidR="003F0ED2" w:rsidRPr="003F0ED2" w:rsidRDefault="003F0ED2" w:rsidP="003F0ED2">
      <w:pPr>
        <w:pStyle w:val="BodyText"/>
        <w:spacing w:line="360" w:lineRule="auto"/>
        <w:jc w:val="both"/>
        <w:rPr>
          <w:lang w:val="en-IN"/>
        </w:rPr>
      </w:pPr>
      <w:r w:rsidRPr="003F0ED2">
        <w:rPr>
          <w:lang w:val="en-IN"/>
        </w:rPr>
        <w:t xml:space="preserve">In conclusion, the environment configuration of </w:t>
      </w:r>
      <w:proofErr w:type="spellStart"/>
      <w:r w:rsidRPr="003F0ED2">
        <w:rPr>
          <w:lang w:val="en-IN"/>
        </w:rPr>
        <w:t>RaktaSetu</w:t>
      </w:r>
      <w:proofErr w:type="spellEnd"/>
      <w:r w:rsidRPr="003F0ED2">
        <w:rPr>
          <w:lang w:val="en-IN"/>
        </w:rPr>
        <w:t xml:space="preserve"> establishes a clear and reproducible local development structure. React and Vite provide the frontend environment, Node.js and Express provide the backend environment, and MySQL 8 provides persistent data storage. Authentication, CORS, </w:t>
      </w:r>
      <w:proofErr w:type="spellStart"/>
      <w:r w:rsidRPr="003F0ED2">
        <w:rPr>
          <w:lang w:val="en-IN"/>
        </w:rPr>
        <w:t>npm</w:t>
      </w:r>
      <w:proofErr w:type="spellEnd"/>
      <w:r w:rsidRPr="003F0ED2">
        <w:rPr>
          <w:lang w:val="en-IN"/>
        </w:rPr>
        <w:t xml:space="preserve"> dependencies, and database connectivity are configured to ensure that these components operate together as an integrated application.</w:t>
      </w:r>
    </w:p>
    <w:p w14:paraId="216EE219" w14:textId="77777777" w:rsidR="003F0ED2" w:rsidRPr="003F0ED2" w:rsidRDefault="003F0ED2" w:rsidP="003F0ED2">
      <w:pPr>
        <w:pStyle w:val="BodyText"/>
        <w:spacing w:line="360" w:lineRule="auto"/>
        <w:jc w:val="both"/>
        <w:rPr>
          <w:lang w:val="en-IN"/>
        </w:rPr>
      </w:pPr>
      <w:r w:rsidRPr="003F0ED2">
        <w:rPr>
          <w:lang w:val="en-IN"/>
        </w:rPr>
        <w:pict w14:anchorId="0ADC4C03">
          <v:rect id="_x0000_i1399" style="width:0;height:1.5pt" o:hralign="center" o:hrstd="t" o:hr="t" fillcolor="#a0a0a0" stroked="f"/>
        </w:pict>
      </w:r>
    </w:p>
    <w:p w14:paraId="35E49D91" w14:textId="77777777" w:rsidR="003F0ED2" w:rsidRPr="003F0ED2" w:rsidRDefault="003F0ED2" w:rsidP="003F0ED2">
      <w:pPr>
        <w:pStyle w:val="BodyText"/>
        <w:spacing w:line="360" w:lineRule="auto"/>
        <w:jc w:val="both"/>
        <w:rPr>
          <w:b/>
          <w:bCs/>
          <w:lang w:val="en-IN"/>
        </w:rPr>
      </w:pPr>
      <w:r w:rsidRPr="003F0ED2">
        <w:rPr>
          <w:b/>
          <w:bCs/>
          <w:lang w:val="en-IN"/>
        </w:rPr>
        <w:t>9.3 Hosting of Frontend and Backend</w:t>
      </w:r>
    </w:p>
    <w:p w14:paraId="1E7D9E44" w14:textId="77777777" w:rsidR="003F0ED2" w:rsidRPr="003F0ED2" w:rsidRDefault="003F0ED2" w:rsidP="003F0ED2">
      <w:pPr>
        <w:pStyle w:val="BodyText"/>
        <w:spacing w:line="360" w:lineRule="auto"/>
        <w:jc w:val="both"/>
        <w:rPr>
          <w:lang w:val="en-IN"/>
        </w:rPr>
      </w:pPr>
      <w:r w:rsidRPr="003F0ED2">
        <w:rPr>
          <w:lang w:val="en-IN"/>
        </w:rPr>
        <w:t xml:space="preserve">The current </w:t>
      </w:r>
      <w:proofErr w:type="spellStart"/>
      <w:r w:rsidRPr="003F0ED2">
        <w:rPr>
          <w:lang w:val="en-IN"/>
        </w:rPr>
        <w:t>RaktaSetu</w:t>
      </w:r>
      <w:proofErr w:type="spellEnd"/>
      <w:r w:rsidRPr="003F0ED2">
        <w:rPr>
          <w:lang w:val="en-IN"/>
        </w:rPr>
        <w:t xml:space="preserve"> Blood Management System is configured primarily for </w:t>
      </w:r>
      <w:r w:rsidRPr="003F0ED2">
        <w:rPr>
          <w:b/>
          <w:bCs/>
          <w:lang w:val="en-IN"/>
        </w:rPr>
        <w:t>local hosting and academic demonstration</w:t>
      </w:r>
      <w:r w:rsidRPr="003F0ED2">
        <w:rPr>
          <w:lang w:val="en-IN"/>
        </w:rPr>
        <w:t xml:space="preserve"> rather than deployment on a public cloud infrastructure. The frontend and backend are hosted as separate local processes and communicate through REST APIs. MySQL operates as the database server, completing the three-layer application environment.</w:t>
      </w:r>
    </w:p>
    <w:p w14:paraId="542D6155" w14:textId="77777777" w:rsidR="003F0ED2" w:rsidRPr="003F0ED2" w:rsidRDefault="003F0ED2" w:rsidP="003F0ED2">
      <w:pPr>
        <w:pStyle w:val="BodyText"/>
        <w:spacing w:line="360" w:lineRule="auto"/>
        <w:jc w:val="both"/>
        <w:rPr>
          <w:b/>
          <w:bCs/>
          <w:lang w:val="en-IN"/>
        </w:rPr>
      </w:pPr>
      <w:r w:rsidRPr="003F0ED2">
        <w:rPr>
          <w:b/>
          <w:bCs/>
          <w:lang w:val="en-IN"/>
        </w:rPr>
        <w:t>Frontend Hosting</w:t>
      </w:r>
    </w:p>
    <w:p w14:paraId="6BFBD06B" w14:textId="77777777" w:rsidR="003F0ED2" w:rsidRPr="003F0ED2" w:rsidRDefault="003F0ED2" w:rsidP="003F0ED2">
      <w:pPr>
        <w:pStyle w:val="BodyText"/>
        <w:spacing w:line="360" w:lineRule="auto"/>
        <w:jc w:val="both"/>
        <w:rPr>
          <w:lang w:val="en-IN"/>
        </w:rPr>
      </w:pPr>
      <w:r w:rsidRPr="003F0ED2">
        <w:rPr>
          <w:lang w:val="en-IN"/>
        </w:rPr>
        <w:t xml:space="preserve">The frontend of </w:t>
      </w:r>
      <w:proofErr w:type="spellStart"/>
      <w:r w:rsidRPr="003F0ED2">
        <w:rPr>
          <w:lang w:val="en-IN"/>
        </w:rPr>
        <w:t>RaktaSetu</w:t>
      </w:r>
      <w:proofErr w:type="spellEnd"/>
      <w:r w:rsidRPr="003F0ED2">
        <w:rPr>
          <w:lang w:val="en-IN"/>
        </w:rPr>
        <w:t xml:space="preserve"> is developed using React 19.2.8 and Vite 8.3.0. During development and demonstration, the frontend is hosted by the Vite development server. After navigating to the blood-</w:t>
      </w:r>
      <w:proofErr w:type="spellStart"/>
      <w:r w:rsidRPr="003F0ED2">
        <w:rPr>
          <w:lang w:val="en-IN"/>
        </w:rPr>
        <w:t>mgmt</w:t>
      </w:r>
      <w:proofErr w:type="spellEnd"/>
      <w:r w:rsidRPr="003F0ED2">
        <w:rPr>
          <w:lang w:val="en-IN"/>
        </w:rPr>
        <w:t xml:space="preserve">-frontend directory, the frontend can be started using the configured </w:t>
      </w:r>
      <w:proofErr w:type="spellStart"/>
      <w:r w:rsidRPr="003F0ED2">
        <w:rPr>
          <w:lang w:val="en-IN"/>
        </w:rPr>
        <w:t>npm</w:t>
      </w:r>
      <w:proofErr w:type="spellEnd"/>
      <w:r w:rsidRPr="003F0ED2">
        <w:rPr>
          <w:lang w:val="en-IN"/>
        </w:rPr>
        <w:t xml:space="preserve"> development command.</w:t>
      </w:r>
    </w:p>
    <w:p w14:paraId="36779135" w14:textId="77777777" w:rsidR="003F0ED2" w:rsidRPr="003F0ED2" w:rsidRDefault="003F0ED2" w:rsidP="003F0ED2">
      <w:pPr>
        <w:pStyle w:val="BodyText"/>
        <w:spacing w:line="360" w:lineRule="auto"/>
        <w:jc w:val="both"/>
        <w:rPr>
          <w:lang w:val="en-IN"/>
        </w:rPr>
      </w:pPr>
      <w:r w:rsidRPr="003F0ED2">
        <w:rPr>
          <w:lang w:val="en-IN"/>
        </w:rPr>
        <w:t>The Vite server normally makes the application available at:</w:t>
      </w:r>
    </w:p>
    <w:p w14:paraId="240A6D4E" w14:textId="77777777" w:rsidR="003F0ED2" w:rsidRPr="003F0ED2" w:rsidRDefault="003F0ED2" w:rsidP="003F0ED2">
      <w:pPr>
        <w:pStyle w:val="BodyText"/>
        <w:spacing w:line="360" w:lineRule="auto"/>
        <w:jc w:val="both"/>
        <w:rPr>
          <w:lang w:val="en-IN"/>
        </w:rPr>
      </w:pPr>
      <w:r w:rsidRPr="003F0ED2">
        <w:rPr>
          <w:b/>
          <w:bCs/>
          <w:lang w:val="en-IN"/>
        </w:rPr>
        <w:t>http://localhost:5173</w:t>
      </w:r>
    </w:p>
    <w:p w14:paraId="3F101504" w14:textId="77777777" w:rsidR="003F0ED2" w:rsidRPr="003F0ED2" w:rsidRDefault="003F0ED2" w:rsidP="003F0ED2">
      <w:pPr>
        <w:pStyle w:val="BodyText"/>
        <w:spacing w:line="360" w:lineRule="auto"/>
        <w:jc w:val="both"/>
        <w:rPr>
          <w:lang w:val="en-IN"/>
        </w:rPr>
      </w:pPr>
      <w:r w:rsidRPr="003F0ED2">
        <w:rPr>
          <w:lang w:val="en-IN"/>
        </w:rPr>
        <w:t>The browser loads the React application from this address. React Router DOM manages navigation between the different pages of the application. The frontend contains separate interfaces for Donor, Hospital, and Admin users.</w:t>
      </w:r>
    </w:p>
    <w:p w14:paraId="6702FF76" w14:textId="77777777" w:rsidR="003F0ED2" w:rsidRPr="003F0ED2" w:rsidRDefault="003F0ED2" w:rsidP="003F0ED2">
      <w:pPr>
        <w:pStyle w:val="BodyText"/>
        <w:spacing w:line="360" w:lineRule="auto"/>
        <w:jc w:val="both"/>
        <w:rPr>
          <w:lang w:val="en-IN"/>
        </w:rPr>
      </w:pPr>
      <w:r w:rsidRPr="003F0ED2">
        <w:rPr>
          <w:lang w:val="en-IN"/>
        </w:rPr>
        <w:t>The frontend communicates with the backend through the API utility implemented within the project. Instead of directly accessing the MySQL database, the frontend sends HTTP requests to the Express backend. The backend processes these requests and returns JSON responses, which are then used by the React components to update the interface.</w:t>
      </w:r>
    </w:p>
    <w:p w14:paraId="790F36DE" w14:textId="77777777" w:rsidR="003F0ED2" w:rsidRPr="003F0ED2" w:rsidRDefault="003F0ED2" w:rsidP="003F0ED2">
      <w:pPr>
        <w:pStyle w:val="BodyText"/>
        <w:spacing w:line="360" w:lineRule="auto"/>
        <w:jc w:val="both"/>
        <w:rPr>
          <w:lang w:val="en-IN"/>
        </w:rPr>
      </w:pPr>
      <w:r w:rsidRPr="003F0ED2">
        <w:rPr>
          <w:lang w:val="en-IN"/>
        </w:rPr>
        <w:t>The frontend includes pages for donor profile management, donation history, nearby requests, camps, hospital request management, inventory search, administrative inventory, alerts, matching, forecasting, cross-match operations, and reports. These pages are loaded according to the authenticated user's role and permitted routes.</w:t>
      </w:r>
    </w:p>
    <w:p w14:paraId="57B8DD28" w14:textId="77777777" w:rsidR="003F0ED2" w:rsidRPr="003F0ED2" w:rsidRDefault="003F0ED2" w:rsidP="003F0ED2">
      <w:pPr>
        <w:pStyle w:val="BodyText"/>
        <w:spacing w:line="360" w:lineRule="auto"/>
        <w:jc w:val="both"/>
        <w:rPr>
          <w:lang w:val="en-IN"/>
        </w:rPr>
      </w:pPr>
      <w:r w:rsidRPr="003F0ED2">
        <w:rPr>
          <w:lang w:val="en-IN"/>
        </w:rPr>
        <w:t>For a production environment, the React application can be built using Vite's production build command. The resulting static files could then be hosted on a suitable web server or static hosting service. However, such public hosting is not part of the current implemented deployment.</w:t>
      </w:r>
    </w:p>
    <w:p w14:paraId="6A0920C5" w14:textId="77777777" w:rsidR="003F0ED2" w:rsidRPr="003F0ED2" w:rsidRDefault="003F0ED2" w:rsidP="003F0ED2">
      <w:pPr>
        <w:pStyle w:val="BodyText"/>
        <w:spacing w:line="360" w:lineRule="auto"/>
        <w:jc w:val="both"/>
        <w:rPr>
          <w:b/>
          <w:bCs/>
          <w:lang w:val="en-IN"/>
        </w:rPr>
      </w:pPr>
      <w:r w:rsidRPr="003F0ED2">
        <w:rPr>
          <w:b/>
          <w:bCs/>
          <w:lang w:val="en-IN"/>
        </w:rPr>
        <w:t>Backend Hosting</w:t>
      </w:r>
    </w:p>
    <w:p w14:paraId="7B3B0C37" w14:textId="77777777" w:rsidR="003F0ED2" w:rsidRPr="003F0ED2" w:rsidRDefault="003F0ED2" w:rsidP="003F0ED2">
      <w:pPr>
        <w:pStyle w:val="BodyText"/>
        <w:spacing w:line="360" w:lineRule="auto"/>
        <w:jc w:val="both"/>
        <w:rPr>
          <w:lang w:val="en-IN"/>
        </w:rPr>
      </w:pPr>
      <w:r w:rsidRPr="003F0ED2">
        <w:rPr>
          <w:lang w:val="en-IN"/>
        </w:rPr>
        <w:t xml:space="preserve">The backend is implemented using Node.js and Express 4.19.2. It operates as a separate local server from the React </w:t>
      </w:r>
      <w:r w:rsidRPr="003F0ED2">
        <w:rPr>
          <w:lang w:val="en-IN"/>
        </w:rPr>
        <w:lastRenderedPageBreak/>
        <w:t xml:space="preserve">frontend. The backend server is started from the backend directory using the </w:t>
      </w:r>
      <w:proofErr w:type="spellStart"/>
      <w:r w:rsidRPr="003F0ED2">
        <w:rPr>
          <w:lang w:val="en-IN"/>
        </w:rPr>
        <w:t>npm</w:t>
      </w:r>
      <w:proofErr w:type="spellEnd"/>
      <w:r w:rsidRPr="003F0ED2">
        <w:rPr>
          <w:lang w:val="en-IN"/>
        </w:rPr>
        <w:t xml:space="preserve"> script defined in the project.</w:t>
      </w:r>
    </w:p>
    <w:p w14:paraId="23509457" w14:textId="77777777" w:rsidR="003F0ED2" w:rsidRPr="003F0ED2" w:rsidRDefault="003F0ED2" w:rsidP="003F0ED2">
      <w:pPr>
        <w:pStyle w:val="BodyText"/>
        <w:spacing w:line="360" w:lineRule="auto"/>
        <w:jc w:val="both"/>
        <w:rPr>
          <w:lang w:val="en-IN"/>
        </w:rPr>
      </w:pPr>
      <w:r w:rsidRPr="003F0ED2">
        <w:rPr>
          <w:lang w:val="en-IN"/>
        </w:rPr>
        <w:t>The backend normally listens on:</w:t>
      </w:r>
    </w:p>
    <w:p w14:paraId="655798E8" w14:textId="77777777" w:rsidR="003F0ED2" w:rsidRPr="003F0ED2" w:rsidRDefault="003F0ED2" w:rsidP="003F0ED2">
      <w:pPr>
        <w:pStyle w:val="BodyText"/>
        <w:spacing w:line="360" w:lineRule="auto"/>
        <w:jc w:val="both"/>
        <w:rPr>
          <w:lang w:val="en-IN"/>
        </w:rPr>
      </w:pPr>
      <w:r w:rsidRPr="003F0ED2">
        <w:rPr>
          <w:b/>
          <w:bCs/>
          <w:lang w:val="en-IN"/>
        </w:rPr>
        <w:t>http://localhost:5000</w:t>
      </w:r>
    </w:p>
    <w:p w14:paraId="6C91EB2C" w14:textId="77777777" w:rsidR="003F0ED2" w:rsidRPr="003F0ED2" w:rsidRDefault="003F0ED2" w:rsidP="003F0ED2">
      <w:pPr>
        <w:pStyle w:val="BodyText"/>
        <w:spacing w:line="360" w:lineRule="auto"/>
        <w:jc w:val="both"/>
        <w:rPr>
          <w:lang w:val="en-IN"/>
        </w:rPr>
      </w:pPr>
      <w:r w:rsidRPr="003F0ED2">
        <w:rPr>
          <w:lang w:val="en-IN"/>
        </w:rPr>
        <w:t>The Express server handles HTTP requests received from the frontend. It contains route groups for authentication, donors, requests, inventory, donations, camps, cross-match records, alerts, administrative functions, and metadata.</w:t>
      </w:r>
    </w:p>
    <w:p w14:paraId="34F7F098" w14:textId="77777777" w:rsidR="003F0ED2" w:rsidRPr="003F0ED2" w:rsidRDefault="003F0ED2" w:rsidP="003F0ED2">
      <w:pPr>
        <w:pStyle w:val="BodyText"/>
        <w:spacing w:line="360" w:lineRule="auto"/>
        <w:jc w:val="both"/>
        <w:rPr>
          <w:lang w:val="en-IN"/>
        </w:rPr>
      </w:pPr>
      <w:r w:rsidRPr="003F0ED2">
        <w:rPr>
          <w:lang w:val="en-IN"/>
        </w:rPr>
        <w:t>The backend also performs authentication and authorisation before allowing access to protected operations. JWT tokens are used to identify authenticated users, while role-based middleware determines whether a user is permitted to perform a particular operation.</w:t>
      </w:r>
    </w:p>
    <w:p w14:paraId="26D5C991" w14:textId="77777777" w:rsidR="003F0ED2" w:rsidRPr="003F0ED2" w:rsidRDefault="003F0ED2" w:rsidP="003F0ED2">
      <w:pPr>
        <w:pStyle w:val="BodyText"/>
        <w:spacing w:line="360" w:lineRule="auto"/>
        <w:jc w:val="both"/>
        <w:rPr>
          <w:lang w:val="en-IN"/>
        </w:rPr>
      </w:pPr>
      <w:r w:rsidRPr="003F0ED2">
        <w:rPr>
          <w:lang w:val="en-IN"/>
        </w:rPr>
        <w:t>The backend communicates directly with MySQL 8 using the MySQL2 package. Database operations are therefore performed by the server rather than directly by the browser. This provides an important separation between the user interface and the persistent database.</w:t>
      </w:r>
    </w:p>
    <w:p w14:paraId="72A28B0D" w14:textId="77777777" w:rsidR="003F0ED2" w:rsidRPr="003F0ED2" w:rsidRDefault="003F0ED2" w:rsidP="003F0ED2">
      <w:pPr>
        <w:pStyle w:val="BodyText"/>
        <w:spacing w:line="360" w:lineRule="auto"/>
        <w:jc w:val="both"/>
        <w:rPr>
          <w:b/>
          <w:bCs/>
          <w:lang w:val="en-IN"/>
        </w:rPr>
      </w:pPr>
      <w:r w:rsidRPr="003F0ED2">
        <w:rPr>
          <w:b/>
          <w:bCs/>
          <w:lang w:val="en-IN"/>
        </w:rPr>
        <w:t>Database Hosting</w:t>
      </w:r>
    </w:p>
    <w:p w14:paraId="60BD6795" w14:textId="77777777" w:rsidR="003F0ED2" w:rsidRPr="003F0ED2" w:rsidRDefault="003F0ED2" w:rsidP="003F0ED2">
      <w:pPr>
        <w:pStyle w:val="BodyText"/>
        <w:spacing w:line="360" w:lineRule="auto"/>
        <w:jc w:val="both"/>
        <w:rPr>
          <w:lang w:val="en-IN"/>
        </w:rPr>
      </w:pPr>
      <w:r w:rsidRPr="003F0ED2">
        <w:rPr>
          <w:lang w:val="en-IN"/>
        </w:rPr>
        <w:t xml:space="preserve">The MySQL 8 database is hosted locally on the development system. The application database is named </w:t>
      </w:r>
      <w:proofErr w:type="spellStart"/>
      <w:r w:rsidRPr="003F0ED2">
        <w:rPr>
          <w:b/>
          <w:bCs/>
          <w:lang w:val="en-IN"/>
        </w:rPr>
        <w:t>raktasetu</w:t>
      </w:r>
      <w:proofErr w:type="spellEnd"/>
      <w:r w:rsidRPr="003F0ED2">
        <w:rPr>
          <w:lang w:val="en-IN"/>
        </w:rPr>
        <w:t>. The database stores all major application information required by the system.</w:t>
      </w:r>
    </w:p>
    <w:p w14:paraId="5D3BB4B1" w14:textId="77777777" w:rsidR="003F0ED2" w:rsidRPr="003F0ED2" w:rsidRDefault="003F0ED2" w:rsidP="003F0ED2">
      <w:pPr>
        <w:pStyle w:val="BodyText"/>
        <w:spacing w:line="360" w:lineRule="auto"/>
        <w:jc w:val="both"/>
        <w:rPr>
          <w:lang w:val="en-IN"/>
        </w:rPr>
      </w:pPr>
      <w:r w:rsidRPr="003F0ED2">
        <w:rPr>
          <w:lang w:val="en-IN"/>
        </w:rPr>
        <w:t xml:space="preserve">The database includes user accounts, donor records, hospital records, blood batches, blood requests, donation records, camps, cross-match records, and alerts. The </w:t>
      </w:r>
      <w:proofErr w:type="spellStart"/>
      <w:r w:rsidRPr="003F0ED2">
        <w:rPr>
          <w:lang w:val="en-IN"/>
        </w:rPr>
        <w:t>v_inventory</w:t>
      </w:r>
      <w:proofErr w:type="spellEnd"/>
      <w:r w:rsidRPr="003F0ED2">
        <w:rPr>
          <w:lang w:val="en-IN"/>
        </w:rPr>
        <w:t xml:space="preserve"> view provides inventory-related summary information.</w:t>
      </w:r>
    </w:p>
    <w:p w14:paraId="568FC3EA" w14:textId="77777777" w:rsidR="003F0ED2" w:rsidRPr="003F0ED2" w:rsidRDefault="003F0ED2" w:rsidP="003F0ED2">
      <w:pPr>
        <w:pStyle w:val="BodyText"/>
        <w:spacing w:line="360" w:lineRule="auto"/>
        <w:jc w:val="both"/>
        <w:rPr>
          <w:lang w:val="en-IN"/>
        </w:rPr>
      </w:pPr>
      <w:r w:rsidRPr="003F0ED2">
        <w:rPr>
          <w:lang w:val="en-IN"/>
        </w:rPr>
        <w:t>The backend establishes the database connection during server startup. If the required database connection is unavailable, the backend does not operate as a fully connected application. This ensures that API operations depending on persistent data are not executed against an unavailable database.</w:t>
      </w:r>
    </w:p>
    <w:p w14:paraId="645BCB23" w14:textId="77777777" w:rsidR="003F0ED2" w:rsidRPr="003F0ED2" w:rsidRDefault="003F0ED2" w:rsidP="003F0ED2">
      <w:pPr>
        <w:pStyle w:val="BodyText"/>
        <w:spacing w:line="360" w:lineRule="auto"/>
        <w:jc w:val="both"/>
        <w:rPr>
          <w:b/>
          <w:bCs/>
          <w:lang w:val="en-IN"/>
        </w:rPr>
      </w:pPr>
      <w:r w:rsidRPr="003F0ED2">
        <w:rPr>
          <w:b/>
          <w:bCs/>
          <w:lang w:val="en-IN"/>
        </w:rPr>
        <w:t>Frontend–Backend Communication</w:t>
      </w:r>
    </w:p>
    <w:p w14:paraId="308CE378" w14:textId="77777777" w:rsidR="003F0ED2" w:rsidRPr="003F0ED2" w:rsidRDefault="003F0ED2" w:rsidP="003F0ED2">
      <w:pPr>
        <w:pStyle w:val="BodyText"/>
        <w:spacing w:line="360" w:lineRule="auto"/>
        <w:jc w:val="both"/>
        <w:rPr>
          <w:lang w:val="en-IN"/>
        </w:rPr>
      </w:pPr>
      <w:r w:rsidRPr="003F0ED2">
        <w:rPr>
          <w:lang w:val="en-IN"/>
        </w:rPr>
        <w:t>The frontend and backend operate independently but communicate through HTTP REST APIs. The communication flow can be represented as:</w:t>
      </w:r>
    </w:p>
    <w:p w14:paraId="27FF3FB2" w14:textId="77777777" w:rsidR="003F0ED2" w:rsidRPr="003F0ED2" w:rsidRDefault="003F0ED2" w:rsidP="003F0ED2">
      <w:pPr>
        <w:pStyle w:val="BodyText"/>
        <w:spacing w:line="360" w:lineRule="auto"/>
        <w:jc w:val="both"/>
        <w:rPr>
          <w:lang w:val="en-IN"/>
        </w:rPr>
      </w:pPr>
      <w:r w:rsidRPr="003F0ED2">
        <w:rPr>
          <w:b/>
          <w:bCs/>
          <w:lang w:val="en-IN"/>
        </w:rPr>
        <w:t>User Browser → React Frontend → Express REST API → MySQL 8 Database</w:t>
      </w:r>
    </w:p>
    <w:p w14:paraId="063B65FC" w14:textId="77777777" w:rsidR="003F0ED2" w:rsidRPr="003F0ED2" w:rsidRDefault="003F0ED2" w:rsidP="003F0ED2">
      <w:pPr>
        <w:pStyle w:val="BodyText"/>
        <w:spacing w:line="360" w:lineRule="auto"/>
        <w:jc w:val="both"/>
        <w:rPr>
          <w:lang w:val="en-IN"/>
        </w:rPr>
      </w:pPr>
      <w:r w:rsidRPr="003F0ED2">
        <w:rPr>
          <w:lang w:val="en-IN"/>
        </w:rPr>
        <w:t>When a user performs an action, such as logging in or raising a blood request, the React frontend sends the appropriate API request to the Express backend. The backend validates the request, applies authentication and authorisation rules where required, performs the necessary business logic, and communicates with the MySQL database. The resulting information is returned to the frontend as a JSON response.</w:t>
      </w:r>
    </w:p>
    <w:p w14:paraId="2FC4319D" w14:textId="77777777" w:rsidR="003F0ED2" w:rsidRPr="003F0ED2" w:rsidRDefault="003F0ED2" w:rsidP="003F0ED2">
      <w:pPr>
        <w:pStyle w:val="BodyText"/>
        <w:spacing w:line="360" w:lineRule="auto"/>
        <w:jc w:val="both"/>
        <w:rPr>
          <w:lang w:val="en-IN"/>
        </w:rPr>
      </w:pPr>
      <w:r w:rsidRPr="003F0ED2">
        <w:rPr>
          <w:lang w:val="en-IN"/>
        </w:rPr>
        <w:t>The frontend then processes the response and updates the appropriate interface component. This architecture ensures that the database remains separated from direct browser access and that business rules are handled by the backend.</w:t>
      </w:r>
    </w:p>
    <w:p w14:paraId="14B02F4D" w14:textId="77777777" w:rsidR="003F0ED2" w:rsidRPr="003F0ED2" w:rsidRDefault="003F0ED2" w:rsidP="003F0ED2">
      <w:pPr>
        <w:pStyle w:val="BodyText"/>
        <w:spacing w:line="360" w:lineRule="auto"/>
        <w:jc w:val="both"/>
        <w:rPr>
          <w:b/>
          <w:bCs/>
          <w:lang w:val="en-IN"/>
        </w:rPr>
      </w:pPr>
      <w:r w:rsidRPr="003F0ED2">
        <w:rPr>
          <w:b/>
          <w:bCs/>
          <w:lang w:val="en-IN"/>
        </w:rPr>
        <w:t>Local Deployment Configuration</w:t>
      </w:r>
    </w:p>
    <w:p w14:paraId="46135997" w14:textId="77777777" w:rsidR="003F0ED2" w:rsidRPr="003F0ED2" w:rsidRDefault="003F0ED2" w:rsidP="003F0ED2">
      <w:pPr>
        <w:pStyle w:val="BodyText"/>
        <w:spacing w:line="360" w:lineRule="auto"/>
        <w:jc w:val="both"/>
        <w:rPr>
          <w:lang w:val="en-IN"/>
        </w:rPr>
      </w:pPr>
      <w:r w:rsidRPr="003F0ED2">
        <w:rPr>
          <w:lang w:val="en-IN"/>
        </w:rPr>
        <w:t>The current local deployment consists of three primary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073"/>
        <w:gridCol w:w="1775"/>
      </w:tblGrid>
      <w:tr w:rsidR="003F0ED2" w:rsidRPr="003F0ED2" w14:paraId="5400C48C" w14:textId="77777777">
        <w:trPr>
          <w:tblHeader/>
          <w:tblCellSpacing w:w="15" w:type="dxa"/>
        </w:trPr>
        <w:tc>
          <w:tcPr>
            <w:tcW w:w="0" w:type="auto"/>
            <w:vAlign w:val="center"/>
            <w:hideMark/>
          </w:tcPr>
          <w:p w14:paraId="6F60CDAB" w14:textId="77777777" w:rsidR="003F0ED2" w:rsidRPr="003F0ED2" w:rsidRDefault="003F0ED2" w:rsidP="003F0ED2">
            <w:pPr>
              <w:pStyle w:val="BodyText"/>
              <w:spacing w:line="360" w:lineRule="auto"/>
              <w:jc w:val="both"/>
              <w:rPr>
                <w:b/>
                <w:bCs/>
                <w:lang w:val="en-IN"/>
              </w:rPr>
            </w:pPr>
            <w:r w:rsidRPr="003F0ED2">
              <w:rPr>
                <w:b/>
                <w:bCs/>
                <w:lang w:val="en-IN"/>
              </w:rPr>
              <w:t>Component</w:t>
            </w:r>
          </w:p>
        </w:tc>
        <w:tc>
          <w:tcPr>
            <w:tcW w:w="0" w:type="auto"/>
            <w:vAlign w:val="center"/>
            <w:hideMark/>
          </w:tcPr>
          <w:p w14:paraId="6FBF14D3" w14:textId="77777777" w:rsidR="003F0ED2" w:rsidRPr="003F0ED2" w:rsidRDefault="003F0ED2" w:rsidP="003F0ED2">
            <w:pPr>
              <w:pStyle w:val="BodyText"/>
              <w:spacing w:line="360" w:lineRule="auto"/>
              <w:jc w:val="both"/>
              <w:rPr>
                <w:b/>
                <w:bCs/>
                <w:lang w:val="en-IN"/>
              </w:rPr>
            </w:pPr>
            <w:r w:rsidRPr="003F0ED2">
              <w:rPr>
                <w:b/>
                <w:bCs/>
                <w:lang w:val="en-IN"/>
              </w:rPr>
              <w:t>Technology</w:t>
            </w:r>
          </w:p>
        </w:tc>
        <w:tc>
          <w:tcPr>
            <w:tcW w:w="0" w:type="auto"/>
            <w:vAlign w:val="center"/>
            <w:hideMark/>
          </w:tcPr>
          <w:p w14:paraId="108EDEA9" w14:textId="77777777" w:rsidR="003F0ED2" w:rsidRPr="003F0ED2" w:rsidRDefault="003F0ED2" w:rsidP="003F0ED2">
            <w:pPr>
              <w:pStyle w:val="BodyText"/>
              <w:spacing w:line="360" w:lineRule="auto"/>
              <w:jc w:val="both"/>
              <w:rPr>
                <w:b/>
                <w:bCs/>
                <w:lang w:val="en-IN"/>
              </w:rPr>
            </w:pPr>
            <w:r w:rsidRPr="003F0ED2">
              <w:rPr>
                <w:b/>
                <w:bCs/>
                <w:lang w:val="en-IN"/>
              </w:rPr>
              <w:t>Local Address</w:t>
            </w:r>
          </w:p>
        </w:tc>
      </w:tr>
      <w:tr w:rsidR="003F0ED2" w:rsidRPr="003F0ED2" w14:paraId="1C59025D" w14:textId="77777777">
        <w:trPr>
          <w:tblCellSpacing w:w="15" w:type="dxa"/>
        </w:trPr>
        <w:tc>
          <w:tcPr>
            <w:tcW w:w="0" w:type="auto"/>
            <w:vAlign w:val="center"/>
            <w:hideMark/>
          </w:tcPr>
          <w:p w14:paraId="3C810FD1" w14:textId="77777777" w:rsidR="003F0ED2" w:rsidRPr="003F0ED2" w:rsidRDefault="003F0ED2" w:rsidP="003F0ED2">
            <w:pPr>
              <w:pStyle w:val="BodyText"/>
              <w:spacing w:line="360" w:lineRule="auto"/>
              <w:jc w:val="both"/>
              <w:rPr>
                <w:lang w:val="en-IN"/>
              </w:rPr>
            </w:pPr>
            <w:r w:rsidRPr="003F0ED2">
              <w:rPr>
                <w:lang w:val="en-IN"/>
              </w:rPr>
              <w:t>Frontend</w:t>
            </w:r>
          </w:p>
        </w:tc>
        <w:tc>
          <w:tcPr>
            <w:tcW w:w="0" w:type="auto"/>
            <w:vAlign w:val="center"/>
            <w:hideMark/>
          </w:tcPr>
          <w:p w14:paraId="3E48A06A" w14:textId="77777777" w:rsidR="003F0ED2" w:rsidRPr="003F0ED2" w:rsidRDefault="003F0ED2" w:rsidP="003F0ED2">
            <w:pPr>
              <w:pStyle w:val="BodyText"/>
              <w:spacing w:line="360" w:lineRule="auto"/>
              <w:jc w:val="both"/>
              <w:rPr>
                <w:lang w:val="en-IN"/>
              </w:rPr>
            </w:pPr>
            <w:r w:rsidRPr="003F0ED2">
              <w:rPr>
                <w:lang w:val="en-IN"/>
              </w:rPr>
              <w:t>React 19.2.8 + Vite 8.3.0</w:t>
            </w:r>
          </w:p>
        </w:tc>
        <w:tc>
          <w:tcPr>
            <w:tcW w:w="0" w:type="auto"/>
            <w:vAlign w:val="center"/>
            <w:hideMark/>
          </w:tcPr>
          <w:p w14:paraId="033ED409" w14:textId="77777777" w:rsidR="003F0ED2" w:rsidRPr="003F0ED2" w:rsidRDefault="003F0ED2" w:rsidP="003F0ED2">
            <w:pPr>
              <w:pStyle w:val="BodyText"/>
              <w:spacing w:line="360" w:lineRule="auto"/>
              <w:jc w:val="both"/>
              <w:rPr>
                <w:lang w:val="en-IN"/>
              </w:rPr>
            </w:pPr>
            <w:r w:rsidRPr="003F0ED2">
              <w:rPr>
                <w:lang w:val="en-IN"/>
              </w:rPr>
              <w:t>http://localhost:5173</w:t>
            </w:r>
          </w:p>
        </w:tc>
      </w:tr>
      <w:tr w:rsidR="003F0ED2" w:rsidRPr="003F0ED2" w14:paraId="3FF74938" w14:textId="77777777">
        <w:trPr>
          <w:tblCellSpacing w:w="15" w:type="dxa"/>
        </w:trPr>
        <w:tc>
          <w:tcPr>
            <w:tcW w:w="0" w:type="auto"/>
            <w:vAlign w:val="center"/>
            <w:hideMark/>
          </w:tcPr>
          <w:p w14:paraId="1DBC59E5" w14:textId="77777777" w:rsidR="003F0ED2" w:rsidRPr="003F0ED2" w:rsidRDefault="003F0ED2" w:rsidP="003F0ED2">
            <w:pPr>
              <w:pStyle w:val="BodyText"/>
              <w:spacing w:line="360" w:lineRule="auto"/>
              <w:jc w:val="both"/>
              <w:rPr>
                <w:lang w:val="en-IN"/>
              </w:rPr>
            </w:pPr>
            <w:r w:rsidRPr="003F0ED2">
              <w:rPr>
                <w:lang w:val="en-IN"/>
              </w:rPr>
              <w:t>Backend</w:t>
            </w:r>
          </w:p>
        </w:tc>
        <w:tc>
          <w:tcPr>
            <w:tcW w:w="0" w:type="auto"/>
            <w:vAlign w:val="center"/>
            <w:hideMark/>
          </w:tcPr>
          <w:p w14:paraId="5DD161D5" w14:textId="77777777" w:rsidR="003F0ED2" w:rsidRPr="003F0ED2" w:rsidRDefault="003F0ED2" w:rsidP="003F0ED2">
            <w:pPr>
              <w:pStyle w:val="BodyText"/>
              <w:spacing w:line="360" w:lineRule="auto"/>
              <w:jc w:val="both"/>
              <w:rPr>
                <w:lang w:val="en-IN"/>
              </w:rPr>
            </w:pPr>
            <w:r w:rsidRPr="003F0ED2">
              <w:rPr>
                <w:lang w:val="en-IN"/>
              </w:rPr>
              <w:t>Node.js + Express 4.19.2</w:t>
            </w:r>
          </w:p>
        </w:tc>
        <w:tc>
          <w:tcPr>
            <w:tcW w:w="0" w:type="auto"/>
            <w:vAlign w:val="center"/>
            <w:hideMark/>
          </w:tcPr>
          <w:p w14:paraId="44A318B2" w14:textId="77777777" w:rsidR="003F0ED2" w:rsidRPr="003F0ED2" w:rsidRDefault="003F0ED2" w:rsidP="003F0ED2">
            <w:pPr>
              <w:pStyle w:val="BodyText"/>
              <w:spacing w:line="360" w:lineRule="auto"/>
              <w:jc w:val="both"/>
              <w:rPr>
                <w:lang w:val="en-IN"/>
              </w:rPr>
            </w:pPr>
            <w:r w:rsidRPr="003F0ED2">
              <w:rPr>
                <w:lang w:val="en-IN"/>
              </w:rPr>
              <w:t>http://localhost:5000</w:t>
            </w:r>
          </w:p>
        </w:tc>
      </w:tr>
      <w:tr w:rsidR="003F0ED2" w:rsidRPr="003F0ED2" w14:paraId="2FCC8AC8" w14:textId="77777777">
        <w:trPr>
          <w:tblCellSpacing w:w="15" w:type="dxa"/>
        </w:trPr>
        <w:tc>
          <w:tcPr>
            <w:tcW w:w="0" w:type="auto"/>
            <w:vAlign w:val="center"/>
            <w:hideMark/>
          </w:tcPr>
          <w:p w14:paraId="0CC0BA0C" w14:textId="77777777" w:rsidR="003F0ED2" w:rsidRPr="003F0ED2" w:rsidRDefault="003F0ED2" w:rsidP="003F0ED2">
            <w:pPr>
              <w:pStyle w:val="BodyText"/>
              <w:spacing w:line="360" w:lineRule="auto"/>
              <w:jc w:val="both"/>
              <w:rPr>
                <w:lang w:val="en-IN"/>
              </w:rPr>
            </w:pPr>
            <w:r w:rsidRPr="003F0ED2">
              <w:rPr>
                <w:lang w:val="en-IN"/>
              </w:rPr>
              <w:t>Database</w:t>
            </w:r>
          </w:p>
        </w:tc>
        <w:tc>
          <w:tcPr>
            <w:tcW w:w="0" w:type="auto"/>
            <w:vAlign w:val="center"/>
            <w:hideMark/>
          </w:tcPr>
          <w:p w14:paraId="58AE0386" w14:textId="77777777" w:rsidR="003F0ED2" w:rsidRPr="003F0ED2" w:rsidRDefault="003F0ED2" w:rsidP="003F0ED2">
            <w:pPr>
              <w:pStyle w:val="BodyText"/>
              <w:spacing w:line="360" w:lineRule="auto"/>
              <w:jc w:val="both"/>
              <w:rPr>
                <w:lang w:val="en-IN"/>
              </w:rPr>
            </w:pPr>
            <w:r w:rsidRPr="003F0ED2">
              <w:rPr>
                <w:lang w:val="en-IN"/>
              </w:rPr>
              <w:t>MySQL 8</w:t>
            </w:r>
          </w:p>
        </w:tc>
        <w:tc>
          <w:tcPr>
            <w:tcW w:w="0" w:type="auto"/>
            <w:vAlign w:val="center"/>
            <w:hideMark/>
          </w:tcPr>
          <w:p w14:paraId="26CA091E" w14:textId="77777777" w:rsidR="003F0ED2" w:rsidRPr="003F0ED2" w:rsidRDefault="003F0ED2" w:rsidP="003F0ED2">
            <w:pPr>
              <w:pStyle w:val="BodyText"/>
              <w:spacing w:line="360" w:lineRule="auto"/>
              <w:jc w:val="both"/>
              <w:rPr>
                <w:lang w:val="en-IN"/>
              </w:rPr>
            </w:pPr>
            <w:r w:rsidRPr="003F0ED2">
              <w:rPr>
                <w:lang w:val="en-IN"/>
              </w:rPr>
              <w:t>Local MySQL server</w:t>
            </w:r>
          </w:p>
        </w:tc>
      </w:tr>
    </w:tbl>
    <w:p w14:paraId="54F4EE0D" w14:textId="77777777" w:rsidR="003F0ED2" w:rsidRPr="003F0ED2" w:rsidRDefault="003F0ED2" w:rsidP="003F0ED2">
      <w:pPr>
        <w:pStyle w:val="BodyText"/>
        <w:spacing w:line="360" w:lineRule="auto"/>
        <w:jc w:val="both"/>
        <w:rPr>
          <w:lang w:val="en-IN"/>
        </w:rPr>
      </w:pPr>
      <w:r w:rsidRPr="003F0ED2">
        <w:rPr>
          <w:lang w:val="en-IN"/>
        </w:rPr>
        <w:t>The frontend and backend are maintained in separate project directories. This arrangement allows the frontend to be developed independently from the backend while maintaining communication through the defined API routes.</w:t>
      </w:r>
    </w:p>
    <w:p w14:paraId="535D48EE" w14:textId="77777777" w:rsidR="003F0ED2" w:rsidRPr="003F0ED2" w:rsidRDefault="003F0ED2" w:rsidP="003F0ED2">
      <w:pPr>
        <w:pStyle w:val="BodyText"/>
        <w:spacing w:line="360" w:lineRule="auto"/>
        <w:jc w:val="both"/>
        <w:rPr>
          <w:b/>
          <w:bCs/>
          <w:lang w:val="en-IN"/>
        </w:rPr>
      </w:pPr>
      <w:r w:rsidRPr="003F0ED2">
        <w:rPr>
          <w:b/>
          <w:bCs/>
          <w:lang w:val="en-IN"/>
        </w:rPr>
        <w:t>Post-Deployment Verification</w:t>
      </w:r>
    </w:p>
    <w:p w14:paraId="3CC3B4FE" w14:textId="77777777" w:rsidR="003F0ED2" w:rsidRPr="003F0ED2" w:rsidRDefault="003F0ED2" w:rsidP="003F0ED2">
      <w:pPr>
        <w:pStyle w:val="BodyText"/>
        <w:spacing w:line="360" w:lineRule="auto"/>
        <w:jc w:val="both"/>
        <w:rPr>
          <w:lang w:val="en-IN"/>
        </w:rPr>
      </w:pPr>
      <w:r w:rsidRPr="003F0ED2">
        <w:rPr>
          <w:lang w:val="en-IN"/>
        </w:rPr>
        <w:t xml:space="preserve">After </w:t>
      </w:r>
      <w:proofErr w:type="gramStart"/>
      <w:r w:rsidRPr="003F0ED2">
        <w:rPr>
          <w:lang w:val="en-IN"/>
        </w:rPr>
        <w:t>all</w:t>
      </w:r>
      <w:proofErr w:type="gramEnd"/>
      <w:r w:rsidRPr="003F0ED2">
        <w:rPr>
          <w:lang w:val="en-IN"/>
        </w:rPr>
        <w:t xml:space="preserve"> three components have been started, post-deployment verification is performed. The first check is to </w:t>
      </w:r>
      <w:r w:rsidRPr="003F0ED2">
        <w:rPr>
          <w:lang w:val="en-IN"/>
        </w:rPr>
        <w:lastRenderedPageBreak/>
        <w:t xml:space="preserve">confirm that the MySQL server is running and that the </w:t>
      </w:r>
      <w:proofErr w:type="spellStart"/>
      <w:r w:rsidRPr="003F0ED2">
        <w:rPr>
          <w:lang w:val="en-IN"/>
        </w:rPr>
        <w:t>raktasetu</w:t>
      </w:r>
      <w:proofErr w:type="spellEnd"/>
      <w:r w:rsidRPr="003F0ED2">
        <w:rPr>
          <w:lang w:val="en-IN"/>
        </w:rPr>
        <w:t xml:space="preserve"> database is available. The backend is then started and its health endpoint can be checked to verify that the API server is operational.</w:t>
      </w:r>
    </w:p>
    <w:p w14:paraId="3B0348A5" w14:textId="77777777" w:rsidR="003F0ED2" w:rsidRPr="003F0ED2" w:rsidRDefault="003F0ED2" w:rsidP="003F0ED2">
      <w:pPr>
        <w:pStyle w:val="BodyText"/>
        <w:spacing w:line="360" w:lineRule="auto"/>
        <w:jc w:val="both"/>
        <w:rPr>
          <w:lang w:val="en-IN"/>
        </w:rPr>
      </w:pPr>
      <w:r w:rsidRPr="003F0ED2">
        <w:rPr>
          <w:lang w:val="en-IN"/>
        </w:rPr>
        <w:t>The frontend is subsequently started through Vite and opened in a browser. The login functionality is tested first because authentication is required for most system operations. After successful login, the appropriate dashboard is checked according to the user's role.</w:t>
      </w:r>
    </w:p>
    <w:p w14:paraId="0806A9A7" w14:textId="77777777" w:rsidR="003F0ED2" w:rsidRPr="003F0ED2" w:rsidRDefault="003F0ED2" w:rsidP="003F0ED2">
      <w:pPr>
        <w:pStyle w:val="BodyText"/>
        <w:spacing w:line="360" w:lineRule="auto"/>
        <w:jc w:val="both"/>
        <w:rPr>
          <w:lang w:val="en-IN"/>
        </w:rPr>
      </w:pPr>
      <w:r w:rsidRPr="003F0ED2">
        <w:rPr>
          <w:lang w:val="en-IN"/>
        </w:rPr>
        <w:t>For the Donor role, profile information, donation history, nearby blood requests, match alerts, and camps are verified. For the Hospital role, request creation, request history, request details, and inventory search are checked. For the Admin role, inventory, requests, alerts, matching, forecasting, cross-match, camps, and reports are verified.</w:t>
      </w:r>
    </w:p>
    <w:p w14:paraId="02A718A1" w14:textId="77777777" w:rsidR="003F0ED2" w:rsidRPr="003F0ED2" w:rsidRDefault="003F0ED2" w:rsidP="003F0ED2">
      <w:pPr>
        <w:pStyle w:val="BodyText"/>
        <w:spacing w:line="360" w:lineRule="auto"/>
        <w:jc w:val="both"/>
        <w:rPr>
          <w:lang w:val="en-IN"/>
        </w:rPr>
      </w:pPr>
      <w:r w:rsidRPr="003F0ED2">
        <w:rPr>
          <w:lang w:val="en-IN"/>
        </w:rPr>
        <w:t>API requests can also be inspected using Postman during deployment verification. This allows backend responses to be checked independently from the frontend. Database records can additionally be examined in MySQL to confirm that application operations are producing the expected changes.</w:t>
      </w:r>
    </w:p>
    <w:p w14:paraId="5F688B5D" w14:textId="77777777" w:rsidR="003F0ED2" w:rsidRPr="003F0ED2" w:rsidRDefault="003F0ED2" w:rsidP="003F0ED2">
      <w:pPr>
        <w:pStyle w:val="BodyText"/>
        <w:spacing w:line="360" w:lineRule="auto"/>
        <w:jc w:val="both"/>
        <w:rPr>
          <w:b/>
          <w:bCs/>
          <w:lang w:val="en-IN"/>
        </w:rPr>
      </w:pPr>
      <w:r w:rsidRPr="003F0ED2">
        <w:rPr>
          <w:b/>
          <w:bCs/>
          <w:lang w:val="en-IN"/>
        </w:rPr>
        <w:t>Current Deployment Limitations</w:t>
      </w:r>
    </w:p>
    <w:p w14:paraId="48B75570" w14:textId="77777777" w:rsidR="003F0ED2" w:rsidRPr="003F0ED2" w:rsidRDefault="003F0ED2" w:rsidP="003F0ED2">
      <w:pPr>
        <w:pStyle w:val="BodyText"/>
        <w:spacing w:line="360" w:lineRule="auto"/>
        <w:jc w:val="both"/>
        <w:rPr>
          <w:lang w:val="en-IN"/>
        </w:rPr>
      </w:pPr>
      <w:r w:rsidRPr="003F0ED2">
        <w:rPr>
          <w:lang w:val="en-IN"/>
        </w:rPr>
        <w:t>The current project is designed and tested primarily in a local environment. It does not currently implement a public cloud hosting architecture, CDN, cloud load balancer, Kubernetes cluster, Docker deployment, managed cloud database, or automated CI/CD deployment pipeline. Therefore, these features should not be represented as existing deployment components in the current project documentation.</w:t>
      </w:r>
    </w:p>
    <w:p w14:paraId="3C5594B0" w14:textId="77777777" w:rsidR="003F0ED2" w:rsidRPr="003F0ED2" w:rsidRDefault="003F0ED2" w:rsidP="003F0ED2">
      <w:pPr>
        <w:pStyle w:val="BodyText"/>
        <w:spacing w:line="360" w:lineRule="auto"/>
        <w:jc w:val="both"/>
        <w:rPr>
          <w:lang w:val="en-IN"/>
        </w:rPr>
      </w:pPr>
      <w:r w:rsidRPr="003F0ED2">
        <w:rPr>
          <w:lang w:val="en-IN"/>
        </w:rPr>
        <w:t xml:space="preserve">The present deployment architecture is appropriate for development, demonstration, testing, and academic evaluation. Future versions of </w:t>
      </w:r>
      <w:proofErr w:type="spellStart"/>
      <w:r w:rsidRPr="003F0ED2">
        <w:rPr>
          <w:lang w:val="en-IN"/>
        </w:rPr>
        <w:t>RaktaSetu</w:t>
      </w:r>
      <w:proofErr w:type="spellEnd"/>
      <w:r w:rsidRPr="003F0ED2">
        <w:rPr>
          <w:lang w:val="en-IN"/>
        </w:rPr>
        <w:t xml:space="preserve"> could be deployed using a public frontend hosting service, a cloud-hosted Node.js backend, and a managed MySQL database. Additional security, monitoring, backup, scaling, and domain configuration could then be introduced as part of a production deployment.</w:t>
      </w:r>
    </w:p>
    <w:p w14:paraId="3A35E61A" w14:textId="77777777" w:rsidR="003F0ED2" w:rsidRPr="003F0ED2" w:rsidRDefault="003F0ED2" w:rsidP="003F0ED2">
      <w:pPr>
        <w:pStyle w:val="BodyText"/>
        <w:spacing w:line="360" w:lineRule="auto"/>
        <w:jc w:val="both"/>
        <w:rPr>
          <w:lang w:val="en-IN"/>
        </w:rPr>
      </w:pPr>
      <w:r w:rsidRPr="003F0ED2">
        <w:rPr>
          <w:lang w:val="en-IN"/>
        </w:rPr>
        <w:t xml:space="preserve">In conclusion, the hosting architecture of the </w:t>
      </w:r>
      <w:proofErr w:type="spellStart"/>
      <w:r w:rsidRPr="003F0ED2">
        <w:rPr>
          <w:lang w:val="en-IN"/>
        </w:rPr>
        <w:t>RaktaSetu</w:t>
      </w:r>
      <w:proofErr w:type="spellEnd"/>
      <w:r w:rsidRPr="003F0ED2">
        <w:rPr>
          <w:lang w:val="en-IN"/>
        </w:rPr>
        <w:t xml:space="preserve"> Blood Management System consists of a React/Vite frontend, a Node.js/Express backend, and a MySQL 8 database operating as three interconnected layers. The local deployment structure provides a straightforward and maintainable environment for demonstrating the complete functionality of the system while leaving a clear path for future production hosting and scalability enhancements.</w:t>
      </w:r>
    </w:p>
    <w:p w14:paraId="40C935D5" w14:textId="77777777" w:rsidR="003F0ED2" w:rsidRPr="003F0ED2" w:rsidRDefault="003F0ED2" w:rsidP="003F0ED2">
      <w:pPr>
        <w:pStyle w:val="BodyText"/>
        <w:spacing w:line="360" w:lineRule="auto"/>
        <w:jc w:val="both"/>
        <w:rPr>
          <w:vanish/>
          <w:lang w:val="en-IN"/>
        </w:rPr>
      </w:pPr>
      <w:r w:rsidRPr="003F0ED2">
        <w:rPr>
          <w:vanish/>
          <w:lang w:val="en-IN"/>
        </w:rPr>
        <w:t>Top of Form</w:t>
      </w:r>
    </w:p>
    <w:p w14:paraId="022303AD" w14:textId="77777777" w:rsidR="003F0ED2" w:rsidRPr="003F0ED2" w:rsidRDefault="003F0ED2" w:rsidP="003F0ED2">
      <w:pPr>
        <w:pStyle w:val="BodyText"/>
        <w:spacing w:line="360" w:lineRule="auto"/>
        <w:jc w:val="both"/>
        <w:rPr>
          <w:lang w:val="en-IN"/>
        </w:rPr>
      </w:pPr>
    </w:p>
    <w:p w14:paraId="1450A86A" w14:textId="77777777" w:rsidR="003F0ED2" w:rsidRPr="003F0ED2" w:rsidRDefault="003F0ED2" w:rsidP="003F0ED2">
      <w:pPr>
        <w:pStyle w:val="BodyText"/>
        <w:spacing w:line="360" w:lineRule="auto"/>
        <w:jc w:val="both"/>
        <w:rPr>
          <w:vanish/>
          <w:lang w:val="en-IN"/>
        </w:rPr>
      </w:pPr>
      <w:r w:rsidRPr="003F0ED2">
        <w:rPr>
          <w:vanish/>
          <w:lang w:val="en-IN"/>
        </w:rPr>
        <w:t>Bottom of Form</w:t>
      </w:r>
    </w:p>
    <w:p w14:paraId="79D9F303"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394CAB75" w14:textId="77777777" w:rsidR="007902BE" w:rsidRDefault="00000000">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4D5A7A99" w14:textId="77777777" w:rsidR="007902BE" w:rsidRDefault="007902BE">
      <w:pPr>
        <w:pStyle w:val="BodyText"/>
        <w:spacing w:before="99"/>
        <w:rPr>
          <w:b/>
          <w:sz w:val="24"/>
        </w:rPr>
      </w:pPr>
    </w:p>
    <w:p w14:paraId="695D4D9A" w14:textId="77777777" w:rsidR="003F0ED2" w:rsidRPr="003F0ED2" w:rsidRDefault="003F0ED2" w:rsidP="003F0ED2">
      <w:pPr>
        <w:pStyle w:val="BodyText"/>
        <w:spacing w:line="360" w:lineRule="auto"/>
        <w:ind w:left="165" w:right="163"/>
        <w:jc w:val="both"/>
        <w:rPr>
          <w:b/>
          <w:bCs/>
          <w:lang w:val="en-IN"/>
        </w:rPr>
      </w:pPr>
      <w:r w:rsidRPr="003F0ED2">
        <w:rPr>
          <w:b/>
          <w:bCs/>
          <w:lang w:val="en-IN"/>
        </w:rPr>
        <w:t>10.1 Issues Faced During Development</w:t>
      </w:r>
    </w:p>
    <w:p w14:paraId="3B76FA6B"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development of the </w:t>
      </w:r>
      <w:proofErr w:type="spellStart"/>
      <w:r w:rsidRPr="003F0ED2">
        <w:rPr>
          <w:b/>
          <w:bCs/>
          <w:lang w:val="en-IN"/>
        </w:rPr>
        <w:t>RaktaSetu</w:t>
      </w:r>
      <w:proofErr w:type="spellEnd"/>
      <w:r w:rsidRPr="003F0ED2">
        <w:rPr>
          <w:b/>
          <w:bCs/>
          <w:lang w:val="en-IN"/>
        </w:rPr>
        <w:t xml:space="preserve"> – Blood Management System</w:t>
      </w:r>
      <w:r w:rsidRPr="003F0ED2">
        <w:rPr>
          <w:lang w:val="en-IN"/>
        </w:rPr>
        <w:t xml:space="preserve"> involved several technical and functional challenges while integrating the frontend, backend, database, authentication, inventory management, blood requests, donor matching, alerts, camps, cross-matching, and demand forecasting features into a single web-based application. Since the system consists of multiple interconnected modules, changes made in one component often affected the behaviour of another component. The development process therefore required continuous testing, debugging, database verification, and coordination between the React frontend, Node.js and Express backend, and MySQL database. The major issues encountered during development are discussed below.</w:t>
      </w:r>
    </w:p>
    <w:p w14:paraId="5E719CCE" w14:textId="77777777" w:rsidR="003F0ED2" w:rsidRPr="003F0ED2" w:rsidRDefault="003F0ED2" w:rsidP="003F0ED2">
      <w:pPr>
        <w:pStyle w:val="BodyText"/>
        <w:spacing w:line="360" w:lineRule="auto"/>
        <w:ind w:left="165" w:right="163"/>
        <w:jc w:val="both"/>
        <w:rPr>
          <w:lang w:val="en-IN"/>
        </w:rPr>
      </w:pPr>
      <w:r w:rsidRPr="003F0ED2">
        <w:rPr>
          <w:lang w:val="en-IN"/>
        </w:rPr>
        <w:t xml:space="preserve">One of the initial challenges was establishing a reliable connection between the </w:t>
      </w:r>
      <w:r w:rsidRPr="003F0ED2">
        <w:rPr>
          <w:b/>
          <w:bCs/>
          <w:lang w:val="en-IN"/>
        </w:rPr>
        <w:t>React frontend and Node.js backend</w:t>
      </w:r>
      <w:r w:rsidRPr="003F0ED2">
        <w:rPr>
          <w:lang w:val="en-IN"/>
        </w:rPr>
        <w:t xml:space="preserve">. The frontend and backend operate as separate applications and communicate through REST API endpoints. During development, incorrect API URLs, server availability issues, and port configuration differences could prevent the frontend from receiving the required data. The backend was configured to run on port </w:t>
      </w:r>
      <w:r w:rsidRPr="003F0ED2">
        <w:rPr>
          <w:b/>
          <w:bCs/>
          <w:lang w:val="en-IN"/>
        </w:rPr>
        <w:t>5000</w:t>
      </w:r>
      <w:r w:rsidRPr="003F0ED2">
        <w:rPr>
          <w:lang w:val="en-IN"/>
        </w:rPr>
        <w:t xml:space="preserve">, while the Vite frontend normally runs on port </w:t>
      </w:r>
      <w:r w:rsidRPr="003F0ED2">
        <w:rPr>
          <w:b/>
          <w:bCs/>
          <w:lang w:val="en-IN"/>
        </w:rPr>
        <w:t>5173</w:t>
      </w:r>
      <w:r w:rsidRPr="003F0ED2">
        <w:rPr>
          <w:lang w:val="en-IN"/>
        </w:rPr>
        <w:t>. Proper CORS configuration was therefore necessary to allow communication between these two applications. The backend was configured to accept requests from the required frontend origins, allowing the React application to communicate with the API successfully.</w:t>
      </w:r>
    </w:p>
    <w:p w14:paraId="4799850B" w14:textId="77777777" w:rsidR="003F0ED2" w:rsidRPr="003F0ED2" w:rsidRDefault="003F0ED2" w:rsidP="003F0ED2">
      <w:pPr>
        <w:pStyle w:val="BodyText"/>
        <w:spacing w:line="360" w:lineRule="auto"/>
        <w:ind w:left="165" w:right="163"/>
        <w:jc w:val="both"/>
        <w:rPr>
          <w:lang w:val="en-IN"/>
        </w:rPr>
      </w:pPr>
      <w:r w:rsidRPr="003F0ED2">
        <w:rPr>
          <w:lang w:val="en-IN"/>
        </w:rPr>
        <w:t xml:space="preserve">Another important challenge was the configuration of the </w:t>
      </w:r>
      <w:r w:rsidRPr="003F0ED2">
        <w:rPr>
          <w:b/>
          <w:bCs/>
          <w:lang w:val="en-IN"/>
        </w:rPr>
        <w:t>MySQL database connection</w:t>
      </w:r>
      <w:r w:rsidRPr="003F0ED2">
        <w:rPr>
          <w:lang w:val="en-IN"/>
        </w:rPr>
        <w:t xml:space="preserve">. The application depends on the </w:t>
      </w:r>
      <w:proofErr w:type="spellStart"/>
      <w:r w:rsidRPr="003F0ED2">
        <w:rPr>
          <w:lang w:val="en-IN"/>
        </w:rPr>
        <w:t>raktasetu</w:t>
      </w:r>
      <w:proofErr w:type="spellEnd"/>
      <w:r w:rsidRPr="003F0ED2">
        <w:rPr>
          <w:lang w:val="en-IN"/>
        </w:rPr>
        <w:t xml:space="preserve"> database for storing users, donors, hospitals, blood inventory, requests, donations, camps, cross-match records, and alerts. Database connection errors could prevent the backend from starting because the server checks database connectivity before beginning to listen for requests. Correct database credentials, database name, host, port, and environment configuration had to be maintained carefully. The use of the </w:t>
      </w:r>
      <w:proofErr w:type="spellStart"/>
      <w:r w:rsidRPr="003F0ED2">
        <w:rPr>
          <w:lang w:val="en-IN"/>
        </w:rPr>
        <w:t>dotenv</w:t>
      </w:r>
      <w:proofErr w:type="spellEnd"/>
      <w:r w:rsidRPr="003F0ED2">
        <w:rPr>
          <w:lang w:val="en-IN"/>
        </w:rPr>
        <w:t xml:space="preserve"> package helped separate configuration values from the main application code.</w:t>
      </w:r>
    </w:p>
    <w:p w14:paraId="6791DAA6" w14:textId="77777777" w:rsidR="003F0ED2" w:rsidRPr="003F0ED2" w:rsidRDefault="003F0ED2" w:rsidP="003F0ED2">
      <w:pPr>
        <w:pStyle w:val="BodyText"/>
        <w:spacing w:line="360" w:lineRule="auto"/>
        <w:ind w:left="165" w:right="163"/>
        <w:jc w:val="both"/>
        <w:rPr>
          <w:lang w:val="en-IN"/>
        </w:rPr>
      </w:pPr>
      <w:r w:rsidRPr="003F0ED2">
        <w:rPr>
          <w:lang w:val="en-IN"/>
        </w:rPr>
        <w:t xml:space="preserve">Database design itself was another significant challenge. The system required several related tables with different relationships. For example, a user can be associated with a donor or hospital record, a blood request belongs to a hospital, donations belong to donors, and blood batches are associated with donations or camps. Maintaining referential integrity between these entities required careful database design. Incorrect relationships or missing records could cause API operations to fail or produce incomplete information. The database was therefore structured using separate tables for different entities and a dedicated </w:t>
      </w:r>
      <w:proofErr w:type="spellStart"/>
      <w:r w:rsidRPr="003F0ED2">
        <w:rPr>
          <w:lang w:val="en-IN"/>
        </w:rPr>
        <w:t>v_inventory</w:t>
      </w:r>
      <w:proofErr w:type="spellEnd"/>
      <w:r w:rsidRPr="003F0ED2">
        <w:rPr>
          <w:lang w:val="en-IN"/>
        </w:rPr>
        <w:t xml:space="preserve"> view for summarising available blood stock.</w:t>
      </w:r>
    </w:p>
    <w:p w14:paraId="617E0278"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implementation of </w:t>
      </w:r>
      <w:r w:rsidRPr="003F0ED2">
        <w:rPr>
          <w:b/>
          <w:bCs/>
          <w:lang w:val="en-IN"/>
        </w:rPr>
        <w:t>blood inventory management</w:t>
      </w:r>
      <w:r w:rsidRPr="003F0ED2">
        <w:rPr>
          <w:lang w:val="en-IN"/>
        </w:rPr>
        <w:t xml:space="preserve"> also introduced several challenges. Blood stock is not simply a numerical value; it is associated with blood groups, units, collection dates, expiry dates, source types, and statuses. The system therefore had to distinguish between available, reserved, expired, and discarded blood batches. During request fulfilment, the backend uses expiry-aware processing so that suitable batches can be consumed in an appropriate order. This required transactional database operations to prevent incorrect stock updates.</w:t>
      </w:r>
    </w:p>
    <w:p w14:paraId="3A31B293" w14:textId="77777777" w:rsidR="003F0ED2" w:rsidRPr="003F0ED2" w:rsidRDefault="003F0ED2" w:rsidP="003F0ED2">
      <w:pPr>
        <w:pStyle w:val="BodyText"/>
        <w:spacing w:line="360" w:lineRule="auto"/>
        <w:ind w:left="165" w:right="163"/>
        <w:jc w:val="both"/>
        <w:rPr>
          <w:lang w:val="en-IN"/>
        </w:rPr>
      </w:pPr>
      <w:r w:rsidRPr="003F0ED2">
        <w:rPr>
          <w:lang w:val="en-IN"/>
        </w:rPr>
        <w:t xml:space="preserve">Another challenge was implementing the </w:t>
      </w:r>
      <w:r w:rsidRPr="003F0ED2">
        <w:rPr>
          <w:b/>
          <w:bCs/>
          <w:lang w:val="en-IN"/>
        </w:rPr>
        <w:t>blood request workflow</w:t>
      </w:r>
      <w:r w:rsidRPr="003F0ED2">
        <w:rPr>
          <w:lang w:val="en-IN"/>
        </w:rPr>
        <w:t xml:space="preserve">. Hospitals can create requests with different urgency levels such as Routine, Urgent, and Critical. Requests also move through different statuses including Pending, Matching, Matched, Fulfilled, and Cancelled. Maintaining a valid transition between these statuses required backend validation. A change in request status can also affect matching, inventory, and alerts. Critical </w:t>
      </w:r>
      <w:r w:rsidRPr="003F0ED2">
        <w:rPr>
          <w:lang w:val="en-IN"/>
        </w:rPr>
        <w:lastRenderedPageBreak/>
        <w:t>requests additionally generate an administrative alert, making the request workflow dependent on multiple backend components.</w:t>
      </w:r>
    </w:p>
    <w:p w14:paraId="1F9C8A58"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w:t>
      </w:r>
      <w:r w:rsidRPr="003F0ED2">
        <w:rPr>
          <w:b/>
          <w:bCs/>
          <w:lang w:val="en-IN"/>
        </w:rPr>
        <w:t>donor-recipient matching functionality</w:t>
      </w:r>
      <w:r w:rsidRPr="003F0ED2">
        <w:rPr>
          <w:lang w:val="en-IN"/>
        </w:rPr>
        <w:t xml:space="preserve"> required careful implementation because blood compatibility cannot be treated as a simple equality comparison. The backend contains blood-group compatibility rules and uses donor information to identify suitable donors for requests. The nearby-request functionality also considers geographical information. For Hyderabad donors, location information can be associated with Hyderabad coordinates, and the backend uses distance calculations based on geographical coordinates. Ensuring that matching results were correctly generated required testing different blood groups and donor locations.</w:t>
      </w:r>
    </w:p>
    <w:p w14:paraId="53741CBF" w14:textId="77777777" w:rsidR="003F0ED2" w:rsidRPr="003F0ED2" w:rsidRDefault="003F0ED2" w:rsidP="003F0ED2">
      <w:pPr>
        <w:pStyle w:val="BodyText"/>
        <w:spacing w:line="360" w:lineRule="auto"/>
        <w:ind w:left="165" w:right="163"/>
        <w:jc w:val="both"/>
        <w:rPr>
          <w:lang w:val="en-IN"/>
        </w:rPr>
      </w:pPr>
      <w:r w:rsidRPr="003F0ED2">
        <w:rPr>
          <w:lang w:val="en-IN"/>
        </w:rPr>
        <w:t xml:space="preserve">Authentication and authorisation presented another important development challenge. </w:t>
      </w:r>
      <w:proofErr w:type="spellStart"/>
      <w:r w:rsidRPr="003F0ED2">
        <w:rPr>
          <w:lang w:val="en-IN"/>
        </w:rPr>
        <w:t>RaktaSetu</w:t>
      </w:r>
      <w:proofErr w:type="spellEnd"/>
      <w:r w:rsidRPr="003F0ED2">
        <w:rPr>
          <w:lang w:val="en-IN"/>
        </w:rPr>
        <w:t xml:space="preserve"> supports three roles: </w:t>
      </w:r>
      <w:r w:rsidRPr="003F0ED2">
        <w:rPr>
          <w:b/>
          <w:bCs/>
          <w:lang w:val="en-IN"/>
        </w:rPr>
        <w:t>Donor, Hospital, and Admin</w:t>
      </w:r>
      <w:r w:rsidRPr="003F0ED2">
        <w:rPr>
          <w:lang w:val="en-IN"/>
        </w:rPr>
        <w:t>. Each role has different permissions. Donors can manage their profiles and view donation-related information, hospitals can create and manage blood requests, and administrators can manage inventory, alerts, matching, camps, cross-match records, reports, and forecasting. The backend therefore needed both JWT authentication and role-based access checks. Incorrect role validation could allow users to access functions that were not intended for them, so protected routes were tested separately for different user roles.</w:t>
      </w:r>
    </w:p>
    <w:p w14:paraId="287FAFDE" w14:textId="77777777" w:rsidR="003F0ED2" w:rsidRPr="003F0ED2" w:rsidRDefault="003F0ED2" w:rsidP="003F0ED2">
      <w:pPr>
        <w:pStyle w:val="BodyText"/>
        <w:spacing w:line="360" w:lineRule="auto"/>
        <w:ind w:left="165" w:right="163"/>
        <w:jc w:val="both"/>
        <w:rPr>
          <w:lang w:val="en-IN"/>
        </w:rPr>
      </w:pPr>
      <w:r w:rsidRPr="003F0ED2">
        <w:rPr>
          <w:lang w:val="en-IN"/>
        </w:rPr>
        <w:t xml:space="preserve">Password security was another consideration during implementation. Passwords should not be stored as plain text in the database. The system uses </w:t>
      </w:r>
      <w:proofErr w:type="spellStart"/>
      <w:r w:rsidRPr="003F0ED2">
        <w:rPr>
          <w:b/>
          <w:bCs/>
          <w:lang w:val="en-IN"/>
        </w:rPr>
        <w:t>bcryptjs</w:t>
      </w:r>
      <w:proofErr w:type="spellEnd"/>
      <w:r w:rsidRPr="003F0ED2">
        <w:rPr>
          <w:lang w:val="en-IN"/>
        </w:rPr>
        <w:t xml:space="preserve"> to hash passwords during registration and to compare credentials during login. JWT tokens are generated after successful authentication and are used to access protected API routes. Implementing this mechanism required coordination between the authentication routes, backend middleware, and frontend token storage.</w:t>
      </w:r>
    </w:p>
    <w:p w14:paraId="458AA161"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implementation of </w:t>
      </w:r>
      <w:r w:rsidRPr="003F0ED2">
        <w:rPr>
          <w:b/>
          <w:bCs/>
          <w:lang w:val="en-IN"/>
        </w:rPr>
        <w:t>donation recording</w:t>
      </w:r>
      <w:r w:rsidRPr="003F0ED2">
        <w:rPr>
          <w:lang w:val="en-IN"/>
        </w:rPr>
        <w:t xml:space="preserve"> also required careful database handling. When a donation is recorded, the system not only stores the donation record but also creates a corresponding blood inventory batch and updates the donor's last donation date and total donation count. These operations are related and therefore need to remain consistent. The backend handles the related database changes as an atomic operation so that incomplete updates do not leave the donor and inventory information inconsistent.</w:t>
      </w:r>
    </w:p>
    <w:p w14:paraId="725DD5E2" w14:textId="77777777" w:rsidR="003F0ED2" w:rsidRPr="003F0ED2" w:rsidRDefault="003F0ED2" w:rsidP="003F0ED2">
      <w:pPr>
        <w:pStyle w:val="BodyText"/>
        <w:spacing w:line="360" w:lineRule="auto"/>
        <w:ind w:left="165" w:right="163"/>
        <w:jc w:val="both"/>
        <w:rPr>
          <w:lang w:val="en-IN"/>
        </w:rPr>
      </w:pPr>
      <w:r w:rsidRPr="003F0ED2">
        <w:rPr>
          <w:lang w:val="en-IN"/>
        </w:rPr>
        <w:t xml:space="preserve">Another challenge was implementing </w:t>
      </w:r>
      <w:r w:rsidRPr="003F0ED2">
        <w:rPr>
          <w:b/>
          <w:bCs/>
          <w:lang w:val="en-IN"/>
        </w:rPr>
        <w:t>blood demand forecasting</w:t>
      </w:r>
      <w:r w:rsidRPr="003F0ED2">
        <w:rPr>
          <w:lang w:val="en-IN"/>
        </w:rPr>
        <w:t xml:space="preserve"> without incorrectly treating it as a trained artificial intelligence model. The current implementation calculates demand using historical blood-request data. It examines the previous </w:t>
      </w:r>
      <w:r w:rsidRPr="003F0ED2">
        <w:rPr>
          <w:b/>
          <w:bCs/>
          <w:lang w:val="en-IN"/>
        </w:rPr>
        <w:t>14 days</w:t>
      </w:r>
      <w:r w:rsidRPr="003F0ED2">
        <w:rPr>
          <w:lang w:val="en-IN"/>
        </w:rPr>
        <w:t>, calculates average daily demand for each blood group, and uses this average to estimate demand for the next two days. It also calculates available stock and days of supply. Based on these calculations, the system identifies Routine, Warning, and Critical shortage conditions. Implementing these calculations required careful handling of dates, blood groups, stock quantities, and historical request data.</w:t>
      </w:r>
    </w:p>
    <w:p w14:paraId="14E34287"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w:t>
      </w:r>
      <w:r w:rsidRPr="003F0ED2">
        <w:rPr>
          <w:b/>
          <w:bCs/>
          <w:lang w:val="en-IN"/>
        </w:rPr>
        <w:t>frontend implementation</w:t>
      </w:r>
      <w:r w:rsidRPr="003F0ED2">
        <w:rPr>
          <w:lang w:val="en-IN"/>
        </w:rPr>
        <w:t xml:space="preserve"> presented its own challenges. The system contains separate dashboard structures for donors, hospitals, and administrators. Each role has different navigation options and pages. Maintaining consistent routing and displaying the correct pages according to the authenticated user's role required careful use of React Router. The interface also contains reusable UI components, dashboard layouts, charts, tables, forms, and status indicators. Ensuring that each component received the correct data from the backend required continuous API and UI testing.</w:t>
      </w:r>
    </w:p>
    <w:p w14:paraId="6D7BFF98" w14:textId="77777777" w:rsidR="003F0ED2" w:rsidRPr="003F0ED2" w:rsidRDefault="003F0ED2" w:rsidP="003F0ED2">
      <w:pPr>
        <w:pStyle w:val="BodyText"/>
        <w:spacing w:line="360" w:lineRule="auto"/>
        <w:ind w:left="165" w:right="163"/>
        <w:jc w:val="both"/>
        <w:rPr>
          <w:lang w:val="en-IN"/>
        </w:rPr>
      </w:pPr>
      <w:r w:rsidRPr="003F0ED2">
        <w:rPr>
          <w:lang w:val="en-IN"/>
        </w:rPr>
        <w:t xml:space="preserve">Another challenge involved handling </w:t>
      </w:r>
      <w:r w:rsidRPr="003F0ED2">
        <w:rPr>
          <w:b/>
          <w:bCs/>
          <w:lang w:val="en-IN"/>
        </w:rPr>
        <w:t>API errors and empty data states</w:t>
      </w:r>
      <w:r w:rsidRPr="003F0ED2">
        <w:rPr>
          <w:lang w:val="en-IN"/>
        </w:rPr>
        <w:t xml:space="preserve">. For example, a donor may not have any donation history, a hospital may not have raised any requests, or the inventory may not contain a particular blood group. The frontend therefore needs to distinguish between valid empty results and actual API failures. Appropriate loading, empty-state, and error-handling logic was required to prevent confusing screens or broken </w:t>
      </w:r>
      <w:r w:rsidRPr="003F0ED2">
        <w:rPr>
          <w:lang w:val="en-IN"/>
        </w:rPr>
        <w:lastRenderedPageBreak/>
        <w:t>interfaces.</w:t>
      </w:r>
    </w:p>
    <w:p w14:paraId="49096028"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w:t>
      </w:r>
      <w:r w:rsidRPr="003F0ED2">
        <w:rPr>
          <w:b/>
          <w:bCs/>
          <w:lang w:val="en-IN"/>
        </w:rPr>
        <w:t>cross-match module</w:t>
      </w:r>
      <w:r w:rsidRPr="003F0ED2">
        <w:rPr>
          <w:lang w:val="en-IN"/>
        </w:rPr>
        <w:t xml:space="preserve"> also required careful implementation because it involves donor and recipient blood groups, ABO compatibility, Rh compatibility, antibody screening, and the final compatibility result. The administrator enters the required information and the backend stores the cross-match record. Since this information is related to blood compatibility, the module was designed as an administrative function rather than allowing unrestricted modification by donors or hospitals.</w:t>
      </w:r>
    </w:p>
    <w:p w14:paraId="07BAB4C7"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implementation of </w:t>
      </w:r>
      <w:r w:rsidRPr="003F0ED2">
        <w:rPr>
          <w:b/>
          <w:bCs/>
          <w:lang w:val="en-IN"/>
        </w:rPr>
        <w:t>alerts and emergency requests</w:t>
      </w:r>
      <w:r w:rsidRPr="003F0ED2">
        <w:rPr>
          <w:lang w:val="en-IN"/>
        </w:rPr>
        <w:t xml:space="preserve"> presented another challenge. Critical requests must generate an administrative alert. Alerts also have severity levels and resolution states. The system therefore needed to ensure that alerts were generated only when appropriate and could subsequently be marked as resolved by authorised administrators.</w:t>
      </w:r>
    </w:p>
    <w:p w14:paraId="20B5EC65" w14:textId="77777777" w:rsidR="003F0ED2" w:rsidRPr="003F0ED2" w:rsidRDefault="003F0ED2" w:rsidP="003F0ED2">
      <w:pPr>
        <w:pStyle w:val="BodyText"/>
        <w:spacing w:line="360" w:lineRule="auto"/>
        <w:ind w:left="165" w:right="163"/>
        <w:jc w:val="both"/>
        <w:rPr>
          <w:lang w:val="en-IN"/>
        </w:rPr>
      </w:pPr>
      <w:r w:rsidRPr="003F0ED2">
        <w:rPr>
          <w:lang w:val="en-IN"/>
        </w:rPr>
        <w:t>Finally, team development and project coordination created practical challenges. The frontend and backend were developed as separate project directories, and changes to API structures had to remain consistent with frontend API calls. Database schema changes also needed to be reflected in backend queries and frontend displays. Careful organisation of files, API routes, database tables, and project documentation helped reduce these coordination issues.</w:t>
      </w:r>
    </w:p>
    <w:p w14:paraId="7E3A97B5" w14:textId="77777777" w:rsidR="003F0ED2" w:rsidRPr="003F0ED2" w:rsidRDefault="003F0ED2" w:rsidP="003F0ED2">
      <w:pPr>
        <w:pStyle w:val="BodyText"/>
        <w:spacing w:line="360" w:lineRule="auto"/>
        <w:ind w:left="165" w:right="163"/>
        <w:jc w:val="both"/>
        <w:rPr>
          <w:lang w:val="en-IN"/>
        </w:rPr>
      </w:pPr>
      <w:r w:rsidRPr="003F0ED2">
        <w:rPr>
          <w:lang w:val="en-IN"/>
        </w:rPr>
        <w:t xml:space="preserve">Overall, the challenges encountered during the development of </w:t>
      </w:r>
      <w:proofErr w:type="spellStart"/>
      <w:r w:rsidRPr="003F0ED2">
        <w:rPr>
          <w:lang w:val="en-IN"/>
        </w:rPr>
        <w:t>RaktaSetu</w:t>
      </w:r>
      <w:proofErr w:type="spellEnd"/>
      <w:r w:rsidRPr="003F0ED2">
        <w:rPr>
          <w:lang w:val="en-IN"/>
        </w:rPr>
        <w:t xml:space="preserve"> were closely related to database consistency, API communication, authentication, role management, inventory processing, blood compatibility, frontend integration, and data-driven forecasting. Resolving these issues helped improve the reliability and maintainability of the final system.</w:t>
      </w:r>
    </w:p>
    <w:p w14:paraId="28DB03B9" w14:textId="77777777" w:rsidR="003F0ED2" w:rsidRPr="003F0ED2" w:rsidRDefault="003F0ED2" w:rsidP="003F0ED2">
      <w:pPr>
        <w:pStyle w:val="BodyText"/>
        <w:spacing w:line="360" w:lineRule="auto"/>
        <w:ind w:left="165" w:right="163"/>
        <w:jc w:val="both"/>
        <w:rPr>
          <w:lang w:val="en-IN"/>
        </w:rPr>
      </w:pPr>
      <w:r w:rsidRPr="003F0ED2">
        <w:rPr>
          <w:lang w:val="en-IN"/>
        </w:rPr>
        <w:pict w14:anchorId="305BFD83">
          <v:rect id="_x0000_i1414" style="width:0;height:1.5pt" o:hralign="center" o:hrstd="t" o:hr="t" fillcolor="#a0a0a0" stroked="f"/>
        </w:pict>
      </w:r>
    </w:p>
    <w:p w14:paraId="752AAB8B" w14:textId="77777777" w:rsidR="003F0ED2" w:rsidRPr="003F0ED2" w:rsidRDefault="003F0ED2" w:rsidP="003F0ED2">
      <w:pPr>
        <w:pStyle w:val="BodyText"/>
        <w:spacing w:line="360" w:lineRule="auto"/>
        <w:ind w:left="165" w:right="163"/>
        <w:jc w:val="both"/>
        <w:rPr>
          <w:b/>
          <w:bCs/>
          <w:lang w:val="en-IN"/>
        </w:rPr>
      </w:pPr>
      <w:r w:rsidRPr="003F0ED2">
        <w:rPr>
          <w:b/>
          <w:bCs/>
          <w:lang w:val="en-IN"/>
        </w:rPr>
        <w:t>10.2 Solutions Applied</w:t>
      </w:r>
    </w:p>
    <w:p w14:paraId="0103DD73"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issues encountered during the development of the </w:t>
      </w:r>
      <w:proofErr w:type="spellStart"/>
      <w:r w:rsidRPr="003F0ED2">
        <w:rPr>
          <w:b/>
          <w:bCs/>
          <w:lang w:val="en-IN"/>
        </w:rPr>
        <w:t>RaktaSetu</w:t>
      </w:r>
      <w:proofErr w:type="spellEnd"/>
      <w:r w:rsidRPr="003F0ED2">
        <w:rPr>
          <w:b/>
          <w:bCs/>
          <w:lang w:val="en-IN"/>
        </w:rPr>
        <w:t xml:space="preserve"> – Blood Management System</w:t>
      </w:r>
      <w:r w:rsidRPr="003F0ED2">
        <w:rPr>
          <w:lang w:val="en-IN"/>
        </w:rPr>
        <w:t xml:space="preserve"> were addressed through systematic debugging, modular development, database validation, API testing, and improvements to the application architecture. Since the system contains several interconnected components, solutions were designed to maintain consistency between the frontend, backend, and database rather than solving individual problems in isolation.</w:t>
      </w:r>
    </w:p>
    <w:p w14:paraId="0C533243" w14:textId="77777777" w:rsidR="003F0ED2" w:rsidRPr="003F0ED2" w:rsidRDefault="003F0ED2" w:rsidP="003F0ED2">
      <w:pPr>
        <w:pStyle w:val="BodyText"/>
        <w:spacing w:line="360" w:lineRule="auto"/>
        <w:ind w:left="165" w:right="163"/>
        <w:jc w:val="both"/>
        <w:rPr>
          <w:lang w:val="en-IN"/>
        </w:rPr>
      </w:pPr>
      <w:r w:rsidRPr="003F0ED2">
        <w:rPr>
          <w:lang w:val="en-IN"/>
        </w:rPr>
        <w:t xml:space="preserve">To address frontend-backend communication problems, the application was structured around clearly defined </w:t>
      </w:r>
      <w:r w:rsidRPr="003F0ED2">
        <w:rPr>
          <w:b/>
          <w:bCs/>
          <w:lang w:val="en-IN"/>
        </w:rPr>
        <w:t>REST API routes</w:t>
      </w:r>
      <w:r w:rsidRPr="003F0ED2">
        <w:rPr>
          <w:lang w:val="en-IN"/>
        </w:rPr>
        <w:t>. The React frontend communicates with the Node.js and Express backend through API functions maintained in the frontend API layer. The backend exposes separate route groups for authentication, donors, requests, inventory, donations, camps, cross-matching, alerts, administration, and metadata. This organisation makes the communication structure easier to understand and maintain.</w:t>
      </w:r>
    </w:p>
    <w:p w14:paraId="6EBBF1A1"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backend was configured with </w:t>
      </w:r>
      <w:r w:rsidRPr="003F0ED2">
        <w:rPr>
          <w:b/>
          <w:bCs/>
          <w:lang w:val="en-IN"/>
        </w:rPr>
        <w:t>CORS</w:t>
      </w:r>
      <w:r w:rsidRPr="003F0ED2">
        <w:rPr>
          <w:lang w:val="en-IN"/>
        </w:rPr>
        <w:t xml:space="preserve"> so that the React development server can communicate with the Express API. The backend accepts requests from the configured frontend development origins, while JSON middleware is used to process request bodies. This solved the cross-origin communication problem encountered when running the frontend and backend separately.</w:t>
      </w:r>
    </w:p>
    <w:p w14:paraId="3B31A928" w14:textId="77777777" w:rsidR="003F0ED2" w:rsidRPr="003F0ED2" w:rsidRDefault="003F0ED2" w:rsidP="003F0ED2">
      <w:pPr>
        <w:pStyle w:val="BodyText"/>
        <w:spacing w:line="360" w:lineRule="auto"/>
        <w:ind w:left="165" w:right="163"/>
        <w:jc w:val="both"/>
        <w:rPr>
          <w:lang w:val="en-IN"/>
        </w:rPr>
      </w:pPr>
      <w:r w:rsidRPr="003F0ED2">
        <w:rPr>
          <w:lang w:val="en-IN"/>
        </w:rPr>
        <w:t xml:space="preserve">For database connectivity issues, the project uses </w:t>
      </w:r>
      <w:r w:rsidRPr="003F0ED2">
        <w:rPr>
          <w:b/>
          <w:bCs/>
          <w:lang w:val="en-IN"/>
        </w:rPr>
        <w:t>MySQL 8</w:t>
      </w:r>
      <w:r w:rsidRPr="003F0ED2">
        <w:rPr>
          <w:lang w:val="en-IN"/>
        </w:rPr>
        <w:t xml:space="preserve"> with the database named </w:t>
      </w:r>
      <w:proofErr w:type="spellStart"/>
      <w:r w:rsidRPr="003F0ED2">
        <w:rPr>
          <w:lang w:val="en-IN"/>
        </w:rPr>
        <w:t>raktasetu</w:t>
      </w:r>
      <w:proofErr w:type="spellEnd"/>
      <w:r w:rsidRPr="003F0ED2">
        <w:rPr>
          <w:lang w:val="en-IN"/>
        </w:rPr>
        <w:t xml:space="preserve">. Database configuration values are maintained through environment variables using the </w:t>
      </w:r>
      <w:proofErr w:type="spellStart"/>
      <w:r w:rsidRPr="003F0ED2">
        <w:rPr>
          <w:lang w:val="en-IN"/>
        </w:rPr>
        <w:t>dotenv</w:t>
      </w:r>
      <w:proofErr w:type="spellEnd"/>
      <w:r w:rsidRPr="003F0ED2">
        <w:rPr>
          <w:lang w:val="en-IN"/>
        </w:rPr>
        <w:t xml:space="preserve"> package. The backend verifies database connectivity before starting the server. This approach prevents the application from running as though it were operational when the database connection is unavailable.</w:t>
      </w:r>
    </w:p>
    <w:p w14:paraId="7B3348E8"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database design was improved by separating the system into dedicated relational tables. The major entities are represented through tables such as users, donors, hospitals, </w:t>
      </w:r>
      <w:proofErr w:type="spellStart"/>
      <w:r w:rsidRPr="003F0ED2">
        <w:rPr>
          <w:lang w:val="en-IN"/>
        </w:rPr>
        <w:t>blood_batches</w:t>
      </w:r>
      <w:proofErr w:type="spellEnd"/>
      <w:r w:rsidRPr="003F0ED2">
        <w:rPr>
          <w:lang w:val="en-IN"/>
        </w:rPr>
        <w:t xml:space="preserve">, </w:t>
      </w:r>
      <w:proofErr w:type="spellStart"/>
      <w:r w:rsidRPr="003F0ED2">
        <w:rPr>
          <w:lang w:val="en-IN"/>
        </w:rPr>
        <w:t>blood_requests</w:t>
      </w:r>
      <w:proofErr w:type="spellEnd"/>
      <w:r w:rsidRPr="003F0ED2">
        <w:rPr>
          <w:lang w:val="en-IN"/>
        </w:rPr>
        <w:t xml:space="preserve">, donations, </w:t>
      </w:r>
      <w:r w:rsidRPr="003F0ED2">
        <w:rPr>
          <w:lang w:val="en-IN"/>
        </w:rPr>
        <w:lastRenderedPageBreak/>
        <w:t xml:space="preserve">camps, </w:t>
      </w:r>
      <w:proofErr w:type="spellStart"/>
      <w:r w:rsidRPr="003F0ED2">
        <w:rPr>
          <w:lang w:val="en-IN"/>
        </w:rPr>
        <w:t>crossmatch_records</w:t>
      </w:r>
      <w:proofErr w:type="spellEnd"/>
      <w:r w:rsidRPr="003F0ED2">
        <w:rPr>
          <w:lang w:val="en-IN"/>
        </w:rPr>
        <w:t xml:space="preserve">, and alerts. A database view named </w:t>
      </w:r>
      <w:proofErr w:type="spellStart"/>
      <w:r w:rsidRPr="003F0ED2">
        <w:rPr>
          <w:lang w:val="en-IN"/>
        </w:rPr>
        <w:t>v_inventory</w:t>
      </w:r>
      <w:proofErr w:type="spellEnd"/>
      <w:r w:rsidRPr="003F0ED2">
        <w:rPr>
          <w:lang w:val="en-IN"/>
        </w:rPr>
        <w:t xml:space="preserve"> is used to provide inventory summaries. This structure reduces unnecessary duplication and allows each module to access the information relevant to its responsibilities.</w:t>
      </w:r>
    </w:p>
    <w:p w14:paraId="7980E344" w14:textId="77777777" w:rsidR="003F0ED2" w:rsidRPr="003F0ED2" w:rsidRDefault="003F0ED2" w:rsidP="003F0ED2">
      <w:pPr>
        <w:pStyle w:val="BodyText"/>
        <w:spacing w:line="360" w:lineRule="auto"/>
        <w:ind w:left="165" w:right="163"/>
        <w:jc w:val="both"/>
        <w:rPr>
          <w:lang w:val="en-IN"/>
        </w:rPr>
      </w:pPr>
      <w:r w:rsidRPr="003F0ED2">
        <w:rPr>
          <w:lang w:val="en-IN"/>
        </w:rPr>
        <w:t xml:space="preserve">To solve inventory consistency problems, the system uses </w:t>
      </w:r>
      <w:r w:rsidRPr="003F0ED2">
        <w:rPr>
          <w:b/>
          <w:bCs/>
          <w:lang w:val="en-IN"/>
        </w:rPr>
        <w:t>blood batches</w:t>
      </w:r>
      <w:r w:rsidRPr="003F0ED2">
        <w:rPr>
          <w:lang w:val="en-IN"/>
        </w:rPr>
        <w:t xml:space="preserve"> rather than storing only one total value for each blood group. Every batch contains information such as blood group, number of units, collection date, expiry date, status, source type, and source identifier. This allows the application to determine which stock is available and which stock has expired or has another status. During request fulfilment, the backend processes suitable batches using expiry-aware logic.</w:t>
      </w:r>
    </w:p>
    <w:p w14:paraId="609B92A0"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blood request workflow was addressed through clearly defined request statuses. A request can progress through states such as </w:t>
      </w:r>
      <w:r w:rsidRPr="003F0ED2">
        <w:rPr>
          <w:b/>
          <w:bCs/>
          <w:lang w:val="en-IN"/>
        </w:rPr>
        <w:t>Pending, Matching, Matched, Fulfilled, and Cancelled</w:t>
      </w:r>
      <w:r w:rsidRPr="003F0ED2">
        <w:rPr>
          <w:lang w:val="en-IN"/>
        </w:rPr>
        <w:t>. Backend validation prevents arbitrary or invalid status changes. The request module also verifies the authenticated user's role before allowing creation or modification of requests. Critical requests automatically create an administrative alert, ensuring that urgent requirements are visible to the admin.</w:t>
      </w:r>
    </w:p>
    <w:p w14:paraId="4B54E5C2" w14:textId="77777777" w:rsidR="003F0ED2" w:rsidRPr="003F0ED2" w:rsidRDefault="003F0ED2" w:rsidP="003F0ED2">
      <w:pPr>
        <w:pStyle w:val="BodyText"/>
        <w:spacing w:line="360" w:lineRule="auto"/>
        <w:ind w:left="165" w:right="163"/>
        <w:jc w:val="both"/>
        <w:rPr>
          <w:lang w:val="en-IN"/>
        </w:rPr>
      </w:pPr>
      <w:r w:rsidRPr="003F0ED2">
        <w:rPr>
          <w:lang w:val="en-IN"/>
        </w:rPr>
        <w:t xml:space="preserve">For donor matching, the backend implements </w:t>
      </w:r>
      <w:r w:rsidRPr="003F0ED2">
        <w:rPr>
          <w:b/>
          <w:bCs/>
          <w:lang w:val="en-IN"/>
        </w:rPr>
        <w:t>blood-group compatibility rules</w:t>
      </w:r>
      <w:r w:rsidRPr="003F0ED2">
        <w:rPr>
          <w:lang w:val="en-IN"/>
        </w:rPr>
        <w:t xml:space="preserve"> instead of simply comparing donor and recipient groups. The matching process can also use donor location information to support nearby blood-request functionality. The system calculates geographical distance using latitude and longitude information, helping donors identify relevant nearby requests.</w:t>
      </w:r>
    </w:p>
    <w:p w14:paraId="12FF10F5" w14:textId="77777777" w:rsidR="003F0ED2" w:rsidRPr="003F0ED2" w:rsidRDefault="003F0ED2" w:rsidP="003F0ED2">
      <w:pPr>
        <w:pStyle w:val="BodyText"/>
        <w:spacing w:line="360" w:lineRule="auto"/>
        <w:ind w:left="165" w:right="163"/>
        <w:jc w:val="both"/>
        <w:rPr>
          <w:lang w:val="en-IN"/>
        </w:rPr>
      </w:pPr>
      <w:r w:rsidRPr="003F0ED2">
        <w:rPr>
          <w:lang w:val="en-IN"/>
        </w:rPr>
        <w:t xml:space="preserve">Authentication problems were addressed using </w:t>
      </w:r>
      <w:r w:rsidRPr="003F0ED2">
        <w:rPr>
          <w:b/>
          <w:bCs/>
          <w:lang w:val="en-IN"/>
        </w:rPr>
        <w:t>JWT-based authentication</w:t>
      </w:r>
      <w:r w:rsidRPr="003F0ED2">
        <w:rPr>
          <w:lang w:val="en-IN"/>
        </w:rPr>
        <w:t xml:space="preserve">. During registration, passwords are hashed using </w:t>
      </w:r>
      <w:proofErr w:type="spellStart"/>
      <w:r w:rsidRPr="003F0ED2">
        <w:rPr>
          <w:lang w:val="en-IN"/>
        </w:rPr>
        <w:t>bcryptjs</w:t>
      </w:r>
      <w:proofErr w:type="spellEnd"/>
      <w:r w:rsidRPr="003F0ED2">
        <w:rPr>
          <w:lang w:val="en-IN"/>
        </w:rPr>
        <w:t xml:space="preserve"> before being stored in the database. During login, the submitted password is compared with the stored hash. A JWT token is generated after successful authentication and is then used when accessing protected API routes. This provides a consistent authentication mechanism across donor, hospital, and administrator functions.</w:t>
      </w:r>
    </w:p>
    <w:p w14:paraId="5E3A336F" w14:textId="77777777" w:rsidR="003F0ED2" w:rsidRPr="003F0ED2" w:rsidRDefault="003F0ED2" w:rsidP="003F0ED2">
      <w:pPr>
        <w:pStyle w:val="BodyText"/>
        <w:spacing w:line="360" w:lineRule="auto"/>
        <w:ind w:left="165" w:right="163"/>
        <w:jc w:val="both"/>
        <w:rPr>
          <w:lang w:val="en-IN"/>
        </w:rPr>
      </w:pPr>
      <w:r w:rsidRPr="003F0ED2">
        <w:rPr>
          <w:lang w:val="en-IN"/>
        </w:rPr>
        <w:t>Role-based authorisation was implemented at the backend level. Middleware verifies the user's authenticated identity and checks whether the user's role is permitted to access a particular route. For example, administrative functions such as inventory management, alerts, cross-match records, camps, reports, and demand forecasting are protected from ordinary donor and hospital users. This provides a second layer of protection beyond the frontend interface.</w:t>
      </w:r>
    </w:p>
    <w:p w14:paraId="79D41E82" w14:textId="77777777" w:rsidR="003F0ED2" w:rsidRPr="003F0ED2" w:rsidRDefault="003F0ED2" w:rsidP="003F0ED2">
      <w:pPr>
        <w:pStyle w:val="BodyText"/>
        <w:spacing w:line="360" w:lineRule="auto"/>
        <w:ind w:left="165" w:right="163"/>
        <w:jc w:val="both"/>
        <w:rPr>
          <w:lang w:val="en-IN"/>
        </w:rPr>
      </w:pPr>
      <w:r w:rsidRPr="003F0ED2">
        <w:rPr>
          <w:lang w:val="en-IN"/>
        </w:rPr>
        <w:t>The donation module was solved through coordinated database operations. Recording a completed donation creates the donation record, generates the corresponding blood inventory batch, updates the donor's last donation date, and increases the donor's total donation count. The inventory batch is assigned a defined expiry period, allowing the donated blood to participate in the inventory management process.</w:t>
      </w:r>
    </w:p>
    <w:p w14:paraId="59A364B9"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demand forecasting problem was addressed using a </w:t>
      </w:r>
      <w:r w:rsidRPr="003F0ED2">
        <w:rPr>
          <w:b/>
          <w:bCs/>
          <w:lang w:val="en-IN"/>
        </w:rPr>
        <w:t>data-based forecasting approach</w:t>
      </w:r>
      <w:r w:rsidRPr="003F0ED2">
        <w:rPr>
          <w:lang w:val="en-IN"/>
        </w:rPr>
        <w:t>. Instead of claiming the use of a trained AI or machine-learning model, the current implementation analyses recent blood-request data. The backend calculates demand over the previous 14 days, obtains average daily demand, and uses this value to estimate short-term future demand. Current inventory is then compared with predicted demand to calculate days of supply. Based on the calculated supply level, the system assigns shortage-risk categories.</w:t>
      </w:r>
    </w:p>
    <w:p w14:paraId="6C5C0504"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frontend challenges were addressed through a </w:t>
      </w:r>
      <w:r w:rsidRPr="003F0ED2">
        <w:rPr>
          <w:b/>
          <w:bCs/>
          <w:lang w:val="en-IN"/>
        </w:rPr>
        <w:t>component-based React architecture</w:t>
      </w:r>
      <w:r w:rsidRPr="003F0ED2">
        <w:rPr>
          <w:lang w:val="en-IN"/>
        </w:rPr>
        <w:t>. Reusable components are maintained for common interface elements, while role-specific dashboard pages are separated into donor, hospital, and admin modules. React Router is used to handle navigation between these pages. This organisation reduces duplication and makes it easier to modify individual pages without affecting unrelated modules.</w:t>
      </w:r>
    </w:p>
    <w:p w14:paraId="2139554E" w14:textId="77777777" w:rsidR="003F0ED2" w:rsidRPr="003F0ED2" w:rsidRDefault="003F0ED2" w:rsidP="003F0ED2">
      <w:pPr>
        <w:pStyle w:val="BodyText"/>
        <w:spacing w:line="360" w:lineRule="auto"/>
        <w:ind w:left="165" w:right="163"/>
        <w:jc w:val="both"/>
        <w:rPr>
          <w:lang w:val="en-IN"/>
        </w:rPr>
      </w:pPr>
      <w:r w:rsidRPr="003F0ED2">
        <w:rPr>
          <w:lang w:val="en-IN"/>
        </w:rPr>
        <w:lastRenderedPageBreak/>
        <w:t xml:space="preserve">API communication was separated into a dedicated frontend API layer. Instead of placing backend URLs and request logic throughout individual pages, API-related operations are organised in </w:t>
      </w:r>
      <w:proofErr w:type="spellStart"/>
      <w:r w:rsidRPr="003F0ED2">
        <w:rPr>
          <w:lang w:val="en-IN"/>
        </w:rPr>
        <w:t>src</w:t>
      </w:r>
      <w:proofErr w:type="spellEnd"/>
      <w:r w:rsidRPr="003F0ED2">
        <w:rPr>
          <w:lang w:val="en-IN"/>
        </w:rPr>
        <w:t>/lib/api.js. Authentication information is managed through the authentication layer, with token and user information stored in the browser's local storage using the application's configured keys. This provides a consistent mechanism for authenticated requests.</w:t>
      </w:r>
    </w:p>
    <w:p w14:paraId="2F8A45B6" w14:textId="77777777" w:rsidR="003F0ED2" w:rsidRPr="003F0ED2" w:rsidRDefault="003F0ED2" w:rsidP="003F0ED2">
      <w:pPr>
        <w:pStyle w:val="BodyText"/>
        <w:spacing w:line="360" w:lineRule="auto"/>
        <w:ind w:left="165" w:right="163"/>
        <w:jc w:val="both"/>
        <w:rPr>
          <w:lang w:val="en-IN"/>
        </w:rPr>
      </w:pPr>
      <w:r w:rsidRPr="003F0ED2">
        <w:rPr>
          <w:lang w:val="en-IN"/>
        </w:rPr>
        <w:t>The issue of empty or unavailable data was addressed through frontend handling of loading, error, and empty states. For example, a donor without previous donations can be shown an appropriate history state instead of a broken table, while a hospital without active requests can receive an empty-request message. This improves the usability of the system without treating the absence of data as a system failure.</w:t>
      </w:r>
    </w:p>
    <w:p w14:paraId="66A12FAE"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cross-match functionality was implemented as an </w:t>
      </w:r>
      <w:r w:rsidRPr="003F0ED2">
        <w:rPr>
          <w:b/>
          <w:bCs/>
          <w:lang w:val="en-IN"/>
        </w:rPr>
        <w:t>administrator-controlled module</w:t>
      </w:r>
      <w:r w:rsidRPr="003F0ED2">
        <w:rPr>
          <w:lang w:val="en-IN"/>
        </w:rPr>
        <w:t>. Cross-match records contain donor and recipient information, blood groups, ABO compatibility, Rh compatibility, antibody-screen results, and the final compatibility result. Restricting this module to administrators reduces the possibility of unauthorised modifications to compatibility records.</w:t>
      </w:r>
    </w:p>
    <w:p w14:paraId="50AF1AE0" w14:textId="77777777" w:rsidR="003F0ED2" w:rsidRPr="003F0ED2" w:rsidRDefault="003F0ED2" w:rsidP="003F0ED2">
      <w:pPr>
        <w:pStyle w:val="BodyText"/>
        <w:spacing w:line="360" w:lineRule="auto"/>
        <w:ind w:left="165" w:right="163"/>
        <w:jc w:val="both"/>
        <w:rPr>
          <w:lang w:val="en-IN"/>
        </w:rPr>
      </w:pPr>
      <w:r w:rsidRPr="003F0ED2">
        <w:rPr>
          <w:lang w:val="en-IN"/>
        </w:rPr>
        <w:t>The alert mechanism was improved by associating each alert with a type, detail, severity, resolution state, and timestamp. This provides administrators with structured information rather than relying on informal notifications. Critical blood requests can therefore be represented as explicit critical alerts that can later be resolved.</w:t>
      </w:r>
    </w:p>
    <w:p w14:paraId="68A6D618" w14:textId="77777777" w:rsidR="003F0ED2" w:rsidRPr="003F0ED2" w:rsidRDefault="003F0ED2" w:rsidP="003F0ED2">
      <w:pPr>
        <w:pStyle w:val="BodyText"/>
        <w:spacing w:line="360" w:lineRule="auto"/>
        <w:ind w:left="165" w:right="163"/>
        <w:jc w:val="both"/>
        <w:rPr>
          <w:lang w:val="en-IN"/>
        </w:rPr>
      </w:pPr>
      <w:r w:rsidRPr="003F0ED2">
        <w:rPr>
          <w:lang w:val="en-IN"/>
        </w:rPr>
        <w:t>For system development and debugging, the project was divided into manageable functional modules. The separation of frontend pages, backend route files, database entities, and reusable components allowed problems to be isolated more easily. For example, an inventory problem could be examined independently in the inventory route, database tables, and inventory frontend page without changing unrelated donor functionality.</w:t>
      </w:r>
    </w:p>
    <w:p w14:paraId="637044F0"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project also includes a </w:t>
      </w:r>
      <w:r w:rsidRPr="003F0ED2">
        <w:rPr>
          <w:b/>
          <w:bCs/>
          <w:lang w:val="en-IN"/>
        </w:rPr>
        <w:t>health endpoint</w:t>
      </w:r>
      <w:r w:rsidRPr="003F0ED2">
        <w:rPr>
          <w:lang w:val="en-IN"/>
        </w:rPr>
        <w:t xml:space="preserve"> through /</w:t>
      </w:r>
      <w:proofErr w:type="spellStart"/>
      <w:r w:rsidRPr="003F0ED2">
        <w:rPr>
          <w:lang w:val="en-IN"/>
        </w:rPr>
        <w:t>api</w:t>
      </w:r>
      <w:proofErr w:type="spellEnd"/>
      <w:r w:rsidRPr="003F0ED2">
        <w:rPr>
          <w:lang w:val="en-IN"/>
        </w:rPr>
        <w:t>/health. This provides a simple mechanism for checking whether the backend application is running and able to respond to requests. It is particularly useful during local development when the frontend and backend are executed separately.</w:t>
      </w:r>
    </w:p>
    <w:p w14:paraId="65118C71" w14:textId="77777777" w:rsidR="003F0ED2" w:rsidRPr="003F0ED2" w:rsidRDefault="003F0ED2" w:rsidP="003F0ED2">
      <w:pPr>
        <w:pStyle w:val="BodyText"/>
        <w:spacing w:line="360" w:lineRule="auto"/>
        <w:ind w:left="165" w:right="163"/>
        <w:jc w:val="both"/>
        <w:rPr>
          <w:lang w:val="en-IN"/>
        </w:rPr>
      </w:pPr>
      <w:r w:rsidRPr="003F0ED2">
        <w:rPr>
          <w:lang w:val="en-IN"/>
        </w:rPr>
        <w:t xml:space="preserve">Finally, the use of </w:t>
      </w:r>
      <w:r w:rsidRPr="003F0ED2">
        <w:rPr>
          <w:b/>
          <w:bCs/>
          <w:lang w:val="en-IN"/>
        </w:rPr>
        <w:t>Git and GitHub</w:t>
      </w:r>
      <w:r w:rsidRPr="003F0ED2">
        <w:rPr>
          <w:lang w:val="en-IN"/>
        </w:rPr>
        <w:t xml:space="preserve"> for source-code management supports collaborative development and provides a history of project changes. The repository structure keeps frontend and backend code organised, while package configuration files ensure that required dependencies can be installed consistently.</w:t>
      </w:r>
    </w:p>
    <w:p w14:paraId="6D45C269" w14:textId="77777777" w:rsidR="003F0ED2" w:rsidRPr="003F0ED2" w:rsidRDefault="003F0ED2" w:rsidP="003F0ED2">
      <w:pPr>
        <w:pStyle w:val="BodyText"/>
        <w:spacing w:line="360" w:lineRule="auto"/>
        <w:ind w:left="165" w:right="163"/>
        <w:jc w:val="both"/>
        <w:rPr>
          <w:lang w:val="en-IN"/>
        </w:rPr>
      </w:pPr>
      <w:r w:rsidRPr="003F0ED2">
        <w:rPr>
          <w:lang w:val="en-IN"/>
        </w:rPr>
        <w:t>Through these solutions, the major development problems were converted into structured implementation practices. The final system therefore combines role-based security, relational database management, REST API communication, inventory tracking, blood matching, alert management, and data-based forecasting within a single application.</w:t>
      </w:r>
    </w:p>
    <w:p w14:paraId="28401D8C" w14:textId="77777777" w:rsidR="003F0ED2" w:rsidRPr="003F0ED2" w:rsidRDefault="003F0ED2" w:rsidP="003F0ED2">
      <w:pPr>
        <w:pStyle w:val="BodyText"/>
        <w:spacing w:line="360" w:lineRule="auto"/>
        <w:ind w:left="165" w:right="163"/>
        <w:jc w:val="both"/>
        <w:rPr>
          <w:lang w:val="en-IN"/>
        </w:rPr>
      </w:pPr>
      <w:r w:rsidRPr="003F0ED2">
        <w:rPr>
          <w:lang w:val="en-IN"/>
        </w:rPr>
        <w:pict w14:anchorId="54194AF4">
          <v:rect id="_x0000_i1415" style="width:0;height:1.5pt" o:hralign="center" o:hrstd="t" o:hr="t" fillcolor="#a0a0a0" stroked="f"/>
        </w:pict>
      </w:r>
    </w:p>
    <w:p w14:paraId="3EBA50D0" w14:textId="77777777" w:rsidR="003F0ED2" w:rsidRPr="003F0ED2" w:rsidRDefault="003F0ED2" w:rsidP="003F0ED2">
      <w:pPr>
        <w:pStyle w:val="BodyText"/>
        <w:spacing w:line="360" w:lineRule="auto"/>
        <w:ind w:left="165" w:right="163"/>
        <w:jc w:val="both"/>
        <w:rPr>
          <w:b/>
          <w:bCs/>
          <w:lang w:val="en-IN"/>
        </w:rPr>
      </w:pPr>
      <w:r w:rsidRPr="003F0ED2">
        <w:rPr>
          <w:b/>
          <w:bCs/>
          <w:lang w:val="en-IN"/>
        </w:rPr>
        <w:t>10.3 Current Limitations or Known Bugs</w:t>
      </w:r>
    </w:p>
    <w:p w14:paraId="0CBB03F2" w14:textId="77777777" w:rsidR="003F0ED2" w:rsidRPr="003F0ED2" w:rsidRDefault="003F0ED2" w:rsidP="003F0ED2">
      <w:pPr>
        <w:pStyle w:val="BodyText"/>
        <w:spacing w:line="360" w:lineRule="auto"/>
        <w:ind w:left="165" w:right="163"/>
        <w:jc w:val="both"/>
        <w:rPr>
          <w:lang w:val="en-IN"/>
        </w:rPr>
      </w:pPr>
      <w:r w:rsidRPr="003F0ED2">
        <w:rPr>
          <w:lang w:val="en-IN"/>
        </w:rPr>
        <w:t xml:space="preserve">Although the </w:t>
      </w:r>
      <w:proofErr w:type="spellStart"/>
      <w:r w:rsidRPr="003F0ED2">
        <w:rPr>
          <w:b/>
          <w:bCs/>
          <w:lang w:val="en-IN"/>
        </w:rPr>
        <w:t>RaktaSetu</w:t>
      </w:r>
      <w:proofErr w:type="spellEnd"/>
      <w:r w:rsidRPr="003F0ED2">
        <w:rPr>
          <w:b/>
          <w:bCs/>
          <w:lang w:val="en-IN"/>
        </w:rPr>
        <w:t xml:space="preserve"> – Blood Management System</w:t>
      </w:r>
      <w:r w:rsidRPr="003F0ED2">
        <w:rPr>
          <w:lang w:val="en-IN"/>
        </w:rPr>
        <w:t xml:space="preserve"> provides a broad set of blood-management functions, the current implementation has certain limitations that should be considered when evaluating the project. These limitations are mainly related to the scope of the academic implementation, local deployment environment, availability of real-world data, and features that have not yet been integrated into the system.</w:t>
      </w:r>
    </w:p>
    <w:p w14:paraId="7D932038" w14:textId="77777777" w:rsidR="003F0ED2" w:rsidRPr="003F0ED2" w:rsidRDefault="003F0ED2" w:rsidP="003F0ED2">
      <w:pPr>
        <w:pStyle w:val="BodyText"/>
        <w:spacing w:line="360" w:lineRule="auto"/>
        <w:ind w:left="165" w:right="163"/>
        <w:jc w:val="both"/>
        <w:rPr>
          <w:lang w:val="en-IN"/>
        </w:rPr>
      </w:pPr>
      <w:r w:rsidRPr="003F0ED2">
        <w:rPr>
          <w:lang w:val="en-IN"/>
        </w:rPr>
        <w:t xml:space="preserve">One major limitation is that the current system is primarily designed as a </w:t>
      </w:r>
      <w:r w:rsidRPr="003F0ED2">
        <w:rPr>
          <w:b/>
          <w:bCs/>
          <w:lang w:val="en-IN"/>
        </w:rPr>
        <w:t>local development application</w:t>
      </w:r>
      <w:r w:rsidRPr="003F0ED2">
        <w:rPr>
          <w:lang w:val="en-IN"/>
        </w:rPr>
        <w:t xml:space="preserve">. The frontend and backend are executed separately during development, with the React application normally running through the Vite development server and the Node.js backend running on port 5000. The current project does not include a demonstrated production cloud deployment architecture such as Kubernetes, AWS Elastic </w:t>
      </w:r>
      <w:r w:rsidRPr="003F0ED2">
        <w:rPr>
          <w:lang w:val="en-IN"/>
        </w:rPr>
        <w:lastRenderedPageBreak/>
        <w:t>Beanstalk, AWS RDS, or a managed production CDN. Therefore, the present implementation should be considered a functional academic web application rather than a fully deployed nationwide blood-management service.</w:t>
      </w:r>
    </w:p>
    <w:p w14:paraId="10480539" w14:textId="77777777" w:rsidR="003F0ED2" w:rsidRPr="003F0ED2" w:rsidRDefault="003F0ED2" w:rsidP="003F0ED2">
      <w:pPr>
        <w:pStyle w:val="BodyText"/>
        <w:spacing w:line="360" w:lineRule="auto"/>
        <w:ind w:left="165" w:right="163"/>
        <w:jc w:val="both"/>
        <w:rPr>
          <w:lang w:val="en-IN"/>
        </w:rPr>
      </w:pPr>
      <w:r w:rsidRPr="003F0ED2">
        <w:rPr>
          <w:lang w:val="en-IN"/>
        </w:rPr>
        <w:t xml:space="preserve">Another limitation is that the system currently depends on the </w:t>
      </w:r>
      <w:r w:rsidRPr="003F0ED2">
        <w:rPr>
          <w:b/>
          <w:bCs/>
          <w:lang w:val="en-IN"/>
        </w:rPr>
        <w:t xml:space="preserve">MySQL </w:t>
      </w:r>
      <w:proofErr w:type="spellStart"/>
      <w:r w:rsidRPr="003F0ED2">
        <w:rPr>
          <w:b/>
          <w:bCs/>
          <w:lang w:val="en-IN"/>
        </w:rPr>
        <w:t>raktasetu</w:t>
      </w:r>
      <w:proofErr w:type="spellEnd"/>
      <w:r w:rsidRPr="003F0ED2">
        <w:rPr>
          <w:b/>
          <w:bCs/>
          <w:lang w:val="en-IN"/>
        </w:rPr>
        <w:t xml:space="preserve"> database</w:t>
      </w:r>
      <w:r w:rsidRPr="003F0ED2">
        <w:rPr>
          <w:lang w:val="en-IN"/>
        </w:rPr>
        <w:t xml:space="preserve"> being available. If MySQL is stopped, incorrectly configured, or inaccessible, the backend cannot provide normal database-dependent functionality. Since the backend checks database connectivity before starting, database configuration is an important dependency of the entire application.</w:t>
      </w:r>
    </w:p>
    <w:p w14:paraId="35FD1F5E"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current inventory system is based on data stored within the project's MySQL database. It does not automatically obtain real-time inventory information from external blood banks or government blood-bank systems. Consequently, the availability displayed by </w:t>
      </w:r>
      <w:proofErr w:type="spellStart"/>
      <w:r w:rsidRPr="003F0ED2">
        <w:rPr>
          <w:lang w:val="en-IN"/>
        </w:rPr>
        <w:t>RaktaSetu</w:t>
      </w:r>
      <w:proofErr w:type="spellEnd"/>
      <w:r w:rsidRPr="003F0ED2">
        <w:rPr>
          <w:lang w:val="en-IN"/>
        </w:rPr>
        <w:t xml:space="preserve"> represents the information available in its own database rather than a guaranteed real-time representation of every blood bank in a geographical region.</w:t>
      </w:r>
    </w:p>
    <w:p w14:paraId="4AA933D0" w14:textId="77777777" w:rsidR="003F0ED2" w:rsidRPr="003F0ED2" w:rsidRDefault="003F0ED2" w:rsidP="003F0ED2">
      <w:pPr>
        <w:pStyle w:val="BodyText"/>
        <w:spacing w:line="360" w:lineRule="auto"/>
        <w:ind w:left="165" w:right="163"/>
        <w:jc w:val="both"/>
        <w:rPr>
          <w:lang w:val="en-IN"/>
        </w:rPr>
      </w:pPr>
      <w:r w:rsidRPr="003F0ED2">
        <w:rPr>
          <w:lang w:val="en-IN"/>
        </w:rPr>
        <w:t>Similarly, the donor matching system operates using donor records that have been registered in the application. It cannot automatically identify every eligible donor in a city because it does not currently have access to an external nationwide donor registry. The effectiveness of nearby matching therefore depends on the availability and accuracy of donor information within the system.</w:t>
      </w:r>
    </w:p>
    <w:p w14:paraId="58358429"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demand forecasting module is another important limitation. The current implementation performs </w:t>
      </w:r>
      <w:r w:rsidRPr="003F0ED2">
        <w:rPr>
          <w:b/>
          <w:bCs/>
          <w:lang w:val="en-IN"/>
        </w:rPr>
        <w:t>data-based short-term forecasting using recent blood-request history and average daily demand</w:t>
      </w:r>
      <w:r w:rsidRPr="003F0ED2">
        <w:rPr>
          <w:lang w:val="en-IN"/>
        </w:rPr>
        <w:t>. It is not a trained machine-learning or artificial-intelligence model. The prediction is based on the available historical request data, particularly the previous 14-day period. Therefore, its usefulness can be affected when there is insufficient historical data or when sudden events cause demand to differ substantially from recent averages.</w:t>
      </w:r>
    </w:p>
    <w:p w14:paraId="181BEB52" w14:textId="77777777" w:rsidR="003F0ED2" w:rsidRPr="003F0ED2" w:rsidRDefault="003F0ED2" w:rsidP="003F0ED2">
      <w:pPr>
        <w:pStyle w:val="BodyText"/>
        <w:spacing w:line="360" w:lineRule="auto"/>
        <w:ind w:left="165" w:right="163"/>
        <w:jc w:val="both"/>
        <w:rPr>
          <w:lang w:val="en-IN"/>
        </w:rPr>
      </w:pPr>
      <w:r w:rsidRPr="003F0ED2">
        <w:rPr>
          <w:lang w:val="en-IN"/>
        </w:rPr>
        <w:t>The forecasting horizon is also limited. The current implementation predicts the near future rather than providing long-term seasonal forecasting. Events such as large accidents, natural disasters, medical emergencies, festivals, or unexpected regional shortages may cause blood demand to change rapidly in ways that a simple historical-average method cannot anticipate.</w:t>
      </w:r>
    </w:p>
    <w:p w14:paraId="021F54C7" w14:textId="77777777" w:rsidR="003F0ED2" w:rsidRPr="003F0ED2" w:rsidRDefault="003F0ED2" w:rsidP="003F0ED2">
      <w:pPr>
        <w:pStyle w:val="BodyText"/>
        <w:spacing w:line="360" w:lineRule="auto"/>
        <w:ind w:left="165" w:right="163"/>
        <w:jc w:val="both"/>
        <w:rPr>
          <w:lang w:val="en-IN"/>
        </w:rPr>
      </w:pPr>
      <w:r w:rsidRPr="003F0ED2">
        <w:rPr>
          <w:lang w:val="en-IN"/>
        </w:rPr>
        <w:t xml:space="preserve">Another limitation is the absence of integration with </w:t>
      </w:r>
      <w:r w:rsidRPr="003F0ED2">
        <w:rPr>
          <w:b/>
          <w:bCs/>
          <w:lang w:val="en-IN"/>
        </w:rPr>
        <w:t>external blood-bank APIs</w:t>
      </w:r>
      <w:r w:rsidRPr="003F0ED2">
        <w:rPr>
          <w:lang w:val="en-IN"/>
        </w:rPr>
        <w:t>. The current project provides its own donor, hospital, inventory, request, donation, and camp data. Integration with external government or hospital blood-bank databases could significantly expand the available information, but such integration is outside the current implementation.</w:t>
      </w:r>
    </w:p>
    <w:p w14:paraId="0703FB50" w14:textId="77777777" w:rsidR="003F0ED2" w:rsidRPr="003F0ED2" w:rsidRDefault="003F0ED2" w:rsidP="003F0ED2">
      <w:pPr>
        <w:pStyle w:val="BodyText"/>
        <w:spacing w:line="360" w:lineRule="auto"/>
        <w:ind w:left="165" w:right="163"/>
        <w:jc w:val="both"/>
        <w:rPr>
          <w:lang w:val="en-IN"/>
        </w:rPr>
      </w:pPr>
      <w:r w:rsidRPr="003F0ED2">
        <w:rPr>
          <w:lang w:val="en-IN"/>
        </w:rPr>
        <w:t>The notification functionality is also limited to the application's internal alert mechanism. The current system does not demonstrate a complete production integration with external SMS, email, WhatsApp, or push-notification services. Therefore, emergency alerts are primarily represented within the application rather than being guaranteed to reach users through external communication channels.</w:t>
      </w:r>
    </w:p>
    <w:p w14:paraId="3ECCD533"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system also does not currently include a complete </w:t>
      </w:r>
      <w:r w:rsidRPr="003F0ED2">
        <w:rPr>
          <w:b/>
          <w:bCs/>
          <w:lang w:val="en-IN"/>
        </w:rPr>
        <w:t>online payment system</w:t>
      </w:r>
      <w:r w:rsidRPr="003F0ED2">
        <w:rPr>
          <w:lang w:val="en-IN"/>
        </w:rPr>
        <w:t>, because financial transactions are not required for the core blood-management workflow. The platform focuses on donor management, blood requests, inventory, matching, camps, alerts, cross-matching, and forecasting rather than commercial payment processing.</w:t>
      </w:r>
    </w:p>
    <w:p w14:paraId="531BEBA5" w14:textId="77777777" w:rsidR="003F0ED2" w:rsidRPr="003F0ED2" w:rsidRDefault="003F0ED2" w:rsidP="003F0ED2">
      <w:pPr>
        <w:pStyle w:val="BodyText"/>
        <w:spacing w:line="360" w:lineRule="auto"/>
        <w:ind w:left="165" w:right="163"/>
        <w:jc w:val="both"/>
        <w:rPr>
          <w:lang w:val="en-IN"/>
        </w:rPr>
      </w:pPr>
      <w:r w:rsidRPr="003F0ED2">
        <w:rPr>
          <w:lang w:val="en-IN"/>
        </w:rPr>
        <w:t xml:space="preserve">Another limitation concerns the </w:t>
      </w:r>
      <w:r w:rsidRPr="003F0ED2">
        <w:rPr>
          <w:b/>
          <w:bCs/>
          <w:lang w:val="en-IN"/>
        </w:rPr>
        <w:t>geographical accuracy of donor matching</w:t>
      </w:r>
      <w:r w:rsidRPr="003F0ED2">
        <w:rPr>
          <w:lang w:val="en-IN"/>
        </w:rPr>
        <w:t>. The system uses latitude and longitude information and calculates geographical distance, but the accuracy of the result depends on the quality and availability of the registered location data. If a donor's coordinates are missing or inaccurate, nearby-request results may not represent the actual physical distance.</w:t>
      </w:r>
    </w:p>
    <w:p w14:paraId="712BF999" w14:textId="77777777" w:rsidR="003F0ED2" w:rsidRPr="003F0ED2" w:rsidRDefault="003F0ED2" w:rsidP="003F0ED2">
      <w:pPr>
        <w:pStyle w:val="BodyText"/>
        <w:spacing w:line="360" w:lineRule="auto"/>
        <w:ind w:left="165" w:right="163"/>
        <w:jc w:val="both"/>
        <w:rPr>
          <w:lang w:val="en-IN"/>
        </w:rPr>
      </w:pPr>
      <w:r w:rsidRPr="003F0ED2">
        <w:rPr>
          <w:lang w:val="en-IN"/>
        </w:rPr>
        <w:t xml:space="preserve">The current system also has a limited approach to advanced medical verification. Although it records blood </w:t>
      </w:r>
      <w:r w:rsidRPr="003F0ED2">
        <w:rPr>
          <w:lang w:val="en-IN"/>
        </w:rPr>
        <w:lastRenderedPageBreak/>
        <w:t>groups, compatibility information, antibody-screen results, and cross-match results, it does not replace professional laboratory procedures or clinical decision-making. The cross-match module is an information-management feature within the application and should not be interpreted as an independent medical diagnostic system.</w:t>
      </w:r>
    </w:p>
    <w:p w14:paraId="3F13488F" w14:textId="77777777" w:rsidR="003F0ED2" w:rsidRPr="003F0ED2" w:rsidRDefault="003F0ED2" w:rsidP="003F0ED2">
      <w:pPr>
        <w:pStyle w:val="BodyText"/>
        <w:spacing w:line="360" w:lineRule="auto"/>
        <w:ind w:left="165" w:right="163"/>
        <w:jc w:val="both"/>
        <w:rPr>
          <w:lang w:val="en-IN"/>
        </w:rPr>
      </w:pPr>
      <w:r w:rsidRPr="003F0ED2">
        <w:rPr>
          <w:lang w:val="en-IN"/>
        </w:rPr>
        <w:t xml:space="preserve">Another limitation is that the current implementation does not demonstrate comprehensive </w:t>
      </w:r>
      <w:r w:rsidRPr="003F0ED2">
        <w:rPr>
          <w:b/>
          <w:bCs/>
          <w:lang w:val="en-IN"/>
        </w:rPr>
        <w:t>automated end-to-end testing infrastructure</w:t>
      </w:r>
      <w:r w:rsidRPr="003F0ED2">
        <w:rPr>
          <w:lang w:val="en-IN"/>
        </w:rPr>
        <w:t xml:space="preserve"> using tools such as Selenium, JMeter, Jenkins, Docker-based CI/CD, or cloud testing platforms. The project includes backend APIs and frontend functionality that can be tested manually and through development tools, but the extensive automated testing ecosystem described in the sample tourism project is not part of the actual </w:t>
      </w:r>
      <w:proofErr w:type="spellStart"/>
      <w:r w:rsidRPr="003F0ED2">
        <w:rPr>
          <w:lang w:val="en-IN"/>
        </w:rPr>
        <w:t>RaktaSetu</w:t>
      </w:r>
      <w:proofErr w:type="spellEnd"/>
      <w:r w:rsidRPr="003F0ED2">
        <w:rPr>
          <w:lang w:val="en-IN"/>
        </w:rPr>
        <w:t xml:space="preserve"> implementation.</w:t>
      </w:r>
    </w:p>
    <w:p w14:paraId="61D37807" w14:textId="77777777" w:rsidR="003F0ED2" w:rsidRPr="003F0ED2" w:rsidRDefault="003F0ED2" w:rsidP="003F0ED2">
      <w:pPr>
        <w:pStyle w:val="BodyText"/>
        <w:spacing w:line="360" w:lineRule="auto"/>
        <w:ind w:left="165" w:right="163"/>
        <w:jc w:val="both"/>
        <w:rPr>
          <w:lang w:val="en-IN"/>
        </w:rPr>
      </w:pPr>
      <w:r w:rsidRPr="003F0ED2">
        <w:rPr>
          <w:lang w:val="en-IN"/>
        </w:rPr>
        <w:t>The project also does not currently provide a full production-grade backup and disaster-recovery system. Although MySQL provides the underlying database structure, automated multi-region replication, managed database backups, and disaster-recovery infrastructure have not been demonstrated as part of the current implementation.</w:t>
      </w:r>
    </w:p>
    <w:p w14:paraId="08B09BD5" w14:textId="77777777" w:rsidR="003F0ED2" w:rsidRPr="003F0ED2" w:rsidRDefault="003F0ED2" w:rsidP="003F0ED2">
      <w:pPr>
        <w:pStyle w:val="BodyText"/>
        <w:spacing w:line="360" w:lineRule="auto"/>
        <w:ind w:left="165" w:right="163"/>
        <w:jc w:val="both"/>
        <w:rPr>
          <w:lang w:val="en-IN"/>
        </w:rPr>
      </w:pPr>
      <w:r w:rsidRPr="003F0ED2">
        <w:rPr>
          <w:lang w:val="en-IN"/>
        </w:rPr>
        <w:t>Another limitation concerns scalability. The current architecture is suitable for academic development and demonstration, but handling thousands or millions of simultaneous users would require additional infrastructure such as load balancing, database optimisation, caching, horizontal backend scaling, monitoring, and production deployment strategies. These capabilities have not been implemented as part of the current project.</w:t>
      </w:r>
    </w:p>
    <w:p w14:paraId="7A56F472" w14:textId="77777777" w:rsidR="003F0ED2" w:rsidRPr="003F0ED2" w:rsidRDefault="003F0ED2" w:rsidP="003F0ED2">
      <w:pPr>
        <w:pStyle w:val="BodyText"/>
        <w:spacing w:line="360" w:lineRule="auto"/>
        <w:ind w:left="165" w:right="163"/>
        <w:jc w:val="both"/>
        <w:rPr>
          <w:lang w:val="en-IN"/>
        </w:rPr>
      </w:pPr>
      <w:r w:rsidRPr="003F0ED2">
        <w:rPr>
          <w:lang w:val="en-IN"/>
        </w:rPr>
        <w:t>The system also has a limited scope regarding multilingual accessibility. The current interface is primarily designed for standard web-based usage and does not provide a complete multilingual interface for different Indian languages. Adding multilingual support could improve accessibility for users who are more comfortable using regional languages.</w:t>
      </w:r>
    </w:p>
    <w:p w14:paraId="74ECB0D9" w14:textId="77777777" w:rsidR="003F0ED2" w:rsidRPr="003F0ED2" w:rsidRDefault="003F0ED2" w:rsidP="003F0ED2">
      <w:pPr>
        <w:pStyle w:val="BodyText"/>
        <w:spacing w:line="360" w:lineRule="auto"/>
        <w:ind w:left="165" w:right="163"/>
        <w:jc w:val="both"/>
        <w:rPr>
          <w:lang w:val="en-IN"/>
        </w:rPr>
      </w:pPr>
      <w:r w:rsidRPr="003F0ED2">
        <w:rPr>
          <w:lang w:val="en-IN"/>
        </w:rPr>
        <w:t>The current application is also dependent on the correctness of user-provided information. Donors and hospitals are responsible for entering appropriate details such as blood group, contact information, location, request quantities, and other relevant information. Incorrect information entered into the system can therefore affect matching, inventory records, and request processing.</w:t>
      </w:r>
    </w:p>
    <w:p w14:paraId="3749635A" w14:textId="77777777" w:rsidR="003F0ED2" w:rsidRPr="003F0ED2" w:rsidRDefault="003F0ED2" w:rsidP="003F0ED2">
      <w:pPr>
        <w:pStyle w:val="BodyText"/>
        <w:spacing w:line="360" w:lineRule="auto"/>
        <w:ind w:left="165" w:right="163"/>
        <w:jc w:val="both"/>
        <w:rPr>
          <w:lang w:val="en-IN"/>
        </w:rPr>
      </w:pPr>
      <w:r w:rsidRPr="003F0ED2">
        <w:rPr>
          <w:lang w:val="en-IN"/>
        </w:rPr>
        <w:t xml:space="preserve">Finally, the current project is designed primarily as a </w:t>
      </w:r>
      <w:r w:rsidRPr="003F0ED2">
        <w:rPr>
          <w:b/>
          <w:bCs/>
          <w:lang w:val="en-IN"/>
        </w:rPr>
        <w:t>blood-management information system</w:t>
      </w:r>
      <w:r w:rsidRPr="003F0ED2">
        <w:rPr>
          <w:lang w:val="en-IN"/>
        </w:rPr>
        <w:t>, not as a replacement for hospital blood-bank management procedures or medical professionals. Actual blood collection, laboratory screening, cross-matching, storage, transportation, and transfusion must continue to follow appropriate institutional and medical procedures.</w:t>
      </w:r>
    </w:p>
    <w:p w14:paraId="15754A8A" w14:textId="77777777" w:rsidR="003F0ED2" w:rsidRPr="003F0ED2" w:rsidRDefault="003F0ED2" w:rsidP="003F0ED2">
      <w:pPr>
        <w:pStyle w:val="BodyText"/>
        <w:spacing w:line="360" w:lineRule="auto"/>
        <w:ind w:left="165" w:right="163"/>
        <w:jc w:val="both"/>
        <w:rPr>
          <w:lang w:val="en-IN"/>
        </w:rPr>
      </w:pPr>
      <w:r w:rsidRPr="003F0ED2">
        <w:rPr>
          <w:lang w:val="en-IN"/>
        </w:rPr>
        <w:t xml:space="preserve">In conclusion, the current limitations of </w:t>
      </w:r>
      <w:proofErr w:type="spellStart"/>
      <w:r w:rsidRPr="003F0ED2">
        <w:rPr>
          <w:lang w:val="en-IN"/>
        </w:rPr>
        <w:t>RaktaSetu</w:t>
      </w:r>
      <w:proofErr w:type="spellEnd"/>
      <w:r w:rsidRPr="003F0ED2">
        <w:rPr>
          <w:lang w:val="en-IN"/>
        </w:rPr>
        <w:t xml:space="preserve"> mainly arise from the scope of the academic implementation and the absence of external production integrations. The system successfully demonstrates the core concepts of donor management, hospital requests, blood inventory, donor matching, emergency alerts, donation management, camps, cross-matching, administrative reporting, and short-term demand forecasting. Future versions can extend these capabilities through real-time external blood-bank integration, machine-learning-based forecasting, SMS and email notifications, multilingual support, stronger automated testing, cloud deployment, advanced monitoring, and scalable infrastructure.</w:t>
      </w:r>
    </w:p>
    <w:p w14:paraId="482DA624" w14:textId="2E32F042" w:rsidR="007902BE" w:rsidRDefault="007902BE">
      <w:pPr>
        <w:pStyle w:val="BodyText"/>
        <w:spacing w:line="360" w:lineRule="auto"/>
        <w:ind w:left="165" w:right="163"/>
        <w:jc w:val="both"/>
      </w:pPr>
    </w:p>
    <w:p w14:paraId="1A4B7E15" w14:textId="77777777" w:rsidR="007902BE" w:rsidRDefault="007902BE">
      <w:pPr>
        <w:pStyle w:val="BodyText"/>
        <w:spacing w:line="360" w:lineRule="auto"/>
        <w:jc w:val="both"/>
        <w:sectPr w:rsidR="007902BE">
          <w:pgSz w:w="11910" w:h="16840"/>
          <w:pgMar w:top="1360" w:right="1275" w:bottom="1260" w:left="1275" w:header="0" w:footer="1032" w:gutter="0"/>
          <w:cols w:space="720"/>
        </w:sectPr>
      </w:pPr>
    </w:p>
    <w:p w14:paraId="5D30BEA6" w14:textId="77777777" w:rsidR="007902BE" w:rsidRDefault="00000000">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320ECA09" w14:textId="77777777" w:rsidR="007902BE" w:rsidRDefault="007902BE">
      <w:pPr>
        <w:pStyle w:val="BodyText"/>
        <w:spacing w:before="145"/>
        <w:rPr>
          <w:b/>
        </w:rPr>
      </w:pPr>
    </w:p>
    <w:p w14:paraId="49406F58" w14:textId="77777777" w:rsidR="003F0ED2" w:rsidRPr="003F0ED2" w:rsidRDefault="003F0ED2" w:rsidP="003F0ED2">
      <w:pPr>
        <w:spacing w:line="360" w:lineRule="auto"/>
        <w:rPr>
          <w:b/>
          <w:bCs/>
          <w:sz w:val="20"/>
          <w:lang w:val="en-IN"/>
        </w:rPr>
      </w:pPr>
      <w:r w:rsidRPr="003F0ED2">
        <w:rPr>
          <w:b/>
          <w:bCs/>
          <w:sz w:val="20"/>
          <w:lang w:val="en-IN"/>
        </w:rPr>
        <w:t>CHAPTER - 11 FUTURE ENHANCEMENTS</w:t>
      </w:r>
    </w:p>
    <w:p w14:paraId="47FC6520" w14:textId="77777777" w:rsidR="003F0ED2" w:rsidRPr="003F0ED2" w:rsidRDefault="003F0ED2" w:rsidP="003F0ED2">
      <w:pPr>
        <w:spacing w:line="360" w:lineRule="auto"/>
        <w:rPr>
          <w:b/>
          <w:bCs/>
          <w:sz w:val="20"/>
          <w:lang w:val="en-IN"/>
        </w:rPr>
      </w:pPr>
      <w:r w:rsidRPr="003F0ED2">
        <w:rPr>
          <w:b/>
          <w:bCs/>
          <w:sz w:val="20"/>
          <w:lang w:val="en-IN"/>
        </w:rPr>
        <w:t>11.1 Planned Features</w:t>
      </w:r>
    </w:p>
    <w:p w14:paraId="38C05484" w14:textId="77777777" w:rsidR="003F0ED2" w:rsidRPr="003F0ED2" w:rsidRDefault="003F0ED2" w:rsidP="003F0ED2">
      <w:pPr>
        <w:spacing w:line="360" w:lineRule="auto"/>
        <w:rPr>
          <w:sz w:val="20"/>
          <w:lang w:val="en-IN"/>
        </w:rPr>
      </w:pPr>
      <w:r w:rsidRPr="003F0ED2">
        <w:rPr>
          <w:sz w:val="20"/>
          <w:lang w:val="en-IN"/>
        </w:rPr>
        <w:t xml:space="preserve">The </w:t>
      </w:r>
      <w:proofErr w:type="spellStart"/>
      <w:r w:rsidRPr="003F0ED2">
        <w:rPr>
          <w:i/>
          <w:iCs/>
          <w:sz w:val="20"/>
          <w:lang w:val="en-IN"/>
        </w:rPr>
        <w:t>RaktaSetu</w:t>
      </w:r>
      <w:proofErr w:type="spellEnd"/>
      <w:r w:rsidRPr="003F0ED2">
        <w:rPr>
          <w:i/>
          <w:iCs/>
          <w:sz w:val="20"/>
          <w:lang w:val="en-IN"/>
        </w:rPr>
        <w:t xml:space="preserve"> Blood Management System</w:t>
      </w:r>
      <w:r w:rsidRPr="003F0ED2">
        <w:rPr>
          <w:sz w:val="20"/>
          <w:lang w:val="en-IN"/>
        </w:rPr>
        <w:t xml:space="preserve"> has been designed as a modular web-based application that provides a foundation for managing blood donors, hospital requests, blood inventory, donations, matching, alerts, donation camps, and administrative reporting. Although the current implementation provides the major operational functionalities required for a blood management environment, several additional features can be introduced in future versions to improve automation, accessibility, prediction accuracy, communication, and overall system efficiency. These planned enhancements are intended to extend the existing system without disturbing its current workflow and database structure.</w:t>
      </w:r>
    </w:p>
    <w:p w14:paraId="45772844" w14:textId="77777777" w:rsidR="003F0ED2" w:rsidRPr="003F0ED2" w:rsidRDefault="003F0ED2" w:rsidP="003F0ED2">
      <w:pPr>
        <w:spacing w:line="360" w:lineRule="auto"/>
        <w:rPr>
          <w:sz w:val="20"/>
          <w:lang w:val="en-IN"/>
        </w:rPr>
      </w:pPr>
      <w:r w:rsidRPr="003F0ED2">
        <w:rPr>
          <w:sz w:val="20"/>
          <w:lang w:val="en-IN"/>
        </w:rPr>
        <w:t>One of the major planned enhancements is the development of a more advanced blood-demand prediction system. The current implementation provides data-based demand forecasting by analysing recent blood request information, calculating average daily demand, estimating short-term future requirements, and identifying shortage risk based on available stock and predicted demand. Future versions can extend this functionality by using larger historical datasets and machine learning techniques. Models can be trained using factors such as previous demand, seasonal variations, emergency requirements, donation trends, blood-group-specific consumption, and regional demand. Such a system could provide more detailed predictions and assist administrators in preparing inventory before shortages occur.</w:t>
      </w:r>
    </w:p>
    <w:p w14:paraId="07508A27" w14:textId="77777777" w:rsidR="003F0ED2" w:rsidRPr="003F0ED2" w:rsidRDefault="003F0ED2" w:rsidP="003F0ED2">
      <w:pPr>
        <w:spacing w:line="360" w:lineRule="auto"/>
        <w:rPr>
          <w:sz w:val="20"/>
          <w:lang w:val="en-IN"/>
        </w:rPr>
      </w:pPr>
      <w:r w:rsidRPr="003F0ED2">
        <w:rPr>
          <w:sz w:val="20"/>
          <w:lang w:val="en-IN"/>
        </w:rPr>
        <w:t>Another important future feature is an automated donor notification system. At present, the system provides donor-related information and matching functionality based on blood-group compatibility and location. Future versions can introduce automated notifications through email, SMS, or mobile push notifications when a compatible blood request is raised nearby. Notifications can include the required blood group, urgency level, hospital information, approximate distance, and request status. This can reduce the time required for manual communication and improve the response to urgent blood requirements.</w:t>
      </w:r>
    </w:p>
    <w:p w14:paraId="37D0BEA7" w14:textId="77777777" w:rsidR="003F0ED2" w:rsidRPr="003F0ED2" w:rsidRDefault="003F0ED2" w:rsidP="003F0ED2">
      <w:pPr>
        <w:spacing w:line="360" w:lineRule="auto"/>
        <w:rPr>
          <w:sz w:val="20"/>
          <w:lang w:val="en-IN"/>
        </w:rPr>
      </w:pPr>
      <w:r w:rsidRPr="003F0ED2">
        <w:rPr>
          <w:sz w:val="20"/>
          <w:lang w:val="en-IN"/>
        </w:rPr>
        <w:t>The system can also be enhanced with a dedicated mobile application for donors, hospitals, and administrators. The current application is implemented as a web-based React application, while a future Android and iOS application could provide faster access to important functions. Donors could receive emergency notifications, view donation history, update profiles, and locate donation camps directly through their mobile devices. Hospitals could raise and monitor requests, while administrators could monitor inventory and alerts remotely. Push notifications and mobile-friendly workflows would further improve accessibility.</w:t>
      </w:r>
    </w:p>
    <w:p w14:paraId="5E2EE741" w14:textId="77777777" w:rsidR="003F0ED2" w:rsidRPr="003F0ED2" w:rsidRDefault="003F0ED2" w:rsidP="003F0ED2">
      <w:pPr>
        <w:spacing w:line="360" w:lineRule="auto"/>
        <w:rPr>
          <w:sz w:val="20"/>
          <w:lang w:val="en-IN"/>
        </w:rPr>
      </w:pPr>
      <w:r w:rsidRPr="003F0ED2">
        <w:rPr>
          <w:sz w:val="20"/>
          <w:lang w:val="en-IN"/>
        </w:rPr>
        <w:t>Another planned feature is GPS-based donor tracking and more precise location-based matching. The current implementation uses geographical coordinates and distance calculation to identify nearby compatible donors. Future versions could integrate mapping and location services to display donors, hospitals, blood banks, and donation camps on an interactive map. Administrators could visualise areas with high demand and identify regions where additional donation campaigns may be required. The location functionality could also provide estimated travel distance and route information to eligible donors.</w:t>
      </w:r>
    </w:p>
    <w:p w14:paraId="486A999B" w14:textId="77777777" w:rsidR="003F0ED2" w:rsidRPr="003F0ED2" w:rsidRDefault="003F0ED2" w:rsidP="003F0ED2">
      <w:pPr>
        <w:spacing w:line="360" w:lineRule="auto"/>
        <w:rPr>
          <w:sz w:val="20"/>
          <w:lang w:val="en-IN"/>
        </w:rPr>
      </w:pPr>
      <w:r w:rsidRPr="003F0ED2">
        <w:rPr>
          <w:sz w:val="20"/>
          <w:lang w:val="en-IN"/>
        </w:rPr>
        <w:t xml:space="preserve">A further enhancement involves the introduction of automated appointment scheduling for blood donations. Instead of simply maintaining donation history, the system could allow donors to select available donation slots at nearby blood banks or camps. The system could maintain appointment capacity, prevent duplicate bookings, and notify donors about upcoming appointments. Administrators could monitor the number of expected donors and prepare </w:t>
      </w:r>
      <w:r w:rsidRPr="003F0ED2">
        <w:rPr>
          <w:sz w:val="20"/>
          <w:lang w:val="en-IN"/>
        </w:rPr>
        <w:lastRenderedPageBreak/>
        <w:t>resources accordingly.</w:t>
      </w:r>
    </w:p>
    <w:p w14:paraId="3C93A5DA" w14:textId="77777777" w:rsidR="003F0ED2" w:rsidRPr="003F0ED2" w:rsidRDefault="003F0ED2" w:rsidP="003F0ED2">
      <w:pPr>
        <w:spacing w:line="360" w:lineRule="auto"/>
        <w:rPr>
          <w:sz w:val="20"/>
          <w:lang w:val="en-IN"/>
        </w:rPr>
      </w:pPr>
      <w:r w:rsidRPr="003F0ED2">
        <w:rPr>
          <w:sz w:val="20"/>
          <w:lang w:val="en-IN"/>
        </w:rPr>
        <w:t>The blood inventory module can also be expanded with barcode or QR-code-based blood-bag tracking. Each blood batch could be assigned a unique QR code containing information such as blood group, collection date, expiry date, source, batch identifier, and current status. Scanning the code would allow authorised users to retrieve the corresponding record quickly. This would reduce manual data entry and improve traceability during inventory operations.</w:t>
      </w:r>
    </w:p>
    <w:p w14:paraId="074E6E2C" w14:textId="77777777" w:rsidR="003F0ED2" w:rsidRPr="003F0ED2" w:rsidRDefault="003F0ED2" w:rsidP="003F0ED2">
      <w:pPr>
        <w:spacing w:line="360" w:lineRule="auto"/>
        <w:rPr>
          <w:sz w:val="20"/>
          <w:lang w:val="en-IN"/>
        </w:rPr>
      </w:pPr>
      <w:r w:rsidRPr="003F0ED2">
        <w:rPr>
          <w:sz w:val="20"/>
          <w:lang w:val="en-IN"/>
        </w:rPr>
        <w:t>Another planned enhancement is the integration of automated expiry notifications. The current system already maintains blood-batch expiry information and supports expiry-aware inventory handling. Future versions could generate advance warnings for batches approaching their expiry dates. Administrators could receive notifications several days before expiry and prioritise eligible units for appropriate requests. This would help reduce avoidable wastage and improve stock utilisation.</w:t>
      </w:r>
    </w:p>
    <w:p w14:paraId="66E53685" w14:textId="77777777" w:rsidR="003F0ED2" w:rsidRPr="003F0ED2" w:rsidRDefault="003F0ED2" w:rsidP="003F0ED2">
      <w:pPr>
        <w:spacing w:line="360" w:lineRule="auto"/>
        <w:rPr>
          <w:sz w:val="20"/>
          <w:lang w:val="en-IN"/>
        </w:rPr>
      </w:pPr>
      <w:r w:rsidRPr="003F0ED2">
        <w:rPr>
          <w:sz w:val="20"/>
          <w:lang w:val="en-IN"/>
        </w:rPr>
        <w:t>The hospital module can also be enhanced with more detailed request management. Future versions could allow hospitals to specify additional information such as patient category, required component, required-by time, department, and emergency contact. The system could automatically prioritise requests based on urgency and required time. A hospital dashboard could provide visual statistics showing pending, matched, fulfilled, and cancelled requests.</w:t>
      </w:r>
    </w:p>
    <w:p w14:paraId="0269706D" w14:textId="77777777" w:rsidR="003F0ED2" w:rsidRPr="003F0ED2" w:rsidRDefault="003F0ED2" w:rsidP="003F0ED2">
      <w:pPr>
        <w:spacing w:line="360" w:lineRule="auto"/>
        <w:rPr>
          <w:sz w:val="20"/>
          <w:lang w:val="en-IN"/>
        </w:rPr>
      </w:pPr>
      <w:r w:rsidRPr="003F0ED2">
        <w:rPr>
          <w:sz w:val="20"/>
          <w:lang w:val="en-IN"/>
        </w:rPr>
        <w:t>An additional future feature is the expansion of blood-component management. The current system primarily manages blood-group inventory and units. Future versions can separately manage components such as packed red blood cells, plasma, platelets, and cryoprecipitate. Each component can have its own inventory, storage requirements, expiry period, and compatibility rules. This would make the system more suitable for advanced blood-bank environments.</w:t>
      </w:r>
    </w:p>
    <w:p w14:paraId="220AAC7D" w14:textId="77777777" w:rsidR="003F0ED2" w:rsidRPr="003F0ED2" w:rsidRDefault="003F0ED2" w:rsidP="003F0ED2">
      <w:pPr>
        <w:spacing w:line="360" w:lineRule="auto"/>
        <w:rPr>
          <w:sz w:val="20"/>
          <w:lang w:val="en-IN"/>
        </w:rPr>
      </w:pPr>
      <w:r w:rsidRPr="003F0ED2">
        <w:rPr>
          <w:sz w:val="20"/>
          <w:lang w:val="en-IN"/>
        </w:rPr>
        <w:t>The cross-match module can also be extended to maintain more detailed compatibility information. The current implementation records donor and recipient blood groups, ABO compatibility, Rh compatibility, antibody screening, result, tester, and request information. Future versions could support more comprehensive laboratory information, digital verification, test-history tracking, and authorised approval workflows. Such enhancements could improve traceability and reduce manual documentation.</w:t>
      </w:r>
    </w:p>
    <w:p w14:paraId="0E87F54E" w14:textId="77777777" w:rsidR="003F0ED2" w:rsidRPr="003F0ED2" w:rsidRDefault="003F0ED2" w:rsidP="003F0ED2">
      <w:pPr>
        <w:spacing w:line="360" w:lineRule="auto"/>
        <w:rPr>
          <w:sz w:val="20"/>
          <w:lang w:val="en-IN"/>
        </w:rPr>
      </w:pPr>
      <w:r w:rsidRPr="003F0ED2">
        <w:rPr>
          <w:sz w:val="20"/>
          <w:lang w:val="en-IN"/>
        </w:rPr>
        <w:t>Another planned feature is a comprehensive analytics dashboard. The existing administrator module already provides inventory, request, alert, matching, forecast, camp, cross-match, and report functionality. Future analytics can provide graphical trends for blood-group demand, donation rates, expiry-related wastage, hospital requirements, donor participation, camp performance, and emergency requests. These insights could help administrators make data-based operational decisions.</w:t>
      </w:r>
    </w:p>
    <w:p w14:paraId="10DA7D2B" w14:textId="77777777" w:rsidR="003F0ED2" w:rsidRPr="003F0ED2" w:rsidRDefault="003F0ED2" w:rsidP="003F0ED2">
      <w:pPr>
        <w:spacing w:line="360" w:lineRule="auto"/>
        <w:rPr>
          <w:sz w:val="20"/>
          <w:lang w:val="en-IN"/>
        </w:rPr>
      </w:pPr>
      <w:r w:rsidRPr="003F0ED2">
        <w:rPr>
          <w:sz w:val="20"/>
          <w:lang w:val="en-IN"/>
        </w:rPr>
        <w:t>The system can also introduce role-specific notification preferences. Donors, hospitals, and administrators have different information requirements. Donors could choose whether to receive nearby emergency requests or camp notifications, while hospitals could configure alerts for request status changes and inventory availability. Administrators could receive critical alerts related to shortages, expiry, and emergency requests.</w:t>
      </w:r>
    </w:p>
    <w:p w14:paraId="29008735" w14:textId="77777777" w:rsidR="003F0ED2" w:rsidRPr="003F0ED2" w:rsidRDefault="003F0ED2" w:rsidP="003F0ED2">
      <w:pPr>
        <w:spacing w:line="360" w:lineRule="auto"/>
        <w:rPr>
          <w:sz w:val="20"/>
          <w:lang w:val="en-IN"/>
        </w:rPr>
      </w:pPr>
      <w:r w:rsidRPr="003F0ED2">
        <w:rPr>
          <w:sz w:val="20"/>
          <w:lang w:val="en-IN"/>
        </w:rPr>
        <w:t>Future versions can further strengthen the authentication system through additional security mechanisms such as two-factor authentication, account verification, stronger password policies, login activity monitoring, and configurable session management. These features would provide additional protection for donor, hospital, and administrative accounts.</w:t>
      </w:r>
    </w:p>
    <w:p w14:paraId="144FB2A8" w14:textId="77777777" w:rsidR="003F0ED2" w:rsidRPr="003F0ED2" w:rsidRDefault="003F0ED2" w:rsidP="003F0ED2">
      <w:pPr>
        <w:spacing w:line="360" w:lineRule="auto"/>
        <w:rPr>
          <w:sz w:val="20"/>
          <w:lang w:val="en-IN"/>
        </w:rPr>
      </w:pPr>
      <w:r w:rsidRPr="003F0ED2">
        <w:rPr>
          <w:sz w:val="20"/>
          <w:lang w:val="en-IN"/>
        </w:rPr>
        <w:t xml:space="preserve">Finally, the project can be extended through integration with external blood-bank networks, hospitals, government health platforms, and verified blood availability services. Such integrations could allow authorised systems to share </w:t>
      </w:r>
      <w:r w:rsidRPr="003F0ED2">
        <w:rPr>
          <w:sz w:val="20"/>
          <w:lang w:val="en-IN"/>
        </w:rPr>
        <w:lastRenderedPageBreak/>
        <w:t xml:space="preserve">inventory and emergency requirements while maintaining access control and data privacy. This could transform </w:t>
      </w:r>
      <w:proofErr w:type="spellStart"/>
      <w:r w:rsidRPr="003F0ED2">
        <w:rPr>
          <w:sz w:val="20"/>
          <w:lang w:val="en-IN"/>
        </w:rPr>
        <w:t>RaktaSetu</w:t>
      </w:r>
      <w:proofErr w:type="spellEnd"/>
      <w:r w:rsidRPr="003F0ED2">
        <w:rPr>
          <w:sz w:val="20"/>
          <w:lang w:val="en-IN"/>
        </w:rPr>
        <w:t xml:space="preserve"> from a standalone academic project into a broader blood-management coordination platform.</w:t>
      </w:r>
    </w:p>
    <w:p w14:paraId="50858590" w14:textId="77777777" w:rsidR="003F0ED2" w:rsidRPr="003F0ED2" w:rsidRDefault="003F0ED2" w:rsidP="003F0ED2">
      <w:pPr>
        <w:spacing w:line="360" w:lineRule="auto"/>
        <w:rPr>
          <w:sz w:val="20"/>
          <w:lang w:val="en-IN"/>
        </w:rPr>
      </w:pPr>
      <w:r w:rsidRPr="003F0ED2">
        <w:rPr>
          <w:sz w:val="20"/>
          <w:lang w:val="en-IN"/>
        </w:rPr>
        <w:t xml:space="preserve">In conclusion, the planned features of the </w:t>
      </w:r>
      <w:proofErr w:type="spellStart"/>
      <w:r w:rsidRPr="003F0ED2">
        <w:rPr>
          <w:i/>
          <w:iCs/>
          <w:sz w:val="20"/>
          <w:lang w:val="en-IN"/>
        </w:rPr>
        <w:t>RaktaSetu</w:t>
      </w:r>
      <w:proofErr w:type="spellEnd"/>
      <w:r w:rsidRPr="003F0ED2">
        <w:rPr>
          <w:i/>
          <w:iCs/>
          <w:sz w:val="20"/>
          <w:lang w:val="en-IN"/>
        </w:rPr>
        <w:t xml:space="preserve"> Blood Management System</w:t>
      </w:r>
      <w:r w:rsidRPr="003F0ED2">
        <w:rPr>
          <w:sz w:val="20"/>
          <w:lang w:val="en-IN"/>
        </w:rPr>
        <w:t xml:space="preserve"> focus on improving automation, prediction, communication, traceability, accessibility, and operational intelligence. The existing architecture provides a suitable foundation for these enhancements because the application is already divided into frontend, backend, database, authentication, inventory, matching, request, alert, and administrative modules. Future development can therefore proceed incrementally while preserving the core functionality of the current system.</w:t>
      </w:r>
    </w:p>
    <w:p w14:paraId="2D61B76F" w14:textId="77777777" w:rsidR="003F0ED2" w:rsidRPr="003F0ED2" w:rsidRDefault="003F0ED2" w:rsidP="003F0ED2">
      <w:pPr>
        <w:spacing w:line="360" w:lineRule="auto"/>
        <w:rPr>
          <w:b/>
          <w:bCs/>
          <w:sz w:val="20"/>
          <w:lang w:val="en-IN"/>
        </w:rPr>
      </w:pPr>
      <w:r w:rsidRPr="003F0ED2">
        <w:rPr>
          <w:b/>
          <w:bCs/>
          <w:sz w:val="20"/>
          <w:lang w:val="en-IN"/>
        </w:rPr>
        <w:t>11.2 Possible Integrations or Optimisations</w:t>
      </w:r>
    </w:p>
    <w:p w14:paraId="18C6FA2A" w14:textId="77777777" w:rsidR="003F0ED2" w:rsidRPr="003F0ED2" w:rsidRDefault="003F0ED2" w:rsidP="003F0ED2">
      <w:pPr>
        <w:spacing w:line="360" w:lineRule="auto"/>
        <w:rPr>
          <w:sz w:val="20"/>
          <w:lang w:val="en-IN"/>
        </w:rPr>
      </w:pPr>
      <w:r w:rsidRPr="003F0ED2">
        <w:rPr>
          <w:sz w:val="20"/>
          <w:lang w:val="en-IN"/>
        </w:rPr>
        <w:t xml:space="preserve">As the </w:t>
      </w:r>
      <w:proofErr w:type="spellStart"/>
      <w:r w:rsidRPr="003F0ED2">
        <w:rPr>
          <w:i/>
          <w:iCs/>
          <w:sz w:val="20"/>
          <w:lang w:val="en-IN"/>
        </w:rPr>
        <w:t>RaktaSetu</w:t>
      </w:r>
      <w:proofErr w:type="spellEnd"/>
      <w:r w:rsidRPr="003F0ED2">
        <w:rPr>
          <w:i/>
          <w:iCs/>
          <w:sz w:val="20"/>
          <w:lang w:val="en-IN"/>
        </w:rPr>
        <w:t xml:space="preserve"> Blood Management System</w:t>
      </w:r>
      <w:r w:rsidRPr="003F0ED2">
        <w:rPr>
          <w:sz w:val="20"/>
          <w:lang w:val="en-IN"/>
        </w:rPr>
        <w:t xml:space="preserve"> evolves, additional integrations and optimisations can be introduced to improve its performance, reliability, communication capabilities, and scalability. The current application uses a React-based frontend, an Express.js backend, and a MySQL database with REST-based communication. These technologies provide a suitable foundation, but additional services and optimisation strategies can strengthen the system for larger datasets and increased numbers of users.</w:t>
      </w:r>
    </w:p>
    <w:p w14:paraId="2477D2C2" w14:textId="77777777" w:rsidR="003F0ED2" w:rsidRPr="003F0ED2" w:rsidRDefault="003F0ED2" w:rsidP="003F0ED2">
      <w:pPr>
        <w:spacing w:line="360" w:lineRule="auto"/>
        <w:rPr>
          <w:sz w:val="20"/>
          <w:lang w:val="en-IN"/>
        </w:rPr>
      </w:pPr>
      <w:r w:rsidRPr="003F0ED2">
        <w:rPr>
          <w:sz w:val="20"/>
          <w:lang w:val="en-IN"/>
        </w:rPr>
        <w:t>One important integration opportunity is the introduction of SMS and email services. At present, the application manages alerts within the system, including critical alerts associated with blood requests. Integrating an external communication service would allow important notifications to be delivered directly to users. For example, a compatible donor could receive an SMS when an urgent blood request is generated, while hospitals could receive notifications when their requests are matched or fulfilled.</w:t>
      </w:r>
    </w:p>
    <w:p w14:paraId="23DD2A7B" w14:textId="77777777" w:rsidR="003F0ED2" w:rsidRPr="003F0ED2" w:rsidRDefault="003F0ED2" w:rsidP="003F0ED2">
      <w:pPr>
        <w:spacing w:line="360" w:lineRule="auto"/>
        <w:rPr>
          <w:sz w:val="20"/>
          <w:lang w:val="en-IN"/>
        </w:rPr>
      </w:pPr>
      <w:r w:rsidRPr="003F0ED2">
        <w:rPr>
          <w:sz w:val="20"/>
          <w:lang w:val="en-IN"/>
        </w:rPr>
        <w:t>A second important integration is the use of push notifications for future mobile applications. Push notifications can provide immediate information about critical blood requirements, donation camps, appointments, request status changes, and administrative alerts. This would reduce dependence on users continuously checking the web application for updates.</w:t>
      </w:r>
    </w:p>
    <w:p w14:paraId="76B36787" w14:textId="77777777" w:rsidR="003F0ED2" w:rsidRPr="003F0ED2" w:rsidRDefault="003F0ED2" w:rsidP="003F0ED2">
      <w:pPr>
        <w:spacing w:line="360" w:lineRule="auto"/>
        <w:rPr>
          <w:sz w:val="20"/>
          <w:lang w:val="en-IN"/>
        </w:rPr>
      </w:pPr>
      <w:r w:rsidRPr="003F0ED2">
        <w:rPr>
          <w:sz w:val="20"/>
          <w:lang w:val="en-IN"/>
        </w:rPr>
        <w:t>The inventory system can be optimised further through barcode and QR-code integration. Instead of manually identifying individual blood batches, authorised staff could scan a code to retrieve batch information. This could simplify inventory updates, reduce typing errors, and make stock verification faster. QR-based tracking can also help maintain the history of a particular blood batch from collection to utilisation or expiry.</w:t>
      </w:r>
    </w:p>
    <w:p w14:paraId="5B97A4BF" w14:textId="77777777" w:rsidR="003F0ED2" w:rsidRPr="003F0ED2" w:rsidRDefault="003F0ED2" w:rsidP="003F0ED2">
      <w:pPr>
        <w:spacing w:line="360" w:lineRule="auto"/>
        <w:rPr>
          <w:sz w:val="20"/>
          <w:lang w:val="en-IN"/>
        </w:rPr>
      </w:pPr>
      <w:r w:rsidRPr="003F0ED2">
        <w:rPr>
          <w:sz w:val="20"/>
          <w:lang w:val="en-IN"/>
        </w:rPr>
        <w:t>Another possible optimisation is the implementation of database indexing strategies based on frequently accessed fields. The current MySQL database contains multiple related entities such as users, donors, hospitals, blood batches, requests, donations, camps, cross-match records, and alerts. As the database grows, indexes can be applied to frequently searched attributes such as blood group, request status, urgency, hospital identifier, donor identifier, collection date, expiry date, and request date. Proper indexing can improve query response time while reducing unnecessary database scanning.</w:t>
      </w:r>
    </w:p>
    <w:p w14:paraId="63981338" w14:textId="77777777" w:rsidR="003F0ED2" w:rsidRPr="003F0ED2" w:rsidRDefault="003F0ED2" w:rsidP="003F0ED2">
      <w:pPr>
        <w:spacing w:line="360" w:lineRule="auto"/>
        <w:rPr>
          <w:sz w:val="20"/>
          <w:lang w:val="en-IN"/>
        </w:rPr>
      </w:pPr>
      <w:r w:rsidRPr="003F0ED2">
        <w:rPr>
          <w:sz w:val="20"/>
          <w:lang w:val="en-IN"/>
        </w:rPr>
        <w:t xml:space="preserve">The blood inventory view can also be further optimised for large datasets. The existing </w:t>
      </w:r>
      <w:proofErr w:type="spellStart"/>
      <w:r w:rsidRPr="003F0ED2">
        <w:rPr>
          <w:sz w:val="20"/>
          <w:lang w:val="en-IN"/>
        </w:rPr>
        <w:t>v_inventory</w:t>
      </w:r>
      <w:proofErr w:type="spellEnd"/>
      <w:r w:rsidRPr="003F0ED2">
        <w:rPr>
          <w:sz w:val="20"/>
          <w:lang w:val="en-IN"/>
        </w:rPr>
        <w:t xml:space="preserve"> view provides consolidated stock information by blood group. Future implementations can introduce carefully designed summary queries, indexes on inventory-related fields, and periodic aggregation where appropriate. These optimisations can support faster dashboard loading when the number of blood batches becomes significantly larger.</w:t>
      </w:r>
    </w:p>
    <w:p w14:paraId="5C263165" w14:textId="77777777" w:rsidR="003F0ED2" w:rsidRPr="003F0ED2" w:rsidRDefault="003F0ED2" w:rsidP="003F0ED2">
      <w:pPr>
        <w:spacing w:line="360" w:lineRule="auto"/>
        <w:rPr>
          <w:sz w:val="20"/>
          <w:lang w:val="en-IN"/>
        </w:rPr>
      </w:pPr>
      <w:r w:rsidRPr="003F0ED2">
        <w:rPr>
          <w:sz w:val="20"/>
          <w:lang w:val="en-IN"/>
        </w:rPr>
        <w:t>Another area for optimisation is the donor matching process. The current backend uses blood-group compatibility and geographical distance calculation to identify suitable donors. Future versions can optimise this process by applying indexed location data, configurable distance thresholds, donor availability status, previous donation dates, and emergency priority. This would allow the system to identify eligible donors more efficiently while avoiding unnecessary matching operations.</w:t>
      </w:r>
    </w:p>
    <w:p w14:paraId="4041D8AB" w14:textId="77777777" w:rsidR="003F0ED2" w:rsidRPr="003F0ED2" w:rsidRDefault="003F0ED2" w:rsidP="003F0ED2">
      <w:pPr>
        <w:spacing w:line="360" w:lineRule="auto"/>
        <w:rPr>
          <w:sz w:val="20"/>
          <w:lang w:val="en-IN"/>
        </w:rPr>
      </w:pPr>
      <w:r w:rsidRPr="003F0ED2">
        <w:rPr>
          <w:sz w:val="20"/>
          <w:lang w:val="en-IN"/>
        </w:rPr>
        <w:lastRenderedPageBreak/>
        <w:t>The demand forecasting module can also be enhanced. The existing implementation calculates recent demand using blood requests from a defined historical period and estimates future demand based on average daily requirements. Future versions can introduce more advanced statistical or machine-learning models. These models can consider historical demand, seasonal patterns, emergency events, donation frequency, blood-group trends, and regional requirements to produce more detailed forecasts.</w:t>
      </w:r>
    </w:p>
    <w:p w14:paraId="3921DDF4" w14:textId="77777777" w:rsidR="003F0ED2" w:rsidRPr="003F0ED2" w:rsidRDefault="003F0ED2" w:rsidP="003F0ED2">
      <w:pPr>
        <w:spacing w:line="360" w:lineRule="auto"/>
        <w:rPr>
          <w:sz w:val="20"/>
          <w:lang w:val="en-IN"/>
        </w:rPr>
      </w:pPr>
      <w:r w:rsidRPr="003F0ED2">
        <w:rPr>
          <w:sz w:val="20"/>
          <w:lang w:val="en-IN"/>
        </w:rPr>
        <w:t>Another possible integration is mapping functionality. The system already uses geographical information for donor matching, and future integration with a mapping service can provide visual representations of donors, hospitals, camps, and blood requests. Administrators could identify areas with high demand and donors could receive directions to nearby donation centres or hospitals.</w:t>
      </w:r>
    </w:p>
    <w:p w14:paraId="634CBE91" w14:textId="77777777" w:rsidR="003F0ED2" w:rsidRPr="003F0ED2" w:rsidRDefault="003F0ED2" w:rsidP="003F0ED2">
      <w:pPr>
        <w:spacing w:line="360" w:lineRule="auto"/>
        <w:rPr>
          <w:sz w:val="20"/>
          <w:lang w:val="en-IN"/>
        </w:rPr>
      </w:pPr>
      <w:r w:rsidRPr="003F0ED2">
        <w:rPr>
          <w:sz w:val="20"/>
          <w:lang w:val="en-IN"/>
        </w:rPr>
        <w:t>The system can also be integrated with online appointment scheduling. Donation camps can be connected to a scheduling mechanism that allows donors to reserve available time slots. This would help administrators estimate attendance, reduce overcrowding, and maintain better records of scheduled donations. Automated reminders could further reduce missed appointments.</w:t>
      </w:r>
    </w:p>
    <w:p w14:paraId="1237B438" w14:textId="77777777" w:rsidR="003F0ED2" w:rsidRPr="003F0ED2" w:rsidRDefault="003F0ED2" w:rsidP="003F0ED2">
      <w:pPr>
        <w:spacing w:line="360" w:lineRule="auto"/>
        <w:rPr>
          <w:sz w:val="20"/>
          <w:lang w:val="en-IN"/>
        </w:rPr>
      </w:pPr>
      <w:r w:rsidRPr="003F0ED2">
        <w:rPr>
          <w:sz w:val="20"/>
          <w:lang w:val="en-IN"/>
        </w:rPr>
        <w:t>From a security perspective, additional authentication mechanisms can be integrated. Two-factor authentication can be introduced for administrative accounts and potentially for hospital accounts. Password policies can be strengthened, and login attempts can be monitored to detect suspicious activity. Access-control rules can also be reviewed periodically to ensure that each role only accesses the information required for its responsibilities.</w:t>
      </w:r>
    </w:p>
    <w:p w14:paraId="7E097F43" w14:textId="77777777" w:rsidR="003F0ED2" w:rsidRPr="003F0ED2" w:rsidRDefault="003F0ED2" w:rsidP="003F0ED2">
      <w:pPr>
        <w:spacing w:line="360" w:lineRule="auto"/>
        <w:rPr>
          <w:sz w:val="20"/>
          <w:lang w:val="en-IN"/>
        </w:rPr>
      </w:pPr>
      <w:r w:rsidRPr="003F0ED2">
        <w:rPr>
          <w:sz w:val="20"/>
          <w:lang w:val="en-IN"/>
        </w:rPr>
        <w:t>Another optimisation opportunity is improving API response handling. The frontend communicates with the Express backend through API endpoints. Future versions can introduce standardised response formats, improved error messages, request validation, pagination for large datasets, and more efficient data retrieval. These changes can reduce unnecessary network traffic and make frontend components easier to maintain.</w:t>
      </w:r>
    </w:p>
    <w:p w14:paraId="4D643303" w14:textId="77777777" w:rsidR="003F0ED2" w:rsidRPr="003F0ED2" w:rsidRDefault="003F0ED2" w:rsidP="003F0ED2">
      <w:pPr>
        <w:spacing w:line="360" w:lineRule="auto"/>
        <w:rPr>
          <w:sz w:val="20"/>
          <w:lang w:val="en-IN"/>
        </w:rPr>
      </w:pPr>
      <w:r w:rsidRPr="003F0ED2">
        <w:rPr>
          <w:sz w:val="20"/>
          <w:lang w:val="en-IN"/>
        </w:rPr>
        <w:t>Caching can also be considered for frequently accessed information such as blood-group lists, inventory summaries, and non-changing metadata. Since the current implementation uses MySQL as its database, a caching layer could be introduced in future versions if the system experiences higher traffic. Frequently requested information could then be served without repeatedly executing the same database queries.</w:t>
      </w:r>
    </w:p>
    <w:p w14:paraId="1805D5BB" w14:textId="77777777" w:rsidR="003F0ED2" w:rsidRPr="003F0ED2" w:rsidRDefault="003F0ED2" w:rsidP="003F0ED2">
      <w:pPr>
        <w:spacing w:line="360" w:lineRule="auto"/>
        <w:rPr>
          <w:sz w:val="20"/>
          <w:lang w:val="en-IN"/>
        </w:rPr>
      </w:pPr>
      <w:r w:rsidRPr="003F0ED2">
        <w:rPr>
          <w:sz w:val="20"/>
          <w:lang w:val="en-IN"/>
        </w:rPr>
        <w:t>The application can also be optimised through improved frontend code organisation and loading strategies. React components can be loaded only when required, particularly for large administrator modules such as reports, forecasting, cross-match, and inventory management. This can reduce the initial loading time of the application and improve the user experience.</w:t>
      </w:r>
    </w:p>
    <w:p w14:paraId="32E52008" w14:textId="77777777" w:rsidR="003F0ED2" w:rsidRPr="003F0ED2" w:rsidRDefault="003F0ED2" w:rsidP="003F0ED2">
      <w:pPr>
        <w:spacing w:line="360" w:lineRule="auto"/>
        <w:rPr>
          <w:sz w:val="20"/>
          <w:lang w:val="en-IN"/>
        </w:rPr>
      </w:pPr>
      <w:r w:rsidRPr="003F0ED2">
        <w:rPr>
          <w:sz w:val="20"/>
          <w:lang w:val="en-IN"/>
        </w:rPr>
        <w:t>Another possible integration is a hospital-to-blood-bank communication interface. Authorised hospitals could submit requests electronically and receive inventory and matching updates through the system. Such integration could reduce dependence on manual communication and create a more transparent request lifecycle from submission to fulfilment.</w:t>
      </w:r>
    </w:p>
    <w:p w14:paraId="1B0A961F" w14:textId="77777777" w:rsidR="003F0ED2" w:rsidRPr="003F0ED2" w:rsidRDefault="003F0ED2" w:rsidP="003F0ED2">
      <w:pPr>
        <w:spacing w:line="360" w:lineRule="auto"/>
        <w:rPr>
          <w:sz w:val="20"/>
          <w:lang w:val="en-IN"/>
        </w:rPr>
      </w:pPr>
      <w:r w:rsidRPr="003F0ED2">
        <w:rPr>
          <w:sz w:val="20"/>
          <w:lang w:val="en-IN"/>
        </w:rPr>
        <w:t>Backup and recovery mechanisms can also be strengthened. Since the system stores important information related to donors, hospitals, requests, inventory, donations, and cross-match records, scheduled database backups should be introduced for future production deployments. Backup verification and restoration procedures can also be documented to reduce the risk of permanent data loss.</w:t>
      </w:r>
    </w:p>
    <w:p w14:paraId="002DD41F" w14:textId="77777777" w:rsidR="003F0ED2" w:rsidRPr="003F0ED2" w:rsidRDefault="003F0ED2" w:rsidP="003F0ED2">
      <w:pPr>
        <w:spacing w:line="360" w:lineRule="auto"/>
        <w:rPr>
          <w:sz w:val="20"/>
          <w:lang w:val="en-IN"/>
        </w:rPr>
      </w:pPr>
      <w:r w:rsidRPr="003F0ED2">
        <w:rPr>
          <w:sz w:val="20"/>
          <w:lang w:val="en-IN"/>
        </w:rPr>
        <w:t xml:space="preserve">Finally, the system can be prepared for deployment beyond the local development environment. The current implementation is structured with separate frontend and backend applications and uses environment configuration for backend settings. Future deployment can introduce production-grade hosting, HTTPS, managed MySQL infrastructure, monitoring, automated backups, and CI/CD workflows. These enhancements would provide a more </w:t>
      </w:r>
      <w:r w:rsidRPr="003F0ED2">
        <w:rPr>
          <w:sz w:val="20"/>
          <w:lang w:val="en-IN"/>
        </w:rPr>
        <w:lastRenderedPageBreak/>
        <w:t>reliable environment for handling real-world workloads.</w:t>
      </w:r>
    </w:p>
    <w:p w14:paraId="792F46DB" w14:textId="77777777" w:rsidR="003F0ED2" w:rsidRPr="003F0ED2" w:rsidRDefault="003F0ED2" w:rsidP="003F0ED2">
      <w:pPr>
        <w:spacing w:line="360" w:lineRule="auto"/>
        <w:rPr>
          <w:sz w:val="20"/>
          <w:lang w:val="en-IN"/>
        </w:rPr>
      </w:pPr>
      <w:r w:rsidRPr="003F0ED2">
        <w:rPr>
          <w:sz w:val="20"/>
          <w:lang w:val="en-IN"/>
        </w:rPr>
        <w:t xml:space="preserve">In conclusion, the possible integrations and optimisations of </w:t>
      </w:r>
      <w:proofErr w:type="spellStart"/>
      <w:r w:rsidRPr="003F0ED2">
        <w:rPr>
          <w:i/>
          <w:iCs/>
          <w:sz w:val="20"/>
          <w:lang w:val="en-IN"/>
        </w:rPr>
        <w:t>RaktaSetu</w:t>
      </w:r>
      <w:proofErr w:type="spellEnd"/>
      <w:r w:rsidRPr="003F0ED2">
        <w:rPr>
          <w:sz w:val="20"/>
          <w:lang w:val="en-IN"/>
        </w:rPr>
        <w:t xml:space="preserve"> focus on communication, database performance, matching efficiency, inventory traceability, forecasting, security, and scalability. The proposed improvements are designed to build upon the existing architecture rather than replace it. With phased implementation, the system can evolve from an academic blood-management application into a more comprehensive platform capable of supporting larger datasets, more users, and wider institutional integration.</w:t>
      </w:r>
    </w:p>
    <w:p w14:paraId="1E277AD7" w14:textId="77777777" w:rsidR="007902BE" w:rsidRDefault="007902BE">
      <w:pPr>
        <w:spacing w:line="360" w:lineRule="auto"/>
        <w:rPr>
          <w:sz w:val="20"/>
        </w:rPr>
      </w:pPr>
    </w:p>
    <w:p w14:paraId="7F475933" w14:textId="77777777" w:rsidR="003F0ED2" w:rsidRDefault="003F0ED2">
      <w:pPr>
        <w:spacing w:line="360" w:lineRule="auto"/>
        <w:rPr>
          <w:sz w:val="20"/>
        </w:rPr>
      </w:pPr>
    </w:p>
    <w:p w14:paraId="05050952" w14:textId="77777777" w:rsidR="003F0ED2" w:rsidRDefault="003F0ED2">
      <w:pPr>
        <w:spacing w:line="360" w:lineRule="auto"/>
        <w:rPr>
          <w:sz w:val="20"/>
        </w:rPr>
      </w:pPr>
    </w:p>
    <w:p w14:paraId="081ED4BB" w14:textId="77777777" w:rsidR="003F0ED2" w:rsidRPr="003F0ED2" w:rsidRDefault="003F0ED2" w:rsidP="003F0ED2">
      <w:pPr>
        <w:spacing w:line="360" w:lineRule="auto"/>
        <w:rPr>
          <w:b/>
          <w:bCs/>
          <w:sz w:val="20"/>
          <w:lang w:val="en-IN"/>
        </w:rPr>
      </w:pPr>
      <w:r w:rsidRPr="003F0ED2">
        <w:rPr>
          <w:b/>
          <w:bCs/>
          <w:sz w:val="20"/>
          <w:lang w:val="en-IN"/>
        </w:rPr>
        <w:t>CHAPTER - 13 REFERENCES</w:t>
      </w:r>
    </w:p>
    <w:p w14:paraId="21D3C488" w14:textId="77777777" w:rsidR="003F0ED2" w:rsidRPr="003F0ED2" w:rsidRDefault="003F0ED2" w:rsidP="003F0ED2">
      <w:pPr>
        <w:spacing w:line="360" w:lineRule="auto"/>
        <w:rPr>
          <w:b/>
          <w:bCs/>
          <w:sz w:val="20"/>
          <w:lang w:val="en-IN"/>
        </w:rPr>
      </w:pPr>
      <w:r w:rsidRPr="003F0ED2">
        <w:rPr>
          <w:b/>
          <w:bCs/>
          <w:sz w:val="20"/>
          <w:lang w:val="en-IN"/>
        </w:rPr>
        <w:t>Books</w:t>
      </w:r>
    </w:p>
    <w:p w14:paraId="54274A88" w14:textId="77777777" w:rsidR="003F0ED2" w:rsidRPr="003F0ED2" w:rsidRDefault="003F0ED2" w:rsidP="003F0ED2">
      <w:pPr>
        <w:spacing w:line="360" w:lineRule="auto"/>
        <w:rPr>
          <w:sz w:val="20"/>
          <w:lang w:val="en-IN"/>
        </w:rPr>
      </w:pPr>
      <w:r w:rsidRPr="003F0ED2">
        <w:rPr>
          <w:sz w:val="20"/>
          <w:lang w:val="en-IN"/>
        </w:rPr>
        <w:t xml:space="preserve">Pressman, R. S., &amp; Maxim, B. R. (2019). </w:t>
      </w:r>
      <w:r w:rsidRPr="003F0ED2">
        <w:rPr>
          <w:i/>
          <w:iCs/>
          <w:sz w:val="20"/>
          <w:lang w:val="en-IN"/>
        </w:rPr>
        <w:t>Software Engineering: A Practitioner’s Approach</w:t>
      </w:r>
      <w:r w:rsidRPr="003F0ED2">
        <w:rPr>
          <w:sz w:val="20"/>
          <w:lang w:val="en-IN"/>
        </w:rPr>
        <w:t xml:space="preserve"> (8th ed.). McGraw-Hill Education.</w:t>
      </w:r>
    </w:p>
    <w:p w14:paraId="026314EF" w14:textId="77777777" w:rsidR="003F0ED2" w:rsidRPr="003F0ED2" w:rsidRDefault="003F0ED2" w:rsidP="003F0ED2">
      <w:pPr>
        <w:spacing w:line="360" w:lineRule="auto"/>
        <w:rPr>
          <w:sz w:val="20"/>
          <w:lang w:val="en-IN"/>
        </w:rPr>
      </w:pPr>
      <w:r w:rsidRPr="003F0ED2">
        <w:rPr>
          <w:sz w:val="20"/>
          <w:lang w:val="en-IN"/>
        </w:rPr>
        <w:t xml:space="preserve">Sommerville, I. (2016). </w:t>
      </w:r>
      <w:r w:rsidRPr="003F0ED2">
        <w:rPr>
          <w:i/>
          <w:iCs/>
          <w:sz w:val="20"/>
          <w:lang w:val="en-IN"/>
        </w:rPr>
        <w:t>Software Engineering</w:t>
      </w:r>
      <w:r w:rsidRPr="003F0ED2">
        <w:rPr>
          <w:sz w:val="20"/>
          <w:lang w:val="en-IN"/>
        </w:rPr>
        <w:t xml:space="preserve"> (10th ed.). Pearson Education.</w:t>
      </w:r>
    </w:p>
    <w:p w14:paraId="2E26B9EA" w14:textId="77777777" w:rsidR="003F0ED2" w:rsidRPr="003F0ED2" w:rsidRDefault="003F0ED2" w:rsidP="003F0ED2">
      <w:pPr>
        <w:spacing w:line="360" w:lineRule="auto"/>
        <w:rPr>
          <w:sz w:val="20"/>
          <w:lang w:val="en-IN"/>
        </w:rPr>
      </w:pPr>
      <w:r w:rsidRPr="003F0ED2">
        <w:rPr>
          <w:sz w:val="20"/>
          <w:lang w:val="en-IN"/>
        </w:rPr>
        <w:t xml:space="preserve">Elmasri, R., &amp; Navathe, S. B. (2016). </w:t>
      </w:r>
      <w:r w:rsidRPr="003F0ED2">
        <w:rPr>
          <w:i/>
          <w:iCs/>
          <w:sz w:val="20"/>
          <w:lang w:val="en-IN"/>
        </w:rPr>
        <w:t>Fundamentals of Database Systems</w:t>
      </w:r>
      <w:r w:rsidRPr="003F0ED2">
        <w:rPr>
          <w:sz w:val="20"/>
          <w:lang w:val="en-IN"/>
        </w:rPr>
        <w:t xml:space="preserve"> (7th ed.). Pearson.</w:t>
      </w:r>
    </w:p>
    <w:p w14:paraId="1EB71C7B" w14:textId="77777777" w:rsidR="003F0ED2" w:rsidRPr="003F0ED2" w:rsidRDefault="003F0ED2" w:rsidP="003F0ED2">
      <w:pPr>
        <w:spacing w:line="360" w:lineRule="auto"/>
        <w:rPr>
          <w:sz w:val="20"/>
          <w:lang w:val="en-IN"/>
        </w:rPr>
      </w:pPr>
      <w:r w:rsidRPr="003F0ED2">
        <w:rPr>
          <w:sz w:val="20"/>
          <w:lang w:val="en-IN"/>
        </w:rPr>
        <w:t xml:space="preserve">Silberschatz, A., Korth, H. F., &amp; Sudarshan, S. (2019). </w:t>
      </w:r>
      <w:r w:rsidRPr="003F0ED2">
        <w:rPr>
          <w:i/>
          <w:iCs/>
          <w:sz w:val="20"/>
          <w:lang w:val="en-IN"/>
        </w:rPr>
        <w:t>Database System Concepts</w:t>
      </w:r>
      <w:r w:rsidRPr="003F0ED2">
        <w:rPr>
          <w:sz w:val="20"/>
          <w:lang w:val="en-IN"/>
        </w:rPr>
        <w:t xml:space="preserve"> (7th ed.). McGraw-Hill Education.</w:t>
      </w:r>
    </w:p>
    <w:p w14:paraId="71CC5653" w14:textId="77777777" w:rsidR="003F0ED2" w:rsidRPr="003F0ED2" w:rsidRDefault="003F0ED2" w:rsidP="003F0ED2">
      <w:pPr>
        <w:spacing w:line="360" w:lineRule="auto"/>
        <w:rPr>
          <w:b/>
          <w:bCs/>
          <w:sz w:val="20"/>
          <w:lang w:val="en-IN"/>
        </w:rPr>
      </w:pPr>
      <w:r w:rsidRPr="003F0ED2">
        <w:rPr>
          <w:b/>
          <w:bCs/>
          <w:sz w:val="20"/>
          <w:lang w:val="en-IN"/>
        </w:rPr>
        <w:t>Tutorials and Learning Resources</w:t>
      </w:r>
    </w:p>
    <w:p w14:paraId="47189E78" w14:textId="77777777" w:rsidR="003F0ED2" w:rsidRPr="003F0ED2" w:rsidRDefault="003F0ED2" w:rsidP="003F0ED2">
      <w:pPr>
        <w:spacing w:line="360" w:lineRule="auto"/>
        <w:rPr>
          <w:sz w:val="20"/>
          <w:lang w:val="en-IN"/>
        </w:rPr>
      </w:pPr>
      <w:r w:rsidRPr="003F0ED2">
        <w:rPr>
          <w:sz w:val="20"/>
          <w:lang w:val="en-IN"/>
        </w:rPr>
        <w:t xml:space="preserve">React Documentation. (2026). </w:t>
      </w:r>
      <w:r w:rsidRPr="003F0ED2">
        <w:rPr>
          <w:i/>
          <w:iCs/>
          <w:sz w:val="20"/>
          <w:lang w:val="en-IN"/>
        </w:rPr>
        <w:t>React Documentation and API Reference.</w:t>
      </w:r>
      <w:r w:rsidRPr="003F0ED2">
        <w:rPr>
          <w:sz w:val="20"/>
          <w:lang w:val="en-IN"/>
        </w:rPr>
        <w:t xml:space="preserve"> Retrieved from the official React documentation.</w:t>
      </w:r>
    </w:p>
    <w:p w14:paraId="1684463A" w14:textId="77777777" w:rsidR="003F0ED2" w:rsidRPr="003F0ED2" w:rsidRDefault="003F0ED2" w:rsidP="003F0ED2">
      <w:pPr>
        <w:spacing w:line="360" w:lineRule="auto"/>
        <w:rPr>
          <w:sz w:val="20"/>
          <w:lang w:val="en-IN"/>
        </w:rPr>
      </w:pPr>
      <w:r w:rsidRPr="003F0ED2">
        <w:rPr>
          <w:sz w:val="20"/>
          <w:lang w:val="en-IN"/>
        </w:rPr>
        <w:t xml:space="preserve">MDN Web Docs. (2026). </w:t>
      </w:r>
      <w:r w:rsidRPr="003F0ED2">
        <w:rPr>
          <w:i/>
          <w:iCs/>
          <w:sz w:val="20"/>
          <w:lang w:val="en-IN"/>
        </w:rPr>
        <w:t>JavaScript, Web APIs, HTTP, and Web Development Documentation.</w:t>
      </w:r>
      <w:r w:rsidRPr="003F0ED2">
        <w:rPr>
          <w:sz w:val="20"/>
          <w:lang w:val="en-IN"/>
        </w:rPr>
        <w:t xml:space="preserve"> Retrieved from the Mozilla Developer Network.</w:t>
      </w:r>
    </w:p>
    <w:p w14:paraId="6B86D05F" w14:textId="77777777" w:rsidR="003F0ED2" w:rsidRPr="003F0ED2" w:rsidRDefault="003F0ED2" w:rsidP="003F0ED2">
      <w:pPr>
        <w:spacing w:line="360" w:lineRule="auto"/>
        <w:rPr>
          <w:sz w:val="20"/>
          <w:lang w:val="en-IN"/>
        </w:rPr>
      </w:pPr>
      <w:r w:rsidRPr="003F0ED2">
        <w:rPr>
          <w:sz w:val="20"/>
          <w:lang w:val="en-IN"/>
        </w:rPr>
        <w:t xml:space="preserve">W3Schools. (2026). </w:t>
      </w:r>
      <w:r w:rsidRPr="003F0ED2">
        <w:rPr>
          <w:i/>
          <w:iCs/>
          <w:sz w:val="20"/>
          <w:lang w:val="en-IN"/>
        </w:rPr>
        <w:t>HTML, CSS, JavaScript, SQL, and Web Development Tutorials.</w:t>
      </w:r>
    </w:p>
    <w:p w14:paraId="2DF4BA48" w14:textId="77777777" w:rsidR="003F0ED2" w:rsidRPr="003F0ED2" w:rsidRDefault="003F0ED2" w:rsidP="003F0ED2">
      <w:pPr>
        <w:spacing w:line="360" w:lineRule="auto"/>
        <w:rPr>
          <w:sz w:val="20"/>
          <w:lang w:val="en-IN"/>
        </w:rPr>
      </w:pPr>
      <w:proofErr w:type="spellStart"/>
      <w:r w:rsidRPr="003F0ED2">
        <w:rPr>
          <w:sz w:val="20"/>
          <w:lang w:val="en-IN"/>
        </w:rPr>
        <w:t>GeeksforGeeks</w:t>
      </w:r>
      <w:proofErr w:type="spellEnd"/>
      <w:r w:rsidRPr="003F0ED2">
        <w:rPr>
          <w:sz w:val="20"/>
          <w:lang w:val="en-IN"/>
        </w:rPr>
        <w:t xml:space="preserve">. (2026). </w:t>
      </w:r>
      <w:r w:rsidRPr="003F0ED2">
        <w:rPr>
          <w:i/>
          <w:iCs/>
          <w:sz w:val="20"/>
          <w:lang w:val="en-IN"/>
        </w:rPr>
        <w:t>Web Development, React, Node.js, Express.js, MySQL, and Database Management Resources.</w:t>
      </w:r>
    </w:p>
    <w:p w14:paraId="209B3A0B" w14:textId="77777777" w:rsidR="003F0ED2" w:rsidRPr="003F0ED2" w:rsidRDefault="003F0ED2" w:rsidP="003F0ED2">
      <w:pPr>
        <w:spacing w:line="360" w:lineRule="auto"/>
        <w:rPr>
          <w:b/>
          <w:bCs/>
          <w:sz w:val="20"/>
          <w:lang w:val="en-IN"/>
        </w:rPr>
      </w:pPr>
      <w:r w:rsidRPr="003F0ED2">
        <w:rPr>
          <w:b/>
          <w:bCs/>
          <w:sz w:val="20"/>
          <w:lang w:val="en-IN"/>
        </w:rPr>
        <w:t>Frameworks, Libraries, and Tools Used</w:t>
      </w:r>
    </w:p>
    <w:p w14:paraId="7E0E8252" w14:textId="77777777" w:rsidR="003F0ED2" w:rsidRPr="003F0ED2" w:rsidRDefault="003F0ED2" w:rsidP="003F0ED2">
      <w:pPr>
        <w:spacing w:line="360" w:lineRule="auto"/>
        <w:rPr>
          <w:sz w:val="20"/>
          <w:lang w:val="en-IN"/>
        </w:rPr>
      </w:pPr>
      <w:r w:rsidRPr="003F0ED2">
        <w:rPr>
          <w:sz w:val="20"/>
          <w:lang w:val="en-IN"/>
        </w:rPr>
        <w:t xml:space="preserve">React. (2026). </w:t>
      </w:r>
      <w:r w:rsidRPr="003F0ED2">
        <w:rPr>
          <w:i/>
          <w:iCs/>
          <w:sz w:val="20"/>
          <w:lang w:val="en-IN"/>
        </w:rPr>
        <w:t>React 19.2.8 Documentation.</w:t>
      </w:r>
    </w:p>
    <w:p w14:paraId="0DAA8B30" w14:textId="77777777" w:rsidR="003F0ED2" w:rsidRPr="003F0ED2" w:rsidRDefault="003F0ED2" w:rsidP="003F0ED2">
      <w:pPr>
        <w:spacing w:line="360" w:lineRule="auto"/>
        <w:rPr>
          <w:sz w:val="20"/>
          <w:lang w:val="en-IN"/>
        </w:rPr>
      </w:pPr>
      <w:r w:rsidRPr="003F0ED2">
        <w:rPr>
          <w:sz w:val="20"/>
          <w:lang w:val="en-IN"/>
        </w:rPr>
        <w:t xml:space="preserve">React Router. (2026). </w:t>
      </w:r>
      <w:r w:rsidRPr="003F0ED2">
        <w:rPr>
          <w:i/>
          <w:iCs/>
          <w:sz w:val="20"/>
          <w:lang w:val="en-IN"/>
        </w:rPr>
        <w:t>React Router DOM 7.18.3 Documentation.</w:t>
      </w:r>
    </w:p>
    <w:p w14:paraId="62AA6C9A" w14:textId="77777777" w:rsidR="003F0ED2" w:rsidRPr="003F0ED2" w:rsidRDefault="003F0ED2" w:rsidP="003F0ED2">
      <w:pPr>
        <w:spacing w:line="360" w:lineRule="auto"/>
        <w:rPr>
          <w:sz w:val="20"/>
          <w:lang w:val="en-IN"/>
        </w:rPr>
      </w:pPr>
      <w:r w:rsidRPr="003F0ED2">
        <w:rPr>
          <w:sz w:val="20"/>
          <w:lang w:val="en-IN"/>
        </w:rPr>
        <w:t xml:space="preserve">Vite. (2026). </w:t>
      </w:r>
      <w:r w:rsidRPr="003F0ED2">
        <w:rPr>
          <w:i/>
          <w:iCs/>
          <w:sz w:val="20"/>
          <w:lang w:val="en-IN"/>
        </w:rPr>
        <w:t>Vite 8.3.0 Documentation.</w:t>
      </w:r>
    </w:p>
    <w:p w14:paraId="3F154AAE" w14:textId="77777777" w:rsidR="003F0ED2" w:rsidRPr="003F0ED2" w:rsidRDefault="003F0ED2" w:rsidP="003F0ED2">
      <w:pPr>
        <w:spacing w:line="360" w:lineRule="auto"/>
        <w:rPr>
          <w:sz w:val="20"/>
          <w:lang w:val="en-IN"/>
        </w:rPr>
      </w:pPr>
      <w:r w:rsidRPr="003F0ED2">
        <w:rPr>
          <w:sz w:val="20"/>
          <w:lang w:val="en-IN"/>
        </w:rPr>
        <w:t xml:space="preserve">Express.js. (2026). </w:t>
      </w:r>
      <w:r w:rsidRPr="003F0ED2">
        <w:rPr>
          <w:i/>
          <w:iCs/>
          <w:sz w:val="20"/>
          <w:lang w:val="en-IN"/>
        </w:rPr>
        <w:t>Express.js 4.19.2 Documentation.</w:t>
      </w:r>
    </w:p>
    <w:p w14:paraId="2EDEBCEB" w14:textId="77777777" w:rsidR="003F0ED2" w:rsidRPr="003F0ED2" w:rsidRDefault="003F0ED2" w:rsidP="003F0ED2">
      <w:pPr>
        <w:spacing w:line="360" w:lineRule="auto"/>
        <w:rPr>
          <w:sz w:val="20"/>
          <w:lang w:val="en-IN"/>
        </w:rPr>
      </w:pPr>
      <w:r w:rsidRPr="003F0ED2">
        <w:rPr>
          <w:sz w:val="20"/>
          <w:lang w:val="en-IN"/>
        </w:rPr>
        <w:t xml:space="preserve">Node.js. (2026). </w:t>
      </w:r>
      <w:r w:rsidRPr="003F0ED2">
        <w:rPr>
          <w:i/>
          <w:iCs/>
          <w:sz w:val="20"/>
          <w:lang w:val="en-IN"/>
        </w:rPr>
        <w:t>Node.js Documentation.</w:t>
      </w:r>
    </w:p>
    <w:p w14:paraId="320256B1" w14:textId="77777777" w:rsidR="003F0ED2" w:rsidRPr="003F0ED2" w:rsidRDefault="003F0ED2" w:rsidP="003F0ED2">
      <w:pPr>
        <w:spacing w:line="360" w:lineRule="auto"/>
        <w:rPr>
          <w:sz w:val="20"/>
          <w:lang w:val="en-IN"/>
        </w:rPr>
      </w:pPr>
      <w:r w:rsidRPr="003F0ED2">
        <w:rPr>
          <w:sz w:val="20"/>
          <w:lang w:val="en-IN"/>
        </w:rPr>
        <w:t xml:space="preserve">MySQL. (2026). </w:t>
      </w:r>
      <w:r w:rsidRPr="003F0ED2">
        <w:rPr>
          <w:i/>
          <w:iCs/>
          <w:sz w:val="20"/>
          <w:lang w:val="en-IN"/>
        </w:rPr>
        <w:t>MySQL 8.0 Reference Manual.</w:t>
      </w:r>
    </w:p>
    <w:p w14:paraId="1EC49D8B" w14:textId="77777777" w:rsidR="003F0ED2" w:rsidRPr="003F0ED2" w:rsidRDefault="003F0ED2" w:rsidP="003F0ED2">
      <w:pPr>
        <w:spacing w:line="360" w:lineRule="auto"/>
        <w:rPr>
          <w:sz w:val="20"/>
          <w:lang w:val="en-IN"/>
        </w:rPr>
      </w:pPr>
      <w:r w:rsidRPr="003F0ED2">
        <w:rPr>
          <w:sz w:val="20"/>
          <w:lang w:val="en-IN"/>
        </w:rPr>
        <w:t xml:space="preserve">MySQL2. (2026). </w:t>
      </w:r>
      <w:r w:rsidRPr="003F0ED2">
        <w:rPr>
          <w:i/>
          <w:iCs/>
          <w:sz w:val="20"/>
          <w:lang w:val="en-IN"/>
        </w:rPr>
        <w:t>MySQL2 Node.js Driver Documentation.</w:t>
      </w:r>
    </w:p>
    <w:p w14:paraId="77DC9DC8" w14:textId="77777777" w:rsidR="003F0ED2" w:rsidRPr="003F0ED2" w:rsidRDefault="003F0ED2" w:rsidP="003F0ED2">
      <w:pPr>
        <w:spacing w:line="360" w:lineRule="auto"/>
        <w:rPr>
          <w:sz w:val="20"/>
          <w:lang w:val="en-IN"/>
        </w:rPr>
      </w:pPr>
      <w:r w:rsidRPr="003F0ED2">
        <w:rPr>
          <w:sz w:val="20"/>
          <w:lang w:val="en-IN"/>
        </w:rPr>
        <w:t xml:space="preserve">JSON Web Token. (2026). </w:t>
      </w:r>
      <w:r w:rsidRPr="003F0ED2">
        <w:rPr>
          <w:i/>
          <w:iCs/>
          <w:sz w:val="20"/>
          <w:lang w:val="en-IN"/>
        </w:rPr>
        <w:t>JSON Web Token Documentation.</w:t>
      </w:r>
    </w:p>
    <w:p w14:paraId="659DFC03" w14:textId="77777777" w:rsidR="003F0ED2" w:rsidRPr="003F0ED2" w:rsidRDefault="003F0ED2" w:rsidP="003F0ED2">
      <w:pPr>
        <w:spacing w:line="360" w:lineRule="auto"/>
        <w:rPr>
          <w:sz w:val="20"/>
          <w:lang w:val="en-IN"/>
        </w:rPr>
      </w:pPr>
      <w:proofErr w:type="spellStart"/>
      <w:r w:rsidRPr="003F0ED2">
        <w:rPr>
          <w:sz w:val="20"/>
          <w:lang w:val="en-IN"/>
        </w:rPr>
        <w:t>bcryptjs</w:t>
      </w:r>
      <w:proofErr w:type="spellEnd"/>
      <w:r w:rsidRPr="003F0ED2">
        <w:rPr>
          <w:sz w:val="20"/>
          <w:lang w:val="en-IN"/>
        </w:rPr>
        <w:t xml:space="preserve">. (2026). </w:t>
      </w:r>
      <w:proofErr w:type="spellStart"/>
      <w:r w:rsidRPr="003F0ED2">
        <w:rPr>
          <w:i/>
          <w:iCs/>
          <w:sz w:val="20"/>
          <w:lang w:val="en-IN"/>
        </w:rPr>
        <w:t>bcryptjs</w:t>
      </w:r>
      <w:proofErr w:type="spellEnd"/>
      <w:r w:rsidRPr="003F0ED2">
        <w:rPr>
          <w:i/>
          <w:iCs/>
          <w:sz w:val="20"/>
          <w:lang w:val="en-IN"/>
        </w:rPr>
        <w:t xml:space="preserve"> Node.js Password Hashing Library Documentation.</w:t>
      </w:r>
    </w:p>
    <w:p w14:paraId="78D9F0C1" w14:textId="77777777" w:rsidR="003F0ED2" w:rsidRPr="003F0ED2" w:rsidRDefault="003F0ED2" w:rsidP="003F0ED2">
      <w:pPr>
        <w:spacing w:line="360" w:lineRule="auto"/>
        <w:rPr>
          <w:sz w:val="20"/>
          <w:lang w:val="en-IN"/>
        </w:rPr>
      </w:pPr>
      <w:r w:rsidRPr="003F0ED2">
        <w:rPr>
          <w:sz w:val="20"/>
          <w:lang w:val="en-IN"/>
        </w:rPr>
        <w:t xml:space="preserve">Recharts. (2026). </w:t>
      </w:r>
      <w:r w:rsidRPr="003F0ED2">
        <w:rPr>
          <w:i/>
          <w:iCs/>
          <w:sz w:val="20"/>
          <w:lang w:val="en-IN"/>
        </w:rPr>
        <w:t>Recharts Documentation.</w:t>
      </w:r>
    </w:p>
    <w:p w14:paraId="5BF60B01" w14:textId="77777777" w:rsidR="003F0ED2" w:rsidRPr="003F0ED2" w:rsidRDefault="003F0ED2" w:rsidP="003F0ED2">
      <w:pPr>
        <w:spacing w:line="360" w:lineRule="auto"/>
        <w:rPr>
          <w:sz w:val="20"/>
          <w:lang w:val="en-IN"/>
        </w:rPr>
      </w:pPr>
      <w:proofErr w:type="spellStart"/>
      <w:r w:rsidRPr="003F0ED2">
        <w:rPr>
          <w:sz w:val="20"/>
          <w:lang w:val="en-IN"/>
        </w:rPr>
        <w:t>Lucide</w:t>
      </w:r>
      <w:proofErr w:type="spellEnd"/>
      <w:r w:rsidRPr="003F0ED2">
        <w:rPr>
          <w:sz w:val="20"/>
          <w:lang w:val="en-IN"/>
        </w:rPr>
        <w:t xml:space="preserve"> React. (2026). </w:t>
      </w:r>
      <w:proofErr w:type="spellStart"/>
      <w:r w:rsidRPr="003F0ED2">
        <w:rPr>
          <w:i/>
          <w:iCs/>
          <w:sz w:val="20"/>
          <w:lang w:val="en-IN"/>
        </w:rPr>
        <w:t>Lucide</w:t>
      </w:r>
      <w:proofErr w:type="spellEnd"/>
      <w:r w:rsidRPr="003F0ED2">
        <w:rPr>
          <w:i/>
          <w:iCs/>
          <w:sz w:val="20"/>
          <w:lang w:val="en-IN"/>
        </w:rPr>
        <w:t xml:space="preserve"> React Icon Library Documentation.</w:t>
      </w:r>
    </w:p>
    <w:p w14:paraId="09111EFA" w14:textId="77777777" w:rsidR="003F0ED2" w:rsidRPr="003F0ED2" w:rsidRDefault="003F0ED2" w:rsidP="003F0ED2">
      <w:pPr>
        <w:spacing w:line="360" w:lineRule="auto"/>
        <w:rPr>
          <w:b/>
          <w:bCs/>
          <w:sz w:val="20"/>
          <w:lang w:val="en-IN"/>
        </w:rPr>
      </w:pPr>
      <w:r w:rsidRPr="003F0ED2">
        <w:rPr>
          <w:b/>
          <w:bCs/>
          <w:sz w:val="20"/>
          <w:lang w:val="en-IN"/>
        </w:rPr>
        <w:t>Database and API References</w:t>
      </w:r>
    </w:p>
    <w:p w14:paraId="70DE08BA" w14:textId="77777777" w:rsidR="003F0ED2" w:rsidRPr="003F0ED2" w:rsidRDefault="003F0ED2" w:rsidP="003F0ED2">
      <w:pPr>
        <w:spacing w:line="360" w:lineRule="auto"/>
        <w:rPr>
          <w:sz w:val="20"/>
          <w:lang w:val="en-IN"/>
        </w:rPr>
      </w:pPr>
      <w:r w:rsidRPr="003F0ED2">
        <w:rPr>
          <w:sz w:val="20"/>
          <w:lang w:val="en-IN"/>
        </w:rPr>
        <w:t xml:space="preserve">MySQL 8. (2026). </w:t>
      </w:r>
      <w:r w:rsidRPr="003F0ED2">
        <w:rPr>
          <w:i/>
          <w:iCs/>
          <w:sz w:val="20"/>
          <w:lang w:val="en-IN"/>
        </w:rPr>
        <w:t>MySQL Database Management System and SQL Reference Documentation.</w:t>
      </w:r>
    </w:p>
    <w:p w14:paraId="1101B259" w14:textId="77777777" w:rsidR="003F0ED2" w:rsidRPr="003F0ED2" w:rsidRDefault="003F0ED2" w:rsidP="003F0ED2">
      <w:pPr>
        <w:spacing w:line="360" w:lineRule="auto"/>
        <w:rPr>
          <w:sz w:val="20"/>
          <w:lang w:val="en-IN"/>
        </w:rPr>
      </w:pPr>
      <w:r w:rsidRPr="003F0ED2">
        <w:rPr>
          <w:sz w:val="20"/>
          <w:lang w:val="en-IN"/>
        </w:rPr>
        <w:t xml:space="preserve">Express.js. (2026). </w:t>
      </w:r>
      <w:r w:rsidRPr="003F0ED2">
        <w:rPr>
          <w:i/>
          <w:iCs/>
          <w:sz w:val="20"/>
          <w:lang w:val="en-IN"/>
        </w:rPr>
        <w:t>Routing, Middleware, and REST API Documentation.</w:t>
      </w:r>
    </w:p>
    <w:p w14:paraId="0923ADAB" w14:textId="77777777" w:rsidR="003F0ED2" w:rsidRPr="003F0ED2" w:rsidRDefault="003F0ED2" w:rsidP="003F0ED2">
      <w:pPr>
        <w:spacing w:line="360" w:lineRule="auto"/>
        <w:rPr>
          <w:sz w:val="20"/>
          <w:lang w:val="en-IN"/>
        </w:rPr>
      </w:pPr>
      <w:r w:rsidRPr="003F0ED2">
        <w:rPr>
          <w:sz w:val="20"/>
          <w:lang w:val="en-IN"/>
        </w:rPr>
        <w:t xml:space="preserve">Node.js. (2026). </w:t>
      </w:r>
      <w:r w:rsidRPr="003F0ED2">
        <w:rPr>
          <w:i/>
          <w:iCs/>
          <w:sz w:val="20"/>
          <w:lang w:val="en-IN"/>
        </w:rPr>
        <w:t>Server-Side JavaScript Runtime Documentation.</w:t>
      </w:r>
    </w:p>
    <w:p w14:paraId="38CA287A" w14:textId="77777777" w:rsidR="003F0ED2" w:rsidRPr="003F0ED2" w:rsidRDefault="003F0ED2" w:rsidP="003F0ED2">
      <w:pPr>
        <w:spacing w:line="360" w:lineRule="auto"/>
        <w:rPr>
          <w:b/>
          <w:bCs/>
          <w:sz w:val="20"/>
          <w:lang w:val="en-IN"/>
        </w:rPr>
      </w:pPr>
      <w:r w:rsidRPr="003F0ED2">
        <w:rPr>
          <w:b/>
          <w:bCs/>
          <w:sz w:val="20"/>
          <w:lang w:val="en-IN"/>
        </w:rPr>
        <w:lastRenderedPageBreak/>
        <w:t>Security and Authentication References</w:t>
      </w:r>
    </w:p>
    <w:p w14:paraId="3E7FA25E" w14:textId="77777777" w:rsidR="003F0ED2" w:rsidRPr="003F0ED2" w:rsidRDefault="003F0ED2" w:rsidP="003F0ED2">
      <w:pPr>
        <w:spacing w:line="360" w:lineRule="auto"/>
        <w:rPr>
          <w:sz w:val="20"/>
          <w:lang w:val="en-IN"/>
        </w:rPr>
      </w:pPr>
      <w:r w:rsidRPr="003F0ED2">
        <w:rPr>
          <w:sz w:val="20"/>
          <w:lang w:val="en-IN"/>
        </w:rPr>
        <w:t xml:space="preserve">JSON Web Tokens. (2026). </w:t>
      </w:r>
      <w:r w:rsidRPr="003F0ED2">
        <w:rPr>
          <w:i/>
          <w:iCs/>
          <w:sz w:val="20"/>
          <w:lang w:val="en-IN"/>
        </w:rPr>
        <w:t>JWT Introduction and Token-Based Authentication Documentation.</w:t>
      </w:r>
    </w:p>
    <w:p w14:paraId="4184C604" w14:textId="77777777" w:rsidR="003F0ED2" w:rsidRPr="003F0ED2" w:rsidRDefault="003F0ED2" w:rsidP="003F0ED2">
      <w:pPr>
        <w:spacing w:line="360" w:lineRule="auto"/>
        <w:rPr>
          <w:sz w:val="20"/>
          <w:lang w:val="en-IN"/>
        </w:rPr>
      </w:pPr>
      <w:proofErr w:type="spellStart"/>
      <w:r w:rsidRPr="003F0ED2">
        <w:rPr>
          <w:sz w:val="20"/>
          <w:lang w:val="en-IN"/>
        </w:rPr>
        <w:t>bcryptjs</w:t>
      </w:r>
      <w:proofErr w:type="spellEnd"/>
      <w:r w:rsidRPr="003F0ED2">
        <w:rPr>
          <w:sz w:val="20"/>
          <w:lang w:val="en-IN"/>
        </w:rPr>
        <w:t xml:space="preserve">. (2026). </w:t>
      </w:r>
      <w:r w:rsidRPr="003F0ED2">
        <w:rPr>
          <w:i/>
          <w:iCs/>
          <w:sz w:val="20"/>
          <w:lang w:val="en-IN"/>
        </w:rPr>
        <w:t>Password Hashing and Authentication Library Documentation.</w:t>
      </w:r>
    </w:p>
    <w:p w14:paraId="1DAD6770" w14:textId="77777777" w:rsidR="003F0ED2" w:rsidRPr="003F0ED2" w:rsidRDefault="003F0ED2" w:rsidP="003F0ED2">
      <w:pPr>
        <w:spacing w:line="360" w:lineRule="auto"/>
        <w:rPr>
          <w:sz w:val="20"/>
          <w:lang w:val="en-IN"/>
        </w:rPr>
      </w:pPr>
      <w:r w:rsidRPr="003F0ED2">
        <w:rPr>
          <w:sz w:val="20"/>
          <w:lang w:val="en-IN"/>
        </w:rPr>
        <w:t xml:space="preserve">OWASP Foundation. (2026). </w:t>
      </w:r>
      <w:r w:rsidRPr="003F0ED2">
        <w:rPr>
          <w:i/>
          <w:iCs/>
          <w:sz w:val="20"/>
          <w:lang w:val="en-IN"/>
        </w:rPr>
        <w:t>OWASP Web Security Guidelines and Application Security Resources.</w:t>
      </w:r>
    </w:p>
    <w:p w14:paraId="20660151" w14:textId="77777777" w:rsidR="003F0ED2" w:rsidRPr="003F0ED2" w:rsidRDefault="003F0ED2" w:rsidP="003F0ED2">
      <w:pPr>
        <w:spacing w:line="360" w:lineRule="auto"/>
        <w:rPr>
          <w:b/>
          <w:bCs/>
          <w:sz w:val="20"/>
          <w:lang w:val="en-IN"/>
        </w:rPr>
      </w:pPr>
      <w:r w:rsidRPr="003F0ED2">
        <w:rPr>
          <w:b/>
          <w:bCs/>
          <w:sz w:val="20"/>
          <w:lang w:val="en-IN"/>
        </w:rPr>
        <w:t>Project Documentation</w:t>
      </w:r>
    </w:p>
    <w:p w14:paraId="044D3ACD" w14:textId="77777777" w:rsidR="003F0ED2" w:rsidRPr="003F0ED2" w:rsidRDefault="003F0ED2" w:rsidP="003F0ED2">
      <w:pPr>
        <w:spacing w:line="360" w:lineRule="auto"/>
        <w:rPr>
          <w:sz w:val="20"/>
          <w:lang w:val="en-IN"/>
        </w:rPr>
      </w:pPr>
      <w:proofErr w:type="spellStart"/>
      <w:r w:rsidRPr="003F0ED2">
        <w:rPr>
          <w:sz w:val="20"/>
          <w:lang w:val="en-IN"/>
        </w:rPr>
        <w:t>RaktaSetu</w:t>
      </w:r>
      <w:proofErr w:type="spellEnd"/>
      <w:r w:rsidRPr="003F0ED2">
        <w:rPr>
          <w:sz w:val="20"/>
          <w:lang w:val="en-IN"/>
        </w:rPr>
        <w:t xml:space="preserve"> Blood Management System. (2026). </w:t>
      </w:r>
      <w:r w:rsidRPr="003F0ED2">
        <w:rPr>
          <w:i/>
          <w:iCs/>
          <w:sz w:val="20"/>
          <w:lang w:val="en-IN"/>
        </w:rPr>
        <w:t>Project Source Code, Database Schema, API Routes, Frontend Components, and Backend Implementation.</w:t>
      </w:r>
    </w:p>
    <w:p w14:paraId="21D56AB2" w14:textId="77777777" w:rsidR="003F0ED2" w:rsidRPr="003F0ED2" w:rsidRDefault="003F0ED2" w:rsidP="003F0ED2">
      <w:pPr>
        <w:spacing w:line="360" w:lineRule="auto"/>
        <w:rPr>
          <w:sz w:val="20"/>
          <w:lang w:val="en-IN"/>
        </w:rPr>
      </w:pPr>
      <w:proofErr w:type="spellStart"/>
      <w:r w:rsidRPr="003F0ED2">
        <w:rPr>
          <w:sz w:val="20"/>
          <w:lang w:val="en-IN"/>
        </w:rPr>
        <w:t>RaktaSetu</w:t>
      </w:r>
      <w:proofErr w:type="spellEnd"/>
      <w:r w:rsidRPr="003F0ED2">
        <w:rPr>
          <w:sz w:val="20"/>
          <w:lang w:val="en-IN"/>
        </w:rPr>
        <w:t xml:space="preserve"> Blood Management System. (2026). </w:t>
      </w:r>
      <w:r w:rsidRPr="003F0ED2">
        <w:rPr>
          <w:i/>
          <w:iCs/>
          <w:sz w:val="20"/>
          <w:lang w:val="en-IN"/>
        </w:rPr>
        <w:t xml:space="preserve">MySQL Database Structure and </w:t>
      </w:r>
      <w:proofErr w:type="spellStart"/>
      <w:r w:rsidRPr="003F0ED2">
        <w:rPr>
          <w:i/>
          <w:iCs/>
          <w:sz w:val="20"/>
          <w:lang w:val="en-IN"/>
        </w:rPr>
        <w:t>v_inventory</w:t>
      </w:r>
      <w:proofErr w:type="spellEnd"/>
      <w:r w:rsidRPr="003F0ED2">
        <w:rPr>
          <w:i/>
          <w:iCs/>
          <w:sz w:val="20"/>
          <w:lang w:val="en-IN"/>
        </w:rPr>
        <w:t xml:space="preserve"> Inventory View.</w:t>
      </w:r>
    </w:p>
    <w:p w14:paraId="136AE630" w14:textId="77777777" w:rsidR="003F0ED2" w:rsidRPr="003F0ED2" w:rsidRDefault="003F0ED2" w:rsidP="003F0ED2">
      <w:pPr>
        <w:spacing w:line="360" w:lineRule="auto"/>
        <w:rPr>
          <w:sz w:val="20"/>
          <w:lang w:val="en-IN"/>
        </w:rPr>
      </w:pPr>
      <w:proofErr w:type="spellStart"/>
      <w:r w:rsidRPr="003F0ED2">
        <w:rPr>
          <w:sz w:val="20"/>
          <w:lang w:val="en-IN"/>
        </w:rPr>
        <w:t>RaktaSetu</w:t>
      </w:r>
      <w:proofErr w:type="spellEnd"/>
      <w:r w:rsidRPr="003F0ED2">
        <w:rPr>
          <w:sz w:val="20"/>
          <w:lang w:val="en-IN"/>
        </w:rPr>
        <w:t xml:space="preserve"> Blood Management System. (2026). </w:t>
      </w:r>
      <w:r w:rsidRPr="003F0ED2">
        <w:rPr>
          <w:i/>
          <w:iCs/>
          <w:sz w:val="20"/>
          <w:lang w:val="en-IN"/>
        </w:rPr>
        <w:t>Backend API and Authentication Documentation.</w:t>
      </w:r>
    </w:p>
    <w:p w14:paraId="070D89C5" w14:textId="77777777" w:rsidR="003F0ED2" w:rsidRPr="003F0ED2" w:rsidRDefault="003F0ED2" w:rsidP="003F0ED2">
      <w:pPr>
        <w:spacing w:line="360" w:lineRule="auto"/>
        <w:rPr>
          <w:sz w:val="20"/>
          <w:lang w:val="en-IN"/>
        </w:rPr>
      </w:pPr>
      <w:proofErr w:type="spellStart"/>
      <w:r w:rsidRPr="003F0ED2">
        <w:rPr>
          <w:sz w:val="20"/>
          <w:lang w:val="en-IN"/>
        </w:rPr>
        <w:t>RaktaSetu</w:t>
      </w:r>
      <w:proofErr w:type="spellEnd"/>
      <w:r w:rsidRPr="003F0ED2">
        <w:rPr>
          <w:sz w:val="20"/>
          <w:lang w:val="en-IN"/>
        </w:rPr>
        <w:t xml:space="preserve"> Blood Management System. (2026). </w:t>
      </w:r>
      <w:r w:rsidRPr="003F0ED2">
        <w:rPr>
          <w:i/>
          <w:iCs/>
          <w:sz w:val="20"/>
          <w:lang w:val="en-IN"/>
        </w:rPr>
        <w:t>Frontend Dashboard and Module Documentation.</w:t>
      </w:r>
    </w:p>
    <w:p w14:paraId="2D6B053D" w14:textId="77777777" w:rsidR="003F0ED2" w:rsidRPr="003F0ED2" w:rsidRDefault="003F0ED2" w:rsidP="003F0ED2">
      <w:pPr>
        <w:spacing w:line="360" w:lineRule="auto"/>
        <w:rPr>
          <w:b/>
          <w:bCs/>
          <w:sz w:val="20"/>
          <w:lang w:val="en-IN"/>
        </w:rPr>
      </w:pPr>
      <w:r w:rsidRPr="003F0ED2">
        <w:rPr>
          <w:b/>
          <w:bCs/>
          <w:sz w:val="20"/>
          <w:lang w:val="en-IN"/>
        </w:rPr>
        <w:t>Health and Blood Management References</w:t>
      </w:r>
    </w:p>
    <w:p w14:paraId="7DB4B140" w14:textId="77777777" w:rsidR="003F0ED2" w:rsidRPr="003F0ED2" w:rsidRDefault="003F0ED2" w:rsidP="003F0ED2">
      <w:pPr>
        <w:spacing w:line="360" w:lineRule="auto"/>
        <w:rPr>
          <w:sz w:val="20"/>
          <w:lang w:val="en-IN"/>
        </w:rPr>
      </w:pPr>
      <w:r w:rsidRPr="003F0ED2">
        <w:rPr>
          <w:sz w:val="20"/>
          <w:lang w:val="en-IN"/>
        </w:rPr>
        <w:t xml:space="preserve">World Health Organization. </w:t>
      </w:r>
      <w:r w:rsidRPr="003F0ED2">
        <w:rPr>
          <w:i/>
          <w:iCs/>
          <w:sz w:val="20"/>
          <w:lang w:val="en-IN"/>
        </w:rPr>
        <w:t>Blood Safety and Availability Resources.</w:t>
      </w:r>
    </w:p>
    <w:p w14:paraId="1800D804" w14:textId="77777777" w:rsidR="003F0ED2" w:rsidRPr="003F0ED2" w:rsidRDefault="003F0ED2" w:rsidP="003F0ED2">
      <w:pPr>
        <w:spacing w:line="360" w:lineRule="auto"/>
        <w:rPr>
          <w:sz w:val="20"/>
          <w:lang w:val="en-IN"/>
        </w:rPr>
      </w:pPr>
      <w:r w:rsidRPr="003F0ED2">
        <w:rPr>
          <w:sz w:val="20"/>
          <w:lang w:val="en-IN"/>
        </w:rPr>
        <w:t xml:space="preserve">National Blood Transfusion Council, India. </w:t>
      </w:r>
      <w:r w:rsidRPr="003F0ED2">
        <w:rPr>
          <w:i/>
          <w:iCs/>
          <w:sz w:val="20"/>
          <w:lang w:val="en-IN"/>
        </w:rPr>
        <w:t>Blood Transfusion and Blood Management Resources.</w:t>
      </w:r>
    </w:p>
    <w:p w14:paraId="736BDD5A" w14:textId="77777777" w:rsidR="003F0ED2" w:rsidRPr="003F0ED2" w:rsidRDefault="003F0ED2" w:rsidP="003F0ED2">
      <w:pPr>
        <w:spacing w:line="360" w:lineRule="auto"/>
        <w:rPr>
          <w:sz w:val="20"/>
          <w:lang w:val="en-IN"/>
        </w:rPr>
      </w:pPr>
      <w:r w:rsidRPr="003F0ED2">
        <w:rPr>
          <w:sz w:val="20"/>
          <w:lang w:val="en-IN"/>
        </w:rPr>
        <w:t>e-</w:t>
      </w:r>
      <w:proofErr w:type="spellStart"/>
      <w:r w:rsidRPr="003F0ED2">
        <w:rPr>
          <w:sz w:val="20"/>
          <w:lang w:val="en-IN"/>
        </w:rPr>
        <w:t>RaktKosh</w:t>
      </w:r>
      <w:proofErr w:type="spellEnd"/>
      <w:r w:rsidRPr="003F0ED2">
        <w:rPr>
          <w:sz w:val="20"/>
          <w:lang w:val="en-IN"/>
        </w:rPr>
        <w:t xml:space="preserve">, Government of India. </w:t>
      </w:r>
      <w:r w:rsidRPr="003F0ED2">
        <w:rPr>
          <w:i/>
          <w:iCs/>
          <w:sz w:val="20"/>
          <w:lang w:val="en-IN"/>
        </w:rPr>
        <w:t>Blood Bank and Blood Availability Information Resources.</w:t>
      </w:r>
    </w:p>
    <w:p w14:paraId="13C67515" w14:textId="77777777" w:rsidR="003F0ED2" w:rsidRDefault="003F0ED2">
      <w:pPr>
        <w:spacing w:line="360" w:lineRule="auto"/>
        <w:rPr>
          <w:sz w:val="20"/>
        </w:rPr>
        <w:sectPr w:rsidR="003F0ED2">
          <w:pgSz w:w="11910" w:h="16840"/>
          <w:pgMar w:top="1360" w:right="1275" w:bottom="1260" w:left="1275" w:header="0" w:footer="1032" w:gutter="0"/>
          <w:cols w:space="720"/>
        </w:sectPr>
      </w:pPr>
    </w:p>
    <w:p w14:paraId="3F865BD4" w14:textId="77777777" w:rsidR="007902BE" w:rsidRDefault="00000000">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207DAC82" w14:textId="77777777" w:rsidR="007902BE" w:rsidRDefault="007902BE">
      <w:pPr>
        <w:pStyle w:val="BodyText"/>
        <w:rPr>
          <w:b/>
        </w:rPr>
      </w:pPr>
    </w:p>
    <w:p w14:paraId="104FBE90" w14:textId="77777777" w:rsidR="007902BE" w:rsidRDefault="007902BE">
      <w:pPr>
        <w:pStyle w:val="BodyText"/>
        <w:spacing w:before="52"/>
        <w:rPr>
          <w:b/>
        </w:rPr>
      </w:pPr>
    </w:p>
    <w:p w14:paraId="5E4E4ACA" w14:textId="259D5389" w:rsidR="007902BE" w:rsidRDefault="00000000">
      <w:pPr>
        <w:pStyle w:val="Heading2"/>
        <w:ind w:left="165" w:firstLine="0"/>
      </w:pPr>
      <w:r>
        <w:t>Screenshots</w:t>
      </w:r>
      <w:r>
        <w:rPr>
          <w:spacing w:val="-7"/>
        </w:rPr>
        <w:t xml:space="preserve"> </w:t>
      </w:r>
      <w:r>
        <w:t>of</w:t>
      </w:r>
      <w:r>
        <w:rPr>
          <w:spacing w:val="-7"/>
        </w:rPr>
        <w:t xml:space="preserve"> </w:t>
      </w:r>
      <w:r>
        <w:t>the</w:t>
      </w:r>
      <w:r>
        <w:rPr>
          <w:spacing w:val="-5"/>
        </w:rPr>
        <w:t xml:space="preserve"> app</w:t>
      </w:r>
    </w:p>
    <w:p w14:paraId="3973378A" w14:textId="77777777" w:rsidR="007902BE" w:rsidRDefault="006734D0">
      <w:pPr>
        <w:pStyle w:val="Heading2"/>
      </w:pPr>
      <w:r w:rsidRPr="006734D0">
        <w:drawing>
          <wp:inline distT="0" distB="0" distL="0" distR="0" wp14:anchorId="5AA2B8CC" wp14:editId="6189A0D6">
            <wp:extent cx="5943600" cy="3051810"/>
            <wp:effectExtent l="0" t="0" r="0" b="0"/>
            <wp:docPr id="126850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05355" name=""/>
                    <pic:cNvPicPr/>
                  </pic:nvPicPr>
                  <pic:blipFill>
                    <a:blip r:embed="rId13"/>
                    <a:stretch>
                      <a:fillRect/>
                    </a:stretch>
                  </pic:blipFill>
                  <pic:spPr>
                    <a:xfrm>
                      <a:off x="0" y="0"/>
                      <a:ext cx="5943600" cy="3051810"/>
                    </a:xfrm>
                    <a:prstGeom prst="rect">
                      <a:avLst/>
                    </a:prstGeom>
                  </pic:spPr>
                </pic:pic>
              </a:graphicData>
            </a:graphic>
          </wp:inline>
        </w:drawing>
      </w:r>
    </w:p>
    <w:p w14:paraId="7C981539" w14:textId="6990F315" w:rsidR="006734D0" w:rsidRDefault="006734D0">
      <w:pPr>
        <w:pStyle w:val="Heading2"/>
        <w:sectPr w:rsidR="006734D0">
          <w:pgSz w:w="11910" w:h="16840"/>
          <w:pgMar w:top="1360" w:right="1275" w:bottom="1260" w:left="1275" w:header="0" w:footer="1032" w:gutter="0"/>
          <w:cols w:space="720"/>
        </w:sectPr>
      </w:pPr>
      <w:r w:rsidRPr="006734D0">
        <w:drawing>
          <wp:inline distT="0" distB="0" distL="0" distR="0" wp14:anchorId="4A891336" wp14:editId="4ED5939A">
            <wp:extent cx="5943600" cy="2935605"/>
            <wp:effectExtent l="0" t="0" r="0" b="0"/>
            <wp:docPr id="47555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51675" name=""/>
                    <pic:cNvPicPr/>
                  </pic:nvPicPr>
                  <pic:blipFill>
                    <a:blip r:embed="rId14"/>
                    <a:stretch>
                      <a:fillRect/>
                    </a:stretch>
                  </pic:blipFill>
                  <pic:spPr>
                    <a:xfrm>
                      <a:off x="0" y="0"/>
                      <a:ext cx="5943600" cy="2935605"/>
                    </a:xfrm>
                    <a:prstGeom prst="rect">
                      <a:avLst/>
                    </a:prstGeom>
                  </pic:spPr>
                </pic:pic>
              </a:graphicData>
            </a:graphic>
          </wp:inline>
        </w:drawing>
      </w:r>
      <w:r w:rsidRPr="006734D0">
        <w:rPr>
          <w:noProof/>
        </w:rPr>
        <w:t xml:space="preserve"> </w:t>
      </w:r>
      <w:r w:rsidRPr="006734D0">
        <w:lastRenderedPageBreak/>
        <w:drawing>
          <wp:inline distT="0" distB="0" distL="0" distR="0" wp14:anchorId="19D0A656" wp14:editId="12D88D2A">
            <wp:extent cx="5943600" cy="2984500"/>
            <wp:effectExtent l="0" t="0" r="0" b="6350"/>
            <wp:docPr id="129170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0007" name=""/>
                    <pic:cNvPicPr/>
                  </pic:nvPicPr>
                  <pic:blipFill>
                    <a:blip r:embed="rId15"/>
                    <a:stretch>
                      <a:fillRect/>
                    </a:stretch>
                  </pic:blipFill>
                  <pic:spPr>
                    <a:xfrm>
                      <a:off x="0" y="0"/>
                      <a:ext cx="5943600" cy="2984500"/>
                    </a:xfrm>
                    <a:prstGeom prst="rect">
                      <a:avLst/>
                    </a:prstGeom>
                  </pic:spPr>
                </pic:pic>
              </a:graphicData>
            </a:graphic>
          </wp:inline>
        </w:drawing>
      </w:r>
    </w:p>
    <w:p w14:paraId="717336D9" w14:textId="5933B9EC" w:rsidR="007902BE" w:rsidRDefault="00000000">
      <w:pPr>
        <w:pStyle w:val="Heading2"/>
        <w:spacing w:before="66"/>
        <w:ind w:left="165" w:firstLine="0"/>
      </w:pPr>
      <w:r>
        <w:lastRenderedPageBreak/>
        <w:t>Sample</w:t>
      </w:r>
      <w:r>
        <w:rPr>
          <w:spacing w:val="-4"/>
        </w:rPr>
        <w:t xml:space="preserve"> </w:t>
      </w:r>
      <w:r>
        <w:t>code</w:t>
      </w:r>
      <w:r>
        <w:rPr>
          <w:spacing w:val="-8"/>
        </w:rPr>
        <w:t xml:space="preserve"> </w:t>
      </w:r>
      <w:r>
        <w:rPr>
          <w:spacing w:val="-2"/>
        </w:rPr>
        <w:t>snippets</w:t>
      </w:r>
    </w:p>
    <w:p w14:paraId="6C0C0882" w14:textId="47FD9F2D" w:rsidR="007902BE" w:rsidRDefault="006734D0">
      <w:pPr>
        <w:pStyle w:val="Heading2"/>
        <w:sectPr w:rsidR="007902BE">
          <w:pgSz w:w="11910" w:h="16840"/>
          <w:pgMar w:top="1600" w:right="1275" w:bottom="1260" w:left="1275" w:header="0" w:footer="1032" w:gutter="0"/>
          <w:cols w:space="720"/>
        </w:sectPr>
      </w:pPr>
      <w:r w:rsidRPr="006734D0">
        <w:drawing>
          <wp:inline distT="0" distB="0" distL="0" distR="0" wp14:anchorId="218AA60C" wp14:editId="2CEC990D">
            <wp:extent cx="5943600" cy="3638550"/>
            <wp:effectExtent l="0" t="0" r="0" b="0"/>
            <wp:docPr id="178513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37417" name=""/>
                    <pic:cNvPicPr/>
                  </pic:nvPicPr>
                  <pic:blipFill>
                    <a:blip r:embed="rId16"/>
                    <a:stretch>
                      <a:fillRect/>
                    </a:stretch>
                  </pic:blipFill>
                  <pic:spPr>
                    <a:xfrm>
                      <a:off x="0" y="0"/>
                      <a:ext cx="5943600" cy="3638550"/>
                    </a:xfrm>
                    <a:prstGeom prst="rect">
                      <a:avLst/>
                    </a:prstGeom>
                  </pic:spPr>
                </pic:pic>
              </a:graphicData>
            </a:graphic>
          </wp:inline>
        </w:drawing>
      </w:r>
      <w:r w:rsidRPr="006734D0">
        <w:rPr>
          <w:noProof/>
        </w:rPr>
        <w:t xml:space="preserve"> </w:t>
      </w:r>
      <w:r w:rsidRPr="006734D0">
        <w:drawing>
          <wp:inline distT="0" distB="0" distL="0" distR="0" wp14:anchorId="3B3692E9" wp14:editId="3CDCC6A4">
            <wp:extent cx="5850467" cy="3201670"/>
            <wp:effectExtent l="0" t="0" r="0" b="0"/>
            <wp:docPr id="13961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2584" name=""/>
                    <pic:cNvPicPr/>
                  </pic:nvPicPr>
                  <pic:blipFill>
                    <a:blip r:embed="rId17"/>
                    <a:stretch>
                      <a:fillRect/>
                    </a:stretch>
                  </pic:blipFill>
                  <pic:spPr>
                    <a:xfrm>
                      <a:off x="0" y="0"/>
                      <a:ext cx="5860910" cy="3207385"/>
                    </a:xfrm>
                    <a:prstGeom prst="rect">
                      <a:avLst/>
                    </a:prstGeom>
                  </pic:spPr>
                </pic:pic>
              </a:graphicData>
            </a:graphic>
          </wp:inline>
        </w:drawing>
      </w:r>
    </w:p>
    <w:p w14:paraId="24AF4FCD" w14:textId="77777777" w:rsidR="007902BE" w:rsidRDefault="00000000">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74952697" w14:textId="77777777" w:rsidR="007902BE" w:rsidRDefault="007902BE">
      <w:pPr>
        <w:pStyle w:val="BodyText"/>
        <w:spacing w:before="63"/>
        <w:rPr>
          <w:b/>
        </w:rPr>
      </w:pPr>
    </w:p>
    <w:p w14:paraId="18F654C3" w14:textId="77777777" w:rsidR="007902BE" w:rsidRDefault="00000000">
      <w:pPr>
        <w:pStyle w:val="BodyText"/>
        <w:spacing w:line="360" w:lineRule="auto"/>
        <w:ind w:left="165" w:right="165"/>
        <w:jc w:val="both"/>
      </w:pPr>
      <w:r>
        <w:t xml:space="preserve">The </w:t>
      </w:r>
      <w:proofErr w:type="spellStart"/>
      <w:r>
        <w:t>GOglobe</w:t>
      </w:r>
      <w:proofErr w:type="spellEnd"/>
      <w:r>
        <w:rPr>
          <w:spacing w:val="-3"/>
        </w:rPr>
        <w:t xml:space="preserve"> </w:t>
      </w:r>
      <w:r>
        <w:t>Integrated</w:t>
      </w:r>
      <w:r>
        <w:rPr>
          <w:spacing w:val="-2"/>
        </w:rPr>
        <w:t xml:space="preserve"> </w:t>
      </w:r>
      <w:r>
        <w:t>Tourism Platform</w:t>
      </w:r>
      <w:r>
        <w:rPr>
          <w:spacing w:val="-2"/>
        </w:rPr>
        <w:t xml:space="preserve"> </w:t>
      </w:r>
      <w:r>
        <w:t>is</w:t>
      </w:r>
      <w:r>
        <w:rPr>
          <w:spacing w:val="-1"/>
        </w:rPr>
        <w:t xml:space="preserve"> </w:t>
      </w:r>
      <w:r>
        <w:t>simple to</w:t>
      </w:r>
      <w:r>
        <w:rPr>
          <w:spacing w:val="-2"/>
        </w:rPr>
        <w:t xml:space="preserve"> </w:t>
      </w:r>
      <w:r>
        <w:t>install because it</w:t>
      </w:r>
      <w:r>
        <w:rPr>
          <w:spacing w:val="-1"/>
        </w:rPr>
        <w:t xml:space="preserve"> </w:t>
      </w:r>
      <w:r>
        <w:t>is</w:t>
      </w:r>
      <w:r>
        <w:rPr>
          <w:spacing w:val="-1"/>
        </w:rPr>
        <w:t xml:space="preserve"> </w:t>
      </w:r>
      <w:r>
        <w:t>built</w:t>
      </w:r>
      <w:r>
        <w:rPr>
          <w:spacing w:val="-1"/>
        </w:rPr>
        <w:t xml:space="preserve"> </w:t>
      </w:r>
      <w:r>
        <w:t xml:space="preserve">entirely using HTML, CSS, and JavaScript. It does not require any external frameworks or databases. The setup can be completed in just a few </w:t>
      </w:r>
      <w:r>
        <w:rPr>
          <w:spacing w:val="-2"/>
        </w:rPr>
        <w:t>steps.</w:t>
      </w:r>
    </w:p>
    <w:p w14:paraId="3D1E7184" w14:textId="77777777" w:rsidR="007902BE" w:rsidRDefault="007902BE">
      <w:pPr>
        <w:pStyle w:val="BodyText"/>
        <w:spacing w:before="50"/>
      </w:pPr>
    </w:p>
    <w:p w14:paraId="53F5A307" w14:textId="77777777" w:rsidR="007902BE" w:rsidRDefault="00000000">
      <w:pPr>
        <w:pStyle w:val="BodyText"/>
        <w:spacing w:line="360" w:lineRule="auto"/>
        <w:ind w:left="165" w:right="163"/>
        <w:jc w:val="both"/>
      </w:pPr>
      <w:r>
        <w:t>First, download</w:t>
      </w:r>
      <w:r>
        <w:rPr>
          <w:spacing w:val="-1"/>
        </w:rPr>
        <w:t xml:space="preserve"> </w:t>
      </w:r>
      <w:r>
        <w:t>or</w:t>
      </w:r>
      <w:r>
        <w:rPr>
          <w:spacing w:val="-1"/>
        </w:rPr>
        <w:t xml:space="preserve"> </w:t>
      </w:r>
      <w:r>
        <w:t>copy</w:t>
      </w:r>
      <w:r>
        <w:rPr>
          <w:spacing w:val="-1"/>
        </w:rPr>
        <w:t xml:space="preserve"> </w:t>
      </w:r>
      <w:r>
        <w:t xml:space="preserve">the complete </w:t>
      </w:r>
      <w:proofErr w:type="spellStart"/>
      <w:r>
        <w:t>GOglobe</w:t>
      </w:r>
      <w:proofErr w:type="spellEnd"/>
      <w:r>
        <w:rPr>
          <w:spacing w:val="-2"/>
        </w:rPr>
        <w:t xml:space="preserve"> </w:t>
      </w:r>
      <w:r>
        <w:t>project</w:t>
      </w:r>
      <w:r>
        <w:rPr>
          <w:spacing w:val="-2"/>
        </w:rPr>
        <w:t xml:space="preserve"> </w:t>
      </w:r>
      <w:r>
        <w:t>folder</w:t>
      </w:r>
      <w:r>
        <w:rPr>
          <w:spacing w:val="-1"/>
        </w:rPr>
        <w:t xml:space="preserve"> </w:t>
      </w:r>
      <w:r>
        <w:t>to your local computer. If</w:t>
      </w:r>
      <w:r>
        <w:rPr>
          <w:spacing w:val="-1"/>
        </w:rPr>
        <w:t xml:space="preserve"> </w:t>
      </w:r>
      <w:r>
        <w:t>it is</w:t>
      </w:r>
      <w:r>
        <w:rPr>
          <w:spacing w:val="-1"/>
        </w:rPr>
        <w:t xml:space="preserve"> </w:t>
      </w:r>
      <w:r>
        <w:t>shared as a</w:t>
      </w:r>
      <w:r>
        <w:rPr>
          <w:spacing w:val="-2"/>
        </w:rPr>
        <w:t xml:space="preserve"> </w:t>
      </w:r>
      <w:r>
        <w:t>ZIP file, extract it using any standard extraction tool. Make sure all files</w:t>
      </w:r>
      <w:r>
        <w:rPr>
          <w:spacing w:val="40"/>
        </w:rPr>
        <w:t xml:space="preserve"> </w:t>
      </w:r>
      <w:r>
        <w:t>especially index.html, style.css, and script.js (if included)</w:t>
      </w:r>
      <w:r>
        <w:rPr>
          <w:spacing w:val="40"/>
        </w:rPr>
        <w:t xml:space="preserve"> </w:t>
      </w:r>
      <w:r>
        <w:t>are in the same folder.</w:t>
      </w:r>
    </w:p>
    <w:p w14:paraId="117C27BA" w14:textId="77777777" w:rsidR="007902BE" w:rsidRDefault="007902BE">
      <w:pPr>
        <w:pStyle w:val="BodyText"/>
        <w:spacing w:before="48"/>
      </w:pPr>
    </w:p>
    <w:p w14:paraId="630CB86D" w14:textId="77777777" w:rsidR="007902BE" w:rsidRDefault="00000000">
      <w:pPr>
        <w:pStyle w:val="BodyText"/>
        <w:spacing w:line="360" w:lineRule="auto"/>
        <w:ind w:left="165" w:right="163"/>
        <w:jc w:val="both"/>
      </w:pPr>
      <w: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14:paraId="7A0C0DBA" w14:textId="77777777" w:rsidR="007902BE" w:rsidRDefault="007902BE">
      <w:pPr>
        <w:pStyle w:val="BodyText"/>
        <w:spacing w:before="50"/>
      </w:pPr>
    </w:p>
    <w:p w14:paraId="3B779A7F" w14:textId="77777777" w:rsidR="007902BE" w:rsidRDefault="00000000">
      <w:pPr>
        <w:pStyle w:val="BodyText"/>
        <w:spacing w:line="360" w:lineRule="auto"/>
        <w:ind w:left="165" w:right="162"/>
        <w:jc w:val="both"/>
      </w:pPr>
      <w:r>
        <w:t>No installations or dependencies are needed. The project is fully self-contained and works offline, making it ideal for classroom demonstrations and educational submissions.</w:t>
      </w:r>
    </w:p>
    <w:p w14:paraId="766ED2C6" w14:textId="77777777" w:rsidR="007902BE" w:rsidRDefault="00000000">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1498F190" w14:textId="77777777" w:rsidR="007902BE" w:rsidRDefault="007902BE">
      <w:pPr>
        <w:pStyle w:val="BodyText"/>
        <w:spacing w:before="163"/>
        <w:rPr>
          <w:b/>
        </w:rPr>
      </w:pPr>
    </w:p>
    <w:p w14:paraId="4A77F010" w14:textId="77777777" w:rsidR="007902BE" w:rsidRDefault="00000000">
      <w:pPr>
        <w:pStyle w:val="BodyText"/>
        <w:spacing w:before="1" w:line="360" w:lineRule="auto"/>
        <w:ind w:left="165" w:right="163"/>
        <w:jc w:val="both"/>
      </w:pPr>
      <w:r>
        <w:t xml:space="preserve">When you open the </w:t>
      </w:r>
      <w:proofErr w:type="spellStart"/>
      <w:r>
        <w:t>GOglobe</w:t>
      </w:r>
      <w:proofErr w:type="spellEnd"/>
      <w:r>
        <w:t xml:space="preserve"> platform, the homepage displays the main navigation bar with options like Login, Register, Destinations, and Travel Assistance. Users can begin by clicking the Login or Register buttons. A clean, half-page form will appear where users can enter their details to simulate login or registration.</w:t>
      </w:r>
    </w:p>
    <w:p w14:paraId="76416BFA" w14:textId="77777777" w:rsidR="007902BE" w:rsidRDefault="007902BE">
      <w:pPr>
        <w:pStyle w:val="BodyText"/>
        <w:spacing w:before="50"/>
      </w:pPr>
    </w:p>
    <w:p w14:paraId="46D851AD" w14:textId="77777777" w:rsidR="007902BE" w:rsidRDefault="00000000">
      <w:pPr>
        <w:pStyle w:val="BodyText"/>
        <w:spacing w:line="360" w:lineRule="auto"/>
        <w:ind w:left="165" w:right="163"/>
        <w:jc w:val="both"/>
      </w:pPr>
      <w:r>
        <w:t>Once logged in, users can explore Top Global Destinations, view beautiful travel images, and get information about each place. The Travel Assistance section offers quick options like medical help, hotel booking, and transportation support</w:t>
      </w:r>
      <w:r>
        <w:rPr>
          <w:spacing w:val="40"/>
        </w:rPr>
        <w:t xml:space="preserve"> </w:t>
      </w:r>
      <w:r>
        <w:t>all designed for educational simulation.</w:t>
      </w:r>
    </w:p>
    <w:p w14:paraId="73C23D6D" w14:textId="77777777" w:rsidR="007902BE" w:rsidRDefault="007902BE">
      <w:pPr>
        <w:pStyle w:val="BodyText"/>
        <w:spacing w:before="50"/>
      </w:pPr>
    </w:p>
    <w:p w14:paraId="7DBB67CB" w14:textId="77777777" w:rsidR="007902BE" w:rsidRDefault="00000000">
      <w:pPr>
        <w:pStyle w:val="BodyText"/>
        <w:spacing w:line="360" w:lineRule="auto"/>
        <w:ind w:left="165" w:right="163"/>
        <w:jc w:val="both"/>
      </w:pPr>
      <w:r>
        <w:t>Navigation through the platform is smooth, with buttons that automatically scroll to their respective sections. Alerts confirm actions such as successful login or registration. The entire experience demonstrates how an integrated tourism platform would look and behave in a real-world environment.</w:t>
      </w:r>
    </w:p>
    <w:p w14:paraId="1989D7DA" w14:textId="77777777" w:rsidR="007902BE" w:rsidRDefault="007902BE">
      <w:pPr>
        <w:pStyle w:val="BodyText"/>
        <w:spacing w:line="360" w:lineRule="auto"/>
        <w:jc w:val="both"/>
        <w:sectPr w:rsidR="007902BE">
          <w:pgSz w:w="11910" w:h="16840"/>
          <w:pgMar w:top="1600" w:right="1275" w:bottom="1260" w:left="1275" w:header="0" w:footer="1032" w:gutter="0"/>
          <w:cols w:space="720"/>
        </w:sectPr>
      </w:pPr>
    </w:p>
    <w:p w14:paraId="582A7879" w14:textId="77777777" w:rsidR="007902BE" w:rsidRDefault="00000000">
      <w:pPr>
        <w:pStyle w:val="Heading2"/>
        <w:spacing w:before="61"/>
        <w:ind w:left="165" w:firstLine="0"/>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620EF8CA" w14:textId="314257EC" w:rsidR="007902BE" w:rsidRDefault="003F0ED2" w:rsidP="006734D0">
      <w:pPr>
        <w:pStyle w:val="BodyText"/>
        <w:spacing w:before="4"/>
      </w:pPr>
      <w:r w:rsidRPr="003F0ED2">
        <w:rPr>
          <w:b/>
        </w:rPr>
        <w:drawing>
          <wp:inline distT="0" distB="0" distL="0" distR="0" wp14:anchorId="6BFEDC19" wp14:editId="2B4E9E53">
            <wp:extent cx="5867908" cy="4442845"/>
            <wp:effectExtent l="0" t="0" r="0" b="0"/>
            <wp:docPr id="129374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49885" name=""/>
                    <pic:cNvPicPr/>
                  </pic:nvPicPr>
                  <pic:blipFill>
                    <a:blip r:embed="rId18"/>
                    <a:stretch>
                      <a:fillRect/>
                    </a:stretch>
                  </pic:blipFill>
                  <pic:spPr>
                    <a:xfrm>
                      <a:off x="0" y="0"/>
                      <a:ext cx="5867908" cy="4442845"/>
                    </a:xfrm>
                    <a:prstGeom prst="rect">
                      <a:avLst/>
                    </a:prstGeom>
                  </pic:spPr>
                </pic:pic>
              </a:graphicData>
            </a:graphic>
          </wp:inline>
        </w:drawing>
      </w:r>
      <w:r w:rsidR="006734D0" w:rsidRPr="006734D0">
        <w:rPr>
          <w:noProof/>
        </w:rPr>
        <w:t xml:space="preserve"> </w:t>
      </w:r>
    </w:p>
    <w:p w14:paraId="736B4215" w14:textId="77777777" w:rsidR="007902BE" w:rsidRDefault="007902BE">
      <w:pPr>
        <w:pStyle w:val="BodyText"/>
        <w:rPr>
          <w:b/>
        </w:rPr>
      </w:pPr>
    </w:p>
    <w:p w14:paraId="74D324A0" w14:textId="077BBC52" w:rsidR="007902BE" w:rsidRDefault="007902BE">
      <w:pPr>
        <w:pStyle w:val="BodyText"/>
        <w:spacing w:before="7"/>
        <w:rPr>
          <w:b/>
        </w:rPr>
      </w:pPr>
    </w:p>
    <w:p w14:paraId="6330F7D9" w14:textId="77777777" w:rsidR="007902BE" w:rsidRDefault="007902BE">
      <w:pPr>
        <w:pStyle w:val="BodyText"/>
        <w:rPr>
          <w:b/>
        </w:rPr>
        <w:sectPr w:rsidR="007902BE">
          <w:pgSz w:w="11910" w:h="16840"/>
          <w:pgMar w:top="1360" w:right="1275" w:bottom="1260" w:left="1275" w:header="0" w:footer="1032" w:gutter="0"/>
          <w:cols w:space="720"/>
        </w:sectPr>
      </w:pPr>
    </w:p>
    <w:p w14:paraId="68A1250F" w14:textId="30F44239" w:rsidR="007902BE" w:rsidRDefault="007902BE">
      <w:pPr>
        <w:ind w:left="165"/>
        <w:rPr>
          <w:sz w:val="20"/>
        </w:rPr>
      </w:pPr>
    </w:p>
    <w:sectPr w:rsidR="007902BE">
      <w:pgSz w:w="11910" w:h="16840"/>
      <w:pgMar w:top="142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E1CD1" w14:textId="77777777" w:rsidR="00F173E5" w:rsidRDefault="00F173E5">
      <w:r>
        <w:separator/>
      </w:r>
    </w:p>
  </w:endnote>
  <w:endnote w:type="continuationSeparator" w:id="0">
    <w:p w14:paraId="255B854C" w14:textId="77777777" w:rsidR="00F173E5" w:rsidRDefault="00F17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77FE6" w14:textId="77777777" w:rsidR="007902BE" w:rsidRDefault="00000000">
    <w:pPr>
      <w:pStyle w:val="BodyText"/>
      <w:spacing w:line="200" w:lineRule="exact"/>
    </w:pPr>
    <w:r>
      <w:rPr>
        <w:noProof/>
      </w:rPr>
      <mc:AlternateContent>
        <mc:Choice Requires="wps">
          <w:drawing>
            <wp:anchor distT="0" distB="0" distL="0" distR="0" simplePos="0" relativeHeight="486569472" behindDoc="1" locked="0" layoutInCell="1" allowOverlap="1" wp14:anchorId="1E71F46F" wp14:editId="14BB0ABD">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241156B" id="Graphic 5" o:spid="_x0000_s1026" style="position:absolute;margin-left:1in;margin-top:774.3pt;width:451.3pt;height:4.35pt;z-index:-16747008;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486569984" behindDoc="1" locked="0" layoutInCell="1" allowOverlap="1" wp14:anchorId="6697A1EA" wp14:editId="622B831E">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1E84D4A6" w14:textId="77777777" w:rsidR="007902BE"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6697A1EA" id="_x0000_t202" coordsize="21600,21600" o:spt="202" path="m,l,21600r21600,l21600,xe">
              <v:stroke joinstyle="miter"/>
              <v:path gradientshapeok="t" o:connecttype="rect"/>
            </v:shapetype>
            <v:shape id="Textbox 6" o:spid="_x0000_s1026" type="#_x0000_t202" style="position:absolute;margin-left:481.75pt;margin-top:780.85pt;width:42.65pt;height:13.05pt;z-index:-167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1E84D4A6" w14:textId="77777777" w:rsidR="007902BE"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EC42B" w14:textId="77777777" w:rsidR="00F173E5" w:rsidRDefault="00F173E5">
      <w:r>
        <w:separator/>
      </w:r>
    </w:p>
  </w:footnote>
  <w:footnote w:type="continuationSeparator" w:id="0">
    <w:p w14:paraId="3AFE826F" w14:textId="77777777" w:rsidR="00F173E5" w:rsidRDefault="00F173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320"/>
    <w:multiLevelType w:val="multilevel"/>
    <w:tmpl w:val="53D6AA0A"/>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7E03F04"/>
    <w:multiLevelType w:val="multilevel"/>
    <w:tmpl w:val="A1442B6E"/>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0F1544EC"/>
    <w:multiLevelType w:val="multilevel"/>
    <w:tmpl w:val="A8900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656AC"/>
    <w:multiLevelType w:val="multilevel"/>
    <w:tmpl w:val="A6DA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C7D3F"/>
    <w:multiLevelType w:val="multilevel"/>
    <w:tmpl w:val="6E8C6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3A3E52"/>
    <w:multiLevelType w:val="multilevel"/>
    <w:tmpl w:val="0EB2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305BA"/>
    <w:multiLevelType w:val="multilevel"/>
    <w:tmpl w:val="C75E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93072D"/>
    <w:multiLevelType w:val="multilevel"/>
    <w:tmpl w:val="E96C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293CA7"/>
    <w:multiLevelType w:val="multilevel"/>
    <w:tmpl w:val="1490449E"/>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3F81029"/>
    <w:multiLevelType w:val="multilevel"/>
    <w:tmpl w:val="32A08F4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0" w15:restartNumberingAfterBreak="0">
    <w:nsid w:val="2418787A"/>
    <w:multiLevelType w:val="multilevel"/>
    <w:tmpl w:val="4208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852E8F"/>
    <w:multiLevelType w:val="multilevel"/>
    <w:tmpl w:val="9C8C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6F10E1"/>
    <w:multiLevelType w:val="multilevel"/>
    <w:tmpl w:val="94E21078"/>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3" w15:restartNumberingAfterBreak="0">
    <w:nsid w:val="27D55DA2"/>
    <w:multiLevelType w:val="multilevel"/>
    <w:tmpl w:val="A3A21D5C"/>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294E596E"/>
    <w:multiLevelType w:val="multilevel"/>
    <w:tmpl w:val="1018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112D5"/>
    <w:multiLevelType w:val="multilevel"/>
    <w:tmpl w:val="76F2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567B7"/>
    <w:multiLevelType w:val="multilevel"/>
    <w:tmpl w:val="2E76C564"/>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7" w15:restartNumberingAfterBreak="0">
    <w:nsid w:val="2F00556D"/>
    <w:multiLevelType w:val="multilevel"/>
    <w:tmpl w:val="22903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4B58CF"/>
    <w:multiLevelType w:val="multilevel"/>
    <w:tmpl w:val="784A1BE4"/>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324E0586"/>
    <w:multiLevelType w:val="multilevel"/>
    <w:tmpl w:val="47F04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6B3DCC"/>
    <w:multiLevelType w:val="multilevel"/>
    <w:tmpl w:val="EAEAB7FC"/>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1" w15:restartNumberingAfterBreak="0">
    <w:nsid w:val="33D656C0"/>
    <w:multiLevelType w:val="multilevel"/>
    <w:tmpl w:val="988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42790"/>
    <w:multiLevelType w:val="multilevel"/>
    <w:tmpl w:val="0608A192"/>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39CA31D8"/>
    <w:multiLevelType w:val="multilevel"/>
    <w:tmpl w:val="AF6C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DB0605"/>
    <w:multiLevelType w:val="multilevel"/>
    <w:tmpl w:val="40964AF0"/>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5" w15:restartNumberingAfterBreak="0">
    <w:nsid w:val="417554AC"/>
    <w:multiLevelType w:val="multilevel"/>
    <w:tmpl w:val="1B5E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C316E4"/>
    <w:multiLevelType w:val="multilevel"/>
    <w:tmpl w:val="9AD8C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781102"/>
    <w:multiLevelType w:val="multilevel"/>
    <w:tmpl w:val="56DE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F10507"/>
    <w:multiLevelType w:val="multilevel"/>
    <w:tmpl w:val="09AEAFF0"/>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63A458ED"/>
    <w:multiLevelType w:val="multilevel"/>
    <w:tmpl w:val="67383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AB30B0"/>
    <w:multiLevelType w:val="multilevel"/>
    <w:tmpl w:val="0B180DE2"/>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1" w15:restartNumberingAfterBreak="0">
    <w:nsid w:val="699C6325"/>
    <w:multiLevelType w:val="multilevel"/>
    <w:tmpl w:val="AB7E9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AD446F"/>
    <w:multiLevelType w:val="multilevel"/>
    <w:tmpl w:val="5034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33BD7"/>
    <w:multiLevelType w:val="multilevel"/>
    <w:tmpl w:val="B414E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A2290B"/>
    <w:multiLevelType w:val="multilevel"/>
    <w:tmpl w:val="8C16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3F6BE5"/>
    <w:multiLevelType w:val="multilevel"/>
    <w:tmpl w:val="1A963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C065C4"/>
    <w:multiLevelType w:val="hybridMultilevel"/>
    <w:tmpl w:val="9A228EF4"/>
    <w:lvl w:ilvl="0" w:tplc="C6B8F488">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B652E712">
      <w:numFmt w:val="bullet"/>
      <w:lvlText w:val="•"/>
      <w:lvlJc w:val="left"/>
      <w:pPr>
        <w:ind w:left="744" w:hanging="128"/>
      </w:pPr>
      <w:rPr>
        <w:rFonts w:hint="default"/>
        <w:lang w:val="en-US" w:eastAsia="en-US" w:bidi="ar-SA"/>
      </w:rPr>
    </w:lvl>
    <w:lvl w:ilvl="2" w:tplc="4C1EB13C">
      <w:numFmt w:val="bullet"/>
      <w:lvlText w:val="•"/>
      <w:lvlJc w:val="left"/>
      <w:pPr>
        <w:ind w:left="1249" w:hanging="128"/>
      </w:pPr>
      <w:rPr>
        <w:rFonts w:hint="default"/>
        <w:lang w:val="en-US" w:eastAsia="en-US" w:bidi="ar-SA"/>
      </w:rPr>
    </w:lvl>
    <w:lvl w:ilvl="3" w:tplc="E0BACDA4">
      <w:numFmt w:val="bullet"/>
      <w:lvlText w:val="•"/>
      <w:lvlJc w:val="left"/>
      <w:pPr>
        <w:ind w:left="1754" w:hanging="128"/>
      </w:pPr>
      <w:rPr>
        <w:rFonts w:hint="default"/>
        <w:lang w:val="en-US" w:eastAsia="en-US" w:bidi="ar-SA"/>
      </w:rPr>
    </w:lvl>
    <w:lvl w:ilvl="4" w:tplc="C51EA3B6">
      <w:numFmt w:val="bullet"/>
      <w:lvlText w:val="•"/>
      <w:lvlJc w:val="left"/>
      <w:pPr>
        <w:ind w:left="2259" w:hanging="128"/>
      </w:pPr>
      <w:rPr>
        <w:rFonts w:hint="default"/>
        <w:lang w:val="en-US" w:eastAsia="en-US" w:bidi="ar-SA"/>
      </w:rPr>
    </w:lvl>
    <w:lvl w:ilvl="5" w:tplc="02C49328">
      <w:numFmt w:val="bullet"/>
      <w:lvlText w:val="•"/>
      <w:lvlJc w:val="left"/>
      <w:pPr>
        <w:ind w:left="2764" w:hanging="128"/>
      </w:pPr>
      <w:rPr>
        <w:rFonts w:hint="default"/>
        <w:lang w:val="en-US" w:eastAsia="en-US" w:bidi="ar-SA"/>
      </w:rPr>
    </w:lvl>
    <w:lvl w:ilvl="6" w:tplc="0EDED3F8">
      <w:numFmt w:val="bullet"/>
      <w:lvlText w:val="•"/>
      <w:lvlJc w:val="left"/>
      <w:pPr>
        <w:ind w:left="3269" w:hanging="128"/>
      </w:pPr>
      <w:rPr>
        <w:rFonts w:hint="default"/>
        <w:lang w:val="en-US" w:eastAsia="en-US" w:bidi="ar-SA"/>
      </w:rPr>
    </w:lvl>
    <w:lvl w:ilvl="7" w:tplc="51303340">
      <w:numFmt w:val="bullet"/>
      <w:lvlText w:val="•"/>
      <w:lvlJc w:val="left"/>
      <w:pPr>
        <w:ind w:left="3774" w:hanging="128"/>
      </w:pPr>
      <w:rPr>
        <w:rFonts w:hint="default"/>
        <w:lang w:val="en-US" w:eastAsia="en-US" w:bidi="ar-SA"/>
      </w:rPr>
    </w:lvl>
    <w:lvl w:ilvl="8" w:tplc="9DA8C9EA">
      <w:numFmt w:val="bullet"/>
      <w:lvlText w:val="•"/>
      <w:lvlJc w:val="left"/>
      <w:pPr>
        <w:ind w:left="4279" w:hanging="128"/>
      </w:pPr>
      <w:rPr>
        <w:rFonts w:hint="default"/>
        <w:lang w:val="en-US" w:eastAsia="en-US" w:bidi="ar-SA"/>
      </w:rPr>
    </w:lvl>
  </w:abstractNum>
  <w:num w:numId="1" w16cid:durableId="808010415">
    <w:abstractNumId w:val="8"/>
  </w:num>
  <w:num w:numId="2" w16cid:durableId="1876572923">
    <w:abstractNumId w:val="9"/>
  </w:num>
  <w:num w:numId="3" w16cid:durableId="445348700">
    <w:abstractNumId w:val="36"/>
  </w:num>
  <w:num w:numId="4" w16cid:durableId="1681810067">
    <w:abstractNumId w:val="24"/>
  </w:num>
  <w:num w:numId="5" w16cid:durableId="837964301">
    <w:abstractNumId w:val="1"/>
  </w:num>
  <w:num w:numId="6" w16cid:durableId="66079141">
    <w:abstractNumId w:val="12"/>
  </w:num>
  <w:num w:numId="7" w16cid:durableId="1627078010">
    <w:abstractNumId w:val="16"/>
  </w:num>
  <w:num w:numId="8" w16cid:durableId="1661885627">
    <w:abstractNumId w:val="18"/>
  </w:num>
  <w:num w:numId="9" w16cid:durableId="2044670131">
    <w:abstractNumId w:val="20"/>
  </w:num>
  <w:num w:numId="10" w16cid:durableId="106193822">
    <w:abstractNumId w:val="22"/>
  </w:num>
  <w:num w:numId="11" w16cid:durableId="803155098">
    <w:abstractNumId w:val="30"/>
  </w:num>
  <w:num w:numId="12" w16cid:durableId="1054548987">
    <w:abstractNumId w:val="0"/>
  </w:num>
  <w:num w:numId="13" w16cid:durableId="173962547">
    <w:abstractNumId w:val="28"/>
  </w:num>
  <w:num w:numId="14" w16cid:durableId="2122140220">
    <w:abstractNumId w:val="13"/>
  </w:num>
  <w:num w:numId="15" w16cid:durableId="994995990">
    <w:abstractNumId w:val="26"/>
  </w:num>
  <w:num w:numId="16" w16cid:durableId="345601831">
    <w:abstractNumId w:val="35"/>
  </w:num>
  <w:num w:numId="17" w16cid:durableId="1195268128">
    <w:abstractNumId w:val="31"/>
  </w:num>
  <w:num w:numId="18" w16cid:durableId="1249467284">
    <w:abstractNumId w:val="3"/>
  </w:num>
  <w:num w:numId="19" w16cid:durableId="778381258">
    <w:abstractNumId w:val="7"/>
  </w:num>
  <w:num w:numId="20" w16cid:durableId="108861501">
    <w:abstractNumId w:val="23"/>
  </w:num>
  <w:num w:numId="21" w16cid:durableId="281965686">
    <w:abstractNumId w:val="2"/>
  </w:num>
  <w:num w:numId="22" w16cid:durableId="928150164">
    <w:abstractNumId w:val="17"/>
  </w:num>
  <w:num w:numId="23" w16cid:durableId="677385288">
    <w:abstractNumId w:val="33"/>
  </w:num>
  <w:num w:numId="24" w16cid:durableId="574320480">
    <w:abstractNumId w:val="19"/>
  </w:num>
  <w:num w:numId="25" w16cid:durableId="1004825877">
    <w:abstractNumId w:val="34"/>
  </w:num>
  <w:num w:numId="26" w16cid:durableId="1422488597">
    <w:abstractNumId w:val="6"/>
  </w:num>
  <w:num w:numId="27" w16cid:durableId="518205946">
    <w:abstractNumId w:val="11"/>
  </w:num>
  <w:num w:numId="28" w16cid:durableId="102464417">
    <w:abstractNumId w:val="5"/>
  </w:num>
  <w:num w:numId="29" w16cid:durableId="627901218">
    <w:abstractNumId w:val="10"/>
  </w:num>
  <w:num w:numId="30" w16cid:durableId="57290115">
    <w:abstractNumId w:val="27"/>
  </w:num>
  <w:num w:numId="31" w16cid:durableId="1086851181">
    <w:abstractNumId w:val="14"/>
  </w:num>
  <w:num w:numId="32" w16cid:durableId="250623914">
    <w:abstractNumId w:val="32"/>
  </w:num>
  <w:num w:numId="33" w16cid:durableId="2093577736">
    <w:abstractNumId w:val="21"/>
  </w:num>
  <w:num w:numId="34" w16cid:durableId="1779056404">
    <w:abstractNumId w:val="29"/>
  </w:num>
  <w:num w:numId="35" w16cid:durableId="1634754399">
    <w:abstractNumId w:val="15"/>
  </w:num>
  <w:num w:numId="36" w16cid:durableId="2131975175">
    <w:abstractNumId w:val="4"/>
  </w:num>
  <w:num w:numId="37" w16cid:durableId="1662152638">
    <w:abstractNumId w:val="2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2BE"/>
    <w:rsid w:val="000739B0"/>
    <w:rsid w:val="00255213"/>
    <w:rsid w:val="002B7F01"/>
    <w:rsid w:val="003F0ED2"/>
    <w:rsid w:val="004C437D"/>
    <w:rsid w:val="00595D84"/>
    <w:rsid w:val="006734D0"/>
    <w:rsid w:val="007146DC"/>
    <w:rsid w:val="007902BE"/>
    <w:rsid w:val="00C11846"/>
    <w:rsid w:val="00F13991"/>
    <w:rsid w:val="00F150AB"/>
    <w:rsid w:val="00F17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58938"/>
  <w15:docId w15:val="{01A2BBA3-9702-43DD-8439-BC38AC0B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4C437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Quote">
    <w:name w:val="Quote"/>
    <w:basedOn w:val="Normal"/>
    <w:next w:val="Normal"/>
    <w:link w:val="QuoteChar"/>
    <w:uiPriority w:val="29"/>
    <w:qFormat/>
    <w:rsid w:val="00C1184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11846"/>
    <w:rPr>
      <w:rFonts w:ascii="Times New Roman" w:eastAsia="Times New Roman" w:hAnsi="Times New Roman" w:cs="Times New Roman"/>
      <w:i/>
      <w:iCs/>
      <w:color w:val="404040" w:themeColor="text1" w:themeTint="BF"/>
    </w:rPr>
  </w:style>
  <w:style w:type="character" w:customStyle="1" w:styleId="Heading1Char">
    <w:name w:val="Heading 1 Char"/>
    <w:basedOn w:val="DefaultParagraphFont"/>
    <w:link w:val="Heading1"/>
    <w:uiPriority w:val="9"/>
    <w:rsid w:val="000739B0"/>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4C437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94</Pages>
  <Words>40190</Words>
  <Characters>229089</Characters>
  <Application>Microsoft Office Word</Application>
  <DocSecurity>0</DocSecurity>
  <Lines>1909</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HARINI</dc:creator>
  <dc:description/>
  <cp:lastModifiedBy>harinip2007@outlook.com</cp:lastModifiedBy>
  <cp:revision>2</cp:revision>
  <dcterms:created xsi:type="dcterms:W3CDTF">2026-10-02T13:30:00Z</dcterms:created>
  <dcterms:modified xsi:type="dcterms:W3CDTF">2026-10-02T13:30:00Z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2026-10-02T00:00:00Z</vt:filetime>
  </property>
  <property fmtid="{D5CDD505-2E9C-101B-9397-08002B2CF9AE}" pid="5" name="SourceModified">
    <vt:lpwstr>D:20251107010503+05'30'</vt:lpwstr>
  </property>
</Properties>
</file>