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1D93B6C7" w14:textId="1F6A85FB" w:rsidR="00B32AA7" w:rsidRDefault="00473473" w:rsidP="00B32AA7">
      <w:pPr>
        <w:pStyle w:val="Heading2"/>
        <w:numPr>
          <w:ilvl w:val="1"/>
          <w:numId w:val="2"/>
        </w:numPr>
      </w:pPr>
      <w:bookmarkStart w:id="1" w:name="_Toc46748623"/>
      <w:r>
        <w:t>Problem Background</w:t>
      </w:r>
      <w:bookmarkEnd w:id="1"/>
    </w:p>
    <w:p w14:paraId="01BE9227" w14:textId="50F849EB" w:rsidR="00B32AA7" w:rsidRPr="00B32AA7" w:rsidRDefault="00B32AA7" w:rsidP="00B32AA7">
      <w:pPr>
        <w:ind w:left="716"/>
      </w:pPr>
      <w:r w:rsidRPr="00B32AA7">
        <w:t>With a significant number of road crashes happening between 2015 to 2020, it is hard to conduct a quick research and find the nature, causes, fatality, impacts, etc. of all the accidents. A suitable data analysis tool is needed to categorize the accidents which can often overlap based on various factors. Similarly, raw data can be hard to understand and analyse for the users so an appropriate system for graphical representation of data is needed which can be different based on the user requirements</w:t>
      </w:r>
      <w:r>
        <w:t xml:space="preserve">. </w:t>
      </w:r>
    </w:p>
    <w:p w14:paraId="412391C6" w14:textId="77777777" w:rsidR="00473473" w:rsidRDefault="00473473" w:rsidP="00473473">
      <w:pPr>
        <w:pStyle w:val="Heading2"/>
        <w:numPr>
          <w:ilvl w:val="1"/>
          <w:numId w:val="2"/>
        </w:numPr>
      </w:pPr>
      <w:bookmarkStart w:id="2" w:name="_Toc46748624"/>
      <w:r>
        <w:t>System Overview</w:t>
      </w:r>
      <w:bookmarkEnd w:id="2"/>
    </w:p>
    <w:p w14:paraId="513FB187" w14:textId="77777777" w:rsidR="00DD7174" w:rsidRPr="00DD7174" w:rsidRDefault="00DD7174" w:rsidP="00DD7174">
      <w:pPr>
        <w:pStyle w:val="ListParagraph"/>
        <w:ind w:left="716"/>
        <w:rPr>
          <w:lang w:val="en-US"/>
        </w:rPr>
      </w:pPr>
      <w:r w:rsidRPr="00DD7174">
        <w:rPr>
          <w:lang w:val="en-US"/>
        </w:rPr>
        <w:t>Our software will be used to gather the raw data of all the accidents that happened in the State of Victoria from 2015 to 2020. The raw data will be organized based on the key words present in their reports and categorized accordingly. The keywords will be attributes through which one accident might be a part of one or many tables. The software will also facilitate the graphical representation of the crashes on said attributes and various numerical on charts thresholds as per the user requirements.</w:t>
      </w:r>
    </w:p>
    <w:p w14:paraId="3F226943" w14:textId="08D27545" w:rsidR="00473473" w:rsidRPr="00DD7174" w:rsidRDefault="00DD7174" w:rsidP="00DD7174">
      <w:pPr>
        <w:pStyle w:val="ListParagraph"/>
        <w:ind w:left="716"/>
        <w:rPr>
          <w:lang w:val="en-US"/>
        </w:rPr>
      </w:pPr>
      <w:r w:rsidRPr="00DD7174">
        <w:rPr>
          <w:lang w:val="en-US"/>
        </w:rPr>
        <w:t xml:space="preserve">Similarly, the software will focus on the impacts of driving under the influence of drugs and alcohol and create a mapped diagram of the accident-prone areas in the state. </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1"/>
  </w:num>
  <w:num w:numId="2" w16cid:durableId="508982793">
    <w:abstractNumId w:val="5"/>
  </w:num>
  <w:num w:numId="3" w16cid:durableId="1030953399">
    <w:abstractNumId w:val="4"/>
  </w:num>
  <w:num w:numId="4" w16cid:durableId="1606303475">
    <w:abstractNumId w:val="2"/>
  </w:num>
  <w:num w:numId="5" w16cid:durableId="571545199">
    <w:abstractNumId w:val="3"/>
  </w:num>
  <w:num w:numId="6" w16cid:durableId="1902904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qgUAcvLLFywAAAA="/>
  </w:docVars>
  <w:rsids>
    <w:rsidRoot w:val="00E37749"/>
    <w:rsid w:val="001936AF"/>
    <w:rsid w:val="001D051F"/>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32AA7"/>
    <w:rsid w:val="00B8734C"/>
    <w:rsid w:val="00D24009"/>
    <w:rsid w:val="00DB3B80"/>
    <w:rsid w:val="00DD7174"/>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Mausham Kafle</cp:lastModifiedBy>
  <cp:revision>23</cp:revision>
  <dcterms:created xsi:type="dcterms:W3CDTF">2017-07-21T00:22:00Z</dcterms:created>
  <dcterms:modified xsi:type="dcterms:W3CDTF">2022-08-07T23:27:00Z</dcterms:modified>
</cp:coreProperties>
</file>