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3918"/>
      </w:tblGrid>
      <w:tr w:rsidR="0076357C" w:rsidRPr="0076357C" w14:paraId="1D5E02D6" w14:textId="77777777" w:rsidTr="00407061">
        <w:tc>
          <w:tcPr>
            <w:tcW w:w="5098" w:type="dxa"/>
          </w:tcPr>
          <w:p w14:paraId="4416FB5D" w14:textId="5985087A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 xml:space="preserve">รายวิชา 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>01406011135 System Analysis and Design</w:t>
            </w:r>
          </w:p>
        </w:tc>
        <w:tc>
          <w:tcPr>
            <w:tcW w:w="3918" w:type="dxa"/>
          </w:tcPr>
          <w:p w14:paraId="40B5E6A4" w14:textId="77777777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กลุ</w:t>
            </w:r>
            <w:r w:rsidRPr="0076357C">
              <w:rPr>
                <w:rFonts w:ascii="TH SarabunPSK" w:eastAsia="Aptos" w:hAnsi="TH SarabunPSK" w:cs="TH SarabunPSK" w:hint="cs"/>
                <w:sz w:val="32"/>
                <w:szCs w:val="32"/>
                <w:cs/>
              </w:rPr>
              <w:t>่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มเรียนที่: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 xml:space="preserve"> ……………………………………………</w:t>
            </w:r>
          </w:p>
        </w:tc>
      </w:tr>
      <w:tr w:rsidR="0076357C" w:rsidRPr="0076357C" w14:paraId="5922C0C3" w14:textId="77777777" w:rsidTr="00407061">
        <w:tc>
          <w:tcPr>
            <w:tcW w:w="5098" w:type="dxa"/>
          </w:tcPr>
          <w:p w14:paraId="3A9F9CBE" w14:textId="77777777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ชื่อ – นามสกุล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 xml:space="preserve"> …………………………………………………………….</w:t>
            </w:r>
          </w:p>
        </w:tc>
        <w:tc>
          <w:tcPr>
            <w:tcW w:w="3918" w:type="dxa"/>
          </w:tcPr>
          <w:p w14:paraId="184CE610" w14:textId="77777777" w:rsidR="0076357C" w:rsidRPr="0076357C" w:rsidRDefault="0076357C" w:rsidP="0076357C">
            <w:pPr>
              <w:rPr>
                <w:rFonts w:ascii="TH SarabunPSK" w:eastAsia="Aptos" w:hAnsi="TH SarabunPSK" w:cs="TH SarabunPSK"/>
                <w:sz w:val="32"/>
                <w:szCs w:val="32"/>
              </w:rPr>
            </w:pPr>
            <w:r w:rsidRPr="0076357C">
              <w:rPr>
                <w:rFonts w:ascii="TH SarabunPSK" w:eastAsia="Aptos" w:hAnsi="TH SarabunPSK" w:cs="TH SarabunPSK"/>
                <w:sz w:val="32"/>
                <w:szCs w:val="32"/>
                <w:cs/>
              </w:rPr>
              <w:t>รหัสประจำตัว</w:t>
            </w:r>
            <w:r w:rsidRPr="0076357C">
              <w:rPr>
                <w:rFonts w:ascii="TH SarabunPSK" w:eastAsia="Aptos" w:hAnsi="TH SarabunPSK" w:cs="TH SarabunPSK" w:hint="cs"/>
                <w:sz w:val="32"/>
                <w:szCs w:val="32"/>
                <w:cs/>
              </w:rPr>
              <w:t xml:space="preserve"> </w:t>
            </w:r>
            <w:r w:rsidRPr="0076357C">
              <w:rPr>
                <w:rFonts w:ascii="TH SarabunPSK" w:eastAsia="Aptos" w:hAnsi="TH SarabunPSK" w:cs="TH SarabunPSK"/>
                <w:sz w:val="32"/>
                <w:szCs w:val="32"/>
              </w:rPr>
              <w:t>…………………………………………</w:t>
            </w:r>
          </w:p>
        </w:tc>
      </w:tr>
      <w:tr w:rsidR="0076357C" w:rsidRPr="0076357C" w14:paraId="1F462ACE" w14:textId="77777777" w:rsidTr="00407061">
        <w:tc>
          <w:tcPr>
            <w:tcW w:w="9016" w:type="dxa"/>
            <w:gridSpan w:val="2"/>
          </w:tcPr>
          <w:p w14:paraId="2549E796" w14:textId="25433BD6" w:rsidR="0076357C" w:rsidRPr="0076357C" w:rsidRDefault="0076357C" w:rsidP="0076357C">
            <w:pPr>
              <w:jc w:val="center"/>
              <w:rPr>
                <w:rFonts w:ascii="TH SarabunPSK" w:eastAsia="Aptos" w:hAnsi="TH SarabunPSK" w:cs="TH SarabunPSK"/>
                <w:b/>
                <w:bCs/>
                <w:sz w:val="32"/>
                <w:szCs w:val="32"/>
                <w:cs/>
              </w:rPr>
            </w:pPr>
            <w:r w:rsidRPr="0076357C">
              <w:rPr>
                <w:rFonts w:ascii="TH SarabunPSK" w:eastAsia="Aptos" w:hAnsi="TH SarabunPSK" w:cs="TH SarabunPSK"/>
                <w:b/>
                <w:bCs/>
                <w:sz w:val="32"/>
                <w:szCs w:val="32"/>
                <w:cs/>
              </w:rPr>
              <w:t xml:space="preserve">แบบฝึกปฏิบัติการที่ </w:t>
            </w:r>
            <w:r>
              <w:rPr>
                <w:rFonts w:ascii="TH SarabunPSK" w:eastAsia="Aptos" w:hAnsi="TH SarabunPSK" w:cs="TH SarabunPSK"/>
                <w:b/>
                <w:bCs/>
                <w:sz w:val="32"/>
                <w:szCs w:val="32"/>
              </w:rPr>
              <w:t>8</w:t>
            </w:r>
            <w:r w:rsidRPr="0076357C">
              <w:rPr>
                <w:rFonts w:ascii="TH SarabunPSK" w:eastAsia="Aptos" w:hAnsi="TH SarabunPSK" w:cs="TH SarabunPSK"/>
                <w:b/>
                <w:bCs/>
                <w:sz w:val="32"/>
                <w:szCs w:val="32"/>
                <w:cs/>
              </w:rPr>
              <w:t xml:space="preserve"> :</w:t>
            </w:r>
            <w:r>
              <w:rPr>
                <w:rFonts w:ascii="TH SarabunPSK" w:eastAsia="Aptos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76357C">
              <w:rPr>
                <w:rFonts w:ascii="TH SarabunPSK" w:eastAsia="Aptos" w:hAnsi="TH SarabunPSK" w:cs="TH SarabunPSK"/>
                <w:b/>
                <w:bCs/>
                <w:sz w:val="32"/>
                <w:szCs w:val="32"/>
              </w:rPr>
              <w:t>User Interface Design Theory</w:t>
            </w:r>
          </w:p>
        </w:tc>
      </w:tr>
    </w:tbl>
    <w:p w14:paraId="38376B8D" w14:textId="448496A4" w:rsid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จาก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Requirements,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จาก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Output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ข้อมูล และตาราง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Entity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เราจะนำมาสมมติเป็น ตารางในฐานข้อมูล โดยสมมติ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Primary Key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 xml:space="preserve">เป็นตัวเลข รวมทั้งการสมมติ </w:t>
      </w:r>
      <w:r w:rsidRPr="0076357C">
        <w:rPr>
          <w:rFonts w:ascii="TH SarabunPSK" w:eastAsia="Aptos" w:hAnsi="TH SarabunPSK" w:cs="TH SarabunPSK"/>
          <w:sz w:val="32"/>
          <w:szCs w:val="32"/>
        </w:rPr>
        <w:t xml:space="preserve">Foreign Key </w:t>
      </w:r>
      <w:r w:rsidRPr="0076357C">
        <w:rPr>
          <w:rFonts w:ascii="TH SarabunPSK" w:eastAsia="Aptos" w:hAnsi="TH SarabunPSK" w:cs="TH SarabunPSK"/>
          <w:sz w:val="32"/>
          <w:szCs w:val="32"/>
          <w:cs/>
        </w:rPr>
        <w:t>เพื่อเชื่อมโยงข้อมูล</w:t>
      </w:r>
    </w:p>
    <w:p w14:paraId="0704217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32"/>
          <w:szCs w:val="32"/>
        </w:rPr>
      </w:pPr>
    </w:p>
    <w:p w14:paraId="4125D9D6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  <w:u w:val="dotDotDash"/>
          <w:cs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Entity: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 User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USER)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เพื่อเก็บข้อมูล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“สมาชิกของร้าน”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357C" w:rsidRPr="0076357C" w14:paraId="1726F9F4" w14:textId="77777777" w:rsidTr="00407061">
        <w:tc>
          <w:tcPr>
            <w:tcW w:w="3005" w:type="dxa"/>
          </w:tcPr>
          <w:p w14:paraId="6422C9DF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Cordia New"/>
                <w:b/>
                <w:bCs/>
                <w:sz w:val="28"/>
                <w:szCs w:val="28"/>
              </w:rPr>
              <w:t>USER_ID</w:t>
            </w:r>
          </w:p>
          <w:p w14:paraId="25A755C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(PK, INT)</w:t>
            </w:r>
          </w:p>
        </w:tc>
        <w:tc>
          <w:tcPr>
            <w:tcW w:w="3005" w:type="dxa"/>
          </w:tcPr>
          <w:p w14:paraId="1F920D4F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Cordia New"/>
                <w:b/>
                <w:bCs/>
                <w:sz w:val="28"/>
                <w:szCs w:val="28"/>
              </w:rPr>
              <w:t>USER_NAME</w:t>
            </w:r>
          </w:p>
          <w:p w14:paraId="41153FA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(VARCHAR)</w:t>
            </w:r>
          </w:p>
        </w:tc>
        <w:tc>
          <w:tcPr>
            <w:tcW w:w="3006" w:type="dxa"/>
          </w:tcPr>
          <w:p w14:paraId="6737CD19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Cordia New"/>
                <w:b/>
                <w:bCs/>
                <w:sz w:val="28"/>
                <w:szCs w:val="28"/>
              </w:rPr>
              <w:t>USER_EMAIL</w:t>
            </w:r>
          </w:p>
          <w:p w14:paraId="62C41358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(VARCHAR, UNIQUE)</w:t>
            </w:r>
          </w:p>
        </w:tc>
      </w:tr>
      <w:tr w:rsidR="0076357C" w:rsidRPr="0076357C" w14:paraId="4408D3B6" w14:textId="77777777" w:rsidTr="00407061">
        <w:tc>
          <w:tcPr>
            <w:tcW w:w="3005" w:type="dxa"/>
          </w:tcPr>
          <w:p w14:paraId="4D4FB718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101</w:t>
            </w:r>
          </w:p>
        </w:tc>
        <w:tc>
          <w:tcPr>
            <w:tcW w:w="3005" w:type="dxa"/>
          </w:tcPr>
          <w:p w14:paraId="062FE91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sincerearm</w:t>
            </w:r>
          </w:p>
        </w:tc>
        <w:tc>
          <w:tcPr>
            <w:tcW w:w="3006" w:type="dxa"/>
          </w:tcPr>
          <w:p w14:paraId="770CE06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siranut@gmail.com</w:t>
            </w:r>
          </w:p>
        </w:tc>
      </w:tr>
      <w:tr w:rsidR="0076357C" w:rsidRPr="0076357C" w14:paraId="413FB225" w14:textId="77777777" w:rsidTr="00407061">
        <w:tc>
          <w:tcPr>
            <w:tcW w:w="3005" w:type="dxa"/>
          </w:tcPr>
          <w:p w14:paraId="21AECB4E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3005" w:type="dxa"/>
          </w:tcPr>
          <w:p w14:paraId="49BA2F2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3006" w:type="dxa"/>
          </w:tcPr>
          <w:p w14:paraId="06B0A1E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</w:p>
        </w:tc>
      </w:tr>
    </w:tbl>
    <w:p w14:paraId="43A21B1F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CF73A65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  <w:cs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Entity: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 Plant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PLANT)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เพื่อเก็บข้อมูล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“ต้นไม้”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08"/>
        <w:gridCol w:w="1723"/>
        <w:gridCol w:w="2085"/>
        <w:gridCol w:w="1846"/>
        <w:gridCol w:w="1854"/>
      </w:tblGrid>
      <w:tr w:rsidR="0076357C" w:rsidRPr="0076357C" w14:paraId="2F077748" w14:textId="77777777" w:rsidTr="00407061">
        <w:tc>
          <w:tcPr>
            <w:tcW w:w="1508" w:type="dxa"/>
          </w:tcPr>
          <w:p w14:paraId="73880F21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PLANT_ID </w:t>
            </w:r>
          </w:p>
          <w:p w14:paraId="45B9480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(PK, INT)</w:t>
            </w:r>
          </w:p>
        </w:tc>
        <w:tc>
          <w:tcPr>
            <w:tcW w:w="1723" w:type="dxa"/>
          </w:tcPr>
          <w:p w14:paraId="700DACE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PLANT_NAME</w:t>
            </w:r>
            <w:r w:rsidRPr="0076357C">
              <w:rPr>
                <w:rFonts w:eastAsia="Aptos"/>
                <w:sz w:val="28"/>
                <w:szCs w:val="28"/>
              </w:rPr>
              <w:t xml:space="preserve"> (VARCHAR)</w:t>
            </w:r>
          </w:p>
        </w:tc>
        <w:tc>
          <w:tcPr>
            <w:tcW w:w="2085" w:type="dxa"/>
          </w:tcPr>
          <w:p w14:paraId="57B0059E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PLANT_DESCRIPTION</w:t>
            </w:r>
            <w:r w:rsidRPr="0076357C">
              <w:rPr>
                <w:rFonts w:eastAsia="Aptos"/>
                <w:sz w:val="28"/>
                <w:szCs w:val="28"/>
              </w:rPr>
              <w:t xml:space="preserve"> (VARCHAR)</w:t>
            </w:r>
          </w:p>
        </w:tc>
        <w:tc>
          <w:tcPr>
            <w:tcW w:w="1846" w:type="dxa"/>
          </w:tcPr>
          <w:p w14:paraId="16D4729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PLANT_PRICE</w:t>
            </w:r>
            <w:r w:rsidRPr="0076357C">
              <w:rPr>
                <w:rFonts w:eastAsia="Aptos"/>
                <w:sz w:val="28"/>
                <w:szCs w:val="28"/>
              </w:rPr>
              <w:t xml:space="preserve"> (DECIMAL)</w:t>
            </w:r>
          </w:p>
        </w:tc>
        <w:tc>
          <w:tcPr>
            <w:tcW w:w="1854" w:type="dxa"/>
          </w:tcPr>
          <w:p w14:paraId="6F3DC04F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STOCK_QUANTITY</w:t>
            </w:r>
            <w:r w:rsidRPr="0076357C">
              <w:rPr>
                <w:rFonts w:eastAsia="Aptos"/>
                <w:sz w:val="28"/>
                <w:szCs w:val="28"/>
              </w:rPr>
              <w:t xml:space="preserve"> (INT)</w:t>
            </w:r>
          </w:p>
        </w:tc>
      </w:tr>
      <w:tr w:rsidR="0076357C" w:rsidRPr="0076357C" w14:paraId="4C60F687" w14:textId="77777777" w:rsidTr="00407061">
        <w:tc>
          <w:tcPr>
            <w:tcW w:w="1508" w:type="dxa"/>
          </w:tcPr>
          <w:p w14:paraId="4C77E43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2001</w:t>
            </w:r>
          </w:p>
        </w:tc>
        <w:tc>
          <w:tcPr>
            <w:tcW w:w="1723" w:type="dxa"/>
          </w:tcPr>
          <w:p w14:paraId="2E7BE542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  <w:cs/>
              </w:rPr>
              <w:t>มอนส</w:t>
            </w:r>
            <w:proofErr w:type="spellStart"/>
            <w:r w:rsidRPr="0076357C">
              <w:rPr>
                <w:rFonts w:eastAsia="Aptos"/>
                <w:sz w:val="28"/>
                <w:szCs w:val="28"/>
                <w:cs/>
              </w:rPr>
              <w:t>เต</w:t>
            </w:r>
            <w:proofErr w:type="spellEnd"/>
            <w:r w:rsidRPr="0076357C">
              <w:rPr>
                <w:rFonts w:eastAsia="Aptos"/>
                <w:sz w:val="28"/>
                <w:szCs w:val="28"/>
                <w:cs/>
              </w:rPr>
              <w:t>อร</w:t>
            </w:r>
            <w:proofErr w:type="spellStart"/>
            <w:r w:rsidRPr="0076357C">
              <w:rPr>
                <w:rFonts w:eastAsia="Aptos"/>
                <w:sz w:val="28"/>
                <w:szCs w:val="28"/>
                <w:cs/>
              </w:rPr>
              <w:t>่า</w:t>
            </w:r>
            <w:proofErr w:type="spellEnd"/>
          </w:p>
        </w:tc>
        <w:tc>
          <w:tcPr>
            <w:tcW w:w="2085" w:type="dxa"/>
          </w:tcPr>
          <w:p w14:paraId="6216DA6F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  <w:cs/>
              </w:rPr>
              <w:t>ไม้ใบยอดนิยม ลวดลายสวยงาม</w:t>
            </w:r>
          </w:p>
        </w:tc>
        <w:tc>
          <w:tcPr>
            <w:tcW w:w="1846" w:type="dxa"/>
          </w:tcPr>
          <w:p w14:paraId="21C6BCC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850.00</w:t>
            </w:r>
          </w:p>
        </w:tc>
        <w:tc>
          <w:tcPr>
            <w:tcW w:w="1854" w:type="dxa"/>
          </w:tcPr>
          <w:p w14:paraId="6044D9B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15</w:t>
            </w:r>
          </w:p>
        </w:tc>
      </w:tr>
      <w:tr w:rsidR="0076357C" w:rsidRPr="0076357C" w14:paraId="6E95314E" w14:textId="77777777" w:rsidTr="00407061">
        <w:tc>
          <w:tcPr>
            <w:tcW w:w="1508" w:type="dxa"/>
          </w:tcPr>
          <w:p w14:paraId="3EDE89F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7A5F71F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3AA300A5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1A5C888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6AEF04B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  <w:tr w:rsidR="0076357C" w:rsidRPr="0076357C" w14:paraId="4366F9D3" w14:textId="77777777" w:rsidTr="00407061">
        <w:tc>
          <w:tcPr>
            <w:tcW w:w="1508" w:type="dxa"/>
          </w:tcPr>
          <w:p w14:paraId="6C91602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20231B9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7DE5BB0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7144F992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7E2743F5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  <w:tr w:rsidR="0076357C" w:rsidRPr="0076357C" w14:paraId="1C519465" w14:textId="77777777" w:rsidTr="00407061">
        <w:tc>
          <w:tcPr>
            <w:tcW w:w="1508" w:type="dxa"/>
          </w:tcPr>
          <w:p w14:paraId="608AFC2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4EF93319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492A1D6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6FB5B6C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2932C8E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</w:tbl>
    <w:p w14:paraId="00B697B3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77E6598F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Entity: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 Order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ORDER)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เพื่อเก็บข้อมูล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“คำสั่งซื้อ”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08"/>
        <w:gridCol w:w="1723"/>
        <w:gridCol w:w="2085"/>
        <w:gridCol w:w="1846"/>
        <w:gridCol w:w="1854"/>
      </w:tblGrid>
      <w:tr w:rsidR="0076357C" w:rsidRPr="0076357C" w14:paraId="31105FC5" w14:textId="77777777" w:rsidTr="00407061">
        <w:tc>
          <w:tcPr>
            <w:tcW w:w="1508" w:type="dxa"/>
          </w:tcPr>
          <w:p w14:paraId="5B06B13E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ORDER_ID </w:t>
            </w:r>
          </w:p>
          <w:p w14:paraId="2ACA8B4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(PK, INT)</w:t>
            </w:r>
          </w:p>
        </w:tc>
        <w:tc>
          <w:tcPr>
            <w:tcW w:w="1723" w:type="dxa"/>
          </w:tcPr>
          <w:p w14:paraId="374E61B6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USER_ID </w:t>
            </w:r>
          </w:p>
          <w:p w14:paraId="5507561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(FK, INT)</w:t>
            </w:r>
          </w:p>
        </w:tc>
        <w:tc>
          <w:tcPr>
            <w:tcW w:w="2085" w:type="dxa"/>
          </w:tcPr>
          <w:p w14:paraId="157D809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ORDER_DATE</w:t>
            </w:r>
            <w:r w:rsidRPr="0076357C">
              <w:rPr>
                <w:rFonts w:eastAsia="Aptos"/>
                <w:sz w:val="28"/>
                <w:szCs w:val="28"/>
              </w:rPr>
              <w:t xml:space="preserve"> (DATETIME)</w:t>
            </w:r>
          </w:p>
        </w:tc>
        <w:tc>
          <w:tcPr>
            <w:tcW w:w="1846" w:type="dxa"/>
          </w:tcPr>
          <w:p w14:paraId="0ABA5C4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TOTAL_AMOUNT</w:t>
            </w:r>
            <w:r w:rsidRPr="0076357C">
              <w:rPr>
                <w:rFonts w:eastAsia="Aptos"/>
                <w:sz w:val="28"/>
                <w:szCs w:val="28"/>
              </w:rPr>
              <w:t xml:space="preserve"> (DECIMAL)</w:t>
            </w:r>
          </w:p>
        </w:tc>
        <w:tc>
          <w:tcPr>
            <w:tcW w:w="1854" w:type="dxa"/>
          </w:tcPr>
          <w:p w14:paraId="2A73A1BC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ORDER_STATUS</w:t>
            </w:r>
            <w:r w:rsidRPr="0076357C">
              <w:rPr>
                <w:rFonts w:eastAsia="Aptos"/>
                <w:sz w:val="28"/>
                <w:szCs w:val="28"/>
              </w:rPr>
              <w:t xml:space="preserve"> (VARCHAR)</w:t>
            </w:r>
          </w:p>
        </w:tc>
      </w:tr>
      <w:tr w:rsidR="0076357C" w:rsidRPr="0076357C" w14:paraId="77E8FDC2" w14:textId="77777777" w:rsidTr="00407061">
        <w:tc>
          <w:tcPr>
            <w:tcW w:w="1508" w:type="dxa"/>
          </w:tcPr>
          <w:p w14:paraId="5C36E46D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3001</w:t>
            </w:r>
          </w:p>
        </w:tc>
        <w:tc>
          <w:tcPr>
            <w:tcW w:w="1723" w:type="dxa"/>
          </w:tcPr>
          <w:p w14:paraId="40E61DF6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101</w:t>
            </w:r>
          </w:p>
        </w:tc>
        <w:tc>
          <w:tcPr>
            <w:tcW w:w="2085" w:type="dxa"/>
          </w:tcPr>
          <w:p w14:paraId="57184394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2025-07-25 10:30:00</w:t>
            </w:r>
          </w:p>
        </w:tc>
        <w:tc>
          <w:tcPr>
            <w:tcW w:w="1846" w:type="dxa"/>
          </w:tcPr>
          <w:p w14:paraId="58E55D1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1100.00</w:t>
            </w:r>
          </w:p>
        </w:tc>
        <w:tc>
          <w:tcPr>
            <w:tcW w:w="1854" w:type="dxa"/>
          </w:tcPr>
          <w:p w14:paraId="7231B49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Pending</w:t>
            </w:r>
          </w:p>
        </w:tc>
      </w:tr>
      <w:tr w:rsidR="0076357C" w:rsidRPr="0076357C" w14:paraId="6EC63239" w14:textId="77777777" w:rsidTr="00407061">
        <w:tc>
          <w:tcPr>
            <w:tcW w:w="1508" w:type="dxa"/>
          </w:tcPr>
          <w:p w14:paraId="405BE8A6" w14:textId="189F8D7D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>
              <w:rPr>
                <w:rFonts w:eastAsia="Cordia New"/>
                <w:sz w:val="28"/>
                <w:szCs w:val="28"/>
              </w:rPr>
              <w:t>3002</w:t>
            </w:r>
          </w:p>
        </w:tc>
        <w:tc>
          <w:tcPr>
            <w:tcW w:w="1723" w:type="dxa"/>
          </w:tcPr>
          <w:p w14:paraId="20F8F4CF" w14:textId="4EC5D225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>
              <w:rPr>
                <w:rFonts w:eastAsia="Cordia New"/>
                <w:sz w:val="28"/>
                <w:szCs w:val="28"/>
              </w:rPr>
              <w:t>101</w:t>
            </w:r>
          </w:p>
        </w:tc>
        <w:tc>
          <w:tcPr>
            <w:tcW w:w="2085" w:type="dxa"/>
          </w:tcPr>
          <w:p w14:paraId="09D46E23" w14:textId="1A2C3D18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Cordia New"/>
                <w:sz w:val="28"/>
                <w:szCs w:val="28"/>
              </w:rPr>
              <w:t>2025-07-2</w:t>
            </w:r>
            <w:r>
              <w:rPr>
                <w:rFonts w:eastAsia="Cordia New"/>
                <w:sz w:val="28"/>
                <w:szCs w:val="28"/>
              </w:rPr>
              <w:t>8</w:t>
            </w:r>
            <w:r w:rsidRPr="0076357C">
              <w:rPr>
                <w:rFonts w:eastAsia="Cordia New"/>
                <w:sz w:val="28"/>
                <w:szCs w:val="28"/>
              </w:rPr>
              <w:t xml:space="preserve"> 1</w:t>
            </w:r>
            <w:r>
              <w:rPr>
                <w:rFonts w:eastAsia="Cordia New"/>
                <w:sz w:val="28"/>
                <w:szCs w:val="28"/>
              </w:rPr>
              <w:t>1</w:t>
            </w:r>
            <w:r w:rsidRPr="0076357C">
              <w:rPr>
                <w:rFonts w:eastAsia="Cordia New"/>
                <w:sz w:val="28"/>
                <w:szCs w:val="28"/>
              </w:rPr>
              <w:t>:30:00</w:t>
            </w:r>
          </w:p>
        </w:tc>
        <w:tc>
          <w:tcPr>
            <w:tcW w:w="1846" w:type="dxa"/>
          </w:tcPr>
          <w:p w14:paraId="3591EC63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</w:p>
        </w:tc>
        <w:tc>
          <w:tcPr>
            <w:tcW w:w="1854" w:type="dxa"/>
          </w:tcPr>
          <w:p w14:paraId="3A266A3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  <w:tr w:rsidR="0076357C" w:rsidRPr="0076357C" w14:paraId="371267EC" w14:textId="77777777" w:rsidTr="00407061">
        <w:tc>
          <w:tcPr>
            <w:tcW w:w="1508" w:type="dxa"/>
          </w:tcPr>
          <w:p w14:paraId="448197E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723" w:type="dxa"/>
          </w:tcPr>
          <w:p w14:paraId="3AADB25E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2085" w:type="dxa"/>
          </w:tcPr>
          <w:p w14:paraId="34A0892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46" w:type="dxa"/>
          </w:tcPr>
          <w:p w14:paraId="0DB98DAF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  <w:tc>
          <w:tcPr>
            <w:tcW w:w="1854" w:type="dxa"/>
          </w:tcPr>
          <w:p w14:paraId="227D2C1F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</w:p>
        </w:tc>
      </w:tr>
    </w:tbl>
    <w:p w14:paraId="58298739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4C358247" w14:textId="77777777" w:rsidR="0076357C" w:rsidRPr="0076357C" w:rsidRDefault="0076357C" w:rsidP="0076357C">
      <w:pPr>
        <w:tabs>
          <w:tab w:val="left" w:pos="1195"/>
        </w:tabs>
        <w:spacing w:after="0"/>
        <w:jc w:val="center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 xml:space="preserve">Entity: 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</w:rPr>
        <w:t>OrderDetail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</w:rPr>
        <w:t xml:space="preserve"> (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>ORDER_DETAIL)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 xml:space="preserve">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 xml:space="preserve">เพื่อเก็บข้อมูล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>“รายละเอียดคำสั่งซื้อ”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15"/>
        <w:gridCol w:w="1646"/>
        <w:gridCol w:w="1963"/>
        <w:gridCol w:w="1761"/>
        <w:gridCol w:w="1831"/>
      </w:tblGrid>
      <w:tr w:rsidR="0076357C" w:rsidRPr="0076357C" w14:paraId="431A9AE3" w14:textId="77777777" w:rsidTr="00407061">
        <w:tc>
          <w:tcPr>
            <w:tcW w:w="1815" w:type="dxa"/>
          </w:tcPr>
          <w:p w14:paraId="3BD3BF33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ORDER_DETAIL_ID</w:t>
            </w:r>
            <w:r w:rsidRPr="0076357C">
              <w:rPr>
                <w:rFonts w:eastAsia="Aptos"/>
                <w:sz w:val="28"/>
                <w:szCs w:val="28"/>
              </w:rPr>
              <w:t xml:space="preserve"> (PK, INT)</w:t>
            </w:r>
          </w:p>
        </w:tc>
        <w:tc>
          <w:tcPr>
            <w:tcW w:w="1646" w:type="dxa"/>
          </w:tcPr>
          <w:p w14:paraId="455AE676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ORDER_ID </w:t>
            </w:r>
          </w:p>
          <w:p w14:paraId="4B481C07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(FK, INT)</w:t>
            </w:r>
          </w:p>
        </w:tc>
        <w:tc>
          <w:tcPr>
            <w:tcW w:w="1963" w:type="dxa"/>
          </w:tcPr>
          <w:p w14:paraId="2868063F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PLANT_ID </w:t>
            </w:r>
          </w:p>
          <w:p w14:paraId="39C4603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(FK, INT)</w:t>
            </w:r>
          </w:p>
        </w:tc>
        <w:tc>
          <w:tcPr>
            <w:tcW w:w="1761" w:type="dxa"/>
          </w:tcPr>
          <w:p w14:paraId="3DAC5388" w14:textId="77777777" w:rsidR="0076357C" w:rsidRPr="0076357C" w:rsidRDefault="0076357C" w:rsidP="0076357C">
            <w:pPr>
              <w:rPr>
                <w:rFonts w:eastAsia="Aptos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 xml:space="preserve">QUANTITY </w:t>
            </w:r>
          </w:p>
          <w:p w14:paraId="170D66A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  <w:cs/>
              </w:rPr>
            </w:pPr>
            <w:r w:rsidRPr="0076357C">
              <w:rPr>
                <w:rFonts w:eastAsia="Aptos"/>
                <w:sz w:val="28"/>
                <w:szCs w:val="28"/>
              </w:rPr>
              <w:t>(INT)</w:t>
            </w:r>
          </w:p>
        </w:tc>
        <w:tc>
          <w:tcPr>
            <w:tcW w:w="1831" w:type="dxa"/>
          </w:tcPr>
          <w:p w14:paraId="782874ED" w14:textId="77777777" w:rsidR="0076357C" w:rsidRPr="0076357C" w:rsidRDefault="0076357C" w:rsidP="0076357C">
            <w:pPr>
              <w:rPr>
                <w:rFonts w:eastAsia="Cordia New"/>
                <w:b/>
                <w:bCs/>
                <w:sz w:val="28"/>
                <w:szCs w:val="28"/>
              </w:rPr>
            </w:pPr>
            <w:r w:rsidRPr="0076357C">
              <w:rPr>
                <w:rFonts w:eastAsia="Aptos"/>
                <w:b/>
                <w:bCs/>
                <w:sz w:val="28"/>
                <w:szCs w:val="28"/>
              </w:rPr>
              <w:t>PRICE_PER_UNIT</w:t>
            </w:r>
            <w:r w:rsidRPr="0076357C">
              <w:rPr>
                <w:rFonts w:eastAsia="Aptos"/>
                <w:sz w:val="28"/>
                <w:szCs w:val="28"/>
              </w:rPr>
              <w:t xml:space="preserve"> (DECIMAL)</w:t>
            </w:r>
          </w:p>
        </w:tc>
      </w:tr>
      <w:tr w:rsidR="0076357C" w:rsidRPr="0076357C" w14:paraId="25490C44" w14:textId="77777777" w:rsidTr="00407061">
        <w:tc>
          <w:tcPr>
            <w:tcW w:w="1815" w:type="dxa"/>
          </w:tcPr>
          <w:p w14:paraId="6EB4DACB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4001</w:t>
            </w:r>
          </w:p>
        </w:tc>
        <w:tc>
          <w:tcPr>
            <w:tcW w:w="1646" w:type="dxa"/>
          </w:tcPr>
          <w:p w14:paraId="2B3A7FE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3001</w:t>
            </w:r>
          </w:p>
        </w:tc>
        <w:tc>
          <w:tcPr>
            <w:tcW w:w="1963" w:type="dxa"/>
          </w:tcPr>
          <w:p w14:paraId="7E4998F5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2001</w:t>
            </w:r>
          </w:p>
        </w:tc>
        <w:tc>
          <w:tcPr>
            <w:tcW w:w="1761" w:type="dxa"/>
          </w:tcPr>
          <w:p w14:paraId="687DD940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14:paraId="3F045BF8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850.00</w:t>
            </w:r>
          </w:p>
        </w:tc>
      </w:tr>
      <w:tr w:rsidR="0076357C" w:rsidRPr="0076357C" w14:paraId="2F4C43D7" w14:textId="77777777" w:rsidTr="00407061">
        <w:tc>
          <w:tcPr>
            <w:tcW w:w="1815" w:type="dxa"/>
          </w:tcPr>
          <w:p w14:paraId="7E685801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4002</w:t>
            </w:r>
          </w:p>
        </w:tc>
        <w:tc>
          <w:tcPr>
            <w:tcW w:w="1646" w:type="dxa"/>
          </w:tcPr>
          <w:p w14:paraId="04050D43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3001</w:t>
            </w:r>
          </w:p>
        </w:tc>
        <w:tc>
          <w:tcPr>
            <w:tcW w:w="1963" w:type="dxa"/>
          </w:tcPr>
          <w:p w14:paraId="50DA7039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2003</w:t>
            </w:r>
          </w:p>
        </w:tc>
        <w:tc>
          <w:tcPr>
            <w:tcW w:w="1761" w:type="dxa"/>
          </w:tcPr>
          <w:p w14:paraId="67100CFA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</w:t>
            </w:r>
          </w:p>
        </w:tc>
        <w:tc>
          <w:tcPr>
            <w:tcW w:w="1831" w:type="dxa"/>
          </w:tcPr>
          <w:p w14:paraId="6DCEBD97" w14:textId="77777777" w:rsidR="0076357C" w:rsidRPr="0076357C" w:rsidRDefault="0076357C" w:rsidP="0076357C">
            <w:pPr>
              <w:rPr>
                <w:rFonts w:eastAsia="Cordia New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120.00</w:t>
            </w:r>
          </w:p>
        </w:tc>
      </w:tr>
      <w:tr w:rsidR="0076357C" w:rsidRPr="0076357C" w14:paraId="4C8326F7" w14:textId="77777777" w:rsidTr="00407061">
        <w:tc>
          <w:tcPr>
            <w:tcW w:w="1815" w:type="dxa"/>
          </w:tcPr>
          <w:p w14:paraId="1BD35DDC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4003</w:t>
            </w:r>
          </w:p>
        </w:tc>
        <w:tc>
          <w:tcPr>
            <w:tcW w:w="1646" w:type="dxa"/>
          </w:tcPr>
          <w:p w14:paraId="16C470BB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3002</w:t>
            </w:r>
          </w:p>
        </w:tc>
        <w:tc>
          <w:tcPr>
            <w:tcW w:w="1963" w:type="dxa"/>
          </w:tcPr>
          <w:p w14:paraId="09256511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2002</w:t>
            </w:r>
          </w:p>
        </w:tc>
        <w:tc>
          <w:tcPr>
            <w:tcW w:w="1761" w:type="dxa"/>
          </w:tcPr>
          <w:p w14:paraId="7AA2FA50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1</w:t>
            </w:r>
          </w:p>
        </w:tc>
        <w:tc>
          <w:tcPr>
            <w:tcW w:w="1831" w:type="dxa"/>
          </w:tcPr>
          <w:p w14:paraId="5969D7A8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250.00</w:t>
            </w:r>
          </w:p>
        </w:tc>
      </w:tr>
      <w:tr w:rsidR="0076357C" w:rsidRPr="0076357C" w14:paraId="2E849187" w14:textId="77777777" w:rsidTr="00407061">
        <w:tc>
          <w:tcPr>
            <w:tcW w:w="1815" w:type="dxa"/>
          </w:tcPr>
          <w:p w14:paraId="5E7AB0E3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4004</w:t>
            </w:r>
          </w:p>
        </w:tc>
        <w:tc>
          <w:tcPr>
            <w:tcW w:w="1646" w:type="dxa"/>
          </w:tcPr>
          <w:p w14:paraId="23E0E888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3003</w:t>
            </w:r>
          </w:p>
        </w:tc>
        <w:tc>
          <w:tcPr>
            <w:tcW w:w="1963" w:type="dxa"/>
          </w:tcPr>
          <w:p w14:paraId="06456ABF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2004</w:t>
            </w:r>
          </w:p>
        </w:tc>
        <w:tc>
          <w:tcPr>
            <w:tcW w:w="1761" w:type="dxa"/>
          </w:tcPr>
          <w:p w14:paraId="301CE3D9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2</w:t>
            </w:r>
          </w:p>
        </w:tc>
        <w:tc>
          <w:tcPr>
            <w:tcW w:w="1831" w:type="dxa"/>
          </w:tcPr>
          <w:p w14:paraId="5F5DDA17" w14:textId="77777777" w:rsidR="0076357C" w:rsidRPr="0076357C" w:rsidRDefault="0076357C" w:rsidP="0076357C">
            <w:pPr>
              <w:rPr>
                <w:rFonts w:eastAsia="Aptos"/>
                <w:sz w:val="28"/>
                <w:szCs w:val="28"/>
              </w:rPr>
            </w:pPr>
            <w:r w:rsidRPr="0076357C">
              <w:rPr>
                <w:rFonts w:eastAsia="Aptos"/>
                <w:sz w:val="28"/>
                <w:szCs w:val="28"/>
              </w:rPr>
              <w:t>700.00</w:t>
            </w:r>
          </w:p>
        </w:tc>
      </w:tr>
    </w:tbl>
    <w:p w14:paraId="6F7996E3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269E80DF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b/>
          <w:bCs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lastRenderedPageBreak/>
        <w:t>ER-DIAGRAM</w:t>
      </w:r>
    </w:p>
    <w:p w14:paraId="29C2AEF9" w14:textId="77777777" w:rsidR="0076357C" w:rsidRPr="0076357C" w:rsidRDefault="0076357C" w:rsidP="0076357C">
      <w:pPr>
        <w:spacing w:after="0"/>
        <w:jc w:val="center"/>
        <w:rPr>
          <w:rFonts w:ascii="Angsana New" w:eastAsia="Times New Roman" w:hAnsi="Angsana New" w:cs="Angsana New"/>
          <w:kern w:val="0"/>
          <w:sz w:val="28"/>
          <w:szCs w:val="28"/>
          <w14:ligatures w14:val="none"/>
        </w:rPr>
      </w:pPr>
      <w:r w:rsidRPr="0076357C">
        <w:rPr>
          <w:rFonts w:ascii="Angsana New" w:eastAsia="Times New Roman" w:hAnsi="Angsana New" w:cs="Angsana New"/>
          <w:noProof/>
          <w:kern w:val="0"/>
          <w:sz w:val="28"/>
          <w:szCs w:val="28"/>
          <w14:ligatures w14:val="none"/>
        </w:rPr>
        <w:drawing>
          <wp:inline distT="0" distB="0" distL="0" distR="0" wp14:anchorId="2BF3CAD0" wp14:editId="219C9445">
            <wp:extent cx="5386874" cy="3197995"/>
            <wp:effectExtent l="0" t="0" r="4445" b="0"/>
            <wp:docPr id="839148269" name="Picture 1" descr="รูปภาพประกอบด้วย ภาพหน้าจอ, ข้อความ, ออกแบบ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48269" name="Picture 1" descr="รูปภาพประกอบด้วย ภาพหน้าจอ, ข้อความ, ออกแบบ&#10;&#10;เนื้อหาที่สร้างโดย AI อาจไม่ถูกต้อ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059" cy="32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F56A2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  <w:cs/>
        </w:rPr>
      </w:pPr>
    </w:p>
    <w:p w14:paraId="436B45F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b/>
          <w:bCs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t>ตัวอย่างสถานการณ์</w:t>
      </w:r>
    </w:p>
    <w:p w14:paraId="0567E8A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ลูกค้าคนที่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1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เข้ามาในระบบด้วย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email: </w:t>
      </w:r>
      <w:hyperlink r:id="rId8" w:history="1">
        <w:r w:rsidRPr="0076357C">
          <w:rPr>
            <w:rFonts w:ascii="TH SarabunPSK" w:eastAsia="Aptos" w:hAnsi="TH SarabunPSK" w:cs="TH SarabunPSK"/>
            <w:color w:val="000000" w:themeColor="text1"/>
            <w:sz w:val="28"/>
            <w:szCs w:val="28"/>
          </w:rPr>
          <w:t>siranut@gmail.com</w:t>
        </w:r>
      </w:hyperlink>
    </w:p>
    <w:p w14:paraId="7E5512ED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เราสามารถใช้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email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ระบุตัวตนของลูกค้าคนที่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1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ได้ เพราะ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email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มีคุณสมบัติ </w:t>
      </w:r>
      <w:r w:rsidRPr="0076357C">
        <w:rPr>
          <w:rFonts w:ascii="TH SarabunPSK" w:eastAsia="Aptos" w:hAnsi="TH SarabunPSK" w:cs="TH SarabunPSK"/>
          <w:sz w:val="28"/>
          <w:szCs w:val="28"/>
        </w:rPr>
        <w:t>UNIQUE</w:t>
      </w:r>
    </w:p>
    <w:p w14:paraId="20C3FA26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จะค้นได้ว่า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USER ID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ของลูกค้าคนนี้คือ </w:t>
      </w:r>
      <w:r w:rsidRPr="0076357C">
        <w:rPr>
          <w:rFonts w:ascii="TH SarabunPSK" w:eastAsia="Aptos" w:hAnsi="TH SarabunPSK" w:cs="TH SarabunPSK"/>
          <w:sz w:val="28"/>
          <w:szCs w:val="28"/>
        </w:rPr>
        <w:t>101</w:t>
      </w:r>
    </w:p>
    <w:p w14:paraId="19603496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จากนั้น ลูกค้า </w:t>
      </w:r>
      <w:r w:rsidRPr="0076357C">
        <w:rPr>
          <w:rFonts w:ascii="TH SarabunPSK" w:eastAsia="Aptos" w:hAnsi="TH SarabunPSK" w:cs="TH SarabunPSK"/>
          <w:sz w:val="28"/>
          <w:szCs w:val="28"/>
        </w:rPr>
        <w:t>101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ต้องการสั่งซื้อต้นไม้:</w:t>
      </w:r>
    </w:p>
    <w:p w14:paraId="1ACE1B7D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>ลูกค้าค้นหา "มอนส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เต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>อร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่า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" และพบ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PLANT_ID 2001 </w:t>
      </w:r>
    </w:p>
    <w:p w14:paraId="70013857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>ลูกค้าเพิ่มมอนส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เต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>อร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  <w:cs/>
        </w:rPr>
        <w:t>่า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</w:t>
      </w:r>
      <w:r w:rsidRPr="0076357C">
        <w:rPr>
          <w:rFonts w:ascii="TH SarabunPSK" w:eastAsia="Aptos" w:hAnsi="TH SarabunPSK" w:cs="TH SarabunPSK"/>
          <w:sz w:val="28"/>
          <w:szCs w:val="28"/>
        </w:rPr>
        <w:t>1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ต้นลงในตะกร้า</w:t>
      </w:r>
    </w:p>
    <w:p w14:paraId="79DB48B4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ลูกค้าค้นหา "กระบองเพชร" และพบ </w:t>
      </w:r>
      <w:r w:rsidRPr="0076357C">
        <w:rPr>
          <w:rFonts w:ascii="TH SarabunPSK" w:eastAsia="Aptos" w:hAnsi="TH SarabunPSK" w:cs="TH SarabunPSK"/>
          <w:sz w:val="28"/>
          <w:szCs w:val="28"/>
        </w:rPr>
        <w:t>PLANT_ID 2003</w:t>
      </w:r>
    </w:p>
    <w:p w14:paraId="6C811F31" w14:textId="77777777" w:rsidR="0076357C" w:rsidRPr="0076357C" w:rsidRDefault="0076357C" w:rsidP="0076357C">
      <w:pPr>
        <w:numPr>
          <w:ilvl w:val="0"/>
          <w:numId w:val="1"/>
        </w:numPr>
        <w:tabs>
          <w:tab w:val="left" w:pos="1195"/>
        </w:tabs>
        <w:spacing w:after="0"/>
        <w:contextualSpacing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ลูกค้าเพิ่มกระบองเพชร </w:t>
      </w:r>
      <w:r w:rsidRPr="0076357C">
        <w:rPr>
          <w:rFonts w:ascii="TH SarabunPSK" w:eastAsia="Aptos" w:hAnsi="TH SarabunPSK" w:cs="TH SarabunPSK"/>
          <w:sz w:val="28"/>
          <w:szCs w:val="28"/>
        </w:rPr>
        <w:t>2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 ต้นลงในตะกร้า</w:t>
      </w:r>
    </w:p>
    <w:p w14:paraId="30969A1B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เมื่อลูกค้าทำการสั่งซื้อ ระบบจะสร้าง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ORDER_ID 3001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พร้อมบันทึกรายละเอียดในตาราง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ORDER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และ </w:t>
      </w:r>
      <w:r w:rsidRPr="0076357C">
        <w:rPr>
          <w:rFonts w:ascii="TH SarabunPSK" w:eastAsia="Aptos" w:hAnsi="TH SarabunPSK" w:cs="TH SarabunPSK"/>
          <w:sz w:val="28"/>
          <w:szCs w:val="28"/>
        </w:rPr>
        <w:t>ORDER_DETAIL</w:t>
      </w:r>
    </w:p>
    <w:p w14:paraId="1CA2C8AA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2BF8E6D8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06BCB215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1008794B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021E56C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1F6B3C66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6FF8D890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898FF67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608AEC41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4C9671A6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4292C6B2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13DD68E4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p w14:paraId="300DBE95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b/>
          <w:bCs/>
          <w:sz w:val="28"/>
          <w:szCs w:val="28"/>
        </w:rPr>
      </w:pPr>
      <w:r w:rsidRPr="0076357C">
        <w:rPr>
          <w:rFonts w:ascii="TH SarabunPSK" w:eastAsia="Aptos" w:hAnsi="TH SarabunPSK" w:cs="TH SarabunPSK"/>
          <w:b/>
          <w:bCs/>
          <w:sz w:val="28"/>
          <w:szCs w:val="28"/>
          <w:cs/>
        </w:rPr>
        <w:lastRenderedPageBreak/>
        <w:t xml:space="preserve">หลักของการออกแบบ </w:t>
      </w:r>
      <w:r w:rsidRPr="0076357C">
        <w:rPr>
          <w:rFonts w:ascii="TH SarabunPSK" w:eastAsia="Aptos" w:hAnsi="TH SarabunPSK" w:cs="TH SarabunPSK"/>
          <w:b/>
          <w:bCs/>
          <w:sz w:val="28"/>
          <w:szCs w:val="28"/>
        </w:rPr>
        <w:t>User Interface</w:t>
      </w:r>
    </w:p>
    <w:p w14:paraId="1A55261C" w14:textId="77777777" w:rsid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เมื่อไหร่ก็ตามที่มี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FK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ชี้จาก ตารางหลัก กลับไปหา ตารางสนับสนุน ใช้ </w:t>
      </w:r>
      <w:proofErr w:type="spellStart"/>
      <w:r w:rsidRPr="0076357C">
        <w:rPr>
          <w:rFonts w:ascii="TH SarabunPSK" w:eastAsia="Aptos" w:hAnsi="TH SarabunPSK" w:cs="TH SarabunPSK"/>
          <w:sz w:val="28"/>
          <w:szCs w:val="28"/>
        </w:rPr>
        <w:t>ComboBox</w:t>
      </w:r>
      <w:proofErr w:type="spellEnd"/>
      <w:r w:rsidRPr="0076357C">
        <w:rPr>
          <w:rFonts w:ascii="TH SarabunPSK" w:eastAsia="Aptos" w:hAnsi="TH SarabunPSK" w:cs="TH SarabunPSK"/>
          <w:sz w:val="28"/>
          <w:szCs w:val="28"/>
        </w:rPr>
        <w:t xml:space="preserve">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เป็นตัวโยงข้อมูลใน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User Interface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ส่วน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Field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>ประเภทอื่น ให้สร้างตามประ</w:t>
      </w:r>
      <w:r w:rsidRPr="0076357C">
        <w:rPr>
          <w:rFonts w:ascii="TH SarabunPSK" w:eastAsia="Aptos" w:hAnsi="TH SarabunPSK" w:cs="TH SarabunPSK" w:hint="cs"/>
          <w:sz w:val="28"/>
          <w:szCs w:val="28"/>
          <w:cs/>
        </w:rPr>
        <w:t>เ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 xml:space="preserve">ภทข้อมูล </w:t>
      </w:r>
      <w:r w:rsidRPr="0076357C">
        <w:rPr>
          <w:rFonts w:ascii="TH SarabunPSK" w:eastAsia="Aptos" w:hAnsi="TH SarabunPSK" w:cs="TH SarabunPSK"/>
          <w:sz w:val="28"/>
          <w:szCs w:val="28"/>
        </w:rPr>
        <w:t xml:space="preserve">Textbox, Password, Datetime Picker, Input </w:t>
      </w:r>
      <w:r w:rsidRPr="0076357C">
        <w:rPr>
          <w:rFonts w:ascii="TH SarabunPSK" w:eastAsia="Aptos" w:hAnsi="TH SarabunPSK" w:cs="TH SarabunPSK"/>
          <w:sz w:val="28"/>
          <w:szCs w:val="28"/>
          <w:cs/>
        </w:rPr>
        <w:t>ตัวเลข เป็นต้น</w:t>
      </w:r>
    </w:p>
    <w:p w14:paraId="081C77DF" w14:textId="77777777" w:rsidR="0076357C" w:rsidRPr="0076357C" w:rsidRDefault="0076357C" w:rsidP="0076357C">
      <w:pPr>
        <w:tabs>
          <w:tab w:val="left" w:pos="1195"/>
        </w:tabs>
        <w:spacing w:after="0"/>
        <w:jc w:val="thaiDistribute"/>
        <w:rPr>
          <w:rFonts w:ascii="TH SarabunPSK" w:eastAsia="Aptos" w:hAnsi="TH SarabunPSK" w:cs="TH SarabunPSK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357C" w:rsidRPr="0076357C" w14:paraId="04257485" w14:textId="77777777" w:rsidTr="00407061">
        <w:tc>
          <w:tcPr>
            <w:tcW w:w="9016" w:type="dxa"/>
          </w:tcPr>
          <w:p w14:paraId="4FA3BAB1" w14:textId="77777777" w:rsidR="0076357C" w:rsidRP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73DECD2" w14:textId="77777777" w:rsid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78EA060C" w14:textId="77777777" w:rsidR="00B012F1" w:rsidRDefault="00B012F1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26D12AE" w14:textId="77777777" w:rsidR="00B012F1" w:rsidRPr="0076357C" w:rsidRDefault="00B012F1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7DB309EE" w14:textId="77777777" w:rsidR="0076357C" w:rsidRP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890E0E7" w14:textId="77777777" w:rsidR="0076357C" w:rsidRPr="0076357C" w:rsidRDefault="0076357C" w:rsidP="0076357C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07F604DE" w14:textId="77777777" w:rsidR="0076357C" w:rsidRPr="0076357C" w:rsidRDefault="0076357C" w:rsidP="00B012F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</w:tc>
      </w:tr>
    </w:tbl>
    <w:p w14:paraId="0AC99F86" w14:textId="2F9CE789" w:rsidR="0076357C" w:rsidRDefault="0076357C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2F1" w:rsidRPr="0076357C" w14:paraId="7DF848DA" w14:textId="77777777" w:rsidTr="00407061">
        <w:tc>
          <w:tcPr>
            <w:tcW w:w="9016" w:type="dxa"/>
          </w:tcPr>
          <w:p w14:paraId="4C742C6E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1FD946CA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D7D6A27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7F5E51E6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078EEF2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1A73A6A3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1CC8431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</w:tc>
      </w:tr>
    </w:tbl>
    <w:p w14:paraId="79249E77" w14:textId="77777777" w:rsidR="00B012F1" w:rsidRDefault="00B012F1" w:rsidP="00B012F1">
      <w:pPr>
        <w:tabs>
          <w:tab w:val="left" w:pos="1195"/>
        </w:tabs>
        <w:rPr>
          <w:rFonts w:ascii="TH SarabunPSK" w:eastAsia="Aptos" w:hAnsi="TH SarabunPSK" w:cs="TH SarabunPSK"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12F1" w:rsidRPr="0076357C" w14:paraId="693112E5" w14:textId="77777777" w:rsidTr="00407061">
        <w:tc>
          <w:tcPr>
            <w:tcW w:w="9016" w:type="dxa"/>
          </w:tcPr>
          <w:p w14:paraId="6DB5571A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60DB6D04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5CF213EF" w14:textId="77777777" w:rsidR="00B012F1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4DF39DBA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15F6C39C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36BB05C0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  <w:p w14:paraId="3FD85491" w14:textId="77777777" w:rsidR="00B012F1" w:rsidRPr="0076357C" w:rsidRDefault="00B012F1" w:rsidP="00407061">
            <w:pPr>
              <w:tabs>
                <w:tab w:val="left" w:pos="1195"/>
              </w:tabs>
              <w:jc w:val="thaiDistribute"/>
              <w:rPr>
                <w:rFonts w:ascii="TH SarabunPSK" w:eastAsia="Aptos" w:hAnsi="TH SarabunPSK" w:cs="TH SarabunPSK"/>
                <w:sz w:val="28"/>
                <w:szCs w:val="28"/>
              </w:rPr>
            </w:pPr>
          </w:p>
        </w:tc>
      </w:tr>
    </w:tbl>
    <w:p w14:paraId="30169741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0CE029D4" w14:textId="77777777" w:rsidR="00B012F1" w:rsidRDefault="00B012F1" w:rsidP="00B012F1">
      <w:pPr>
        <w:tabs>
          <w:tab w:val="left" w:pos="1195"/>
        </w:tabs>
        <w:rPr>
          <w:rFonts w:ascii="TH SarabunPSK" w:eastAsia="Aptos" w:hAnsi="TH SarabunPSK" w:cs="TH SarabunPSK"/>
          <w:sz w:val="28"/>
          <w:szCs w:val="28"/>
        </w:rPr>
      </w:pPr>
    </w:p>
    <w:p w14:paraId="0EB16164" w14:textId="77777777" w:rsidR="00B012F1" w:rsidRDefault="00B012F1" w:rsidP="00B012F1">
      <w:pPr>
        <w:tabs>
          <w:tab w:val="left" w:pos="1195"/>
        </w:tabs>
        <w:rPr>
          <w:rFonts w:ascii="TH SarabunPSK" w:eastAsia="Aptos" w:hAnsi="TH SarabunPSK" w:cs="TH SarabunPSK"/>
          <w:sz w:val="28"/>
          <w:szCs w:val="28"/>
        </w:rPr>
      </w:pPr>
    </w:p>
    <w:p w14:paraId="45F1F5B8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6E6C7D1E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5308C99B" w14:textId="77777777" w:rsidR="00B012F1" w:rsidRPr="0076357C" w:rsidRDefault="00B012F1" w:rsidP="00B012F1">
      <w:pPr>
        <w:tabs>
          <w:tab w:val="left" w:pos="1195"/>
        </w:tabs>
        <w:spacing w:after="0"/>
        <w:rPr>
          <w:rFonts w:ascii="TH SarabunPSK" w:eastAsia="Aptos" w:hAnsi="TH SarabunPSK" w:cs="TH SarabunPSK"/>
          <w:sz w:val="28"/>
          <w:szCs w:val="28"/>
        </w:rPr>
      </w:pPr>
    </w:p>
    <w:p w14:paraId="765D36A8" w14:textId="77777777" w:rsidR="00B012F1" w:rsidRDefault="00B012F1">
      <w:pPr>
        <w:rPr>
          <w:rFonts w:ascii="TH SarabunPSK" w:hAnsi="TH SarabunPSK" w:cs="TH SarabunPSK"/>
          <w:sz w:val="32"/>
          <w:szCs w:val="32"/>
        </w:rPr>
      </w:pPr>
    </w:p>
    <w:p w14:paraId="098A5309" w14:textId="77777777" w:rsidR="0076357C" w:rsidRPr="0076357C" w:rsidRDefault="0076357C">
      <w:pPr>
        <w:rPr>
          <w:rFonts w:ascii="TH SarabunPSK" w:hAnsi="TH SarabunPSK" w:cs="TH SarabunPSK"/>
          <w:sz w:val="32"/>
          <w:szCs w:val="32"/>
        </w:rPr>
      </w:pPr>
    </w:p>
    <w:sectPr w:rsidR="0076357C" w:rsidRPr="0076357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41013" w14:textId="77777777" w:rsidR="004258F4" w:rsidRDefault="004258F4" w:rsidP="0076357C">
      <w:pPr>
        <w:spacing w:after="0"/>
      </w:pPr>
      <w:r>
        <w:separator/>
      </w:r>
    </w:p>
  </w:endnote>
  <w:endnote w:type="continuationSeparator" w:id="0">
    <w:p w14:paraId="5739296C" w14:textId="77777777" w:rsidR="004258F4" w:rsidRDefault="004258F4" w:rsidP="007635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C4C69F" w14:textId="22408E37" w:rsidR="0076357C" w:rsidRPr="0076357C" w:rsidRDefault="0076357C" w:rsidP="0076357C">
    <w:pPr>
      <w:pStyle w:val="af1"/>
      <w:pBdr>
        <w:top w:val="single" w:sz="4" w:space="1" w:color="auto"/>
      </w:pBdr>
      <w:rPr>
        <w:rFonts w:ascii="TH SarabunPSK" w:hAnsi="TH SarabunPSK" w:cs="TH SarabunPSK"/>
        <w:b/>
        <w:bCs/>
        <w:szCs w:val="24"/>
        <w:cs/>
      </w:rPr>
    </w:pPr>
    <w:r w:rsidRPr="0076357C">
      <w:rPr>
        <w:rFonts w:ascii="TH SarabunPSK" w:hAnsi="TH SarabunPSK" w:cs="TH SarabunPSK" w:hint="cs"/>
        <w:b/>
        <w:bCs/>
        <w:szCs w:val="24"/>
        <w:cs/>
      </w:rPr>
      <w:t>สาขาระบบสารสนเทศ</w:t>
    </w:r>
    <w:r>
      <w:rPr>
        <w:rFonts w:ascii="TH SarabunPSK" w:hAnsi="TH SarabunPSK" w:cs="TH SarabunPSK" w:hint="cs"/>
        <w:b/>
        <w:bCs/>
        <w:szCs w:val="24"/>
        <w:cs/>
      </w:rPr>
      <w:t xml:space="preserve"> คณะบริหารธุรกิจ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FCAE65" w14:textId="77777777" w:rsidR="004258F4" w:rsidRDefault="004258F4" w:rsidP="0076357C">
      <w:pPr>
        <w:spacing w:after="0"/>
      </w:pPr>
      <w:r>
        <w:separator/>
      </w:r>
    </w:p>
  </w:footnote>
  <w:footnote w:type="continuationSeparator" w:id="0">
    <w:p w14:paraId="13C4A39B" w14:textId="77777777" w:rsidR="004258F4" w:rsidRDefault="004258F4" w:rsidP="007635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55CB" w14:textId="74F566EE" w:rsidR="00B012F1" w:rsidRPr="00B012F1" w:rsidRDefault="00B012F1" w:rsidP="00B012F1">
    <w:pPr>
      <w:pStyle w:val="af"/>
      <w:jc w:val="center"/>
      <w:rPr>
        <w:rFonts w:ascii="TH SarabunPSK" w:hAnsi="TH SarabunPSK" w:cs="TH SarabunPSK"/>
        <w:b/>
        <w:bCs/>
        <w:color w:val="EE0000"/>
        <w:cs/>
      </w:rPr>
    </w:pPr>
    <w:r w:rsidRPr="00B012F1">
      <w:rPr>
        <w:rFonts w:ascii="TH SarabunPSK" w:hAnsi="TH SarabunPSK" w:cs="TH SarabunPSK" w:hint="cs"/>
        <w:b/>
        <w:bCs/>
        <w:color w:val="EE0000"/>
        <w:cs/>
      </w:rPr>
      <w:t>กำหนดส่ง วันศุกร์ ที่ 1 สิงหาคม 2568 ก่อนเวลา 00.00 น.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969AC"/>
    <w:multiLevelType w:val="hybridMultilevel"/>
    <w:tmpl w:val="99164646"/>
    <w:lvl w:ilvl="0" w:tplc="1886309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9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7C"/>
    <w:rsid w:val="003D49FB"/>
    <w:rsid w:val="004258F4"/>
    <w:rsid w:val="006F5F38"/>
    <w:rsid w:val="00731DBF"/>
    <w:rsid w:val="0076357C"/>
    <w:rsid w:val="00B012F1"/>
    <w:rsid w:val="00D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7EFE"/>
  <w15:chartTrackingRefBased/>
  <w15:docId w15:val="{B4AA242D-DB44-485F-9DCF-7F65DC76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57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57C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57C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7635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7635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7635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6357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76357C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76357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76357C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76357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76357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357C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7635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763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7635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763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7635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5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5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7635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357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635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เส้นตาราง1"/>
    <w:basedOn w:val="a1"/>
    <w:next w:val="ae"/>
    <w:uiPriority w:val="39"/>
    <w:rsid w:val="0076357C"/>
    <w:pPr>
      <w:spacing w:after="0"/>
    </w:pPr>
    <w:rPr>
      <w:rFonts w:ascii="TH Sarabun New" w:hAnsi="TH Sarabun New" w:cs="TH Sarabun New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เส้นตาราง2"/>
    <w:basedOn w:val="a1"/>
    <w:next w:val="ae"/>
    <w:uiPriority w:val="39"/>
    <w:rsid w:val="0076357C"/>
    <w:pPr>
      <w:spacing w:after="0"/>
    </w:pPr>
    <w:rPr>
      <w:rFonts w:ascii="TH Sarabun New" w:hAnsi="TH Sarabun New" w:cs="TH Sarabun New"/>
      <w:kern w:val="0"/>
      <w:sz w:val="32"/>
      <w:szCs w:val="3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6357C"/>
    <w:pPr>
      <w:tabs>
        <w:tab w:val="center" w:pos="4513"/>
        <w:tab w:val="right" w:pos="9026"/>
      </w:tabs>
      <w:spacing w:after="0"/>
    </w:pPr>
  </w:style>
  <w:style w:type="character" w:customStyle="1" w:styleId="af0">
    <w:name w:val="หัวกระดาษ อักขระ"/>
    <w:basedOn w:val="a0"/>
    <w:link w:val="af"/>
    <w:uiPriority w:val="99"/>
    <w:rsid w:val="0076357C"/>
  </w:style>
  <w:style w:type="paragraph" w:styleId="af1">
    <w:name w:val="footer"/>
    <w:basedOn w:val="a"/>
    <w:link w:val="af2"/>
    <w:uiPriority w:val="99"/>
    <w:unhideWhenUsed/>
    <w:rsid w:val="0076357C"/>
    <w:pPr>
      <w:tabs>
        <w:tab w:val="center" w:pos="4513"/>
        <w:tab w:val="right" w:pos="9026"/>
      </w:tabs>
      <w:spacing w:after="0"/>
    </w:pPr>
  </w:style>
  <w:style w:type="character" w:customStyle="1" w:styleId="af2">
    <w:name w:val="ท้ายกระดาษ อักขระ"/>
    <w:basedOn w:val="a0"/>
    <w:link w:val="af1"/>
    <w:uiPriority w:val="99"/>
    <w:rsid w:val="0076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ranut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Pakawat Rugmongkoltharkool</dc:creator>
  <cp:keywords/>
  <dc:description/>
  <cp:lastModifiedBy>Pakawat Rugmongkoltharkool</cp:lastModifiedBy>
  <cp:revision>2</cp:revision>
  <cp:lastPrinted>2025-07-25T08:30:00Z</cp:lastPrinted>
  <dcterms:created xsi:type="dcterms:W3CDTF">2025-07-25T15:54:00Z</dcterms:created>
  <dcterms:modified xsi:type="dcterms:W3CDTF">2025-07-25T15:54:00Z</dcterms:modified>
</cp:coreProperties>
</file>