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Homework多线程运算矩阵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一、单线程计算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本打算用一百万乘以一百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万计算。但是内存不够。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事实上10w * 10w矩阵就内存爆了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出错如下：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865" cy="5321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2、1000 X 1000的矩阵A 乘以 1000 X 1000的矩阵B所用时间为：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82875" cy="91122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因为我用的矩阵相乘代码如下：</w:t>
      </w:r>
      <w:r>
        <w:drawing>
          <wp:inline distT="0" distB="0" distL="114300" distR="114300">
            <wp:extent cx="5514340" cy="412623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12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上面算法是三层循环，n</w:t>
      </w:r>
      <w:r>
        <w:rPr>
          <w:rFonts w:hint="eastAsia"/>
          <w:color w:val="00B0F0"/>
          <w:sz w:val="24"/>
          <w:szCs w:val="24"/>
          <w:vertAlign w:val="superscript"/>
          <w:lang w:val="en-US" w:eastAsia="zh-CN"/>
        </w:rPr>
        <w:t xml:space="preserve">3 </w:t>
      </w:r>
      <w:r>
        <w:rPr>
          <w:rFonts w:hint="eastAsia"/>
          <w:color w:val="00B0F0"/>
          <w:sz w:val="24"/>
          <w:szCs w:val="24"/>
          <w:lang w:val="en-US" w:eastAsia="zh-CN"/>
        </w:rPr>
        <w:t>所以如果矩阵行列大了，运算得过慢。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1595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B0F0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Cpu占比也很小，猜测原因如下：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我是四核CPU，单线程运算最多只能占百分之25，后面多线程并发应该会快一些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用单线程做（2000，2000） X （2000，2000）的矩阵相乘都能算号几分钟。果断放弃！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我没有用分块矩阵解决多线程处理矩阵问题，因为每次换线程都要重新分割，在网上看到一种思路，就是用行相乘来解决，具体，我的代码有注释，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两个线程解决</w:t>
      </w:r>
      <w:r>
        <w:rPr>
          <w:rFonts w:hint="eastAsia"/>
          <w:sz w:val="24"/>
          <w:szCs w:val="24"/>
          <w:lang w:val="en-US" w:eastAsia="zh-CN"/>
        </w:rPr>
        <w:t>1000 X 1000的矩阵A 乘以 1000 X 1000的矩阵B所用时间为：</w:t>
      </w:r>
    </w:p>
    <w:p>
      <w:r>
        <w:drawing>
          <wp:inline distT="0" distB="0" distL="114300" distR="114300">
            <wp:extent cx="2453640" cy="541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四个线程解决</w:t>
      </w:r>
      <w:r>
        <w:rPr>
          <w:rFonts w:hint="eastAsia"/>
          <w:sz w:val="24"/>
          <w:szCs w:val="24"/>
          <w:lang w:val="en-US" w:eastAsia="zh-CN"/>
        </w:rPr>
        <w:t>1000 X 1000的矩阵A 乘以 1000 X 1000的矩阵B所用时间为：</w:t>
      </w:r>
    </w:p>
    <w:p/>
    <w:p>
      <w:r>
        <w:drawing>
          <wp:inline distT="0" distB="0" distL="114300" distR="114300">
            <wp:extent cx="2354580" cy="81534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八个线程解决</w:t>
      </w:r>
      <w:r>
        <w:rPr>
          <w:rFonts w:hint="eastAsia"/>
          <w:sz w:val="24"/>
          <w:szCs w:val="24"/>
          <w:lang w:val="en-US" w:eastAsia="zh-CN"/>
        </w:rPr>
        <w:t>1000 X 1000的矩阵A 乘以 1000 X 1000的矩阵B所用时间为：</w:t>
      </w:r>
    </w:p>
    <w:p>
      <w:r>
        <w:drawing>
          <wp:inline distT="0" distB="0" distL="114300" distR="114300">
            <wp:extent cx="2423160" cy="124968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可以看出来因为计算量小，两个线程已经足够，四个和八个太多了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为了能够看到四线程以后的效果，我将两个矩阵提升为 4 * 1000 X 4*1000(因为我懒得等，所以没弄很大）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四个线程处理时间: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993140"/>
            <wp:effectExtent l="0" t="0" r="1016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实际上33秒我也嫌时间长了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八个线程处理时间：</w:t>
      </w:r>
    </w:p>
    <w:p>
      <w:r>
        <w:drawing>
          <wp:inline distT="0" distB="0" distL="114300" distR="114300">
            <wp:extent cx="2705100" cy="132588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16个进程的处理时间：</w:t>
      </w:r>
    </w:p>
    <w:p>
      <w:r>
        <w:drawing>
          <wp:inline distT="0" distB="0" distL="114300" distR="114300">
            <wp:extent cx="3070860" cy="2682240"/>
            <wp:effectExtent l="0" t="0" r="762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事实证明没什么用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所以我试图继续吧矩阵加大</w:t>
      </w:r>
    </w:p>
    <w:p/>
    <w:p/>
    <w:p/>
    <w:p/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将两个矩阵提升为 6 * 1000 X 6*1000，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想设置1w乘以1w，但是真的n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太难算了，真滴不想等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所以这种变化小点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因为代码的一些原因，我尽量设置我偶数，但是也不一定，只是说这样方便操作，这个代码因素可以解决，但是没必要我认为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八个线程</w:t>
      </w:r>
    </w:p>
    <w:p>
      <w:r>
        <w:drawing>
          <wp:inline distT="0" distB="0" distL="114300" distR="114300">
            <wp:extent cx="2720340" cy="1501140"/>
            <wp:effectExtent l="0" t="0" r="762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16线程</w:t>
      </w:r>
    </w:p>
    <w:p>
      <w:r>
        <w:drawing>
          <wp:inline distT="0" distB="0" distL="114300" distR="114300">
            <wp:extent cx="2766060" cy="2674620"/>
            <wp:effectExtent l="0" t="0" r="762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还行，快了点，按倍速算是127618 / 118118 = 1.0804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嗯，假装很高兴，是1.1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！！！！！！！哎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30线程 部分截图：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3108960"/>
            <wp:effectExtent l="0" t="0" r="762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事实上线程多，不是什么好事，得是适合得线程数量才能加开速度。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综上所述：实在是不想试了，没什么大用！，比较用得同步处理，数量多了，应该也会影响效率，得不偿失。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而且根据我调出任务管理器来看: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如果线程适当，cpu得占用会高，稳定一段时间。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如果线程过多，刚开始cpu会占用到百分之90多，后面一下就降到18左右，所以我推测应该是jvm进行饿了优化，对部分过多的线程停止，应该本来就没什么用了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毕竟就像上厕所，线程就像人，只不过线程上厕所很快，如果线程数量适当，会加快速度，如果线程过多，那就是拥堵，效率低下，和双线程或者思乡愁没什么区别了，可能还稍慢。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54EB"/>
    <w:multiLevelType w:val="singleLevel"/>
    <w:tmpl w:val="17FF54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46757"/>
    <w:rsid w:val="63DB5EEA"/>
    <w:rsid w:val="7BD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彭湃</dc:creator>
  <cp:lastModifiedBy>彭湃</cp:lastModifiedBy>
  <dcterms:modified xsi:type="dcterms:W3CDTF">2018-11-19T14:23:17Z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