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serviços</w:t>
      </w:r>
    </w:p>
    <w:p>
      <w:r>
        <w:br/>
        <w:t xml:space="preserve">    Este contrato de prestação de serviços é feito entre AgroNegócio Coop, com endereço em Vila Luiz Fernando Campos, 1, Oliveira do Campo, Pará, CEP 24986-470,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AgroNegócio Coop</w:t>
        <w:br/>
        <w:t xml:space="preserve">    E-mail: aragaoana-luiza@example.com</w:t>
        <w:br/>
        <w:br/>
        <w:t xml:space="preserve">    CONTRATANTE: kiradopy</w:t>
        <w:br/>
        <w:t xml:space="preserve">    E-mail: kiradopai@gkira.com</w:t>
        <w:br/>
        <w:br/>
        <w:t xml:space="preserve">    [São Paulo],11/03/2024</w:t>
        <w:br/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