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br/>
        <w:t xml:space="preserve">    Este contrato de prestação de serviços é feito entre ConstruTech Soluções, com endereço em Lago de Almeida, 284,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kiradopy</w:t>
        <w:br/>
        <w:t xml:space="preserve">    E-mail: kiradopai@gkira.com</w:t>
        <w:br/>
        <w:br/>
        <w:t xml:space="preserve">    [São Paulo],11/03/2024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