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Default ContentType="image/png" Extension="pn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4" Type="http://schemas.openxmlformats.org/officeDocument/2006/relationships/officeDocument" Target="word/document.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2"/>
        <w:jc w:val="center"/>
        <w:rPr>
          <w:rFonts w:hint="eastAsia"/>
          <w:lang w:val="en-US" w:eastAsia="zh-CN"/>
        </w:rPr>
      </w:pPr>
      <w:r>
        <w:rPr>
          <w:rFonts w:hint="eastAsia"/>
          <w:lang w:val="en-US" w:eastAsia="zh-CN"/>
        </w:rPr>
        <w:t>Buildjs</w:t>
      </w:r>
    </w:p>
    <w:p>
      <w:pPr>
        <w:pStyle w:val="2"/>
        <w:jc w:val="center"/>
        <w:rPr>
          <w:rFonts w:hint="eastAsia"/>
          <w:lang w:val="en-US" w:eastAsia="zh-CN"/>
        </w:rPr>
      </w:pPr>
      <w:r>
        <w:rPr>
          <w:rFonts w:hint="eastAsia"/>
          <w:lang w:val="en-US" w:eastAsia="zh-CN"/>
        </w:rPr>
        <w:t>——基于Seajs的Web前端模块化架构</w:t>
      </w:r>
    </w:p>
    <w:p>
      <w:pPr>
        <w:pStyle w:val="2"/>
        <w:jc w:val="center"/>
        <w:rPr>
          <w:rFonts w:hint="eastAsia"/>
          <w:lang w:val="en-US" w:eastAsia="zh-CN"/>
        </w:rPr>
      </w:pPr>
      <w:r>
        <w:rPr>
          <w:rFonts w:hint="eastAsia"/>
          <w:lang w:val="en-US" w:eastAsia="zh-CN"/>
        </w:rPr>
        <w:t>&amp;编译器</w:t>
      </w:r>
    </w:p>
    <w:p>
      <w:pPr>
        <w:jc w:val="center"/>
        <w:rPr>
          <w:rFonts w:hint="eastAsia" w:eastAsia="宋体"/>
          <w:b/>
          <w:bCs/>
          <w:lang w:eastAsia="zh-CN"/>
        </w:rPr>
      </w:pPr>
      <w:r>
        <w:rPr>
          <w:rFonts w:hint="eastAsia"/>
          <w:b/>
          <w:bCs/>
          <w:lang w:val="en-US" w:eastAsia="zh-CN"/>
        </w:rPr>
        <w:t>【设计思路】</w:t>
      </w:r>
    </w:p>
    <w:p>
      <w:pPr>
        <w:jc w:val="right"/>
        <w:rPr>
          <w:rFonts w:hint="eastAsia"/>
          <w:lang w:val="en-US" w:eastAsia="zh-CN"/>
        </w:rPr>
      </w:pPr>
      <w:r>
        <w:rPr>
          <w:rFonts w:hint="eastAsia"/>
          <w:lang w:val="en-US" w:eastAsia="zh-CN"/>
        </w:rPr>
        <w:t>By pakinguo</w:t>
      </w:r>
    </w:p>
    <w:p>
      <w:pPr>
        <w:rPr>
          <w:rFonts w:hint="eastAsia"/>
          <w:lang w:val="en-US" w:eastAsia="zh-CN"/>
        </w:rPr>
      </w:pPr>
    </w:p>
    <w:p>
      <w:pPr>
        <w:pStyle w:val="3"/>
        <w:rPr>
          <w:rFonts w:hint="eastAsia"/>
          <w:lang w:val="en-US" w:eastAsia="zh-CN"/>
        </w:rPr>
      </w:pPr>
      <w:r>
        <w:rPr>
          <w:rFonts w:hint="eastAsia"/>
          <w:lang w:val="en-US" w:eastAsia="zh-CN"/>
        </w:rPr>
        <w:t>前提</w:t>
      </w:r>
    </w:p>
    <w:p>
      <w:pPr>
        <w:rPr>
          <w:rFonts w:hint="eastAsia"/>
          <w:lang w:val="en-US" w:eastAsia="zh-CN"/>
        </w:rPr>
      </w:pPr>
      <w:r>
        <w:rPr>
          <w:rFonts w:hint="eastAsia"/>
          <w:lang w:val="en-US" w:eastAsia="zh-CN"/>
        </w:rPr>
        <w:t>需要了解seajs与gruntjs，参考官方网站：</w:t>
      </w:r>
    </w:p>
    <w:p>
      <w:pPr>
        <w:rPr>
          <w:rFonts w:hint="eastAsia"/>
          <w:lang w:val="en-US" w:eastAsia="zh-CN"/>
        </w:rPr>
      </w:pPr>
      <w:r>
        <w:rPr>
          <w:rFonts w:hint="eastAsia"/>
          <w:lang w:val="en-US" w:eastAsia="zh-CN"/>
        </w:rPr>
        <w:t>Seajs：</w:t>
      </w:r>
      <w:r>
        <w:rPr>
          <w:rFonts w:hint="eastAsia"/>
          <w:lang w:val="en-US" w:eastAsia="zh-CN"/>
        </w:rPr>
        <w:fldChar w:fldCharType="begin"/>
      </w:r>
      <w:r>
        <w:rPr>
          <w:rFonts w:hint="eastAsia"/>
          <w:lang w:val="en-US" w:eastAsia="zh-CN"/>
        </w:rPr>
        <w:instrText xml:space="preserve"> HYPERLINK "http://seajs.org" </w:instrText>
      </w:r>
      <w:r>
        <w:rPr>
          <w:rFonts w:hint="eastAsia"/>
          <w:lang w:val="en-US" w:eastAsia="zh-CN"/>
        </w:rPr>
        <w:fldChar w:fldCharType="separate"/>
      </w:r>
      <w:r>
        <w:rPr>
          <w:rStyle w:val="7"/>
          <w:rFonts w:hint="eastAsia"/>
          <w:lang w:val="en-US" w:eastAsia="zh-CN"/>
        </w:rPr>
        <w:t>http://seajs.org</w:t>
      </w:r>
      <w:r>
        <w:rPr>
          <w:rFonts w:hint="eastAsia"/>
          <w:lang w:val="en-US" w:eastAsia="zh-CN"/>
        </w:rPr>
        <w:fldChar w:fldCharType="end"/>
      </w:r>
      <w:r>
        <w:rPr>
          <w:rFonts w:hint="eastAsia"/>
          <w:lang w:val="en-US" w:eastAsia="zh-CN"/>
        </w:rPr>
        <w:t>/</w:t>
      </w:r>
    </w:p>
    <w:p>
      <w:pPr>
        <w:rPr>
          <w:rFonts w:hint="eastAsia"/>
          <w:lang w:val="en-US" w:eastAsia="zh-CN"/>
        </w:rPr>
      </w:pPr>
      <w:r>
        <w:rPr>
          <w:rFonts w:hint="eastAsia"/>
          <w:lang w:val="en-US" w:eastAsia="zh-CN"/>
        </w:rPr>
        <w:t>Gruntjs：</w:t>
      </w:r>
      <w:r>
        <w:rPr>
          <w:rFonts w:hint="eastAsia"/>
          <w:lang w:val="en-US" w:eastAsia="zh-CN"/>
        </w:rPr>
        <w:fldChar w:fldCharType="begin"/>
      </w:r>
      <w:r>
        <w:rPr>
          <w:rFonts w:hint="eastAsia"/>
          <w:lang w:val="en-US" w:eastAsia="zh-CN"/>
        </w:rPr>
        <w:instrText xml:space="preserve"> HYPERLINK "http://gruntjs.com/" </w:instrText>
      </w:r>
      <w:r>
        <w:rPr>
          <w:rFonts w:hint="eastAsia"/>
          <w:lang w:val="en-US" w:eastAsia="zh-CN"/>
        </w:rPr>
        <w:fldChar w:fldCharType="separate"/>
      </w:r>
      <w:r>
        <w:rPr>
          <w:rStyle w:val="7"/>
          <w:rFonts w:hint="eastAsia"/>
          <w:lang w:val="en-US" w:eastAsia="zh-CN"/>
        </w:rPr>
        <w:t>http://gruntjs.com/</w:t>
      </w:r>
      <w:r>
        <w:rPr>
          <w:rFonts w:hint="eastAsia"/>
          <w:lang w:val="en-US" w:eastAsia="zh-CN"/>
        </w:rPr>
        <w:fldChar w:fldCharType="end"/>
      </w:r>
    </w:p>
    <w:p>
      <w:pPr>
        <w:rPr>
          <w:rFonts w:hint="eastAsia"/>
          <w:lang w:val="en-US" w:eastAsia="zh-CN"/>
        </w:rPr>
      </w:pPr>
    </w:p>
    <w:p>
      <w:pPr>
        <w:rPr>
          <w:rFonts w:hint="eastAsia"/>
          <w:lang w:val="en-US" w:eastAsia="zh-CN"/>
        </w:rPr>
      </w:pPr>
    </w:p>
    <w:p>
      <w:pPr>
        <w:pStyle w:val="3"/>
        <w:rPr>
          <w:rFonts w:hint="eastAsia"/>
          <w:lang w:val="en-US" w:eastAsia="zh-CN"/>
        </w:rPr>
      </w:pPr>
      <w:r>
        <w:rPr>
          <w:rFonts w:hint="eastAsia"/>
          <w:lang w:val="en-US" w:eastAsia="zh-CN"/>
        </w:rPr>
        <w:t>BuildJS体系示意图</w:t>
      </w:r>
    </w:p>
    <w:p>
      <w:pPr>
        <w:rPr>
          <w:rFonts w:hint="eastAsia"/>
          <w:lang w:val="en-US" w:eastAsia="zh-CN"/>
        </w:rPr>
      </w:pPr>
      <w:r>
        <w:rPr>
          <w:rFonts w:hint="eastAsia" w:ascii="Times New Roman" w:hAnsi="Times New Roman" w:eastAsia="宋体" w:cs="Times New Roman"/>
          <w:kern w:val="2"/>
          <w:sz w:val="21"/>
          <w:lang w:val="en-US" w:eastAsia="zh-CN" w:bidi="ar-SA"/>
        </w:rPr>
        <w:pict>
          <v:shape id="图片 1" o:spid="_x0000_s1026" type="#_x0000_t75" style="height:201.55pt;width:414.9pt;rotation:0f;" o:ole="f" fillcolor="#FFFFFF" filled="f" o:preferrelative="t" stroked="f" coordorigin="0,0" coordsize="21600,21600">
            <v:fill on="f" color2="#FFFFFF" focus="0%"/>
            <v:imagedata gain="65536f" blacklevel="0f" gamma="0" o:title="web前端开发体系" r:id="rId5"/>
            <o:lock v:ext="edit" position="f" selection="f" grouping="f" rotation="f" cropping="f" text="f" aspectratio="t"/>
            <w10:wrap type="none"/>
            <w10:anchorlock/>
          </v:shape>
        </w:pict>
      </w:r>
    </w:p>
    <w:p>
      <w:pPr>
        <w:rPr>
          <w:rFonts w:hint="eastAsia"/>
          <w:lang w:val="en-US" w:eastAsia="zh-CN"/>
        </w:rPr>
      </w:pPr>
    </w:p>
    <w:p>
      <w:pPr>
        <w:rPr>
          <w:rFonts w:hint="eastAsia"/>
          <w:lang w:val="en-US" w:eastAsia="zh-CN"/>
        </w:rPr>
      </w:pPr>
    </w:p>
    <w:p>
      <w:pPr>
        <w:pStyle w:val="3"/>
        <w:rPr>
          <w:rFonts w:hint="eastAsia"/>
          <w:lang w:val="en-US" w:eastAsia="zh-CN"/>
        </w:rPr>
      </w:pPr>
      <w:r>
        <w:rPr>
          <w:rFonts w:hint="eastAsia"/>
          <w:lang w:val="en-US" w:eastAsia="zh-CN"/>
        </w:rPr>
        <w:t>BuildJS设计思路</w:t>
      </w:r>
    </w:p>
    <w:p>
      <w:pPr>
        <w:pStyle w:val="4"/>
        <w:numPr>
          <w:ilvl w:val="0"/>
          <w:numId w:val="1"/>
        </w:numPr>
        <w:ind w:left="420" w:leftChars="0" w:hanging="420" w:firstLineChars="0"/>
        <w:rPr>
          <w:rFonts w:hint="eastAsia"/>
          <w:lang w:val="en-US" w:eastAsia="zh-CN"/>
        </w:rPr>
      </w:pPr>
      <w:r>
        <w:rPr>
          <w:rFonts w:hint="eastAsia"/>
          <w:lang w:val="en-US" w:eastAsia="zh-CN"/>
        </w:rPr>
        <w:t>为什么需要BuildJS</w:t>
      </w:r>
    </w:p>
    <w:p>
      <w:pPr>
        <w:widowControl w:val="0"/>
        <w:wordWrap/>
        <w:adjustRightInd/>
        <w:snapToGrid/>
        <w:spacing w:before="0" w:after="0" w:line="400" w:lineRule="exact"/>
        <w:ind w:left="0" w:leftChars="0" w:right="0" w:firstLine="420" w:firstLineChars="0"/>
        <w:jc w:val="both"/>
        <w:textAlignment w:val="auto"/>
        <w:outlineLvl w:val="9"/>
        <w:rPr>
          <w:rFonts w:hint="eastAsia"/>
          <w:lang w:val="en-US" w:eastAsia="zh-CN"/>
        </w:rPr>
      </w:pPr>
      <w:r>
        <w:rPr>
          <w:rFonts w:hint="eastAsia"/>
          <w:lang w:val="en-US" w:eastAsia="zh-CN"/>
        </w:rPr>
        <w:t>随着项目业务逻辑的增加，先前的开发方式已经多少会对效率产生一定的影响。同时，对于旧页面和模块的复用，大部分方式是ctrl+c &amp; v，而不是真正意义上的引入组件配置化。以及，对于前端性能的优化，旧项目基本没有涉足，仅仅做到的小部分，只有在移动web页面针对菲律宾马来等网络速度不是很快的国家，才有针对性地手动合并压缩静态资源文件。由于大部分项目是一人责任制，比较少有合作开发，故命名空间的污染问题基本没遇到。但是随着项目进展，迭代的快速开发，合作开发已经开始增多。</w:t>
      </w:r>
    </w:p>
    <w:p>
      <w:pPr>
        <w:widowControl w:val="0"/>
        <w:wordWrap/>
        <w:adjustRightInd/>
        <w:snapToGrid/>
        <w:spacing w:before="0" w:after="0" w:line="400" w:lineRule="exact"/>
        <w:ind w:left="0" w:leftChars="0" w:right="0" w:firstLine="420" w:firstLineChars="0"/>
        <w:jc w:val="both"/>
        <w:textAlignment w:val="auto"/>
        <w:outlineLvl w:val="9"/>
        <w:rPr>
          <w:rFonts w:hint="eastAsia"/>
          <w:lang w:val="en-US" w:eastAsia="zh-CN"/>
        </w:rPr>
      </w:pPr>
      <w:r>
        <w:rPr>
          <w:rFonts w:hint="eastAsia"/>
          <w:lang w:val="en-US" w:eastAsia="zh-CN"/>
        </w:rPr>
        <w:t>现状是，web前端在js上除了用jquery、zepto以及knockoutjs、backbone、underscore等比较多的针对DOM操作或渲染模板的第三方框架外，没用其他管理模块或管理整个架构的第三方框架或编译器。这样，虽然对于快速迭代开发来说效率依然保持较高的状态，但是，没太多的管理工具会导致在维护或者代码合并压缩上有很大的障碍。通用组件的复用上会因为修改了某一个文件，导致另一个复用相同代码的组件也需要同时修改，而不是在其基础上进行扩展修改。</w:t>
      </w:r>
    </w:p>
    <w:p>
      <w:pPr>
        <w:widowControl w:val="0"/>
        <w:wordWrap/>
        <w:adjustRightInd/>
        <w:snapToGrid/>
        <w:spacing w:before="0" w:after="0" w:line="400" w:lineRule="exact"/>
        <w:ind w:left="0" w:leftChars="0" w:right="0" w:firstLine="420" w:firstLineChars="0"/>
        <w:jc w:val="both"/>
        <w:textAlignment w:val="auto"/>
        <w:outlineLvl w:val="9"/>
        <w:rPr>
          <w:rFonts w:hint="eastAsia"/>
          <w:lang w:val="en-US" w:eastAsia="zh-CN"/>
        </w:rPr>
      </w:pPr>
      <w:r>
        <w:rPr>
          <w:rFonts w:hint="eastAsia"/>
          <w:lang w:val="en-US" w:eastAsia="zh-CN"/>
        </w:rPr>
        <w:t>配合php端使用的smarty，前端的tpl、js、css等开发时是分别放置于不同的目录下：tpl放置于views目录，而js、css等放置在resource目录下，同时，views与resource同级。当业务对应的页面不是很多的时候，没多大问题会暴露出来。但随着业务的增多，resource和views两者间在IDE或者文本编辑器上就很难在一个屏幕内轻松的找到对应的模块了。而且，当一个bug出现，需要快速定位修复时，页面和js、css来回查找，一定程度上影响了效率。旧的目录规范已经不太适合日益增长的业务模块了。</w:t>
      </w:r>
    </w:p>
    <w:p>
      <w:pPr>
        <w:widowControl w:val="0"/>
        <w:wordWrap/>
        <w:adjustRightInd/>
        <w:snapToGrid/>
        <w:spacing w:before="0" w:after="0" w:line="400" w:lineRule="exact"/>
        <w:ind w:left="0" w:leftChars="0" w:right="0" w:firstLine="420" w:firstLineChars="0"/>
        <w:jc w:val="both"/>
        <w:textAlignment w:val="auto"/>
        <w:outlineLvl w:val="9"/>
        <w:rPr>
          <w:rFonts w:hint="eastAsia"/>
          <w:lang w:val="en-US" w:eastAsia="zh-CN"/>
        </w:rPr>
      </w:pPr>
      <w:r>
        <w:rPr>
          <w:rFonts w:hint="eastAsia"/>
          <w:lang w:val="en-US" w:eastAsia="zh-CN"/>
        </w:rPr>
        <w:t>没有自动化工具可以来合并压缩指定的文件，或者进行国际化翻译代码，基本都是手动处理，浪费时间浪费精力，前端性能优化有待提高。</w:t>
      </w:r>
    </w:p>
    <w:p>
      <w:pPr>
        <w:widowControl w:val="0"/>
        <w:wordWrap/>
        <w:adjustRightInd/>
        <w:snapToGrid/>
        <w:spacing w:before="0" w:after="0" w:line="400" w:lineRule="exact"/>
        <w:ind w:left="0" w:leftChars="0" w:right="0" w:firstLine="420" w:firstLineChars="0"/>
        <w:jc w:val="both"/>
        <w:textAlignment w:val="auto"/>
        <w:outlineLvl w:val="9"/>
        <w:rPr>
          <w:rFonts w:hint="eastAsia"/>
          <w:lang w:val="en-US" w:eastAsia="zh-CN"/>
        </w:rPr>
      </w:pPr>
      <w:r>
        <w:rPr>
          <w:rFonts w:hint="eastAsia"/>
          <w:lang w:val="en-US" w:eastAsia="zh-CN"/>
        </w:rPr>
        <w:t>基于以上的问题，需要采用新的开发模式来提高开发效率、前端性能。首先从requirejs和seajs中选择了seajs，原因是比seajs更易上手，且跟nodejs保持一致的cmd规范，对seajs开发的项目进行构建编译有比较强力的工具后盾。接着，在文件目录规范上需要做调整，以模块为单位，将所有静态资源文件和页面都放在同一个模块命名的文件夹下，再用子文件夹区分。然后，需要对构建工具gruntjs进一步进行封装，提供自动化与手动化两种方案用于构建项目。最后，需要做国际化支持，这跟新的目录结构规范也相呼应。</w:t>
      </w:r>
    </w:p>
    <w:p>
      <w:pPr>
        <w:widowControl w:val="0"/>
        <w:wordWrap/>
        <w:adjustRightInd/>
        <w:snapToGrid/>
        <w:spacing w:before="0" w:after="0" w:line="400" w:lineRule="exact"/>
        <w:ind w:left="0" w:leftChars="0" w:right="0" w:firstLine="420" w:firstLineChars="0"/>
        <w:jc w:val="both"/>
        <w:textAlignment w:val="auto"/>
        <w:outlineLvl w:val="9"/>
        <w:rPr>
          <w:rFonts w:hint="eastAsia"/>
          <w:lang w:val="en-US" w:eastAsia="zh-CN"/>
        </w:rPr>
      </w:pPr>
      <w:r>
        <w:rPr>
          <w:rFonts w:hint="eastAsia"/>
          <w:lang w:val="en-US" w:eastAsia="zh-CN"/>
        </w:rPr>
        <w:t>那么问题来了，BuildJS到底需要解决什么问题？</w:t>
      </w:r>
    </w:p>
    <w:p>
      <w:pPr>
        <w:widowControl w:val="0"/>
        <w:wordWrap/>
        <w:adjustRightInd/>
        <w:snapToGrid/>
        <w:spacing w:before="0" w:after="0" w:line="400" w:lineRule="exact"/>
        <w:ind w:left="0" w:leftChars="0" w:right="0" w:firstLine="420" w:firstLineChars="0"/>
        <w:jc w:val="both"/>
        <w:textAlignment w:val="auto"/>
        <w:outlineLvl w:val="9"/>
        <w:rPr>
          <w:rFonts w:hint="eastAsia"/>
          <w:lang w:val="en-US" w:eastAsia="zh-CN"/>
        </w:rPr>
      </w:pPr>
    </w:p>
    <w:p>
      <w:pPr>
        <w:pStyle w:val="4"/>
        <w:numPr>
          <w:ilvl w:val="0"/>
          <w:numId w:val="1"/>
        </w:numPr>
        <w:ind w:left="420" w:leftChars="0" w:hanging="420" w:firstLineChars="0"/>
        <w:rPr>
          <w:rFonts w:hint="eastAsia"/>
          <w:lang w:val="en-US" w:eastAsia="zh-CN"/>
        </w:rPr>
      </w:pPr>
      <w:r>
        <w:rPr>
          <w:rFonts w:hint="eastAsia"/>
          <w:lang w:val="en-US" w:eastAsia="zh-CN"/>
        </w:rPr>
        <w:t>解决问题</w:t>
      </w:r>
    </w:p>
    <w:p>
      <w:pPr>
        <w:widowControl w:val="0"/>
        <w:numPr>
          <w:ilvl w:val="0"/>
          <w:numId w:val="2"/>
        </w:numPr>
        <w:wordWrap/>
        <w:adjustRightInd/>
        <w:snapToGrid/>
        <w:spacing w:before="0" w:after="0" w:line="400" w:lineRule="exact"/>
        <w:ind w:left="0" w:leftChars="0" w:right="0" w:firstLine="0" w:firstLineChars="0"/>
        <w:jc w:val="both"/>
        <w:textAlignment w:val="auto"/>
        <w:outlineLvl w:val="9"/>
        <w:rPr>
          <w:rFonts w:hint="eastAsia"/>
          <w:lang w:val="en-US" w:eastAsia="zh-CN"/>
        </w:rPr>
      </w:pPr>
      <w:r>
        <w:rPr>
          <w:rFonts w:hint="eastAsia"/>
          <w:lang w:val="en-US" w:eastAsia="zh-CN"/>
        </w:rPr>
        <w:t>制定新规范，统一Seajs模块框架的目录规范和开发规范，达到开发、测试、产品环境的代码可快速切换，并可做静态资源版本化控制；</w:t>
      </w:r>
    </w:p>
    <w:p>
      <w:pPr>
        <w:widowControl w:val="0"/>
        <w:numPr>
          <w:ilvl w:val="0"/>
          <w:numId w:val="2"/>
        </w:numPr>
        <w:wordWrap/>
        <w:adjustRightInd/>
        <w:snapToGrid/>
        <w:spacing w:before="0" w:after="0" w:line="400" w:lineRule="exact"/>
        <w:ind w:left="0" w:leftChars="0" w:right="0" w:firstLine="0" w:firstLineChars="0"/>
        <w:jc w:val="both"/>
        <w:textAlignment w:val="auto"/>
        <w:outlineLvl w:val="9"/>
        <w:rPr>
          <w:rFonts w:hint="eastAsia"/>
          <w:lang w:val="en-US" w:eastAsia="zh-CN"/>
        </w:rPr>
      </w:pPr>
      <w:r>
        <w:rPr>
          <w:rFonts w:hint="eastAsia"/>
          <w:lang w:val="en-US" w:eastAsia="zh-CN"/>
        </w:rPr>
        <w:t>帮助前端开发分离业务、页面和组件，降低js、html与css的耦合度，；</w:t>
      </w:r>
    </w:p>
    <w:p>
      <w:pPr>
        <w:widowControl w:val="0"/>
        <w:numPr>
          <w:ilvl w:val="0"/>
          <w:numId w:val="2"/>
        </w:numPr>
        <w:wordWrap/>
        <w:adjustRightInd/>
        <w:snapToGrid/>
        <w:spacing w:before="0" w:after="0" w:line="400" w:lineRule="exact"/>
        <w:ind w:left="0" w:leftChars="0" w:right="0" w:firstLine="0" w:firstLineChars="0"/>
        <w:jc w:val="both"/>
        <w:textAlignment w:val="auto"/>
        <w:outlineLvl w:val="9"/>
        <w:rPr>
          <w:rFonts w:hint="eastAsia"/>
          <w:lang w:val="en-US" w:eastAsia="zh-CN"/>
        </w:rPr>
      </w:pPr>
      <w:r>
        <w:rPr>
          <w:rFonts w:hint="eastAsia"/>
          <w:lang w:val="en-US" w:eastAsia="zh-CN"/>
        </w:rPr>
        <w:t>开发业务或组件时，专注在模块中编写代码（包括js、css、tpl以及自定义的html片段，如.htpl），有工具来做实时同步和文件转化；</w:t>
      </w:r>
    </w:p>
    <w:p>
      <w:pPr>
        <w:widowControl w:val="0"/>
        <w:numPr>
          <w:ilvl w:val="0"/>
          <w:numId w:val="2"/>
        </w:numPr>
        <w:wordWrap/>
        <w:adjustRightInd/>
        <w:snapToGrid/>
        <w:spacing w:before="0" w:after="0" w:line="400" w:lineRule="exact"/>
        <w:ind w:left="0" w:leftChars="0" w:right="0" w:firstLine="0" w:firstLineChars="0"/>
        <w:jc w:val="both"/>
        <w:textAlignment w:val="auto"/>
        <w:outlineLvl w:val="9"/>
        <w:rPr>
          <w:rFonts w:hint="eastAsia"/>
          <w:lang w:val="en-US" w:eastAsia="zh-CN"/>
        </w:rPr>
      </w:pPr>
      <w:r>
        <w:rPr>
          <w:rFonts w:hint="eastAsia"/>
          <w:lang w:val="en-US" w:eastAsia="zh-CN"/>
        </w:rPr>
        <w:t>开发后，代码部署到测试环境时，需要对代码进行合并压缩，提供自动化编译方式和手动配置化编译方式；</w:t>
      </w:r>
    </w:p>
    <w:p>
      <w:pPr>
        <w:widowControl w:val="0"/>
        <w:numPr>
          <w:ilvl w:val="0"/>
          <w:numId w:val="2"/>
        </w:numPr>
        <w:wordWrap/>
        <w:adjustRightInd/>
        <w:snapToGrid/>
        <w:spacing w:before="0" w:after="0" w:line="400" w:lineRule="exact"/>
        <w:ind w:left="0" w:leftChars="0" w:right="0" w:firstLine="0" w:firstLineChars="0"/>
        <w:jc w:val="both"/>
        <w:textAlignment w:val="auto"/>
        <w:outlineLvl w:val="9"/>
        <w:rPr>
          <w:rFonts w:hint="eastAsia"/>
          <w:lang w:val="en-US" w:eastAsia="zh-CN"/>
        </w:rPr>
      </w:pPr>
      <w:r>
        <w:rPr>
          <w:rFonts w:hint="eastAsia"/>
          <w:lang w:val="en-US" w:eastAsia="zh-CN"/>
        </w:rPr>
        <w:t>支持可提取代码中需要国际化的字符串，并根据翻译好的文档（先支持po文件）按语言类型进行翻译。</w:t>
      </w:r>
    </w:p>
    <w:p>
      <w:pPr>
        <w:pStyle w:val="4"/>
        <w:numPr>
          <w:ilvl w:val="0"/>
          <w:numId w:val="1"/>
        </w:numPr>
        <w:ind w:left="420" w:leftChars="0" w:hanging="420" w:firstLineChars="0"/>
        <w:rPr>
          <w:rFonts w:hint="eastAsia"/>
          <w:lang w:val="en-US" w:eastAsia="zh-CN"/>
        </w:rPr>
      </w:pPr>
      <w:r>
        <w:rPr>
          <w:rFonts w:hint="eastAsia"/>
          <w:lang w:val="en-US" w:eastAsia="zh-CN"/>
        </w:rPr>
        <w:t>目录规范</w:t>
      </w:r>
    </w:p>
    <w:tbl>
      <w:tblPr>
        <w:tblW w:w="8610" w:type="dxa"/>
        <w:tblInd w:w="-77" w:type="dxa"/>
        <w:tblBorders>
          <w:top w:val="single" w:color="DDDDDD" w:sz="4" w:space="0"/>
          <w:left w:val="single" w:color="DDDDDD" w:sz="4" w:space="0"/>
          <w:bottom w:val="single" w:color="DDDDDD" w:sz="4" w:space="0"/>
          <w:right w:val="single" w:color="DDDDDD" w:sz="4" w:space="0"/>
          <w:insideH w:val="none" w:color="auto" w:sz="0" w:space="0"/>
          <w:insideV w:val="none" w:color="auto" w:sz="0" w:space="0"/>
        </w:tblBorders>
        <w:shd w:val="clear" w:color="auto" w:fill="FAFAFA"/>
        <w:tblLayout w:type="fixed"/>
        <w:tblCellMar>
          <w:left w:w="108" w:type="dxa"/>
          <w:right w:w="108" w:type="dxa"/>
        </w:tblCellMar>
      </w:tblPr>
      <w:tblGrid>
        <w:gridCol w:w="8610"/>
      </w:tblGrid>
      <w:tr>
        <w:tblPrEx>
          <w:tblBorders>
            <w:top w:val="single" w:color="DDDDDD" w:sz="4" w:space="0"/>
            <w:left w:val="single" w:color="DDDDDD" w:sz="4" w:space="0"/>
            <w:bottom w:val="single" w:color="DDDDDD" w:sz="4" w:space="0"/>
            <w:right w:val="single" w:color="DDDDDD" w:sz="4" w:space="0"/>
            <w:insideH w:val="none" w:color="auto" w:sz="0" w:space="0"/>
            <w:insideV w:val="none" w:color="auto" w:sz="0" w:space="0"/>
          </w:tblBorders>
          <w:shd w:val="clear" w:color="auto" w:fill="FAFAFA"/>
          <w:tblLayout w:type="fixed"/>
        </w:tblPrEx>
        <w:trPr>
          <w:trHeight w:val="0" w:hRule="atLeast"/>
        </w:trPr>
        <w:tc>
          <w:tcPr>
            <w:tcW w:w="8610" w:type="dxa"/>
            <w:tcBorders>
              <w:tl2br w:val="nil"/>
              <w:tr2bl w:val="nil"/>
            </w:tcBorders>
            <w:shd w:val="clear" w:color="auto" w:fill="FAFAFA"/>
            <w:vAlign w:val="top"/>
          </w:tcPr>
          <w:p>
            <w:pPr>
              <w:numPr>
                <w:numId w:val="0"/>
              </w:numPr>
              <w:pBdr>
                <w:top w:val="none" w:color="auto" w:sz="0" w:space="0"/>
                <w:left w:val="none" w:color="auto" w:sz="0" w:space="0"/>
                <w:bottom w:val="none" w:color="auto" w:sz="0" w:space="0"/>
                <w:right w:val="none" w:color="auto" w:sz="0" w:space="0"/>
              </w:pBdr>
              <w:ind w:left="420" w:leftChars="0" w:firstLine="420" w:firstLineChars="0"/>
              <w:rPr>
                <w:rFonts w:hint="default" w:ascii="Consolas" w:hAnsi="Consolas" w:eastAsia="宋体" w:cs="Consolas"/>
                <w:sz w:val="18"/>
                <w:szCs w:val="18"/>
                <w:shd w:val="clear" w:color="auto" w:fill="auto"/>
                <w:lang w:val="en-US" w:eastAsia="zh-CN"/>
              </w:rPr>
            </w:pPr>
            <w:r>
              <w:rPr>
                <w:rFonts w:hint="default" w:ascii="Consolas" w:hAnsi="Consolas" w:cs="Consolas"/>
                <w:sz w:val="18"/>
                <w:szCs w:val="18"/>
                <w:shd w:val="clear" w:color="auto" w:fill="auto"/>
                <w:lang w:val="en-US" w:eastAsia="zh-CN"/>
              </w:rPr>
              <w:t>project</w:t>
            </w:r>
          </w:p>
          <w:p>
            <w:pPr>
              <w:numPr>
                <w:numId w:val="0"/>
              </w:numPr>
              <w:pBdr>
                <w:top w:val="none" w:color="auto" w:sz="0" w:space="0"/>
                <w:left w:val="none" w:color="auto" w:sz="0" w:space="0"/>
                <w:bottom w:val="none" w:color="auto" w:sz="0" w:space="0"/>
                <w:right w:val="none" w:color="auto" w:sz="0" w:space="0"/>
              </w:pBdr>
              <w:ind w:left="420" w:leftChars="0" w:firstLine="420" w:firstLineChars="0"/>
              <w:rPr>
                <w:rFonts w:hint="default" w:ascii="Consolas" w:hAnsi="Consolas" w:cs="Consolas"/>
                <w:sz w:val="18"/>
                <w:szCs w:val="18"/>
                <w:shd w:val="clear" w:color="auto" w:fill="auto"/>
                <w:lang w:val="en-US" w:eastAsia="zh-CN"/>
              </w:rPr>
            </w:pPr>
            <w:r>
              <w:rPr>
                <w:rFonts w:hint="default" w:ascii="Consolas" w:hAnsi="Consolas" w:eastAsia="宋体" w:cs="Consolas"/>
                <w:sz w:val="18"/>
                <w:szCs w:val="18"/>
                <w:shd w:val="clear" w:color="auto" w:fill="auto"/>
                <w:lang w:val="en-US" w:eastAsia="zh-CN"/>
              </w:rPr>
              <w:t>├</w:t>
            </w:r>
            <w:r>
              <w:rPr>
                <w:rFonts w:hint="default" w:ascii="Consolas" w:hAnsi="Consolas" w:cs="Consolas"/>
                <w:sz w:val="18"/>
                <w:szCs w:val="18"/>
                <w:shd w:val="clear" w:color="auto" w:fill="auto"/>
                <w:lang w:val="en-US" w:eastAsia="zh-CN"/>
              </w:rPr>
              <w:t xml:space="preserve"> </w:t>
            </w:r>
            <w:r>
              <w:rPr>
                <w:rFonts w:hint="eastAsia" w:ascii="Consolas" w:hAnsi="Consolas" w:cs="Consolas"/>
                <w:sz w:val="18"/>
                <w:szCs w:val="18"/>
                <w:shd w:val="clear" w:color="auto" w:fill="auto"/>
                <w:lang w:val="en-US" w:eastAsia="zh-CN"/>
              </w:rPr>
              <w:t>front</w:t>
            </w:r>
          </w:p>
          <w:p>
            <w:pPr>
              <w:numPr>
                <w:numId w:val="0"/>
              </w:numPr>
              <w:pBdr>
                <w:top w:val="none" w:color="auto" w:sz="0" w:space="0"/>
                <w:left w:val="none" w:color="auto" w:sz="0" w:space="0"/>
                <w:bottom w:val="none" w:color="auto" w:sz="0" w:space="0"/>
                <w:right w:val="none" w:color="auto" w:sz="0" w:space="0"/>
              </w:pBdr>
              <w:ind w:left="840" w:leftChars="0" w:firstLine="420" w:firstLineChars="0"/>
              <w:rPr>
                <w:rFonts w:hint="default" w:ascii="Consolas" w:hAnsi="Consolas" w:cs="Consolas"/>
                <w:sz w:val="18"/>
                <w:szCs w:val="18"/>
                <w:shd w:val="clear" w:color="auto" w:fill="auto"/>
                <w:lang w:val="en-US" w:eastAsia="zh-CN"/>
              </w:rPr>
            </w:pPr>
            <w:r>
              <w:rPr>
                <w:rFonts w:hint="default" w:ascii="Consolas" w:hAnsi="Consolas" w:eastAsia="宋体" w:cs="Consolas"/>
                <w:sz w:val="18"/>
                <w:szCs w:val="18"/>
                <w:shd w:val="clear" w:color="auto" w:fill="auto"/>
                <w:lang w:val="en-US" w:eastAsia="zh-CN"/>
              </w:rPr>
              <w:t>├</w:t>
            </w:r>
            <w:r>
              <w:rPr>
                <w:rFonts w:hint="default" w:ascii="Consolas" w:hAnsi="Consolas" w:cs="Consolas"/>
                <w:sz w:val="18"/>
                <w:szCs w:val="18"/>
                <w:shd w:val="clear" w:color="auto" w:fill="auto"/>
                <w:lang w:val="en-US" w:eastAsia="zh-CN"/>
              </w:rPr>
              <w:t xml:space="preserve"> conf</w:t>
            </w:r>
            <w:r>
              <w:rPr>
                <w:rFonts w:hint="eastAsia" w:ascii="Consolas" w:hAnsi="Consolas" w:cs="Consolas"/>
                <w:sz w:val="18"/>
                <w:szCs w:val="18"/>
                <w:shd w:val="clear" w:color="auto" w:fill="auto"/>
                <w:lang w:val="en-US" w:eastAsia="zh-CN"/>
              </w:rPr>
              <w:t>（开发时关注的配置文件目录）</w:t>
            </w:r>
          </w:p>
          <w:p>
            <w:pPr>
              <w:numPr>
                <w:numId w:val="0"/>
              </w:numPr>
              <w:pBdr>
                <w:top w:val="none" w:color="auto" w:sz="0" w:space="0"/>
                <w:left w:val="none" w:color="auto" w:sz="0" w:space="0"/>
                <w:bottom w:val="none" w:color="auto" w:sz="0" w:space="0"/>
                <w:right w:val="none" w:color="auto" w:sz="0" w:space="0"/>
              </w:pBdr>
              <w:ind w:left="840" w:leftChars="0" w:firstLine="420" w:firstLineChars="0"/>
              <w:rPr>
                <w:rFonts w:hint="default" w:ascii="Consolas" w:hAnsi="Consolas" w:cs="Consolas"/>
                <w:sz w:val="18"/>
                <w:szCs w:val="18"/>
                <w:shd w:val="clear" w:color="auto" w:fill="auto"/>
                <w:lang w:val="en-US" w:eastAsia="zh-CN"/>
              </w:rPr>
            </w:pPr>
            <w:r>
              <w:rPr>
                <w:rFonts w:hint="default" w:ascii="Consolas" w:hAnsi="Consolas" w:eastAsia="宋体" w:cs="Consolas"/>
                <w:sz w:val="18"/>
                <w:szCs w:val="18"/>
                <w:shd w:val="clear" w:color="auto" w:fill="auto"/>
                <w:lang w:val="en-US" w:eastAsia="zh-CN"/>
              </w:rPr>
              <w:t>├</w:t>
            </w:r>
            <w:r>
              <w:rPr>
                <w:rFonts w:hint="default" w:ascii="Consolas" w:hAnsi="Consolas" w:cs="Consolas"/>
                <w:sz w:val="18"/>
                <w:szCs w:val="18"/>
                <w:shd w:val="clear" w:color="auto" w:fill="auto"/>
                <w:lang w:val="en-US" w:eastAsia="zh-CN"/>
              </w:rPr>
              <w:t xml:space="preserve"> lib</w:t>
            </w:r>
            <w:r>
              <w:rPr>
                <w:rFonts w:hint="eastAsia" w:ascii="Consolas" w:hAnsi="Consolas" w:cs="Consolas"/>
                <w:sz w:val="18"/>
                <w:szCs w:val="18"/>
                <w:shd w:val="clear" w:color="auto" w:fill="auto"/>
                <w:lang w:val="en-US" w:eastAsia="zh-CN"/>
              </w:rPr>
              <w:t>（基本上是增量添加第三方库，可考虑按需放到CDN）</w:t>
            </w:r>
          </w:p>
          <w:p>
            <w:pPr>
              <w:numPr>
                <w:numId w:val="0"/>
              </w:numPr>
              <w:pBdr>
                <w:top w:val="none" w:color="auto" w:sz="0" w:space="0"/>
                <w:left w:val="none" w:color="auto" w:sz="0" w:space="0"/>
                <w:bottom w:val="none" w:color="auto" w:sz="0" w:space="0"/>
                <w:right w:val="none" w:color="auto" w:sz="0" w:space="0"/>
              </w:pBdr>
              <w:ind w:left="840" w:leftChars="0" w:firstLine="420" w:firstLineChars="0"/>
              <w:rPr>
                <w:rFonts w:hint="default" w:ascii="Consolas" w:hAnsi="Consolas" w:cs="Consolas"/>
                <w:sz w:val="18"/>
                <w:szCs w:val="18"/>
                <w:shd w:val="clear" w:color="auto" w:fill="auto"/>
                <w:lang w:val="en-US" w:eastAsia="zh-CN"/>
              </w:rPr>
            </w:pPr>
            <w:r>
              <w:rPr>
                <w:rFonts w:hint="default" w:ascii="Consolas" w:hAnsi="Consolas" w:eastAsia="宋体" w:cs="Consolas"/>
                <w:sz w:val="18"/>
                <w:szCs w:val="18"/>
                <w:shd w:val="clear" w:color="auto" w:fill="auto"/>
                <w:lang w:val="en-US" w:eastAsia="zh-CN"/>
              </w:rPr>
              <w:t>├</w:t>
            </w:r>
            <w:r>
              <w:rPr>
                <w:rFonts w:hint="default" w:ascii="Consolas" w:hAnsi="Consolas" w:cs="Consolas"/>
                <w:sz w:val="18"/>
                <w:szCs w:val="18"/>
                <w:shd w:val="clear" w:color="auto" w:fill="auto"/>
                <w:lang w:val="en-US" w:eastAsia="zh-CN"/>
              </w:rPr>
              <w:t xml:space="preserve"> __src</w:t>
            </w:r>
            <w:r>
              <w:rPr>
                <w:rFonts w:hint="eastAsia" w:ascii="Consolas" w:hAnsi="Consolas" w:cs="Consolas"/>
                <w:sz w:val="18"/>
                <w:szCs w:val="18"/>
                <w:shd w:val="clear" w:color="auto" w:fill="auto"/>
                <w:lang w:val="en-US" w:eastAsia="zh-CN"/>
              </w:rPr>
              <w:t>（开发时关注的模块目录）</w:t>
            </w:r>
          </w:p>
          <w:p>
            <w:pPr>
              <w:numPr>
                <w:ilvl w:val="0"/>
                <w:numId w:val="0"/>
              </w:numPr>
              <w:pBdr>
                <w:top w:val="none" w:color="auto" w:sz="0" w:space="0"/>
                <w:left w:val="none" w:color="auto" w:sz="0" w:space="0"/>
                <w:bottom w:val="none" w:color="auto" w:sz="0" w:space="0"/>
                <w:right w:val="none" w:color="auto" w:sz="0" w:space="0"/>
              </w:pBdr>
              <w:ind w:left="840" w:leftChars="600" w:firstLine="420" w:firstLineChars="0"/>
              <w:rPr>
                <w:rFonts w:hint="default" w:ascii="Consolas" w:hAnsi="Consolas" w:cs="Consolas"/>
                <w:sz w:val="18"/>
                <w:szCs w:val="18"/>
                <w:shd w:val="clear" w:color="auto" w:fill="auto"/>
                <w:lang w:val="en-US" w:eastAsia="zh-CN"/>
              </w:rPr>
            </w:pPr>
            <w:r>
              <w:rPr>
                <w:rFonts w:hint="default" w:ascii="Consolas" w:hAnsi="Consolas" w:eastAsia="宋体" w:cs="Consolas"/>
                <w:sz w:val="18"/>
                <w:szCs w:val="18"/>
                <w:shd w:val="clear" w:color="auto" w:fill="auto"/>
                <w:lang w:val="en-US" w:eastAsia="zh-CN"/>
              </w:rPr>
              <w:t>├</w:t>
            </w:r>
            <w:r>
              <w:rPr>
                <w:rFonts w:hint="default" w:ascii="Consolas" w:hAnsi="Consolas" w:cs="Consolas"/>
                <w:sz w:val="18"/>
                <w:szCs w:val="18"/>
                <w:shd w:val="clear" w:color="auto" w:fill="auto"/>
                <w:lang w:val="en-US" w:eastAsia="zh-CN"/>
              </w:rPr>
              <w:t xml:space="preserve"> app</w:t>
            </w:r>
          </w:p>
          <w:p>
            <w:pPr>
              <w:numPr>
                <w:ilvl w:val="0"/>
                <w:numId w:val="0"/>
              </w:numPr>
              <w:pBdr>
                <w:top w:val="none" w:color="auto" w:sz="0" w:space="0"/>
                <w:left w:val="none" w:color="auto" w:sz="0" w:space="0"/>
                <w:bottom w:val="none" w:color="auto" w:sz="0" w:space="0"/>
                <w:right w:val="none" w:color="auto" w:sz="0" w:space="0"/>
              </w:pBdr>
              <w:ind w:left="840" w:leftChars="800" w:firstLine="420" w:firstLineChars="0"/>
              <w:rPr>
                <w:rFonts w:hint="default" w:ascii="Consolas" w:hAnsi="Consolas" w:cs="Consolas"/>
                <w:sz w:val="18"/>
                <w:szCs w:val="18"/>
                <w:shd w:val="clear" w:color="auto" w:fill="auto"/>
                <w:lang w:val="en-US" w:eastAsia="zh-CN"/>
              </w:rPr>
            </w:pPr>
            <w:r>
              <w:rPr>
                <w:rFonts w:hint="default" w:ascii="Consolas" w:hAnsi="Consolas" w:eastAsia="宋体" w:cs="Consolas"/>
                <w:sz w:val="18"/>
                <w:szCs w:val="18"/>
                <w:shd w:val="clear" w:color="auto" w:fill="auto"/>
                <w:lang w:val="en-US" w:eastAsia="zh-CN"/>
              </w:rPr>
              <w:t>├</w:t>
            </w:r>
            <w:r>
              <w:rPr>
                <w:rFonts w:hint="default" w:ascii="Consolas" w:hAnsi="Consolas" w:cs="Consolas"/>
                <w:sz w:val="18"/>
                <w:szCs w:val="18"/>
                <w:shd w:val="clear" w:color="auto" w:fill="auto"/>
                <w:lang w:val="en-US" w:eastAsia="zh-CN"/>
              </w:rPr>
              <w:t xml:space="preserve"> common</w:t>
            </w:r>
          </w:p>
          <w:p>
            <w:pPr>
              <w:numPr>
                <w:ilvl w:val="0"/>
                <w:numId w:val="0"/>
              </w:numPr>
              <w:pBdr>
                <w:top w:val="none" w:color="auto" w:sz="0" w:space="0"/>
                <w:left w:val="none" w:color="auto" w:sz="0" w:space="0"/>
                <w:bottom w:val="none" w:color="auto" w:sz="0" w:space="0"/>
                <w:right w:val="none" w:color="auto" w:sz="0" w:space="0"/>
              </w:pBdr>
              <w:ind w:left="840" w:leftChars="1000" w:firstLine="420" w:firstLineChars="0"/>
              <w:rPr>
                <w:rFonts w:hint="default" w:ascii="Consolas" w:hAnsi="Consolas" w:cs="Consolas"/>
                <w:sz w:val="18"/>
                <w:szCs w:val="18"/>
                <w:shd w:val="clear" w:color="auto" w:fill="auto"/>
                <w:lang w:val="en-US" w:eastAsia="zh-CN"/>
              </w:rPr>
            </w:pPr>
            <w:r>
              <w:rPr>
                <w:rFonts w:hint="default" w:ascii="Consolas" w:hAnsi="Consolas" w:eastAsia="宋体" w:cs="Consolas"/>
                <w:sz w:val="18"/>
                <w:szCs w:val="18"/>
                <w:shd w:val="clear" w:color="auto" w:fill="auto"/>
                <w:lang w:val="en-US" w:eastAsia="zh-CN"/>
              </w:rPr>
              <w:t>├</w:t>
            </w:r>
            <w:r>
              <w:rPr>
                <w:rFonts w:hint="default" w:ascii="Consolas" w:hAnsi="Consolas" w:cs="Consolas"/>
                <w:sz w:val="18"/>
                <w:szCs w:val="18"/>
                <w:shd w:val="clear" w:color="auto" w:fill="auto"/>
                <w:lang w:val="en-US" w:eastAsia="zh-CN"/>
              </w:rPr>
              <w:t xml:space="preserve"> normalize.css</w:t>
            </w:r>
          </w:p>
          <w:p>
            <w:pPr>
              <w:numPr>
                <w:ilvl w:val="0"/>
                <w:numId w:val="0"/>
              </w:numPr>
              <w:pBdr>
                <w:top w:val="none" w:color="auto" w:sz="0" w:space="0"/>
                <w:left w:val="none" w:color="auto" w:sz="0" w:space="0"/>
                <w:bottom w:val="none" w:color="auto" w:sz="0" w:space="0"/>
                <w:right w:val="none" w:color="auto" w:sz="0" w:space="0"/>
              </w:pBdr>
              <w:ind w:left="840" w:leftChars="1000" w:firstLine="420" w:firstLineChars="0"/>
              <w:rPr>
                <w:rFonts w:hint="default" w:ascii="Consolas" w:hAnsi="Consolas" w:cs="Consolas"/>
                <w:sz w:val="18"/>
                <w:szCs w:val="18"/>
                <w:shd w:val="clear" w:color="auto" w:fill="auto"/>
                <w:lang w:val="en-US" w:eastAsia="zh-CN"/>
              </w:rPr>
            </w:pPr>
            <w:r>
              <w:rPr>
                <w:rFonts w:hint="default" w:ascii="Consolas" w:hAnsi="Consolas" w:eastAsia="宋体" w:cs="Consolas"/>
                <w:sz w:val="18"/>
                <w:szCs w:val="18"/>
                <w:shd w:val="clear" w:color="auto" w:fill="auto"/>
                <w:lang w:val="en-US" w:eastAsia="zh-CN"/>
              </w:rPr>
              <w:t>├</w:t>
            </w:r>
            <w:r>
              <w:rPr>
                <w:rFonts w:hint="default" w:ascii="Consolas" w:hAnsi="Consolas" w:cs="Consolas"/>
                <w:sz w:val="18"/>
                <w:szCs w:val="18"/>
                <w:shd w:val="clear" w:color="auto" w:fill="auto"/>
                <w:lang w:val="en-US" w:eastAsia="zh-CN"/>
              </w:rPr>
              <w:t xml:space="preserve"> common.css</w:t>
            </w:r>
          </w:p>
          <w:p>
            <w:pPr>
              <w:numPr>
                <w:ilvl w:val="0"/>
                <w:numId w:val="0"/>
              </w:numPr>
              <w:pBdr>
                <w:top w:val="none" w:color="auto" w:sz="0" w:space="0"/>
                <w:left w:val="none" w:color="auto" w:sz="0" w:space="0"/>
                <w:bottom w:val="none" w:color="auto" w:sz="0" w:space="0"/>
                <w:right w:val="none" w:color="auto" w:sz="0" w:space="0"/>
              </w:pBdr>
              <w:ind w:left="840" w:leftChars="1000" w:firstLine="420" w:firstLineChars="0"/>
              <w:rPr>
                <w:rFonts w:hint="default" w:ascii="Consolas" w:hAnsi="Consolas" w:cs="Consolas"/>
                <w:sz w:val="18"/>
                <w:szCs w:val="18"/>
                <w:shd w:val="clear" w:color="auto" w:fill="auto"/>
                <w:lang w:val="en-US" w:eastAsia="zh-CN"/>
              </w:rPr>
            </w:pPr>
            <w:r>
              <w:rPr>
                <w:rFonts w:hint="default" w:ascii="Consolas" w:hAnsi="Consolas" w:cs="Consolas"/>
                <w:sz w:val="18"/>
                <w:szCs w:val="18"/>
                <w:shd w:val="clear" w:color="auto" w:fill="auto"/>
                <w:lang w:val="en-US" w:eastAsia="zh-CN"/>
              </w:rPr>
              <w:t>└ common.js</w:t>
            </w:r>
          </w:p>
          <w:p>
            <w:pPr>
              <w:numPr>
                <w:ilvl w:val="0"/>
                <w:numId w:val="0"/>
              </w:numPr>
              <w:pBdr>
                <w:top w:val="none" w:color="auto" w:sz="0" w:space="0"/>
                <w:left w:val="none" w:color="auto" w:sz="0" w:space="0"/>
                <w:bottom w:val="none" w:color="auto" w:sz="0" w:space="0"/>
                <w:right w:val="none" w:color="auto" w:sz="0" w:space="0"/>
              </w:pBdr>
              <w:ind w:left="840" w:leftChars="800" w:firstLine="420" w:firstLineChars="0"/>
              <w:rPr>
                <w:rFonts w:hint="default" w:ascii="Consolas" w:hAnsi="Consolas" w:cs="Consolas"/>
                <w:sz w:val="18"/>
                <w:szCs w:val="18"/>
                <w:shd w:val="clear" w:color="auto" w:fill="auto"/>
                <w:lang w:val="en-US" w:eastAsia="zh-CN"/>
              </w:rPr>
            </w:pPr>
            <w:r>
              <w:rPr>
                <w:rFonts w:hint="default" w:ascii="Consolas" w:hAnsi="Consolas" w:eastAsia="宋体" w:cs="Consolas"/>
                <w:sz w:val="18"/>
                <w:szCs w:val="18"/>
                <w:shd w:val="clear" w:color="auto" w:fill="auto"/>
                <w:lang w:val="en-US" w:eastAsia="zh-CN"/>
              </w:rPr>
              <w:t>├</w:t>
            </w:r>
            <w:r>
              <w:rPr>
                <w:rFonts w:hint="default" w:ascii="Consolas" w:hAnsi="Consolas" w:cs="Consolas"/>
                <w:sz w:val="18"/>
                <w:szCs w:val="18"/>
                <w:shd w:val="clear" w:color="auto" w:fill="auto"/>
                <w:lang w:val="en-US" w:eastAsia="zh-CN"/>
              </w:rPr>
              <w:t xml:space="preserve"> login</w:t>
            </w:r>
          </w:p>
          <w:p>
            <w:pPr>
              <w:numPr>
                <w:ilvl w:val="0"/>
                <w:numId w:val="0"/>
              </w:numPr>
              <w:pBdr>
                <w:top w:val="none" w:color="auto" w:sz="0" w:space="0"/>
                <w:left w:val="none" w:color="auto" w:sz="0" w:space="0"/>
                <w:bottom w:val="none" w:color="auto" w:sz="0" w:space="0"/>
                <w:right w:val="none" w:color="auto" w:sz="0" w:space="0"/>
              </w:pBdr>
              <w:ind w:left="840" w:leftChars="1000" w:firstLine="420" w:firstLineChars="0"/>
              <w:rPr>
                <w:rFonts w:hint="default" w:ascii="Consolas" w:hAnsi="Consolas" w:cs="Consolas"/>
                <w:sz w:val="18"/>
                <w:szCs w:val="18"/>
                <w:shd w:val="clear" w:color="auto" w:fill="auto"/>
                <w:lang w:val="en-US" w:eastAsia="zh-CN"/>
              </w:rPr>
            </w:pPr>
            <w:r>
              <w:rPr>
                <w:rFonts w:hint="default" w:ascii="Consolas" w:hAnsi="Consolas" w:eastAsia="宋体" w:cs="Consolas"/>
                <w:sz w:val="18"/>
                <w:szCs w:val="18"/>
                <w:shd w:val="clear" w:color="auto" w:fill="auto"/>
                <w:lang w:val="en-US" w:eastAsia="zh-CN"/>
              </w:rPr>
              <w:t>├</w:t>
            </w:r>
            <w:r>
              <w:rPr>
                <w:rFonts w:hint="default" w:ascii="Consolas" w:hAnsi="Consolas" w:cs="Consolas"/>
                <w:sz w:val="18"/>
                <w:szCs w:val="18"/>
                <w:shd w:val="clear" w:color="auto" w:fill="auto"/>
                <w:lang w:val="en-US" w:eastAsia="zh-CN"/>
              </w:rPr>
              <w:t xml:space="preserve"> css</w:t>
            </w:r>
          </w:p>
          <w:p>
            <w:pPr>
              <w:numPr>
                <w:ilvl w:val="0"/>
                <w:numId w:val="0"/>
              </w:numPr>
              <w:pBdr>
                <w:top w:val="none" w:color="auto" w:sz="0" w:space="0"/>
                <w:left w:val="none" w:color="auto" w:sz="0" w:space="0"/>
                <w:bottom w:val="none" w:color="auto" w:sz="0" w:space="0"/>
                <w:right w:val="none" w:color="auto" w:sz="0" w:space="0"/>
              </w:pBdr>
              <w:ind w:left="840" w:leftChars="1200" w:firstLine="420" w:firstLineChars="0"/>
              <w:rPr>
                <w:rFonts w:hint="default" w:ascii="Consolas" w:hAnsi="Consolas" w:cs="Consolas"/>
                <w:sz w:val="18"/>
                <w:szCs w:val="18"/>
                <w:shd w:val="clear" w:color="auto" w:fill="auto"/>
                <w:lang w:val="en-US" w:eastAsia="zh-CN"/>
              </w:rPr>
            </w:pPr>
            <w:r>
              <w:rPr>
                <w:rFonts w:hint="default" w:ascii="Consolas" w:hAnsi="Consolas" w:cs="Consolas"/>
                <w:sz w:val="18"/>
                <w:szCs w:val="18"/>
                <w:shd w:val="clear" w:color="auto" w:fill="auto"/>
                <w:lang w:val="en-US" w:eastAsia="zh-CN"/>
              </w:rPr>
              <w:t>└ index.css</w:t>
            </w:r>
          </w:p>
          <w:p>
            <w:pPr>
              <w:numPr>
                <w:ilvl w:val="0"/>
                <w:numId w:val="0"/>
              </w:numPr>
              <w:pBdr>
                <w:top w:val="none" w:color="auto" w:sz="0" w:space="0"/>
                <w:left w:val="none" w:color="auto" w:sz="0" w:space="0"/>
                <w:bottom w:val="none" w:color="auto" w:sz="0" w:space="0"/>
                <w:right w:val="none" w:color="auto" w:sz="0" w:space="0"/>
              </w:pBdr>
              <w:ind w:left="840" w:leftChars="1000" w:firstLine="420" w:firstLineChars="0"/>
              <w:rPr>
                <w:rFonts w:hint="default" w:ascii="Consolas" w:hAnsi="Consolas" w:cs="Consolas"/>
                <w:sz w:val="18"/>
                <w:szCs w:val="18"/>
                <w:shd w:val="clear" w:color="auto" w:fill="auto"/>
                <w:lang w:val="en-US" w:eastAsia="zh-CN"/>
              </w:rPr>
            </w:pPr>
            <w:r>
              <w:rPr>
                <w:rFonts w:hint="default" w:ascii="Consolas" w:hAnsi="Consolas" w:eastAsia="宋体" w:cs="Consolas"/>
                <w:sz w:val="18"/>
                <w:szCs w:val="18"/>
                <w:shd w:val="clear" w:color="auto" w:fill="auto"/>
                <w:lang w:val="en-US" w:eastAsia="zh-CN"/>
              </w:rPr>
              <w:t>├</w:t>
            </w:r>
            <w:r>
              <w:rPr>
                <w:rFonts w:hint="default" w:ascii="Consolas" w:hAnsi="Consolas" w:cs="Consolas"/>
                <w:sz w:val="18"/>
                <w:szCs w:val="18"/>
                <w:shd w:val="clear" w:color="auto" w:fill="auto"/>
                <w:lang w:val="en-US" w:eastAsia="zh-CN"/>
              </w:rPr>
              <w:t xml:space="preserve"> img</w:t>
            </w:r>
          </w:p>
          <w:p>
            <w:pPr>
              <w:numPr>
                <w:ilvl w:val="0"/>
                <w:numId w:val="0"/>
              </w:numPr>
              <w:pBdr>
                <w:top w:val="none" w:color="auto" w:sz="0" w:space="0"/>
                <w:left w:val="none" w:color="auto" w:sz="0" w:space="0"/>
                <w:bottom w:val="none" w:color="auto" w:sz="0" w:space="0"/>
                <w:right w:val="none" w:color="auto" w:sz="0" w:space="0"/>
              </w:pBdr>
              <w:ind w:left="840" w:leftChars="1200" w:firstLine="420" w:firstLineChars="0"/>
              <w:rPr>
                <w:rFonts w:hint="default" w:ascii="Consolas" w:hAnsi="Consolas" w:cs="Consolas"/>
                <w:sz w:val="18"/>
                <w:szCs w:val="18"/>
                <w:shd w:val="clear" w:color="auto" w:fill="auto"/>
                <w:lang w:val="en-US" w:eastAsia="zh-CN"/>
              </w:rPr>
            </w:pPr>
            <w:r>
              <w:rPr>
                <w:rFonts w:hint="default" w:ascii="Consolas" w:hAnsi="Consolas" w:eastAsia="宋体" w:cs="Consolas"/>
                <w:sz w:val="18"/>
                <w:szCs w:val="18"/>
                <w:shd w:val="clear" w:color="auto" w:fill="auto"/>
                <w:lang w:val="en-US" w:eastAsia="zh-CN"/>
              </w:rPr>
              <w:t>├</w:t>
            </w:r>
            <w:r>
              <w:rPr>
                <w:rFonts w:hint="default" w:ascii="Consolas" w:hAnsi="Consolas" w:cs="Consolas"/>
                <w:sz w:val="18"/>
                <w:szCs w:val="18"/>
                <w:shd w:val="clear" w:color="auto" w:fill="auto"/>
                <w:lang w:val="en-US" w:eastAsia="zh-CN"/>
              </w:rPr>
              <w:t xml:space="preserve"> icon.png</w:t>
            </w:r>
          </w:p>
          <w:p>
            <w:pPr>
              <w:numPr>
                <w:ilvl w:val="0"/>
                <w:numId w:val="0"/>
              </w:numPr>
              <w:pBdr>
                <w:top w:val="none" w:color="auto" w:sz="0" w:space="0"/>
                <w:left w:val="none" w:color="auto" w:sz="0" w:space="0"/>
                <w:bottom w:val="none" w:color="auto" w:sz="0" w:space="0"/>
                <w:right w:val="none" w:color="auto" w:sz="0" w:space="0"/>
              </w:pBdr>
              <w:ind w:left="840" w:leftChars="1200" w:firstLine="420" w:firstLineChars="0"/>
              <w:rPr>
                <w:rFonts w:hint="default" w:ascii="Consolas" w:hAnsi="Consolas" w:cs="Consolas"/>
                <w:sz w:val="18"/>
                <w:szCs w:val="18"/>
                <w:shd w:val="clear" w:color="auto" w:fill="auto"/>
                <w:lang w:val="en-US" w:eastAsia="zh-CN"/>
              </w:rPr>
            </w:pPr>
            <w:r>
              <w:rPr>
                <w:rFonts w:hint="default" w:ascii="Consolas" w:hAnsi="Consolas" w:eastAsia="宋体" w:cs="Consolas"/>
                <w:sz w:val="18"/>
                <w:szCs w:val="18"/>
                <w:shd w:val="clear" w:color="auto" w:fill="auto"/>
                <w:lang w:val="en-US" w:eastAsia="zh-CN"/>
              </w:rPr>
              <w:t>├</w:t>
            </w:r>
            <w:r>
              <w:rPr>
                <w:rFonts w:hint="default" w:ascii="Consolas" w:hAnsi="Consolas" w:cs="Consolas"/>
                <w:sz w:val="18"/>
                <w:szCs w:val="18"/>
                <w:shd w:val="clear" w:color="auto" w:fill="auto"/>
                <w:lang w:val="en-US" w:eastAsia="zh-CN"/>
              </w:rPr>
              <w:t xml:space="preserve"> index.png</w:t>
            </w:r>
          </w:p>
          <w:p>
            <w:pPr>
              <w:numPr>
                <w:ilvl w:val="0"/>
                <w:numId w:val="0"/>
              </w:numPr>
              <w:pBdr>
                <w:top w:val="none" w:color="auto" w:sz="0" w:space="0"/>
                <w:left w:val="none" w:color="auto" w:sz="0" w:space="0"/>
                <w:bottom w:val="none" w:color="auto" w:sz="0" w:space="0"/>
                <w:right w:val="none" w:color="auto" w:sz="0" w:space="0"/>
              </w:pBdr>
              <w:ind w:left="840" w:leftChars="1200" w:firstLine="420" w:firstLineChars="0"/>
              <w:rPr>
                <w:rFonts w:hint="default" w:ascii="Consolas" w:hAnsi="Consolas" w:cs="Consolas"/>
                <w:sz w:val="18"/>
                <w:szCs w:val="18"/>
                <w:shd w:val="clear" w:color="auto" w:fill="auto"/>
                <w:lang w:val="en-US" w:eastAsia="zh-CN"/>
              </w:rPr>
            </w:pPr>
            <w:r>
              <w:rPr>
                <w:rFonts w:hint="default" w:ascii="Consolas" w:hAnsi="Consolas" w:cs="Consolas"/>
                <w:sz w:val="18"/>
                <w:szCs w:val="18"/>
                <w:shd w:val="clear" w:color="auto" w:fill="auto"/>
                <w:lang w:val="en-US" w:eastAsia="zh-CN"/>
              </w:rPr>
              <w:t>└ ...</w:t>
            </w:r>
          </w:p>
          <w:p>
            <w:pPr>
              <w:numPr>
                <w:ilvl w:val="0"/>
                <w:numId w:val="0"/>
              </w:numPr>
              <w:pBdr>
                <w:top w:val="none" w:color="auto" w:sz="0" w:space="0"/>
                <w:left w:val="none" w:color="auto" w:sz="0" w:space="0"/>
                <w:bottom w:val="none" w:color="auto" w:sz="0" w:space="0"/>
                <w:right w:val="none" w:color="auto" w:sz="0" w:space="0"/>
              </w:pBdr>
              <w:ind w:left="840" w:leftChars="1000" w:firstLine="420" w:firstLineChars="0"/>
              <w:rPr>
                <w:rFonts w:hint="default" w:ascii="Consolas" w:hAnsi="Consolas" w:cs="Consolas"/>
                <w:sz w:val="18"/>
                <w:szCs w:val="18"/>
                <w:shd w:val="clear" w:color="auto" w:fill="auto"/>
                <w:lang w:val="en-US" w:eastAsia="zh-CN"/>
              </w:rPr>
            </w:pPr>
            <w:r>
              <w:rPr>
                <w:rFonts w:hint="default" w:ascii="Consolas" w:hAnsi="Consolas" w:eastAsia="宋体" w:cs="Consolas"/>
                <w:sz w:val="18"/>
                <w:szCs w:val="18"/>
                <w:shd w:val="clear" w:color="auto" w:fill="auto"/>
                <w:lang w:val="en-US" w:eastAsia="zh-CN"/>
              </w:rPr>
              <w:t>├</w:t>
            </w:r>
            <w:r>
              <w:rPr>
                <w:rFonts w:hint="default" w:ascii="Consolas" w:hAnsi="Consolas" w:cs="Consolas"/>
                <w:sz w:val="18"/>
                <w:szCs w:val="18"/>
                <w:shd w:val="clear" w:color="auto" w:fill="auto"/>
                <w:lang w:val="en-US" w:eastAsia="zh-CN"/>
              </w:rPr>
              <w:t xml:space="preserve"> js</w:t>
            </w:r>
          </w:p>
          <w:p>
            <w:pPr>
              <w:numPr>
                <w:ilvl w:val="0"/>
                <w:numId w:val="0"/>
              </w:numPr>
              <w:pBdr>
                <w:top w:val="none" w:color="auto" w:sz="0" w:space="0"/>
                <w:left w:val="none" w:color="auto" w:sz="0" w:space="0"/>
                <w:bottom w:val="none" w:color="auto" w:sz="0" w:space="0"/>
                <w:right w:val="none" w:color="auto" w:sz="0" w:space="0"/>
              </w:pBdr>
              <w:ind w:left="840" w:leftChars="1200" w:firstLine="420" w:firstLineChars="0"/>
              <w:rPr>
                <w:rFonts w:hint="default" w:ascii="Consolas" w:hAnsi="Consolas" w:cs="Consolas"/>
                <w:sz w:val="18"/>
                <w:szCs w:val="18"/>
                <w:shd w:val="clear" w:color="auto" w:fill="auto"/>
                <w:lang w:val="en-US" w:eastAsia="zh-CN"/>
              </w:rPr>
            </w:pPr>
            <w:r>
              <w:rPr>
                <w:rFonts w:hint="default" w:ascii="Consolas" w:hAnsi="Consolas" w:cs="Consolas"/>
                <w:sz w:val="18"/>
                <w:szCs w:val="18"/>
                <w:shd w:val="clear" w:color="auto" w:fill="auto"/>
                <w:lang w:val="en-US" w:eastAsia="zh-CN"/>
              </w:rPr>
              <w:t>└ index.js</w:t>
            </w:r>
          </w:p>
          <w:p>
            <w:pPr>
              <w:numPr>
                <w:ilvl w:val="0"/>
                <w:numId w:val="0"/>
              </w:numPr>
              <w:pBdr>
                <w:top w:val="none" w:color="auto" w:sz="0" w:space="0"/>
                <w:left w:val="none" w:color="auto" w:sz="0" w:space="0"/>
                <w:bottom w:val="none" w:color="auto" w:sz="0" w:space="0"/>
                <w:right w:val="none" w:color="auto" w:sz="0" w:space="0"/>
              </w:pBdr>
              <w:ind w:left="840" w:leftChars="1000" w:firstLine="420" w:firstLineChars="0"/>
              <w:rPr>
                <w:rFonts w:hint="default" w:ascii="Consolas" w:hAnsi="Consolas" w:cs="Consolas"/>
                <w:sz w:val="18"/>
                <w:szCs w:val="18"/>
                <w:shd w:val="clear" w:color="auto" w:fill="auto"/>
                <w:lang w:val="en-US" w:eastAsia="zh-CN"/>
              </w:rPr>
            </w:pPr>
            <w:r>
              <w:rPr>
                <w:rFonts w:hint="default" w:ascii="Consolas" w:hAnsi="Consolas" w:cs="Consolas"/>
                <w:sz w:val="18"/>
                <w:szCs w:val="18"/>
                <w:shd w:val="clear" w:color="auto" w:fill="auto"/>
                <w:lang w:val="en-US" w:eastAsia="zh-CN"/>
              </w:rPr>
              <w:t xml:space="preserve">└ </w:t>
            </w:r>
            <w:r>
              <w:rPr>
                <w:rFonts w:hint="eastAsia" w:ascii="Consolas" w:hAnsi="Consolas" w:cs="Consolas"/>
                <w:sz w:val="18"/>
                <w:szCs w:val="18"/>
                <w:shd w:val="clear" w:color="auto" w:fill="auto"/>
                <w:lang w:val="en-US" w:eastAsia="zh-CN"/>
              </w:rPr>
              <w:t>view</w:t>
            </w:r>
          </w:p>
          <w:p>
            <w:pPr>
              <w:numPr>
                <w:ilvl w:val="0"/>
                <w:numId w:val="0"/>
              </w:numPr>
              <w:pBdr>
                <w:top w:val="none" w:color="auto" w:sz="0" w:space="0"/>
                <w:left w:val="none" w:color="auto" w:sz="0" w:space="0"/>
                <w:bottom w:val="none" w:color="auto" w:sz="0" w:space="0"/>
                <w:right w:val="none" w:color="auto" w:sz="0" w:space="0"/>
              </w:pBdr>
              <w:ind w:left="840" w:leftChars="1200" w:firstLine="420" w:firstLineChars="0"/>
              <w:rPr>
                <w:rFonts w:hint="default" w:ascii="Consolas" w:hAnsi="Consolas" w:cs="Consolas"/>
                <w:sz w:val="18"/>
                <w:szCs w:val="18"/>
                <w:shd w:val="clear" w:color="auto" w:fill="auto"/>
                <w:lang w:val="en-US" w:eastAsia="zh-CN"/>
              </w:rPr>
            </w:pPr>
            <w:r>
              <w:rPr>
                <w:rFonts w:hint="default" w:ascii="Consolas" w:hAnsi="Consolas" w:cs="Consolas"/>
                <w:sz w:val="18"/>
                <w:szCs w:val="18"/>
                <w:shd w:val="clear" w:color="auto" w:fill="auto"/>
                <w:lang w:val="en-US" w:eastAsia="zh-CN"/>
              </w:rPr>
              <w:t>└ login.</w:t>
            </w:r>
            <w:r>
              <w:rPr>
                <w:rFonts w:hint="eastAsia" w:ascii="Consolas" w:hAnsi="Consolas" w:cs="Consolas"/>
                <w:sz w:val="18"/>
                <w:szCs w:val="18"/>
                <w:shd w:val="clear" w:color="auto" w:fill="auto"/>
                <w:lang w:val="en-US" w:eastAsia="zh-CN"/>
              </w:rPr>
              <w:t>tpl(运行工具后，不会同步到src下，而是同步到views)</w:t>
            </w:r>
          </w:p>
          <w:p>
            <w:pPr>
              <w:numPr>
                <w:ilvl w:val="0"/>
                <w:numId w:val="0"/>
              </w:numPr>
              <w:pBdr>
                <w:top w:val="none" w:color="auto" w:sz="0" w:space="0"/>
                <w:left w:val="none" w:color="auto" w:sz="0" w:space="0"/>
                <w:bottom w:val="none" w:color="auto" w:sz="0" w:space="0"/>
                <w:right w:val="none" w:color="auto" w:sz="0" w:space="0"/>
              </w:pBdr>
              <w:ind w:left="840" w:leftChars="600" w:firstLine="420" w:firstLineChars="0"/>
              <w:rPr>
                <w:rFonts w:hint="default" w:ascii="Consolas" w:hAnsi="Consolas" w:cs="Consolas"/>
                <w:sz w:val="18"/>
                <w:szCs w:val="18"/>
                <w:shd w:val="clear" w:color="auto" w:fill="auto"/>
                <w:lang w:val="en-US" w:eastAsia="zh-CN"/>
              </w:rPr>
            </w:pPr>
            <w:r>
              <w:rPr>
                <w:rFonts w:hint="default" w:ascii="Consolas" w:hAnsi="Consolas" w:cs="Consolas"/>
                <w:sz w:val="18"/>
                <w:szCs w:val="18"/>
                <w:shd w:val="clear" w:color="auto" w:fill="auto"/>
                <w:lang w:val="en-US" w:eastAsia="zh-CN"/>
              </w:rPr>
              <w:t>└ widget</w:t>
            </w:r>
          </w:p>
          <w:p>
            <w:pPr>
              <w:numPr>
                <w:ilvl w:val="0"/>
                <w:numId w:val="0"/>
              </w:numPr>
              <w:pBdr>
                <w:top w:val="none" w:color="auto" w:sz="0" w:space="0"/>
                <w:left w:val="none" w:color="auto" w:sz="0" w:space="0"/>
                <w:bottom w:val="none" w:color="auto" w:sz="0" w:space="0"/>
                <w:right w:val="none" w:color="auto" w:sz="0" w:space="0"/>
              </w:pBdr>
              <w:ind w:left="840" w:leftChars="800" w:firstLine="420" w:firstLineChars="0"/>
              <w:rPr>
                <w:rFonts w:hint="default" w:ascii="Consolas" w:hAnsi="Consolas" w:cs="Consolas"/>
                <w:sz w:val="18"/>
                <w:szCs w:val="18"/>
                <w:shd w:val="clear" w:color="auto" w:fill="auto"/>
                <w:lang w:val="en-US" w:eastAsia="zh-CN"/>
              </w:rPr>
            </w:pPr>
            <w:r>
              <w:rPr>
                <w:rFonts w:hint="default" w:ascii="Consolas" w:hAnsi="Consolas" w:eastAsia="宋体" w:cs="Consolas"/>
                <w:sz w:val="18"/>
                <w:szCs w:val="18"/>
                <w:shd w:val="clear" w:color="auto" w:fill="auto"/>
                <w:lang w:val="en-US" w:eastAsia="zh-CN"/>
              </w:rPr>
              <w:t>├</w:t>
            </w:r>
            <w:r>
              <w:rPr>
                <w:rFonts w:hint="default" w:ascii="Consolas" w:hAnsi="Consolas" w:cs="Consolas"/>
                <w:sz w:val="18"/>
                <w:szCs w:val="18"/>
                <w:shd w:val="clear" w:color="auto" w:fill="auto"/>
                <w:lang w:val="en-US" w:eastAsia="zh-CN"/>
              </w:rPr>
              <w:t xml:space="preserve"> ivy.alert</w:t>
            </w:r>
          </w:p>
          <w:p>
            <w:pPr>
              <w:numPr>
                <w:ilvl w:val="0"/>
                <w:numId w:val="0"/>
              </w:numPr>
              <w:pBdr>
                <w:top w:val="none" w:color="auto" w:sz="0" w:space="0"/>
                <w:left w:val="none" w:color="auto" w:sz="0" w:space="0"/>
                <w:bottom w:val="none" w:color="auto" w:sz="0" w:space="0"/>
                <w:right w:val="none" w:color="auto" w:sz="0" w:space="0"/>
              </w:pBdr>
              <w:ind w:left="840" w:leftChars="1000" w:firstLine="420" w:firstLineChars="0"/>
              <w:rPr>
                <w:rFonts w:hint="default" w:ascii="Consolas" w:hAnsi="Consolas" w:cs="Consolas"/>
                <w:sz w:val="18"/>
                <w:szCs w:val="18"/>
                <w:shd w:val="clear" w:color="auto" w:fill="auto"/>
                <w:lang w:val="en-US" w:eastAsia="zh-CN"/>
              </w:rPr>
            </w:pPr>
            <w:r>
              <w:rPr>
                <w:rFonts w:hint="default" w:ascii="Consolas" w:hAnsi="Consolas" w:eastAsia="宋体" w:cs="Consolas"/>
                <w:sz w:val="18"/>
                <w:szCs w:val="18"/>
                <w:shd w:val="clear" w:color="auto" w:fill="auto"/>
                <w:lang w:val="en-US" w:eastAsia="zh-CN"/>
              </w:rPr>
              <w:t>├</w:t>
            </w:r>
            <w:r>
              <w:rPr>
                <w:rFonts w:hint="default" w:ascii="Consolas" w:hAnsi="Consolas" w:cs="Consolas"/>
                <w:sz w:val="18"/>
                <w:szCs w:val="18"/>
                <w:shd w:val="clear" w:color="auto" w:fill="auto"/>
                <w:lang w:val="en-US" w:eastAsia="zh-CN"/>
              </w:rPr>
              <w:t xml:space="preserve"> ivy.alert.css</w:t>
            </w:r>
          </w:p>
          <w:p>
            <w:pPr>
              <w:numPr>
                <w:ilvl w:val="0"/>
                <w:numId w:val="0"/>
              </w:numPr>
              <w:pBdr>
                <w:top w:val="none" w:color="auto" w:sz="0" w:space="0"/>
                <w:left w:val="none" w:color="auto" w:sz="0" w:space="0"/>
                <w:bottom w:val="none" w:color="auto" w:sz="0" w:space="0"/>
                <w:right w:val="none" w:color="auto" w:sz="0" w:space="0"/>
              </w:pBdr>
              <w:ind w:left="840" w:leftChars="1000" w:firstLine="420" w:firstLineChars="0"/>
              <w:rPr>
                <w:rFonts w:hint="default" w:ascii="Consolas" w:hAnsi="Consolas" w:cs="Consolas"/>
                <w:sz w:val="18"/>
                <w:szCs w:val="18"/>
                <w:shd w:val="clear" w:color="auto" w:fill="auto"/>
                <w:lang w:val="en-US" w:eastAsia="zh-CN"/>
              </w:rPr>
            </w:pPr>
            <w:r>
              <w:rPr>
                <w:rFonts w:hint="default" w:ascii="Consolas" w:hAnsi="Consolas" w:eastAsia="宋体" w:cs="Consolas"/>
                <w:sz w:val="18"/>
                <w:szCs w:val="18"/>
                <w:shd w:val="clear" w:color="auto" w:fill="auto"/>
                <w:lang w:val="en-US" w:eastAsia="zh-CN"/>
              </w:rPr>
              <w:t>├</w:t>
            </w:r>
            <w:r>
              <w:rPr>
                <w:rFonts w:hint="default" w:ascii="Consolas" w:hAnsi="Consolas" w:cs="Consolas"/>
                <w:sz w:val="18"/>
                <w:szCs w:val="18"/>
                <w:shd w:val="clear" w:color="auto" w:fill="auto"/>
                <w:lang w:val="en-US" w:eastAsia="zh-CN"/>
              </w:rPr>
              <w:t xml:space="preserve"> ivy.alert.js</w:t>
            </w:r>
          </w:p>
          <w:p>
            <w:pPr>
              <w:numPr>
                <w:ilvl w:val="0"/>
                <w:numId w:val="0"/>
              </w:numPr>
              <w:pBdr>
                <w:top w:val="none" w:color="auto" w:sz="0" w:space="0"/>
                <w:left w:val="none" w:color="auto" w:sz="0" w:space="0"/>
                <w:bottom w:val="none" w:color="auto" w:sz="0" w:space="0"/>
                <w:right w:val="none" w:color="auto" w:sz="0" w:space="0"/>
              </w:pBdr>
              <w:ind w:left="840" w:leftChars="1000" w:firstLine="420" w:firstLineChars="0"/>
              <w:rPr>
                <w:rFonts w:hint="default" w:ascii="Consolas" w:hAnsi="Consolas" w:cs="Consolas"/>
                <w:sz w:val="18"/>
                <w:szCs w:val="18"/>
                <w:shd w:val="clear" w:color="auto" w:fill="auto"/>
                <w:lang w:val="en-US" w:eastAsia="zh-CN"/>
              </w:rPr>
            </w:pPr>
            <w:r>
              <w:rPr>
                <w:rFonts w:hint="default" w:ascii="Consolas" w:hAnsi="Consolas" w:cs="Consolas"/>
                <w:sz w:val="18"/>
                <w:szCs w:val="18"/>
                <w:shd w:val="clear" w:color="auto" w:fill="auto"/>
                <w:lang w:val="en-US" w:eastAsia="zh-CN"/>
              </w:rPr>
              <w:t>└ ivy.alert.htpl (--&gt; ivy.alert</w:t>
            </w:r>
            <w:r>
              <w:rPr>
                <w:rFonts w:hint="eastAsia" w:ascii="Consolas" w:hAnsi="Consolas" w:cs="Consolas"/>
                <w:sz w:val="18"/>
                <w:szCs w:val="18"/>
                <w:shd w:val="clear" w:color="auto" w:fill="auto"/>
                <w:lang w:val="en-US" w:eastAsia="zh-CN"/>
              </w:rPr>
              <w:t>.htpl</w:t>
            </w:r>
            <w:r>
              <w:rPr>
                <w:rFonts w:hint="default" w:ascii="Consolas" w:hAnsi="Consolas" w:cs="Consolas"/>
                <w:sz w:val="18"/>
                <w:szCs w:val="18"/>
                <w:shd w:val="clear" w:color="auto" w:fill="auto"/>
                <w:lang w:val="en-US" w:eastAsia="zh-CN"/>
              </w:rPr>
              <w:t>.js 通过编译工具)</w:t>
            </w:r>
          </w:p>
          <w:p>
            <w:pPr>
              <w:numPr>
                <w:ilvl w:val="0"/>
                <w:numId w:val="0"/>
              </w:numPr>
              <w:pBdr>
                <w:top w:val="none" w:color="auto" w:sz="0" w:space="0"/>
                <w:left w:val="none" w:color="auto" w:sz="0" w:space="0"/>
                <w:bottom w:val="none" w:color="auto" w:sz="0" w:space="0"/>
                <w:right w:val="none" w:color="auto" w:sz="0" w:space="0"/>
              </w:pBdr>
              <w:ind w:left="0" w:leftChars="400" w:firstLine="420" w:firstLineChars="0"/>
              <w:rPr>
                <w:rFonts w:hint="default" w:ascii="Consolas" w:hAnsi="Consolas" w:cs="Consolas"/>
                <w:sz w:val="18"/>
                <w:szCs w:val="18"/>
                <w:shd w:val="clear" w:color="auto" w:fill="auto"/>
                <w:lang w:val="en-US" w:eastAsia="zh-CN"/>
              </w:rPr>
            </w:pPr>
            <w:r>
              <w:rPr>
                <w:rFonts w:hint="default" w:ascii="Consolas" w:hAnsi="Consolas" w:eastAsia="宋体" w:cs="Consolas"/>
                <w:sz w:val="18"/>
                <w:szCs w:val="18"/>
                <w:shd w:val="clear" w:color="auto" w:fill="auto"/>
                <w:lang w:val="en-US" w:eastAsia="zh-CN"/>
              </w:rPr>
              <w:t>├</w:t>
            </w:r>
            <w:r>
              <w:rPr>
                <w:rFonts w:hint="default" w:ascii="Consolas" w:hAnsi="Consolas" w:cs="Consolas"/>
                <w:sz w:val="18"/>
                <w:szCs w:val="18"/>
                <w:shd w:val="clear" w:color="auto" w:fill="auto"/>
                <w:lang w:val="en-US" w:eastAsia="zh-CN"/>
              </w:rPr>
              <w:t xml:space="preserve"> </w:t>
            </w:r>
            <w:r>
              <w:rPr>
                <w:rFonts w:hint="eastAsia" w:ascii="Consolas" w:hAnsi="Consolas" w:cs="Consolas"/>
                <w:sz w:val="18"/>
                <w:szCs w:val="18"/>
                <w:shd w:val="clear" w:color="auto" w:fill="auto"/>
                <w:lang w:val="en-US" w:eastAsia="zh-CN"/>
              </w:rPr>
              <w:t>src（实时同步从__src生成而来的开发环境运行的文件，目录结构与__src一致）</w:t>
            </w:r>
          </w:p>
          <w:p>
            <w:pPr>
              <w:numPr>
                <w:numId w:val="0"/>
              </w:numPr>
              <w:pBdr>
                <w:top w:val="none" w:color="auto" w:sz="0" w:space="0"/>
                <w:left w:val="none" w:color="auto" w:sz="0" w:space="0"/>
                <w:bottom w:val="none" w:color="auto" w:sz="0" w:space="0"/>
                <w:right w:val="none" w:color="auto" w:sz="0" w:space="0"/>
              </w:pBdr>
              <w:ind w:left="1260" w:leftChars="0" w:firstLine="420" w:firstLineChars="0"/>
              <w:rPr>
                <w:rFonts w:hint="default" w:ascii="Consolas" w:hAnsi="Consolas" w:cs="Consolas"/>
                <w:sz w:val="18"/>
                <w:szCs w:val="18"/>
                <w:shd w:val="clear" w:color="auto" w:fill="auto"/>
                <w:lang w:val="en-US" w:eastAsia="zh-CN"/>
              </w:rPr>
            </w:pPr>
            <w:r>
              <w:rPr>
                <w:rFonts w:hint="default" w:ascii="Consolas" w:hAnsi="Consolas" w:eastAsia="宋体" w:cs="Consolas"/>
                <w:sz w:val="18"/>
                <w:szCs w:val="18"/>
                <w:shd w:val="clear" w:color="auto" w:fill="auto"/>
                <w:lang w:val="en-US" w:eastAsia="zh-CN"/>
              </w:rPr>
              <w:t>├</w:t>
            </w:r>
            <w:r>
              <w:rPr>
                <w:rFonts w:hint="default" w:ascii="Consolas" w:hAnsi="Consolas" w:cs="Consolas"/>
                <w:sz w:val="18"/>
                <w:szCs w:val="18"/>
                <w:shd w:val="clear" w:color="auto" w:fill="auto"/>
                <w:lang w:val="en-US" w:eastAsia="zh-CN"/>
              </w:rPr>
              <w:t xml:space="preserve"> en</w:t>
            </w:r>
            <w:r>
              <w:rPr>
                <w:rFonts w:hint="eastAsia" w:ascii="Consolas" w:hAnsi="Consolas" w:cs="Consolas"/>
                <w:sz w:val="18"/>
                <w:szCs w:val="18"/>
                <w:shd w:val="clear" w:color="auto" w:fill="auto"/>
                <w:lang w:val="en-US" w:eastAsia="zh-CN"/>
              </w:rPr>
              <w:t>-US（由国际化工具生成的）</w:t>
            </w:r>
          </w:p>
          <w:p>
            <w:pPr>
              <w:numPr>
                <w:numId w:val="0"/>
              </w:numPr>
              <w:pBdr>
                <w:top w:val="none" w:color="auto" w:sz="0" w:space="0"/>
                <w:left w:val="none" w:color="auto" w:sz="0" w:space="0"/>
                <w:bottom w:val="none" w:color="auto" w:sz="0" w:space="0"/>
                <w:right w:val="none" w:color="auto" w:sz="0" w:space="0"/>
              </w:pBdr>
              <w:ind w:left="1260" w:leftChars="0" w:firstLine="420" w:firstLineChars="0"/>
              <w:rPr>
                <w:rFonts w:hint="default" w:ascii="Consolas" w:hAnsi="Consolas" w:cs="Consolas"/>
                <w:sz w:val="18"/>
                <w:szCs w:val="18"/>
                <w:shd w:val="clear" w:color="auto" w:fill="auto"/>
                <w:lang w:val="en-US" w:eastAsia="zh-CN"/>
              </w:rPr>
            </w:pPr>
            <w:r>
              <w:rPr>
                <w:rFonts w:hint="default" w:ascii="Consolas" w:hAnsi="Consolas" w:cs="Consolas"/>
                <w:sz w:val="18"/>
                <w:szCs w:val="18"/>
                <w:shd w:val="clear" w:color="auto" w:fill="auto"/>
                <w:lang w:val="en-US" w:eastAsia="zh-CN"/>
              </w:rPr>
              <w:t>└ zh</w:t>
            </w:r>
            <w:r>
              <w:rPr>
                <w:rFonts w:hint="eastAsia" w:ascii="Consolas" w:hAnsi="Consolas" w:cs="Consolas"/>
                <w:sz w:val="18"/>
                <w:szCs w:val="18"/>
                <w:shd w:val="clear" w:color="auto" w:fill="auto"/>
                <w:lang w:val="en-US" w:eastAsia="zh-CN"/>
              </w:rPr>
              <w:t>-</w:t>
            </w:r>
            <w:r>
              <w:rPr>
                <w:rFonts w:hint="default" w:ascii="Consolas" w:hAnsi="Consolas" w:cs="Consolas"/>
                <w:sz w:val="18"/>
                <w:szCs w:val="18"/>
                <w:shd w:val="clear" w:color="auto" w:fill="auto"/>
                <w:lang w:val="en-US" w:eastAsia="zh-CN"/>
              </w:rPr>
              <w:t>TW</w:t>
            </w:r>
            <w:r>
              <w:rPr>
                <w:rFonts w:hint="eastAsia" w:ascii="Consolas" w:hAnsi="Consolas" w:cs="Consolas"/>
                <w:sz w:val="18"/>
                <w:szCs w:val="18"/>
                <w:shd w:val="clear" w:color="auto" w:fill="auto"/>
                <w:lang w:val="en-US" w:eastAsia="zh-CN"/>
              </w:rPr>
              <w:t>（同上）</w:t>
            </w:r>
          </w:p>
          <w:p>
            <w:pPr>
              <w:numPr>
                <w:numId w:val="0"/>
              </w:numPr>
              <w:pBdr>
                <w:top w:val="none" w:color="auto" w:sz="0" w:space="0"/>
                <w:left w:val="none" w:color="auto" w:sz="0" w:space="0"/>
                <w:bottom w:val="none" w:color="auto" w:sz="0" w:space="0"/>
                <w:right w:val="none" w:color="auto" w:sz="0" w:space="0"/>
              </w:pBdr>
              <w:ind w:left="420" w:leftChars="0" w:firstLine="420" w:firstLineChars="0"/>
              <w:rPr>
                <w:rFonts w:hint="eastAsia" w:ascii="Consolas" w:hAnsi="Consolas" w:cs="Consolas"/>
                <w:sz w:val="18"/>
                <w:szCs w:val="18"/>
                <w:shd w:val="clear" w:color="auto" w:fill="auto"/>
                <w:lang w:val="en-US" w:eastAsia="zh-CN"/>
              </w:rPr>
            </w:pPr>
            <w:r>
              <w:rPr>
                <w:rFonts w:hint="default" w:ascii="Consolas" w:hAnsi="Consolas" w:eastAsia="宋体" w:cs="Consolas"/>
                <w:sz w:val="18"/>
                <w:szCs w:val="18"/>
                <w:shd w:val="clear" w:color="auto" w:fill="auto"/>
                <w:lang w:val="en-US" w:eastAsia="zh-CN"/>
              </w:rPr>
              <w:t>├</w:t>
            </w:r>
            <w:r>
              <w:rPr>
                <w:rFonts w:hint="default" w:ascii="Consolas" w:hAnsi="Consolas" w:cs="Consolas"/>
                <w:sz w:val="18"/>
                <w:szCs w:val="18"/>
                <w:shd w:val="clear" w:color="auto" w:fill="auto"/>
                <w:lang w:val="en-US" w:eastAsia="zh-CN"/>
              </w:rPr>
              <w:t xml:space="preserve"> view</w:t>
            </w:r>
            <w:r>
              <w:rPr>
                <w:rFonts w:hint="eastAsia" w:ascii="Consolas" w:hAnsi="Consolas" w:cs="Consolas"/>
                <w:sz w:val="18"/>
                <w:szCs w:val="18"/>
                <w:shd w:val="clear" w:color="auto" w:fill="auto"/>
                <w:lang w:val="en-US" w:eastAsia="zh-CN"/>
              </w:rPr>
              <w:t>s（有工具同步front下的__src中的view层文件到此目录，只保留两层目录结构）</w:t>
            </w:r>
          </w:p>
          <w:p>
            <w:pPr>
              <w:numPr>
                <w:numId w:val="0"/>
              </w:numPr>
              <w:pBdr>
                <w:top w:val="none" w:color="auto" w:sz="0" w:space="0"/>
                <w:left w:val="none" w:color="auto" w:sz="0" w:space="0"/>
                <w:bottom w:val="none" w:color="auto" w:sz="0" w:space="0"/>
                <w:right w:val="none" w:color="auto" w:sz="0" w:space="0"/>
              </w:pBdr>
              <w:ind w:left="840" w:leftChars="0" w:firstLine="420" w:firstLineChars="0"/>
              <w:rPr>
                <w:rFonts w:hint="eastAsia" w:ascii="Consolas" w:hAnsi="Consolas" w:cs="Consolas"/>
                <w:sz w:val="18"/>
                <w:szCs w:val="18"/>
                <w:shd w:val="clear" w:color="auto" w:fill="auto"/>
                <w:lang w:val="en-US" w:eastAsia="zh-CN"/>
              </w:rPr>
            </w:pPr>
            <w:r>
              <w:rPr>
                <w:rFonts w:hint="default" w:ascii="Consolas" w:hAnsi="Consolas" w:eastAsia="宋体" w:cs="Consolas"/>
                <w:sz w:val="18"/>
                <w:szCs w:val="18"/>
                <w:shd w:val="clear" w:color="auto" w:fill="auto"/>
                <w:lang w:val="en-US" w:eastAsia="zh-CN"/>
              </w:rPr>
              <w:t>├</w:t>
            </w:r>
            <w:r>
              <w:rPr>
                <w:rFonts w:hint="default" w:ascii="Consolas" w:hAnsi="Consolas" w:cs="Consolas"/>
                <w:sz w:val="18"/>
                <w:szCs w:val="18"/>
                <w:shd w:val="clear" w:color="auto" w:fill="auto"/>
                <w:lang w:val="en-US" w:eastAsia="zh-CN"/>
              </w:rPr>
              <w:t xml:space="preserve"> </w:t>
            </w:r>
            <w:r>
              <w:rPr>
                <w:rFonts w:hint="eastAsia" w:ascii="Consolas" w:hAnsi="Consolas" w:cs="Consolas"/>
                <w:sz w:val="18"/>
                <w:szCs w:val="18"/>
                <w:shd w:val="clear" w:color="auto" w:fill="auto"/>
                <w:lang w:val="en-US" w:eastAsia="zh-CN"/>
              </w:rPr>
              <w:t>src</w:t>
            </w:r>
          </w:p>
          <w:p>
            <w:pPr>
              <w:numPr>
                <w:ilvl w:val="0"/>
                <w:numId w:val="0"/>
              </w:numPr>
              <w:pBdr>
                <w:top w:val="none" w:color="auto" w:sz="0" w:space="0"/>
                <w:left w:val="none" w:color="auto" w:sz="0" w:space="0"/>
                <w:bottom w:val="none" w:color="auto" w:sz="0" w:space="0"/>
                <w:right w:val="none" w:color="auto" w:sz="0" w:space="0"/>
              </w:pBdr>
              <w:ind w:left="840" w:leftChars="600" w:firstLine="420" w:firstLineChars="0"/>
              <w:rPr>
                <w:rFonts w:hint="default" w:ascii="Consolas" w:hAnsi="Consolas" w:cs="Consolas"/>
                <w:sz w:val="18"/>
                <w:szCs w:val="18"/>
                <w:shd w:val="clear" w:color="auto" w:fill="auto"/>
                <w:lang w:val="en-US" w:eastAsia="zh-CN"/>
              </w:rPr>
            </w:pPr>
            <w:r>
              <w:rPr>
                <w:rFonts w:hint="default" w:ascii="Consolas" w:hAnsi="Consolas" w:eastAsia="宋体" w:cs="Consolas"/>
                <w:sz w:val="18"/>
                <w:szCs w:val="18"/>
                <w:shd w:val="clear" w:color="auto" w:fill="auto"/>
                <w:lang w:val="en-US" w:eastAsia="zh-CN"/>
              </w:rPr>
              <w:t>├</w:t>
            </w:r>
            <w:r>
              <w:rPr>
                <w:rFonts w:hint="default" w:ascii="Consolas" w:hAnsi="Consolas" w:cs="Consolas"/>
                <w:sz w:val="18"/>
                <w:szCs w:val="18"/>
                <w:shd w:val="clear" w:color="auto" w:fill="auto"/>
                <w:lang w:val="en-US" w:eastAsia="zh-CN"/>
              </w:rPr>
              <w:t xml:space="preserve"> common</w:t>
            </w:r>
          </w:p>
          <w:p>
            <w:pPr>
              <w:numPr>
                <w:ilvl w:val="0"/>
                <w:numId w:val="0"/>
              </w:numPr>
              <w:pBdr>
                <w:top w:val="none" w:color="auto" w:sz="0" w:space="0"/>
                <w:left w:val="none" w:color="auto" w:sz="0" w:space="0"/>
                <w:bottom w:val="none" w:color="auto" w:sz="0" w:space="0"/>
                <w:right w:val="none" w:color="auto" w:sz="0" w:space="0"/>
              </w:pBdr>
              <w:ind w:left="840" w:leftChars="800" w:firstLine="420" w:firstLineChars="0"/>
              <w:rPr>
                <w:rFonts w:hint="default" w:ascii="Consolas" w:hAnsi="Consolas" w:cs="Consolas"/>
                <w:sz w:val="18"/>
                <w:szCs w:val="18"/>
                <w:shd w:val="clear" w:color="auto" w:fill="auto"/>
                <w:lang w:val="en-US" w:eastAsia="zh-CN"/>
              </w:rPr>
            </w:pPr>
            <w:r>
              <w:rPr>
                <w:rFonts w:hint="default" w:ascii="Consolas" w:hAnsi="Consolas" w:eastAsia="宋体" w:cs="Consolas"/>
                <w:sz w:val="18"/>
                <w:szCs w:val="18"/>
                <w:shd w:val="clear" w:color="auto" w:fill="auto"/>
                <w:lang w:val="en-US" w:eastAsia="zh-CN"/>
              </w:rPr>
              <w:t>├</w:t>
            </w:r>
            <w:r>
              <w:rPr>
                <w:rFonts w:hint="default" w:ascii="Consolas" w:hAnsi="Consolas" w:cs="Consolas"/>
                <w:sz w:val="18"/>
                <w:szCs w:val="18"/>
                <w:shd w:val="clear" w:color="auto" w:fill="auto"/>
                <w:lang w:val="en-US" w:eastAsia="zh-CN"/>
              </w:rPr>
              <w:t xml:space="preserve"> head.tpl</w:t>
            </w:r>
            <w:r>
              <w:rPr>
                <w:rFonts w:hint="eastAsia" w:ascii="Consolas" w:hAnsi="Consolas" w:cs="Consolas"/>
                <w:sz w:val="18"/>
                <w:szCs w:val="18"/>
                <w:shd w:val="clear" w:color="auto" w:fill="auto"/>
                <w:lang w:val="en-US" w:eastAsia="zh-CN"/>
              </w:rPr>
              <w:t>（只保留两层目录结构：模块名/文件名.tpl）</w:t>
            </w:r>
          </w:p>
          <w:p>
            <w:pPr>
              <w:numPr>
                <w:ilvl w:val="0"/>
                <w:numId w:val="0"/>
              </w:numPr>
              <w:pBdr>
                <w:top w:val="none" w:color="auto" w:sz="0" w:space="0"/>
                <w:left w:val="none" w:color="auto" w:sz="0" w:space="0"/>
                <w:bottom w:val="none" w:color="auto" w:sz="0" w:space="0"/>
                <w:right w:val="none" w:color="auto" w:sz="0" w:space="0"/>
              </w:pBdr>
              <w:ind w:left="840" w:leftChars="800" w:firstLine="420" w:firstLineChars="0"/>
              <w:rPr>
                <w:rFonts w:hint="default" w:ascii="Consolas" w:hAnsi="Consolas" w:cs="Consolas"/>
                <w:sz w:val="18"/>
                <w:szCs w:val="18"/>
                <w:shd w:val="clear" w:color="auto" w:fill="auto"/>
                <w:lang w:val="en-US" w:eastAsia="zh-CN"/>
              </w:rPr>
            </w:pPr>
            <w:r>
              <w:rPr>
                <w:rFonts w:hint="default" w:ascii="Consolas" w:hAnsi="Consolas" w:cs="Consolas"/>
                <w:sz w:val="18"/>
                <w:szCs w:val="18"/>
                <w:shd w:val="clear" w:color="auto" w:fill="auto"/>
                <w:lang w:val="en-US" w:eastAsia="zh-CN"/>
              </w:rPr>
              <w:t>└ foot.tpl</w:t>
            </w:r>
          </w:p>
          <w:p>
            <w:pPr>
              <w:numPr>
                <w:ilvl w:val="0"/>
                <w:numId w:val="0"/>
              </w:numPr>
              <w:pBdr>
                <w:top w:val="none" w:color="auto" w:sz="0" w:space="0"/>
                <w:left w:val="none" w:color="auto" w:sz="0" w:space="0"/>
                <w:bottom w:val="none" w:color="auto" w:sz="0" w:space="0"/>
                <w:right w:val="none" w:color="auto" w:sz="0" w:space="0"/>
              </w:pBdr>
              <w:ind w:left="840" w:leftChars="600" w:firstLine="420" w:firstLineChars="0"/>
              <w:rPr>
                <w:rFonts w:hint="default" w:ascii="Consolas" w:hAnsi="Consolas" w:cs="Consolas"/>
                <w:sz w:val="18"/>
                <w:szCs w:val="18"/>
                <w:shd w:val="clear" w:color="auto" w:fill="auto"/>
                <w:lang w:val="en-US" w:eastAsia="zh-CN"/>
              </w:rPr>
            </w:pPr>
            <w:r>
              <w:rPr>
                <w:rFonts w:hint="default" w:ascii="Consolas" w:hAnsi="Consolas" w:eastAsia="宋体" w:cs="Consolas"/>
                <w:sz w:val="18"/>
                <w:szCs w:val="18"/>
                <w:shd w:val="clear" w:color="auto" w:fill="auto"/>
                <w:lang w:val="en-US" w:eastAsia="zh-CN"/>
              </w:rPr>
              <w:t>├</w:t>
            </w:r>
            <w:r>
              <w:rPr>
                <w:rFonts w:hint="default" w:ascii="Consolas" w:hAnsi="Consolas" w:cs="Consolas"/>
                <w:sz w:val="18"/>
                <w:szCs w:val="18"/>
                <w:shd w:val="clear" w:color="auto" w:fill="auto"/>
                <w:lang w:val="en-US" w:eastAsia="zh-CN"/>
              </w:rPr>
              <w:t xml:space="preserve"> index</w:t>
            </w:r>
          </w:p>
          <w:p>
            <w:pPr>
              <w:numPr>
                <w:ilvl w:val="0"/>
                <w:numId w:val="0"/>
              </w:numPr>
              <w:pBdr>
                <w:top w:val="none" w:color="auto" w:sz="0" w:space="0"/>
                <w:left w:val="none" w:color="auto" w:sz="0" w:space="0"/>
                <w:bottom w:val="none" w:color="auto" w:sz="0" w:space="0"/>
                <w:right w:val="none" w:color="auto" w:sz="0" w:space="0"/>
              </w:pBdr>
              <w:ind w:left="840" w:leftChars="800" w:firstLine="420" w:firstLineChars="0"/>
              <w:rPr>
                <w:rFonts w:hint="default" w:ascii="Consolas" w:hAnsi="Consolas" w:cs="Consolas"/>
                <w:sz w:val="18"/>
                <w:szCs w:val="18"/>
                <w:shd w:val="clear" w:color="auto" w:fill="auto"/>
                <w:lang w:val="en-US" w:eastAsia="zh-CN"/>
              </w:rPr>
            </w:pPr>
            <w:r>
              <w:rPr>
                <w:rFonts w:hint="default" w:ascii="Consolas" w:hAnsi="Consolas" w:cs="Consolas"/>
                <w:sz w:val="18"/>
                <w:szCs w:val="18"/>
                <w:shd w:val="clear" w:color="auto" w:fill="auto"/>
                <w:lang w:val="en-US" w:eastAsia="zh-CN"/>
              </w:rPr>
              <w:t>└ index.tpl</w:t>
            </w:r>
          </w:p>
          <w:p>
            <w:pPr>
              <w:numPr>
                <w:ilvl w:val="0"/>
                <w:numId w:val="0"/>
              </w:numPr>
              <w:pBdr>
                <w:top w:val="none" w:color="auto" w:sz="0" w:space="0"/>
                <w:left w:val="none" w:color="auto" w:sz="0" w:space="0"/>
                <w:bottom w:val="none" w:color="auto" w:sz="0" w:space="0"/>
                <w:right w:val="none" w:color="auto" w:sz="0" w:space="0"/>
              </w:pBdr>
              <w:ind w:left="840" w:leftChars="600" w:firstLine="420" w:firstLineChars="0"/>
              <w:rPr>
                <w:rFonts w:hint="default" w:ascii="Consolas" w:hAnsi="Consolas" w:cs="Consolas"/>
                <w:sz w:val="18"/>
                <w:szCs w:val="18"/>
                <w:shd w:val="clear" w:color="auto" w:fill="auto"/>
                <w:lang w:val="en-US" w:eastAsia="zh-CN"/>
              </w:rPr>
            </w:pPr>
            <w:r>
              <w:rPr>
                <w:rFonts w:hint="default" w:ascii="Consolas" w:hAnsi="Consolas" w:cs="Consolas"/>
                <w:sz w:val="18"/>
                <w:szCs w:val="18"/>
                <w:shd w:val="clear" w:color="auto" w:fill="auto"/>
                <w:lang w:val="en-US" w:eastAsia="zh-CN"/>
              </w:rPr>
              <w:t>└ login</w:t>
            </w:r>
          </w:p>
          <w:p>
            <w:pPr>
              <w:numPr>
                <w:ilvl w:val="0"/>
                <w:numId w:val="0"/>
              </w:numPr>
              <w:pBdr>
                <w:top w:val="none" w:color="auto" w:sz="0" w:space="0"/>
                <w:left w:val="none" w:color="auto" w:sz="0" w:space="0"/>
                <w:bottom w:val="none" w:color="auto" w:sz="0" w:space="0"/>
                <w:right w:val="none" w:color="auto" w:sz="0" w:space="0"/>
              </w:pBdr>
              <w:ind w:left="840" w:leftChars="800" w:firstLine="420" w:firstLineChars="0"/>
              <w:rPr>
                <w:rFonts w:hint="default" w:ascii="Consolas" w:hAnsi="Consolas" w:cs="Consolas"/>
                <w:sz w:val="18"/>
                <w:szCs w:val="18"/>
                <w:shd w:val="clear" w:color="auto" w:fill="auto"/>
                <w:lang w:val="en-US" w:eastAsia="zh-CN"/>
              </w:rPr>
            </w:pPr>
            <w:r>
              <w:rPr>
                <w:rFonts w:hint="default" w:ascii="Consolas" w:hAnsi="Consolas" w:cs="Consolas"/>
                <w:sz w:val="18"/>
                <w:szCs w:val="18"/>
                <w:shd w:val="clear" w:color="auto" w:fill="auto"/>
                <w:lang w:val="en-US" w:eastAsia="zh-CN"/>
              </w:rPr>
              <w:t>└ login.tpl</w:t>
            </w:r>
          </w:p>
          <w:p>
            <w:pPr>
              <w:numPr>
                <w:ilvl w:val="0"/>
                <w:numId w:val="0"/>
              </w:numPr>
              <w:pBdr>
                <w:top w:val="none" w:color="auto" w:sz="0" w:space="0"/>
                <w:left w:val="none" w:color="auto" w:sz="0" w:space="0"/>
                <w:bottom w:val="none" w:color="auto" w:sz="0" w:space="0"/>
                <w:right w:val="none" w:color="auto" w:sz="0" w:space="0"/>
              </w:pBdr>
              <w:ind w:left="840" w:leftChars="400" w:firstLine="420" w:firstLineChars="0"/>
              <w:rPr>
                <w:rFonts w:hint="default" w:ascii="Consolas" w:hAnsi="Consolas" w:cs="Consolas"/>
                <w:sz w:val="18"/>
                <w:szCs w:val="18"/>
                <w:shd w:val="clear" w:color="auto" w:fill="auto"/>
                <w:lang w:val="en-US" w:eastAsia="zh-CN"/>
              </w:rPr>
            </w:pPr>
            <w:r>
              <w:rPr>
                <w:rFonts w:hint="default" w:ascii="Consolas" w:hAnsi="Consolas" w:cs="Consolas"/>
                <w:sz w:val="18"/>
                <w:szCs w:val="18"/>
                <w:shd w:val="clear" w:color="auto" w:fill="auto"/>
                <w:lang w:val="en-US" w:eastAsia="zh-CN"/>
              </w:rPr>
              <w:t xml:space="preserve">└ </w:t>
            </w:r>
            <w:r>
              <w:rPr>
                <w:rFonts w:hint="eastAsia" w:ascii="Consolas" w:hAnsi="Consolas" w:cs="Consolas"/>
                <w:sz w:val="18"/>
                <w:szCs w:val="18"/>
                <w:shd w:val="clear" w:color="auto" w:fill="auto"/>
                <w:lang w:val="en-US" w:eastAsia="zh-CN"/>
              </w:rPr>
              <w:t>en-US</w:t>
            </w:r>
          </w:p>
          <w:p>
            <w:pPr>
              <w:widowControl w:val="0"/>
              <w:numPr>
                <w:numId w:val="0"/>
              </w:numPr>
              <w:pBdr>
                <w:top w:val="none" w:color="auto" w:sz="0" w:space="0"/>
                <w:left w:val="none" w:color="auto" w:sz="0" w:space="0"/>
                <w:bottom w:val="none" w:color="auto" w:sz="0" w:space="0"/>
                <w:right w:val="none" w:color="auto" w:sz="0" w:space="0"/>
              </w:pBdr>
              <w:ind w:left="840" w:leftChars="0" w:firstLine="0" w:firstLineChars="0"/>
              <w:jc w:val="both"/>
              <w:rPr>
                <w:rFonts w:hint="default" w:ascii="Consolas" w:hAnsi="Consolas" w:cs="Consolas"/>
                <w:sz w:val="18"/>
                <w:szCs w:val="18"/>
                <w:shd w:val="clear" w:color="auto" w:fill="auto"/>
                <w:lang w:val="en-US" w:eastAsia="zh-CN"/>
              </w:rPr>
            </w:pPr>
            <w:r>
              <w:rPr>
                <w:rFonts w:hint="default" w:ascii="Consolas" w:hAnsi="Consolas" w:cs="Consolas"/>
                <w:sz w:val="18"/>
                <w:szCs w:val="18"/>
                <w:shd w:val="clear" w:color="auto" w:fill="auto"/>
                <w:lang w:val="en-US" w:eastAsia="zh-CN"/>
              </w:rPr>
              <w:t>└ i18n</w:t>
            </w:r>
          </w:p>
          <w:p>
            <w:pPr>
              <w:widowControl w:val="0"/>
              <w:numPr>
                <w:numId w:val="0"/>
              </w:numPr>
              <w:pBdr>
                <w:top w:val="none" w:color="auto" w:sz="0" w:space="0"/>
                <w:left w:val="none" w:color="auto" w:sz="0" w:space="0"/>
                <w:bottom w:val="none" w:color="auto" w:sz="0" w:space="0"/>
                <w:right w:val="none" w:color="auto" w:sz="0" w:space="0"/>
              </w:pBdr>
              <w:ind w:left="840" w:leftChars="0" w:firstLine="420" w:firstLineChars="0"/>
              <w:jc w:val="both"/>
              <w:rPr>
                <w:rFonts w:hint="eastAsia"/>
                <w:lang w:val="en-US" w:eastAsia="zh-CN"/>
              </w:rPr>
            </w:pPr>
            <w:r>
              <w:rPr>
                <w:rFonts w:hint="default" w:ascii="Consolas" w:hAnsi="Consolas" w:cs="Consolas"/>
                <w:sz w:val="18"/>
                <w:szCs w:val="18"/>
                <w:shd w:val="clear" w:color="auto" w:fill="auto"/>
                <w:lang w:val="en-US" w:eastAsia="zh-CN"/>
              </w:rPr>
              <w:t>└ i18n.po</w:t>
            </w:r>
          </w:p>
        </w:tc>
      </w:tr>
      <w:tr>
        <w:tblPrEx>
          <w:tblBorders>
            <w:top w:val="single" w:color="DDDDDD" w:sz="4" w:space="0"/>
            <w:left w:val="single" w:color="DDDDDD" w:sz="4" w:space="0"/>
            <w:bottom w:val="single" w:color="DDDDDD" w:sz="4" w:space="0"/>
            <w:right w:val="single" w:color="DDDDDD" w:sz="4" w:space="0"/>
            <w:insideH w:val="none" w:color="auto" w:sz="0" w:space="0"/>
            <w:insideV w:val="none" w:color="auto" w:sz="0" w:space="0"/>
          </w:tblBorders>
          <w:shd w:val="clear" w:color="auto" w:fill="FAFAFA"/>
          <w:tblLayout w:type="fixed"/>
          <w:tblCellMar>
            <w:left w:w="108" w:type="dxa"/>
            <w:right w:w="108" w:type="dxa"/>
          </w:tblCellMar>
        </w:tblPrEx>
        <w:trPr>
          <w:trHeight w:val="0" w:hRule="atLeast"/>
        </w:trPr>
        <w:tc>
          <w:tcPr>
            <w:tcW w:w="8610" w:type="dxa"/>
            <w:tcBorders>
              <w:tl2br w:val="nil"/>
              <w:tr2bl w:val="nil"/>
            </w:tcBorders>
            <w:shd w:val="clear" w:color="auto" w:fill="FAFAFA"/>
            <w:vAlign w:val="top"/>
          </w:tcPr>
          <w:p>
            <w:pPr>
              <w:numPr>
                <w:numId w:val="0"/>
              </w:numPr>
              <w:rPr>
                <w:rFonts w:hint="eastAsia"/>
                <w:lang w:val="en-US" w:eastAsia="zh-CN"/>
              </w:rPr>
            </w:pPr>
          </w:p>
        </w:tc>
      </w:tr>
    </w:tbl>
    <w:p>
      <w:pPr>
        <w:widowControl w:val="0"/>
        <w:numPr>
          <w:ilvl w:val="0"/>
          <w:numId w:val="3"/>
        </w:numPr>
        <w:wordWrap/>
        <w:adjustRightInd/>
        <w:snapToGrid/>
        <w:spacing w:before="0" w:after="0" w:line="400" w:lineRule="exact"/>
        <w:ind w:left="0" w:leftChars="0" w:right="0"/>
        <w:jc w:val="both"/>
        <w:textAlignment w:val="auto"/>
        <w:outlineLvl w:val="9"/>
        <w:rPr>
          <w:rFonts w:hint="eastAsia"/>
          <w:lang w:val="en-US" w:eastAsia="zh-CN"/>
        </w:rPr>
      </w:pPr>
      <w:r>
        <w:rPr>
          <w:rFonts w:hint="eastAsia"/>
          <w:lang w:val="en-US" w:eastAsia="zh-CN"/>
        </w:rPr>
        <w:t>Web前端关注两个文件夹：front和views；</w:t>
      </w:r>
    </w:p>
    <w:p>
      <w:pPr>
        <w:widowControl w:val="0"/>
        <w:numPr>
          <w:ilvl w:val="0"/>
          <w:numId w:val="3"/>
        </w:numPr>
        <w:wordWrap/>
        <w:adjustRightInd/>
        <w:snapToGrid/>
        <w:spacing w:before="0" w:after="0" w:line="400" w:lineRule="exact"/>
        <w:ind w:left="0" w:leftChars="0" w:right="0"/>
        <w:jc w:val="both"/>
        <w:textAlignment w:val="auto"/>
        <w:outlineLvl w:val="9"/>
        <w:rPr>
          <w:rFonts w:hint="eastAsia"/>
          <w:lang w:val="en-US" w:eastAsia="zh-CN"/>
        </w:rPr>
      </w:pPr>
      <w:r>
        <w:rPr>
          <w:rFonts w:hint="eastAsia"/>
          <w:lang w:val="en-US" w:eastAsia="zh-CN"/>
        </w:rPr>
        <w:t>conf项目的配置文件，配合实时同步工具，可以按项目生成不同的配置文件；</w:t>
      </w:r>
    </w:p>
    <w:p>
      <w:pPr>
        <w:widowControl w:val="0"/>
        <w:numPr>
          <w:ilvl w:val="0"/>
          <w:numId w:val="3"/>
        </w:numPr>
        <w:wordWrap/>
        <w:adjustRightInd/>
        <w:snapToGrid/>
        <w:spacing w:before="0" w:after="0" w:line="400" w:lineRule="exact"/>
        <w:ind w:left="0" w:leftChars="0" w:right="0"/>
        <w:jc w:val="both"/>
        <w:textAlignment w:val="auto"/>
        <w:outlineLvl w:val="9"/>
        <w:rPr>
          <w:rFonts w:hint="eastAsia"/>
          <w:lang w:val="en-US" w:eastAsia="zh-CN"/>
        </w:rPr>
      </w:pPr>
      <w:r>
        <w:rPr>
          <w:rFonts w:hint="eastAsia"/>
          <w:lang w:val="en-US" w:eastAsia="zh-CN"/>
        </w:rPr>
        <w:t>lib放置第三方框架，包括未cmd化与cmd化，框架间用版本号区分；</w:t>
      </w:r>
    </w:p>
    <w:p>
      <w:pPr>
        <w:widowControl w:val="0"/>
        <w:numPr>
          <w:numId w:val="0"/>
        </w:numPr>
        <w:wordWrap/>
        <w:adjustRightInd/>
        <w:snapToGrid/>
        <w:spacing w:before="0" w:after="0" w:line="400" w:lineRule="exact"/>
        <w:ind w:right="0" w:firstLine="420" w:firstLineChars="0"/>
        <w:jc w:val="both"/>
        <w:textAlignment w:val="auto"/>
        <w:outlineLvl w:val="9"/>
        <w:rPr>
          <w:rFonts w:hint="eastAsia"/>
          <w:lang w:val="en-US" w:eastAsia="zh-CN"/>
        </w:rPr>
      </w:pPr>
      <w:r>
        <w:rPr>
          <w:rFonts w:hint="eastAsia"/>
          <w:lang w:val="en-US" w:eastAsia="zh-CN"/>
        </w:rPr>
        <w:t>对于2、3点举例子，Seajs的配置seajs.conf.js：</w:t>
      </w:r>
    </w:p>
    <w:p>
      <w:pPr>
        <w:pStyle w:val="5"/>
        <w:widowControl/>
        <w:pBdr>
          <w:top w:val="single" w:color="DDDDDD" w:sz="6" w:space="4"/>
          <w:left w:val="single" w:color="DDDDDD" w:sz="6" w:space="7"/>
          <w:bottom w:val="single" w:color="DDDDDD" w:sz="6" w:space="4"/>
          <w:right w:val="single" w:color="DDDDDD" w:sz="6" w:space="7"/>
        </w:pBdr>
        <w:shd w:val="clear" w:color="auto" w:fill="F8F8F8"/>
        <w:wordWrap/>
        <w:adjustRightInd/>
        <w:snapToGrid/>
        <w:spacing w:before="120" w:beforeAutospacing="0" w:after="120" w:afterAutospacing="0" w:line="240" w:lineRule="exact"/>
        <w:ind w:left="0" w:leftChars="0" w:right="0" w:firstLine="0" w:firstLineChars="0"/>
        <w:jc w:val="left"/>
        <w:textAlignment w:val="baseline"/>
        <w:outlineLvl w:val="9"/>
        <w:rPr>
          <w:rStyle w:val="8"/>
          <w:rFonts w:hint="default" w:ascii="Consolas" w:hAnsi="Consolas" w:eastAsia="Consolas" w:cs="Consolas"/>
          <w:b w:val="0"/>
          <w:i w:val="0"/>
          <w:caps w:val="0"/>
          <w:color w:val="333333"/>
          <w:spacing w:val="0"/>
          <w:sz w:val="18"/>
          <w:szCs w:val="18"/>
          <w:shd w:val="clear" w:color="auto" w:fill="F8F8F8"/>
        </w:rPr>
      </w:pPr>
      <w:r>
        <w:rPr>
          <w:rStyle w:val="8"/>
          <w:rFonts w:hint="default" w:ascii="Consolas" w:hAnsi="Consolas" w:eastAsia="Consolas" w:cs="Consolas"/>
          <w:b w:val="0"/>
          <w:i w:val="0"/>
          <w:caps w:val="0"/>
          <w:color w:val="333333"/>
          <w:spacing w:val="0"/>
          <w:sz w:val="18"/>
          <w:szCs w:val="18"/>
          <w:shd w:val="clear" w:color="auto" w:fill="F8F8F8"/>
        </w:rPr>
        <w:t xml:space="preserve"> seajs.config({</w:t>
      </w:r>
    </w:p>
    <w:p>
      <w:pPr>
        <w:pStyle w:val="5"/>
        <w:widowControl/>
        <w:pBdr>
          <w:top w:val="single" w:color="DDDDDD" w:sz="6" w:space="4"/>
          <w:left w:val="single" w:color="DDDDDD" w:sz="6" w:space="7"/>
          <w:bottom w:val="single" w:color="DDDDDD" w:sz="6" w:space="4"/>
          <w:right w:val="single" w:color="DDDDDD" w:sz="6" w:space="7"/>
        </w:pBdr>
        <w:shd w:val="clear" w:color="auto" w:fill="F8F8F8"/>
        <w:wordWrap/>
        <w:adjustRightInd/>
        <w:snapToGrid/>
        <w:spacing w:before="120" w:beforeAutospacing="0" w:after="120" w:afterAutospacing="0" w:line="240" w:lineRule="exact"/>
        <w:ind w:left="0" w:leftChars="0" w:right="0" w:firstLine="0" w:firstLineChars="0"/>
        <w:jc w:val="left"/>
        <w:textAlignment w:val="baseline"/>
        <w:outlineLvl w:val="9"/>
        <w:rPr>
          <w:rStyle w:val="8"/>
          <w:rFonts w:hint="default" w:ascii="Consolas" w:hAnsi="Consolas" w:eastAsia="Consolas" w:cs="Consolas"/>
          <w:b w:val="0"/>
          <w:i w:val="0"/>
          <w:caps w:val="0"/>
          <w:color w:val="333333"/>
          <w:spacing w:val="0"/>
          <w:sz w:val="18"/>
          <w:szCs w:val="18"/>
          <w:shd w:val="clear" w:color="auto" w:fill="F8F8F8"/>
        </w:rPr>
      </w:pPr>
      <w:r>
        <w:rPr>
          <w:rStyle w:val="8"/>
          <w:rFonts w:hint="default" w:ascii="Consolas" w:hAnsi="Consolas" w:eastAsia="Consolas" w:cs="Consolas"/>
          <w:b w:val="0"/>
          <w:i w:val="0"/>
          <w:caps w:val="0"/>
          <w:color w:val="333333"/>
          <w:spacing w:val="0"/>
          <w:sz w:val="18"/>
          <w:szCs w:val="18"/>
          <w:shd w:val="clear" w:color="auto" w:fill="F8F8F8"/>
        </w:rPr>
        <w:t xml:space="preserve">        base: "/cms/resource/",</w:t>
      </w:r>
    </w:p>
    <w:p>
      <w:pPr>
        <w:pStyle w:val="5"/>
        <w:widowControl/>
        <w:pBdr>
          <w:top w:val="single" w:color="DDDDDD" w:sz="6" w:space="4"/>
          <w:left w:val="single" w:color="DDDDDD" w:sz="6" w:space="7"/>
          <w:bottom w:val="single" w:color="DDDDDD" w:sz="6" w:space="4"/>
          <w:right w:val="single" w:color="DDDDDD" w:sz="6" w:space="7"/>
        </w:pBdr>
        <w:shd w:val="clear" w:color="auto" w:fill="F8F8F8"/>
        <w:wordWrap/>
        <w:adjustRightInd/>
        <w:snapToGrid/>
        <w:spacing w:before="120" w:beforeAutospacing="0" w:after="120" w:afterAutospacing="0" w:line="240" w:lineRule="exact"/>
        <w:ind w:left="0" w:leftChars="0" w:right="0" w:firstLine="0" w:firstLineChars="0"/>
        <w:jc w:val="left"/>
        <w:textAlignment w:val="baseline"/>
        <w:outlineLvl w:val="9"/>
        <w:rPr>
          <w:rStyle w:val="8"/>
          <w:rFonts w:hint="default" w:ascii="Consolas" w:hAnsi="Consolas" w:eastAsia="Consolas" w:cs="Consolas"/>
          <w:b w:val="0"/>
          <w:i w:val="0"/>
          <w:caps w:val="0"/>
          <w:color w:val="333333"/>
          <w:spacing w:val="0"/>
          <w:sz w:val="18"/>
          <w:szCs w:val="18"/>
          <w:shd w:val="clear" w:color="auto" w:fill="F8F8F8"/>
        </w:rPr>
      </w:pPr>
      <w:r>
        <w:rPr>
          <w:rStyle w:val="8"/>
          <w:rFonts w:hint="default" w:ascii="Consolas" w:hAnsi="Consolas" w:eastAsia="Consolas" w:cs="Consolas"/>
          <w:b w:val="0"/>
          <w:i w:val="0"/>
          <w:caps w:val="0"/>
          <w:color w:val="333333"/>
          <w:spacing w:val="0"/>
          <w:sz w:val="18"/>
          <w:szCs w:val="18"/>
          <w:shd w:val="clear" w:color="auto" w:fill="F8F8F8"/>
        </w:rPr>
        <w:t xml:space="preserve">        alias: {</w:t>
      </w:r>
    </w:p>
    <w:p>
      <w:pPr>
        <w:pStyle w:val="5"/>
        <w:widowControl/>
        <w:pBdr>
          <w:top w:val="single" w:color="DDDDDD" w:sz="6" w:space="4"/>
          <w:left w:val="single" w:color="DDDDDD" w:sz="6" w:space="7"/>
          <w:bottom w:val="single" w:color="DDDDDD" w:sz="6" w:space="4"/>
          <w:right w:val="single" w:color="DDDDDD" w:sz="6" w:space="7"/>
        </w:pBdr>
        <w:shd w:val="clear" w:color="auto" w:fill="F8F8F8"/>
        <w:wordWrap/>
        <w:adjustRightInd/>
        <w:snapToGrid/>
        <w:spacing w:before="120" w:beforeAutospacing="0" w:after="120" w:afterAutospacing="0" w:line="240" w:lineRule="exact"/>
        <w:ind w:left="0" w:leftChars="0" w:right="0" w:firstLine="0" w:firstLineChars="0"/>
        <w:jc w:val="left"/>
        <w:textAlignment w:val="baseline"/>
        <w:outlineLvl w:val="9"/>
        <w:rPr>
          <w:rStyle w:val="8"/>
          <w:rFonts w:hint="default" w:ascii="Consolas" w:hAnsi="Consolas" w:eastAsia="Consolas" w:cs="Consolas"/>
          <w:b w:val="0"/>
          <w:i w:val="0"/>
          <w:caps w:val="0"/>
          <w:color w:val="333333"/>
          <w:spacing w:val="0"/>
          <w:sz w:val="18"/>
          <w:szCs w:val="18"/>
          <w:shd w:val="clear" w:color="auto" w:fill="F8F8F8"/>
        </w:rPr>
      </w:pPr>
      <w:r>
        <w:rPr>
          <w:rStyle w:val="8"/>
          <w:rFonts w:hint="default" w:ascii="Consolas" w:hAnsi="Consolas" w:eastAsia="Consolas" w:cs="Consolas"/>
          <w:b w:val="0"/>
          <w:i w:val="0"/>
          <w:caps w:val="0"/>
          <w:color w:val="333333"/>
          <w:spacing w:val="0"/>
          <w:sz w:val="18"/>
          <w:szCs w:val="18"/>
          <w:shd w:val="clear" w:color="auto" w:fill="F8F8F8"/>
        </w:rPr>
        <w:t xml:space="preserve">            "jquery": "lib/cmd/jquery/2.0.3/jquery.js",</w:t>
      </w:r>
    </w:p>
    <w:p>
      <w:pPr>
        <w:pStyle w:val="5"/>
        <w:widowControl/>
        <w:pBdr>
          <w:top w:val="single" w:color="DDDDDD" w:sz="6" w:space="4"/>
          <w:left w:val="single" w:color="DDDDDD" w:sz="6" w:space="7"/>
          <w:bottom w:val="single" w:color="DDDDDD" w:sz="6" w:space="4"/>
          <w:right w:val="single" w:color="DDDDDD" w:sz="6" w:space="7"/>
        </w:pBdr>
        <w:shd w:val="clear" w:color="auto" w:fill="F8F8F8"/>
        <w:wordWrap/>
        <w:adjustRightInd/>
        <w:snapToGrid/>
        <w:spacing w:before="120" w:beforeAutospacing="0" w:after="120" w:afterAutospacing="0" w:line="240" w:lineRule="exact"/>
        <w:ind w:left="0" w:leftChars="0" w:right="0" w:firstLine="0" w:firstLineChars="0"/>
        <w:jc w:val="left"/>
        <w:textAlignment w:val="baseline"/>
        <w:outlineLvl w:val="9"/>
        <w:rPr>
          <w:rStyle w:val="8"/>
          <w:rFonts w:hint="default" w:ascii="Consolas" w:hAnsi="Consolas" w:eastAsia="Consolas" w:cs="Consolas"/>
          <w:b w:val="0"/>
          <w:i w:val="0"/>
          <w:caps w:val="0"/>
          <w:color w:val="333333"/>
          <w:spacing w:val="0"/>
          <w:sz w:val="18"/>
          <w:szCs w:val="18"/>
          <w:shd w:val="clear" w:color="auto" w:fill="F8F8F8"/>
        </w:rPr>
      </w:pPr>
      <w:r>
        <w:rPr>
          <w:rStyle w:val="8"/>
          <w:rFonts w:hint="default" w:ascii="Consolas" w:hAnsi="Consolas" w:eastAsia="Consolas" w:cs="Consolas"/>
          <w:b w:val="0"/>
          <w:i w:val="0"/>
          <w:caps w:val="0"/>
          <w:color w:val="333333"/>
          <w:spacing w:val="0"/>
          <w:sz w:val="18"/>
          <w:szCs w:val="18"/>
          <w:shd w:val="clear" w:color="auto" w:fill="F8F8F8"/>
        </w:rPr>
        <w:t xml:space="preserve">            "jqueryui": "lib/cmd/jquery/jqueryui/1.11.0/jquery-ui.min.js"</w:t>
      </w:r>
    </w:p>
    <w:p>
      <w:pPr>
        <w:pStyle w:val="5"/>
        <w:widowControl/>
        <w:pBdr>
          <w:top w:val="single" w:color="DDDDDD" w:sz="6" w:space="4"/>
          <w:left w:val="single" w:color="DDDDDD" w:sz="6" w:space="7"/>
          <w:bottom w:val="single" w:color="DDDDDD" w:sz="6" w:space="4"/>
          <w:right w:val="single" w:color="DDDDDD" w:sz="6" w:space="7"/>
        </w:pBdr>
        <w:shd w:val="clear" w:color="auto" w:fill="F8F8F8"/>
        <w:wordWrap/>
        <w:adjustRightInd/>
        <w:snapToGrid/>
        <w:spacing w:before="120" w:beforeAutospacing="0" w:after="120" w:afterAutospacing="0" w:line="240" w:lineRule="exact"/>
        <w:ind w:left="0" w:leftChars="0" w:right="0" w:firstLine="0" w:firstLineChars="0"/>
        <w:jc w:val="left"/>
        <w:textAlignment w:val="baseline"/>
        <w:outlineLvl w:val="9"/>
        <w:rPr>
          <w:rStyle w:val="8"/>
          <w:rFonts w:hint="default" w:ascii="Consolas" w:hAnsi="Consolas" w:eastAsia="Consolas" w:cs="Consolas"/>
          <w:b w:val="0"/>
          <w:i w:val="0"/>
          <w:caps w:val="0"/>
          <w:color w:val="333333"/>
          <w:spacing w:val="0"/>
          <w:sz w:val="18"/>
          <w:szCs w:val="18"/>
          <w:shd w:val="clear" w:color="auto" w:fill="F8F8F8"/>
        </w:rPr>
      </w:pPr>
      <w:r>
        <w:rPr>
          <w:rStyle w:val="8"/>
          <w:rFonts w:hint="default" w:ascii="Consolas" w:hAnsi="Consolas" w:eastAsia="Consolas" w:cs="Consolas"/>
          <w:b w:val="0"/>
          <w:i w:val="0"/>
          <w:caps w:val="0"/>
          <w:color w:val="333333"/>
          <w:spacing w:val="0"/>
          <w:sz w:val="18"/>
          <w:szCs w:val="18"/>
          <w:shd w:val="clear" w:color="auto" w:fill="F8F8F8"/>
        </w:rPr>
        <w:t xml:space="preserve">        },</w:t>
      </w:r>
    </w:p>
    <w:p>
      <w:pPr>
        <w:pStyle w:val="5"/>
        <w:widowControl/>
        <w:pBdr>
          <w:top w:val="single" w:color="DDDDDD" w:sz="6" w:space="4"/>
          <w:left w:val="single" w:color="DDDDDD" w:sz="6" w:space="7"/>
          <w:bottom w:val="single" w:color="DDDDDD" w:sz="6" w:space="4"/>
          <w:right w:val="single" w:color="DDDDDD" w:sz="6" w:space="7"/>
        </w:pBdr>
        <w:shd w:val="clear" w:color="auto" w:fill="F8F8F8"/>
        <w:wordWrap/>
        <w:adjustRightInd/>
        <w:snapToGrid/>
        <w:spacing w:before="120" w:beforeAutospacing="0" w:after="120" w:afterAutospacing="0" w:line="240" w:lineRule="exact"/>
        <w:ind w:left="0" w:leftChars="0" w:right="0" w:firstLine="0" w:firstLineChars="0"/>
        <w:jc w:val="left"/>
        <w:textAlignment w:val="baseline"/>
        <w:outlineLvl w:val="9"/>
        <w:rPr>
          <w:rStyle w:val="8"/>
          <w:rFonts w:hint="default" w:ascii="Consolas" w:hAnsi="Consolas" w:eastAsia="Consolas" w:cs="Consolas"/>
          <w:b w:val="0"/>
          <w:i w:val="0"/>
          <w:caps w:val="0"/>
          <w:color w:val="333333"/>
          <w:spacing w:val="0"/>
          <w:sz w:val="18"/>
          <w:szCs w:val="18"/>
          <w:shd w:val="clear" w:color="auto" w:fill="F8F8F8"/>
        </w:rPr>
      </w:pPr>
      <w:r>
        <w:rPr>
          <w:rStyle w:val="8"/>
          <w:rFonts w:hint="default" w:ascii="Consolas" w:hAnsi="Consolas" w:eastAsia="Consolas" w:cs="Consolas"/>
          <w:b w:val="0"/>
          <w:i w:val="0"/>
          <w:caps w:val="0"/>
          <w:color w:val="333333"/>
          <w:spacing w:val="0"/>
          <w:sz w:val="18"/>
          <w:szCs w:val="18"/>
          <w:shd w:val="clear" w:color="auto" w:fill="F8F8F8"/>
        </w:rPr>
        <w:t xml:space="preserve">        debug: false</w:t>
      </w:r>
    </w:p>
    <w:p>
      <w:pPr>
        <w:pStyle w:val="5"/>
        <w:widowControl/>
        <w:pBdr>
          <w:top w:val="single" w:color="DDDDDD" w:sz="6" w:space="4"/>
          <w:left w:val="single" w:color="DDDDDD" w:sz="6" w:space="7"/>
          <w:bottom w:val="single" w:color="DDDDDD" w:sz="6" w:space="4"/>
          <w:right w:val="single" w:color="DDDDDD" w:sz="6" w:space="7"/>
        </w:pBdr>
        <w:shd w:val="clear" w:color="auto" w:fill="F8F8F8"/>
        <w:wordWrap/>
        <w:adjustRightInd/>
        <w:snapToGrid/>
        <w:spacing w:before="120" w:beforeAutospacing="0" w:after="120" w:afterAutospacing="0" w:line="240" w:lineRule="exact"/>
        <w:ind w:left="0" w:leftChars="0" w:right="0" w:firstLine="0" w:firstLineChars="0"/>
        <w:jc w:val="left"/>
        <w:textAlignment w:val="baseline"/>
        <w:outlineLvl w:val="9"/>
        <w:rPr>
          <w:rFonts w:ascii="Consolas" w:hAnsi="Consolas" w:eastAsia="Consolas" w:cs="Consolas"/>
          <w:b w:val="0"/>
          <w:i w:val="0"/>
          <w:caps w:val="0"/>
          <w:color w:val="333333"/>
          <w:spacing w:val="0"/>
          <w:sz w:val="19"/>
          <w:szCs w:val="19"/>
        </w:rPr>
      </w:pPr>
      <w:r>
        <w:rPr>
          <w:rStyle w:val="8"/>
          <w:rFonts w:hint="default" w:ascii="Consolas" w:hAnsi="Consolas" w:eastAsia="Consolas" w:cs="Consolas"/>
          <w:b w:val="0"/>
          <w:i w:val="0"/>
          <w:caps w:val="0"/>
          <w:color w:val="333333"/>
          <w:spacing w:val="0"/>
          <w:sz w:val="18"/>
          <w:szCs w:val="18"/>
          <w:shd w:val="clear" w:color="auto" w:fill="F8F8F8"/>
        </w:rPr>
        <w:t xml:space="preserve">    });</w:t>
      </w:r>
    </w:p>
    <w:p>
      <w:pPr>
        <w:widowControl w:val="0"/>
        <w:numPr>
          <w:numId w:val="0"/>
        </w:numPr>
        <w:ind w:firstLine="420" w:firstLineChars="0"/>
        <w:jc w:val="both"/>
        <w:rPr>
          <w:rFonts w:hint="eastAsia"/>
          <w:lang w:val="en-US" w:eastAsia="zh-CN"/>
        </w:rPr>
      </w:pPr>
      <w:r>
        <w:rPr>
          <w:rFonts w:hint="eastAsia"/>
          <w:lang w:val="en-US" w:eastAsia="zh-CN"/>
        </w:rPr>
        <w:t>lib下的文件目录</w:t>
      </w:r>
    </w:p>
    <w:tbl>
      <w:tblPr>
        <w:tblW w:w="8522" w:type="dxa"/>
        <w:tblBorders>
          <w:top w:val="single" w:color="EAEAEA" w:sz="4" w:space="0"/>
          <w:left w:val="single" w:color="EAEAEA" w:sz="4" w:space="0"/>
          <w:bottom w:val="single" w:color="EAEAEA" w:sz="4" w:space="0"/>
          <w:right w:val="single" w:color="EAEAEA" w:sz="4" w:space="0"/>
          <w:insideH w:val="none" w:color="auto" w:sz="0" w:space="0"/>
          <w:insideV w:val="none" w:color="auto" w:sz="0" w:space="0"/>
        </w:tblBorders>
        <w:shd w:val="clear" w:color="auto" w:fill="FAFAFA"/>
        <w:tblLayout w:type="fixed"/>
        <w:tblCellMar>
          <w:left w:w="108" w:type="dxa"/>
          <w:right w:w="108" w:type="dxa"/>
        </w:tblCellMar>
      </w:tblPr>
      <w:tblGrid>
        <w:gridCol w:w="8522"/>
      </w:tblGrid>
      <w:tr>
        <w:tblPrEx>
          <w:tblBorders>
            <w:top w:val="single" w:color="EAEAEA" w:sz="4" w:space="0"/>
            <w:left w:val="single" w:color="EAEAEA" w:sz="4" w:space="0"/>
            <w:bottom w:val="single" w:color="EAEAEA" w:sz="4" w:space="0"/>
            <w:right w:val="single" w:color="EAEAEA" w:sz="4" w:space="0"/>
            <w:insideH w:val="none" w:color="auto" w:sz="0" w:space="0"/>
            <w:insideV w:val="none" w:color="auto" w:sz="0" w:space="0"/>
          </w:tblBorders>
          <w:shd w:val="clear" w:color="auto" w:fill="FAFAFA"/>
          <w:tblLayout w:type="fixed"/>
          <w:tblCellMar>
            <w:left w:w="108" w:type="dxa"/>
            <w:right w:w="108" w:type="dxa"/>
          </w:tblCellMar>
        </w:tblPrEx>
        <w:trPr>
          <w:trHeight w:val="0" w:hRule="atLeast"/>
        </w:trPr>
        <w:tc>
          <w:tcPr>
            <w:tcW w:w="8522" w:type="dxa"/>
            <w:tcBorders>
              <w:tl2br w:val="nil"/>
              <w:tr2bl w:val="nil"/>
            </w:tcBorders>
            <w:shd w:val="clear" w:color="auto" w:fill="FAFAFA"/>
            <w:vAlign w:val="top"/>
          </w:tcPr>
          <w:p>
            <w:pPr>
              <w:widowControl w:val="0"/>
              <w:numPr>
                <w:numId w:val="0"/>
              </w:numPr>
              <w:ind w:firstLine="420" w:firstLineChars="0"/>
              <w:jc w:val="both"/>
              <w:rPr>
                <w:rFonts w:hint="default" w:ascii="Consolas" w:hAnsi="Consolas" w:cs="Consolas"/>
                <w:sz w:val="18"/>
                <w:szCs w:val="18"/>
                <w:lang w:val="en-US" w:eastAsia="zh-CN"/>
              </w:rPr>
            </w:pPr>
            <w:r>
              <w:rPr>
                <w:rFonts w:hint="default" w:ascii="Consolas" w:hAnsi="Consolas" w:cs="Consolas"/>
                <w:sz w:val="18"/>
                <w:szCs w:val="18"/>
                <w:lang w:val="en-US" w:eastAsia="zh-CN"/>
              </w:rPr>
              <w:t>projects</w:t>
            </w:r>
          </w:p>
          <w:p>
            <w:pPr>
              <w:numPr>
                <w:numId w:val="0"/>
              </w:numPr>
              <w:ind w:left="420" w:leftChars="0" w:firstLine="420" w:firstLineChars="0"/>
              <w:rPr>
                <w:rFonts w:hint="default" w:ascii="Consolas" w:hAnsi="Consolas" w:cs="Consolas"/>
                <w:sz w:val="18"/>
                <w:szCs w:val="18"/>
                <w:lang w:val="en-US" w:eastAsia="zh-CN"/>
              </w:rPr>
            </w:pPr>
            <w:r>
              <w:rPr>
                <w:rFonts w:hint="default" w:ascii="Consolas" w:hAnsi="Consolas" w:eastAsia="宋体" w:cs="Consolas"/>
                <w:sz w:val="18"/>
                <w:szCs w:val="18"/>
                <w:lang w:val="en-US" w:eastAsia="zh-CN"/>
              </w:rPr>
              <w:t>├</w:t>
            </w:r>
            <w:r>
              <w:rPr>
                <w:rFonts w:hint="default" w:ascii="Consolas" w:hAnsi="Consolas" w:cs="Consolas"/>
                <w:sz w:val="18"/>
                <w:szCs w:val="18"/>
                <w:lang w:val="en-US" w:eastAsia="zh-CN"/>
              </w:rPr>
              <w:t xml:space="preserve"> </w:t>
            </w:r>
            <w:r>
              <w:rPr>
                <w:rFonts w:hint="eastAsia" w:ascii="Consolas" w:hAnsi="Consolas" w:cs="Consolas"/>
                <w:sz w:val="18"/>
                <w:szCs w:val="18"/>
                <w:lang w:val="en-US" w:eastAsia="zh-CN"/>
              </w:rPr>
              <w:t>__src</w:t>
            </w:r>
          </w:p>
          <w:p>
            <w:pPr>
              <w:numPr>
                <w:numId w:val="0"/>
              </w:numPr>
              <w:ind w:left="840" w:leftChars="0" w:firstLine="420" w:firstLineChars="0"/>
              <w:rPr>
                <w:rFonts w:hint="default" w:ascii="Consolas" w:hAnsi="Consolas" w:cs="Consolas"/>
                <w:sz w:val="18"/>
                <w:szCs w:val="18"/>
                <w:lang w:val="en-US" w:eastAsia="zh-CN"/>
              </w:rPr>
            </w:pPr>
            <w:r>
              <w:rPr>
                <w:rFonts w:hint="default" w:ascii="Consolas" w:hAnsi="Consolas" w:cs="Consolas"/>
                <w:sz w:val="18"/>
                <w:szCs w:val="18"/>
                <w:lang w:val="en-US" w:eastAsia="zh-CN"/>
              </w:rPr>
              <w:t>└ lib</w:t>
            </w:r>
          </w:p>
          <w:p>
            <w:pPr>
              <w:numPr>
                <w:numId w:val="0"/>
              </w:numPr>
              <w:ind w:left="1260" w:leftChars="0" w:firstLine="420" w:firstLineChars="0"/>
              <w:rPr>
                <w:rFonts w:hint="default" w:ascii="Consolas" w:hAnsi="Consolas" w:cs="Consolas"/>
                <w:sz w:val="18"/>
                <w:szCs w:val="18"/>
                <w:lang w:val="en-US" w:eastAsia="zh-CN"/>
              </w:rPr>
            </w:pPr>
            <w:r>
              <w:rPr>
                <w:rFonts w:hint="default" w:ascii="Consolas" w:hAnsi="Consolas" w:cs="Consolas"/>
                <w:sz w:val="18"/>
                <w:szCs w:val="18"/>
                <w:lang w:val="en-US" w:eastAsia="zh-CN"/>
              </w:rPr>
              <w:t>└ cmd</w:t>
            </w:r>
          </w:p>
          <w:p>
            <w:pPr>
              <w:numPr>
                <w:numId w:val="0"/>
              </w:numPr>
              <w:ind w:left="1680" w:leftChars="0" w:firstLine="420" w:firstLineChars="0"/>
              <w:rPr>
                <w:rFonts w:hint="default" w:ascii="Consolas" w:hAnsi="Consolas" w:cs="Consolas"/>
                <w:sz w:val="18"/>
                <w:szCs w:val="18"/>
                <w:lang w:val="en-US" w:eastAsia="zh-CN"/>
              </w:rPr>
            </w:pPr>
            <w:r>
              <w:rPr>
                <w:rFonts w:hint="default" w:ascii="Consolas" w:hAnsi="Consolas" w:cs="Consolas"/>
                <w:sz w:val="18"/>
                <w:szCs w:val="18"/>
                <w:lang w:val="en-US" w:eastAsia="zh-CN"/>
              </w:rPr>
              <w:t>└ jquery</w:t>
            </w:r>
          </w:p>
          <w:p>
            <w:pPr>
              <w:numPr>
                <w:numId w:val="0"/>
              </w:numPr>
              <w:ind w:left="2100" w:leftChars="0" w:firstLine="420" w:firstLineChars="0"/>
              <w:rPr>
                <w:rFonts w:hint="default" w:ascii="Consolas" w:hAnsi="Consolas" w:cs="Consolas"/>
                <w:sz w:val="18"/>
                <w:szCs w:val="18"/>
                <w:lang w:val="en-US" w:eastAsia="zh-CN"/>
              </w:rPr>
            </w:pPr>
            <w:r>
              <w:rPr>
                <w:rFonts w:hint="default" w:ascii="Consolas" w:hAnsi="Consolas" w:eastAsia="宋体" w:cs="Consolas"/>
                <w:sz w:val="18"/>
                <w:szCs w:val="18"/>
                <w:lang w:val="en-US" w:eastAsia="zh-CN"/>
              </w:rPr>
              <w:t>├</w:t>
            </w:r>
            <w:r>
              <w:rPr>
                <w:rFonts w:hint="default" w:ascii="Consolas" w:hAnsi="Consolas" w:cs="Consolas"/>
                <w:sz w:val="18"/>
                <w:szCs w:val="18"/>
                <w:lang w:val="en-US" w:eastAsia="zh-CN"/>
              </w:rPr>
              <w:t xml:space="preserve"> 2.0.3</w:t>
            </w:r>
          </w:p>
          <w:p>
            <w:pPr>
              <w:numPr>
                <w:numId w:val="0"/>
              </w:numPr>
              <w:ind w:left="2520" w:leftChars="0" w:firstLine="420" w:firstLineChars="0"/>
              <w:rPr>
                <w:rFonts w:hint="default" w:ascii="Consolas" w:hAnsi="Consolas" w:cs="Consolas"/>
                <w:sz w:val="18"/>
                <w:szCs w:val="18"/>
                <w:lang w:val="en-US" w:eastAsia="zh-CN"/>
              </w:rPr>
            </w:pPr>
            <w:r>
              <w:rPr>
                <w:rFonts w:hint="default" w:ascii="Consolas" w:hAnsi="Consolas" w:cs="Consolas"/>
                <w:sz w:val="18"/>
                <w:szCs w:val="18"/>
                <w:lang w:val="en-US" w:eastAsia="zh-CN"/>
              </w:rPr>
              <w:t>└ jquery.js</w:t>
            </w:r>
          </w:p>
          <w:p>
            <w:pPr>
              <w:numPr>
                <w:numId w:val="0"/>
              </w:numPr>
              <w:ind w:left="2100" w:leftChars="0" w:firstLine="420" w:firstLineChars="0"/>
              <w:rPr>
                <w:rFonts w:hint="default" w:ascii="Consolas" w:hAnsi="Consolas" w:cs="Consolas"/>
                <w:sz w:val="18"/>
                <w:szCs w:val="18"/>
                <w:lang w:val="en-US" w:eastAsia="zh-CN"/>
              </w:rPr>
            </w:pPr>
            <w:r>
              <w:rPr>
                <w:rFonts w:hint="default" w:ascii="Consolas" w:hAnsi="Consolas" w:cs="Consolas"/>
                <w:sz w:val="18"/>
                <w:szCs w:val="18"/>
                <w:lang w:val="en-US" w:eastAsia="zh-CN"/>
              </w:rPr>
              <w:t>└ 1.11.0</w:t>
            </w:r>
          </w:p>
          <w:p>
            <w:pPr>
              <w:numPr>
                <w:numId w:val="0"/>
              </w:numPr>
              <w:ind w:left="2520" w:leftChars="0" w:firstLine="420" w:firstLineChars="0"/>
              <w:rPr>
                <w:rFonts w:hint="default" w:ascii="Consolas" w:hAnsi="Consolas" w:cs="Consolas"/>
                <w:sz w:val="18"/>
                <w:szCs w:val="18"/>
                <w:lang w:val="en-US" w:eastAsia="zh-CN"/>
              </w:rPr>
            </w:pPr>
            <w:r>
              <w:rPr>
                <w:rFonts w:hint="default" w:ascii="Consolas" w:hAnsi="Consolas" w:cs="Consolas"/>
                <w:sz w:val="18"/>
                <w:szCs w:val="18"/>
                <w:lang w:val="en-US" w:eastAsia="zh-CN"/>
              </w:rPr>
              <w:t>└ jquery.js</w:t>
            </w:r>
          </w:p>
          <w:p>
            <w:pPr>
              <w:numPr>
                <w:numId w:val="0"/>
              </w:numPr>
              <w:rPr>
                <w:rFonts w:hint="eastAsia"/>
                <w:lang w:val="en-US" w:eastAsia="zh-CN"/>
              </w:rPr>
            </w:pPr>
          </w:p>
        </w:tc>
      </w:tr>
    </w:tbl>
    <w:p>
      <w:pPr>
        <w:numPr>
          <w:numId w:val="0"/>
        </w:numPr>
        <w:ind w:firstLine="420" w:firstLineChars="0"/>
        <w:rPr>
          <w:rFonts w:hint="eastAsia"/>
          <w:lang w:val="en-US" w:eastAsia="zh-CN"/>
        </w:rPr>
      </w:pPr>
    </w:p>
    <w:p>
      <w:pPr>
        <w:widowControl w:val="0"/>
        <w:numPr>
          <w:ilvl w:val="0"/>
          <w:numId w:val="3"/>
        </w:numPr>
        <w:wordWrap/>
        <w:adjustRightInd/>
        <w:snapToGrid/>
        <w:spacing w:before="0" w:after="0" w:line="400" w:lineRule="exact"/>
        <w:ind w:left="0" w:leftChars="0" w:right="0" w:firstLine="0" w:firstLineChars="0"/>
        <w:jc w:val="both"/>
        <w:textAlignment w:val="auto"/>
        <w:outlineLvl w:val="9"/>
        <w:rPr>
          <w:rFonts w:hint="eastAsia"/>
          <w:lang w:val="en-US" w:eastAsia="zh-CN"/>
        </w:rPr>
      </w:pPr>
      <w:r>
        <w:rPr>
          <w:rFonts w:hint="eastAsia"/>
          <w:lang w:val="en-US" w:eastAsia="zh-CN"/>
        </w:rPr>
        <w:t>app是页面逻辑业务模块，以页面为单位建立文件夹，其子文件夹结构可以灵活变动，但建议按照上面提供的目录结构方式，有助于统一规范；</w:t>
      </w:r>
    </w:p>
    <w:p>
      <w:pPr>
        <w:widowControl w:val="0"/>
        <w:numPr>
          <w:ilvl w:val="0"/>
          <w:numId w:val="3"/>
        </w:numPr>
        <w:wordWrap/>
        <w:adjustRightInd/>
        <w:snapToGrid/>
        <w:spacing w:before="0" w:after="0" w:line="400" w:lineRule="exact"/>
        <w:ind w:left="0" w:leftChars="0" w:right="0" w:firstLine="0" w:firstLineChars="0"/>
        <w:jc w:val="both"/>
        <w:textAlignment w:val="auto"/>
        <w:outlineLvl w:val="9"/>
        <w:rPr>
          <w:rFonts w:hint="eastAsia"/>
          <w:lang w:val="en-US" w:eastAsia="zh-CN"/>
        </w:rPr>
      </w:pPr>
      <w:r>
        <w:rPr>
          <w:rFonts w:hint="eastAsia"/>
          <w:shd w:val="clear" w:color="auto" w:fill="auto"/>
          <w:lang w:val="en-US" w:eastAsia="zh-CN"/>
        </w:rPr>
        <w:t>widget是通用组件层，一般是其他页面需要用到的通用的模块抽离而出，可通过编译工具输出单文件形式（即是合并js、css、htpl，但由于css里的相对路径编译为内联后会有路径找不到的问题，有待解决）；</w:t>
      </w:r>
    </w:p>
    <w:p>
      <w:pPr>
        <w:widowControl w:val="0"/>
        <w:numPr>
          <w:ilvl w:val="0"/>
          <w:numId w:val="3"/>
        </w:numPr>
        <w:wordWrap/>
        <w:adjustRightInd/>
        <w:snapToGrid/>
        <w:spacing w:before="0" w:after="0" w:line="400" w:lineRule="exact"/>
        <w:ind w:left="0" w:leftChars="0" w:right="0" w:firstLine="0" w:firstLineChars="0"/>
        <w:jc w:val="both"/>
        <w:textAlignment w:val="auto"/>
        <w:outlineLvl w:val="9"/>
        <w:rPr>
          <w:rFonts w:hint="eastAsia"/>
          <w:lang w:val="en-US" w:eastAsia="zh-CN"/>
        </w:rPr>
      </w:pPr>
      <w:r>
        <w:rPr>
          <w:rFonts w:hint="eastAsia"/>
          <w:shd w:val="clear" w:color="auto" w:fill="auto"/>
          <w:lang w:val="en-US" w:eastAsia="zh-CN"/>
        </w:rPr>
        <w:t>前端开发html、css、js都分离开来，利用定制的自动化工具，为自定义的某些后缀名html模板文件（如.htpl）编译成seajs模块文件或其他适用的js文件，配合模板引擎工具如</w:t>
      </w:r>
      <w:r>
        <w:rPr>
          <w:rFonts w:hint="eastAsia"/>
          <w:shd w:val="clear" w:color="auto" w:fill="auto"/>
          <w:lang w:val="en-US" w:eastAsia="zh-CN"/>
        </w:rPr>
        <w:fldChar w:fldCharType="begin"/>
      </w:r>
      <w:r>
        <w:rPr>
          <w:rFonts w:hint="eastAsia"/>
          <w:shd w:val="clear" w:color="auto" w:fill="auto"/>
          <w:lang w:val="en-US" w:eastAsia="zh-CN"/>
        </w:rPr>
        <w:instrText xml:space="preserve"> HYPERLINK "http://www.backbonejs.org/" </w:instrText>
      </w:r>
      <w:r>
        <w:rPr>
          <w:rFonts w:hint="eastAsia"/>
          <w:shd w:val="clear" w:color="auto" w:fill="auto"/>
          <w:lang w:val="en-US" w:eastAsia="zh-CN"/>
        </w:rPr>
        <w:fldChar w:fldCharType="separate"/>
      </w:r>
      <w:r>
        <w:rPr>
          <w:rStyle w:val="7"/>
          <w:rFonts w:hint="eastAsia"/>
          <w:shd w:val="clear" w:color="auto" w:fill="auto"/>
          <w:lang w:val="en-US" w:eastAsia="zh-CN"/>
        </w:rPr>
        <w:t>backbone</w:t>
      </w:r>
      <w:r>
        <w:rPr>
          <w:rFonts w:hint="eastAsia"/>
          <w:shd w:val="clear" w:color="auto" w:fill="auto"/>
          <w:lang w:val="en-US" w:eastAsia="zh-CN"/>
        </w:rPr>
        <w:fldChar w:fldCharType="end"/>
      </w:r>
      <w:r>
        <w:rPr>
          <w:rFonts w:hint="eastAsia"/>
          <w:shd w:val="clear" w:color="auto" w:fill="auto"/>
          <w:lang w:val="en-US" w:eastAsia="zh-CN"/>
        </w:rPr>
        <w:t>、</w:t>
      </w:r>
      <w:r>
        <w:rPr>
          <w:rFonts w:hint="eastAsia"/>
          <w:shd w:val="clear" w:color="auto" w:fill="auto"/>
          <w:lang w:val="en-US" w:eastAsia="zh-CN"/>
        </w:rPr>
        <w:fldChar w:fldCharType="begin"/>
      </w:r>
      <w:r>
        <w:rPr>
          <w:rFonts w:hint="eastAsia"/>
          <w:shd w:val="clear" w:color="auto" w:fill="auto"/>
          <w:lang w:val="en-US" w:eastAsia="zh-CN"/>
        </w:rPr>
        <w:instrText xml:space="preserve"> HYPERLINK "http://underscorejs.org/" </w:instrText>
      </w:r>
      <w:r>
        <w:rPr>
          <w:rFonts w:hint="eastAsia"/>
          <w:shd w:val="clear" w:color="auto" w:fill="auto"/>
          <w:lang w:val="en-US" w:eastAsia="zh-CN"/>
        </w:rPr>
        <w:fldChar w:fldCharType="separate"/>
      </w:r>
      <w:r>
        <w:rPr>
          <w:rStyle w:val="7"/>
          <w:rFonts w:hint="eastAsia"/>
          <w:shd w:val="clear" w:color="auto" w:fill="auto"/>
          <w:lang w:val="en-US" w:eastAsia="zh-CN"/>
        </w:rPr>
        <w:t>underscore</w:t>
      </w:r>
      <w:r>
        <w:rPr>
          <w:rFonts w:hint="eastAsia"/>
          <w:shd w:val="clear" w:color="auto" w:fill="auto"/>
          <w:lang w:val="en-US" w:eastAsia="zh-CN"/>
        </w:rPr>
        <w:fldChar w:fldCharType="end"/>
      </w:r>
      <w:r>
        <w:rPr>
          <w:rFonts w:hint="eastAsia"/>
          <w:shd w:val="clear" w:color="auto" w:fill="auto"/>
          <w:lang w:val="en-US" w:eastAsia="zh-CN"/>
        </w:rPr>
        <w:t>、</w:t>
      </w:r>
      <w:r>
        <w:rPr>
          <w:rFonts w:hint="eastAsia"/>
          <w:shd w:val="clear" w:color="auto" w:fill="auto"/>
          <w:lang w:val="en-US" w:eastAsia="zh-CN"/>
        </w:rPr>
        <w:fldChar w:fldCharType="begin"/>
      </w:r>
      <w:r>
        <w:rPr>
          <w:rFonts w:hint="eastAsia"/>
          <w:shd w:val="clear" w:color="auto" w:fill="auto"/>
          <w:lang w:val="en-US" w:eastAsia="zh-CN"/>
        </w:rPr>
        <w:instrText xml:space="preserve"> HYPERLINK "https://github.com/janl/mustache.js" </w:instrText>
      </w:r>
      <w:r>
        <w:rPr>
          <w:rFonts w:hint="eastAsia"/>
          <w:shd w:val="clear" w:color="auto" w:fill="auto"/>
          <w:lang w:val="en-US" w:eastAsia="zh-CN"/>
        </w:rPr>
        <w:fldChar w:fldCharType="separate"/>
      </w:r>
      <w:r>
        <w:rPr>
          <w:rStyle w:val="7"/>
          <w:rFonts w:hint="eastAsia"/>
          <w:shd w:val="clear" w:color="auto" w:fill="auto"/>
          <w:lang w:val="en-US" w:eastAsia="zh-CN"/>
        </w:rPr>
        <w:t>mustache</w:t>
      </w:r>
      <w:r>
        <w:rPr>
          <w:rFonts w:hint="eastAsia"/>
          <w:shd w:val="clear" w:color="auto" w:fill="auto"/>
          <w:lang w:val="en-US" w:eastAsia="zh-CN"/>
        </w:rPr>
        <w:fldChar w:fldCharType="end"/>
      </w:r>
      <w:r>
        <w:rPr>
          <w:rFonts w:hint="eastAsia"/>
          <w:shd w:val="clear" w:color="auto" w:fill="auto"/>
          <w:lang w:val="en-US" w:eastAsia="zh-CN"/>
        </w:rPr>
        <w:t>、</w:t>
      </w:r>
      <w:r>
        <w:rPr>
          <w:rFonts w:hint="eastAsia"/>
          <w:shd w:val="clear" w:color="auto" w:fill="auto"/>
          <w:lang w:val="en-US" w:eastAsia="zh-CN"/>
        </w:rPr>
        <w:fldChar w:fldCharType="begin"/>
      </w:r>
      <w:r>
        <w:rPr>
          <w:rFonts w:hint="eastAsia"/>
          <w:shd w:val="clear" w:color="auto" w:fill="auto"/>
          <w:lang w:val="en-US" w:eastAsia="zh-CN"/>
        </w:rPr>
        <w:instrText xml:space="preserve"> HYPERLINK "http://handlebarsjs.com/" </w:instrText>
      </w:r>
      <w:r>
        <w:rPr>
          <w:rFonts w:hint="eastAsia"/>
          <w:shd w:val="clear" w:color="auto" w:fill="auto"/>
          <w:lang w:val="en-US" w:eastAsia="zh-CN"/>
        </w:rPr>
        <w:fldChar w:fldCharType="separate"/>
      </w:r>
      <w:r>
        <w:rPr>
          <w:rStyle w:val="7"/>
          <w:rFonts w:hint="eastAsia"/>
          <w:shd w:val="clear" w:color="auto" w:fill="auto"/>
          <w:lang w:val="en-US" w:eastAsia="zh-CN"/>
        </w:rPr>
        <w:t>HandlebarsJS</w:t>
      </w:r>
      <w:r>
        <w:rPr>
          <w:rFonts w:hint="eastAsia"/>
          <w:shd w:val="clear" w:color="auto" w:fill="auto"/>
          <w:lang w:val="en-US" w:eastAsia="zh-CN"/>
        </w:rPr>
        <w:fldChar w:fldCharType="end"/>
      </w:r>
      <w:r>
        <w:rPr>
          <w:rFonts w:hint="eastAsia"/>
          <w:shd w:val="clear" w:color="auto" w:fill="auto"/>
          <w:lang w:val="en-US" w:eastAsia="zh-CN"/>
        </w:rPr>
        <w:t>等来进行前端渲染；</w:t>
      </w:r>
    </w:p>
    <w:p>
      <w:pPr>
        <w:widowControl w:val="0"/>
        <w:numPr>
          <w:ilvl w:val="0"/>
          <w:numId w:val="3"/>
        </w:numPr>
        <w:wordWrap/>
        <w:adjustRightInd/>
        <w:snapToGrid/>
        <w:spacing w:before="0" w:after="0" w:line="400" w:lineRule="exact"/>
        <w:ind w:left="0" w:leftChars="0" w:right="0" w:firstLine="0" w:firstLineChars="0"/>
        <w:jc w:val="both"/>
        <w:textAlignment w:val="auto"/>
        <w:outlineLvl w:val="9"/>
        <w:rPr>
          <w:rFonts w:hint="eastAsia"/>
          <w:lang w:val="en-US" w:eastAsia="zh-CN"/>
        </w:rPr>
      </w:pPr>
      <w:r>
        <w:rPr>
          <w:rFonts w:hint="eastAsia"/>
          <w:shd w:val="clear" w:color="auto" w:fill="auto"/>
          <w:lang w:val="en-US" w:eastAsia="zh-CN"/>
        </w:rPr>
        <w:t>国际化，包括front下的src和views下的src（文件后缀默认为html、js、css、tpl等），以文件夹命名语言来进行国际化（有别于本地化，本地化部分逻辑上需要调整，国际化只是翻译问题，关于本地化有待进一步考虑方案）；</w:t>
      </w:r>
    </w:p>
    <w:p>
      <w:pPr>
        <w:widowControl w:val="0"/>
        <w:numPr>
          <w:ilvl w:val="0"/>
          <w:numId w:val="3"/>
        </w:numPr>
        <w:wordWrap/>
        <w:adjustRightInd/>
        <w:snapToGrid/>
        <w:spacing w:before="0" w:after="0" w:line="400" w:lineRule="exact"/>
        <w:ind w:left="0" w:leftChars="0" w:right="0" w:firstLine="0" w:firstLineChars="0"/>
        <w:jc w:val="both"/>
        <w:textAlignment w:val="auto"/>
        <w:outlineLvl w:val="9"/>
        <w:rPr>
          <w:rFonts w:hint="eastAsia"/>
          <w:lang w:val="en-US" w:eastAsia="zh-CN"/>
        </w:rPr>
      </w:pPr>
      <w:r>
        <w:rPr>
          <w:rFonts w:hint="eastAsia"/>
          <w:shd w:val="clear" w:color="auto" w:fill="auto"/>
          <w:lang w:val="en-US" w:eastAsia="zh-CN"/>
        </w:rPr>
        <w:t>环境切换，开发、测试环境如何快速切换？只需要修改seajs.conf的base属性即可，这样可以做代码的快速切换和测试。</w:t>
      </w:r>
    </w:p>
    <w:p>
      <w:pPr>
        <w:widowControl w:val="0"/>
        <w:numPr>
          <w:numId w:val="0"/>
        </w:numPr>
        <w:wordWrap/>
        <w:adjustRightInd/>
        <w:snapToGrid/>
        <w:spacing w:before="0" w:after="0" w:line="400" w:lineRule="exact"/>
        <w:ind w:left="0" w:leftChars="0" w:right="0" w:firstLine="0" w:firstLineChars="0"/>
        <w:jc w:val="both"/>
        <w:textAlignment w:val="auto"/>
        <w:outlineLvl w:val="9"/>
        <w:rPr>
          <w:rFonts w:hint="eastAsia"/>
          <w:shd w:val="clear" w:color="auto" w:fill="auto"/>
          <w:lang w:val="en-US" w:eastAsia="zh-CN"/>
        </w:rPr>
      </w:pPr>
    </w:p>
    <w:p>
      <w:pPr>
        <w:pStyle w:val="4"/>
        <w:numPr>
          <w:ilvl w:val="0"/>
          <w:numId w:val="1"/>
        </w:numPr>
        <w:ind w:left="420" w:leftChars="0" w:hanging="420" w:firstLineChars="0"/>
        <w:rPr>
          <w:rFonts w:hint="eastAsia"/>
          <w:lang w:val="en-US" w:eastAsia="zh-CN"/>
        </w:rPr>
      </w:pPr>
      <w:r>
        <w:rPr>
          <w:rFonts w:hint="eastAsia"/>
          <w:lang w:val="en-US" w:eastAsia="zh-CN"/>
        </w:rPr>
        <w:t>实时同步代码</w:t>
      </w:r>
    </w:p>
    <w:p>
      <w:pPr>
        <w:widowControl w:val="0"/>
        <w:numPr>
          <w:numId w:val="0"/>
        </w:numPr>
        <w:wordWrap/>
        <w:adjustRightInd/>
        <w:snapToGrid/>
        <w:spacing w:before="0" w:after="0" w:line="400" w:lineRule="exact"/>
        <w:ind w:left="0" w:leftChars="0" w:right="0" w:firstLine="0" w:firstLineChars="0"/>
        <w:jc w:val="both"/>
        <w:textAlignment w:val="auto"/>
        <w:outlineLvl w:val="9"/>
        <w:rPr>
          <w:rFonts w:hint="eastAsia"/>
          <w:shd w:val="clear" w:color="auto" w:fill="auto"/>
          <w:lang w:val="en-US" w:eastAsia="zh-CN"/>
        </w:rPr>
      </w:pPr>
      <w:r>
        <w:rPr>
          <w:rFonts w:hint="eastAsia"/>
          <w:shd w:val="clear" w:color="auto" w:fill="auto"/>
          <w:lang w:val="en-US" w:eastAsia="zh-CN"/>
        </w:rPr>
        <w:t>根据上面的目录规范，实时同步代码的功能解决下面的问题：</w:t>
      </w:r>
    </w:p>
    <w:p>
      <w:pPr>
        <w:widowControl w:val="0"/>
        <w:numPr>
          <w:numId w:val="0"/>
        </w:numPr>
        <w:wordWrap/>
        <w:adjustRightInd/>
        <w:snapToGrid/>
        <w:spacing w:before="0" w:after="0" w:line="400" w:lineRule="exact"/>
        <w:ind w:left="0" w:leftChars="0" w:right="0" w:firstLine="0" w:firstLineChars="0"/>
        <w:jc w:val="both"/>
        <w:textAlignment w:val="auto"/>
        <w:outlineLvl w:val="9"/>
        <w:rPr>
          <w:rFonts w:hint="eastAsia"/>
          <w:shd w:val="clear" w:color="auto" w:fill="auto"/>
          <w:lang w:val="en-US" w:eastAsia="zh-CN"/>
        </w:rPr>
      </w:pPr>
      <w:r>
        <w:rPr>
          <w:rFonts w:hint="eastAsia"/>
          <w:shd w:val="clear" w:color="auto" w:fill="auto"/>
          <w:lang w:val="en-US" w:eastAsia="zh-CN"/>
        </w:rPr>
        <w:t>*备注：由于seajs加载css的局限性，故自主开发了seacss用于在页面同步加载css文件</w:t>
      </w:r>
    </w:p>
    <w:p>
      <w:pPr>
        <w:widowControl w:val="0"/>
        <w:numPr>
          <w:ilvl w:val="0"/>
          <w:numId w:val="4"/>
        </w:numPr>
        <w:wordWrap/>
        <w:adjustRightInd/>
        <w:snapToGrid/>
        <w:spacing w:before="0" w:after="0" w:line="400" w:lineRule="exact"/>
        <w:ind w:left="0" w:leftChars="0" w:right="0" w:firstLine="0" w:firstLineChars="0"/>
        <w:jc w:val="both"/>
        <w:textAlignment w:val="auto"/>
        <w:outlineLvl w:val="9"/>
        <w:rPr>
          <w:rFonts w:hint="eastAsia"/>
          <w:shd w:val="clear" w:color="auto" w:fill="auto"/>
          <w:lang w:val="en-US" w:eastAsia="zh-CN"/>
        </w:rPr>
      </w:pPr>
      <w:r>
        <w:rPr>
          <w:rFonts w:hint="eastAsia"/>
          <w:shd w:val="clear" w:color="auto" w:fill="auto"/>
          <w:lang w:val="en-US" w:eastAsia="zh-CN"/>
        </w:rPr>
        <w:t>由于配置文件也是通过几个部分合成，将seajs配置文件进行分离（参考seajs.config方法），主要是将配置项“alias”独立成一个json文件来维护，同时针对seajs和seacss，分成__jsalias.json和__cssalias.json两个文件来配置alias属性，再根据__seajs.conf.js的模板文件来最后生成的页面使用的配置文件，建议放置于conf目录下，一般不用多次修改模板文件，而是修改.json文件。</w:t>
      </w:r>
    </w:p>
    <w:p>
      <w:pPr>
        <w:widowControl w:val="0"/>
        <w:numPr>
          <w:ilvl w:val="0"/>
          <w:numId w:val="4"/>
        </w:numPr>
        <w:wordWrap/>
        <w:adjustRightInd/>
        <w:snapToGrid/>
        <w:spacing w:before="0" w:after="0" w:line="400" w:lineRule="exact"/>
        <w:ind w:left="0" w:leftChars="0" w:right="0" w:firstLine="0" w:firstLineChars="0"/>
        <w:jc w:val="both"/>
        <w:textAlignment w:val="auto"/>
        <w:outlineLvl w:val="9"/>
        <w:rPr>
          <w:rFonts w:hint="eastAsia"/>
          <w:shd w:val="clear" w:color="auto" w:fill="auto"/>
          <w:lang w:val="en-US" w:eastAsia="zh-CN"/>
        </w:rPr>
      </w:pPr>
      <w:r>
        <w:rPr>
          <w:rFonts w:hint="eastAsia"/>
          <w:shd w:val="clear" w:color="auto" w:fill="auto"/>
          <w:lang w:val="en-US" w:eastAsia="zh-CN"/>
        </w:rPr>
        <w:t>将代码从__src同步到front下的src和views下的src，这一步是分离静态文件和php渲染的tpl文件。这是由于__src只在开发的时候可见，测试、发布的时候是不会有这个文件夹的存在，故需要把模块中的静态资源和页面资源分离开。views下只同步.tpl的文件，并保留最多两层目录结构（扁平化，主要是根据模块来区分页面，所有业务或功能，都是以模块为最基本单位，即使通过front下的__src的app再封装几层目录结构，也是以view目录为基准，取其父文件夹模块名和子文件.tpl的文件名为views下的两层目录结构）。</w:t>
      </w:r>
    </w:p>
    <w:p>
      <w:pPr>
        <w:widowControl w:val="0"/>
        <w:numPr>
          <w:ilvl w:val="0"/>
          <w:numId w:val="4"/>
        </w:numPr>
        <w:wordWrap/>
        <w:adjustRightInd/>
        <w:snapToGrid/>
        <w:spacing w:before="0" w:after="0" w:line="400" w:lineRule="exact"/>
        <w:ind w:left="0" w:leftChars="0" w:right="0" w:firstLine="0" w:firstLineChars="0"/>
        <w:jc w:val="both"/>
        <w:textAlignment w:val="auto"/>
        <w:outlineLvl w:val="9"/>
        <w:rPr>
          <w:rFonts w:hint="eastAsia"/>
          <w:shd w:val="clear" w:color="auto" w:fill="auto"/>
          <w:lang w:val="en-US" w:eastAsia="zh-CN"/>
        </w:rPr>
      </w:pPr>
      <w:r>
        <w:rPr>
          <w:rFonts w:hint="eastAsia"/>
          <w:shd w:val="clear" w:color="auto" w:fill="auto"/>
          <w:lang w:val="en-US" w:eastAsia="zh-CN"/>
        </w:rPr>
        <w:t>为了更好地分离js和html的内联，自定义了.htpl的文件类型用于编写html代码片段，主要是把js里可能涉及到编写较长的html的片段提取出来，通过工具编译为seajs模块，通过require方式可以方便加载（开发时会多一个请求），最后再通过构建工具合并成一个文件（测试、发布时就不需要多一次请求）。</w:t>
      </w:r>
    </w:p>
    <w:p>
      <w:pPr>
        <w:widowControl w:val="0"/>
        <w:numPr>
          <w:ilvl w:val="0"/>
          <w:numId w:val="4"/>
        </w:numPr>
        <w:wordWrap/>
        <w:adjustRightInd/>
        <w:snapToGrid/>
        <w:spacing w:before="0" w:after="0" w:line="400" w:lineRule="exact"/>
        <w:ind w:left="0" w:leftChars="0" w:right="0" w:firstLine="0" w:firstLineChars="0"/>
        <w:jc w:val="both"/>
        <w:textAlignment w:val="auto"/>
        <w:outlineLvl w:val="9"/>
        <w:rPr>
          <w:rFonts w:hint="eastAsia"/>
          <w:shd w:val="clear" w:color="auto" w:fill="auto"/>
          <w:lang w:val="en-US" w:eastAsia="zh-CN"/>
        </w:rPr>
      </w:pPr>
      <w:r>
        <w:rPr>
          <w:rFonts w:hint="eastAsia"/>
          <w:shd w:val="clear" w:color="auto" w:fill="auto"/>
          <w:lang w:val="en-US" w:eastAsia="zh-CN"/>
        </w:rPr>
        <w:t>在Linux下，同步的文件读写权限和用户组并非一致，需要进行修改，只需要调用shell命令。</w:t>
      </w:r>
      <w:bookmarkStart w:id="0" w:name="_GoBack"/>
      <w:bookmarkEnd w:id="0"/>
    </w:p>
    <w:p>
      <w:pPr>
        <w:pStyle w:val="4"/>
        <w:numPr>
          <w:ilvl w:val="0"/>
          <w:numId w:val="1"/>
        </w:numPr>
        <w:ind w:left="420" w:leftChars="0" w:hanging="420" w:firstLineChars="0"/>
        <w:rPr>
          <w:rFonts w:hint="eastAsia"/>
          <w:lang w:val="en-US" w:eastAsia="zh-CN"/>
        </w:rPr>
      </w:pPr>
      <w:r>
        <w:rPr>
          <w:rFonts w:hint="eastAsia"/>
          <w:lang w:val="en-US" w:eastAsia="zh-CN"/>
        </w:rPr>
        <w:t>构建（编译）</w:t>
      </w:r>
    </w:p>
    <w:p>
      <w:pPr>
        <w:widowControl w:val="0"/>
        <w:numPr>
          <w:numId w:val="0"/>
        </w:numPr>
        <w:wordWrap/>
        <w:adjustRightInd/>
        <w:snapToGrid/>
        <w:spacing w:before="0" w:after="0" w:line="400" w:lineRule="exact"/>
        <w:ind w:right="0" w:firstLine="420" w:firstLineChars="0"/>
        <w:jc w:val="both"/>
        <w:textAlignment w:val="auto"/>
        <w:outlineLvl w:val="9"/>
        <w:rPr>
          <w:rFonts w:hint="eastAsia"/>
          <w:shd w:val="clear" w:color="auto" w:fill="auto"/>
          <w:lang w:val="en-US" w:eastAsia="zh-CN"/>
        </w:rPr>
      </w:pPr>
      <w:r>
        <w:rPr>
          <w:rFonts w:hint="eastAsia"/>
          <w:shd w:val="clear" w:color="auto" w:fill="auto"/>
          <w:lang w:val="en-US" w:eastAsia="zh-CN"/>
        </w:rPr>
        <w:t>需要对开发版的seajs模板进行构建，以降低其在未transport前需要多进行的模块解析和缓存，以及对模块进行合并压缩，减少http请求。</w:t>
      </w:r>
    </w:p>
    <w:p>
      <w:pPr>
        <w:widowControl w:val="0"/>
        <w:numPr>
          <w:numId w:val="0"/>
        </w:numPr>
        <w:wordWrap/>
        <w:adjustRightInd/>
        <w:snapToGrid/>
        <w:spacing w:before="0" w:after="0" w:line="400" w:lineRule="exact"/>
        <w:ind w:right="0" w:firstLine="420" w:firstLineChars="0"/>
        <w:jc w:val="both"/>
        <w:textAlignment w:val="auto"/>
        <w:outlineLvl w:val="9"/>
        <w:rPr>
          <w:rFonts w:hint="eastAsia"/>
          <w:shd w:val="clear" w:color="auto" w:fill="auto"/>
          <w:lang w:val="en-US" w:eastAsia="zh-CN"/>
        </w:rPr>
      </w:pPr>
      <w:r>
        <w:rPr>
          <w:rFonts w:hint="eastAsia"/>
          <w:shd w:val="clear" w:color="auto" w:fill="auto"/>
          <w:lang w:val="en-US" w:eastAsia="zh-CN"/>
        </w:rPr>
        <w:t>对seajs模块进行transport，需要配合gruntjs来完成。Buildjs构建工具的思路是根据输入的待构建的路径，先生成gruntjs需要的构建配置文件，再调用shell执行gruntjs命令进行构建。另外，由于第三方框架不参与构建（第三方框架由于数量多且代码文件较大，会影响构建花费的时间，测试中发现构建10多个第三方框架需要的时间是构建项目业务模块的10多倍时间，而构建全部业务模块一般需要5~10秒），编译工具会先排除指定的lib或默认的lib文件夹，再进行构建。</w:t>
      </w:r>
    </w:p>
    <w:p>
      <w:pPr>
        <w:widowControl w:val="0"/>
        <w:numPr>
          <w:numId w:val="0"/>
        </w:numPr>
        <w:wordWrap/>
        <w:adjustRightInd/>
        <w:snapToGrid/>
        <w:spacing w:before="0" w:after="0" w:line="400" w:lineRule="exact"/>
        <w:ind w:right="0" w:firstLine="420" w:firstLineChars="0"/>
        <w:jc w:val="both"/>
        <w:textAlignment w:val="auto"/>
        <w:outlineLvl w:val="9"/>
        <w:rPr>
          <w:rFonts w:hint="eastAsia"/>
          <w:shd w:val="clear" w:color="auto" w:fill="auto"/>
          <w:lang w:val="en-US" w:eastAsia="zh-CN"/>
        </w:rPr>
      </w:pPr>
      <w:r>
        <w:rPr>
          <w:rFonts w:hint="eastAsia"/>
          <w:shd w:val="clear" w:color="auto" w:fill="auto"/>
          <w:lang w:val="en-US" w:eastAsia="zh-CN"/>
        </w:rPr>
        <w:t>Transport后的模块需要下一步动作：uglify——合并压缩js或css文件。目前暂时只完成合并压缩js文件。其实现思路跟transport大致一样，只是多了一个步骤——需要根据模块去查找其相关的模块依赖链，再根据这些依赖链提取需要合并的文件列表，生成gruntjs需要的配置文件，执行shell。默认自动合并压缩的功能是以单一模块为单位，即是以文件为单位，模块中有多少个依赖文件，就以这些依赖文件作为合并压缩的文件列表。可传入参数指定需要忽略合并的模块，比如第三方框架不需要合并，或者通用组件不作为合并的文件（由于通用组件可以在不同页面使用，只用某个页面使用过，访问其他页面会从缓存中读取该通用组件的代码，减少重新请求），这样就达到优化部分前端性能的要求了。</w:t>
      </w:r>
    </w:p>
    <w:p>
      <w:pPr>
        <w:widowControl w:val="0"/>
        <w:numPr>
          <w:numId w:val="0"/>
        </w:numPr>
        <w:wordWrap/>
        <w:adjustRightInd/>
        <w:snapToGrid/>
        <w:spacing w:before="0" w:after="0" w:line="400" w:lineRule="exact"/>
        <w:ind w:right="0" w:firstLine="420" w:firstLineChars="0"/>
        <w:jc w:val="both"/>
        <w:textAlignment w:val="auto"/>
        <w:outlineLvl w:val="9"/>
        <w:rPr>
          <w:rFonts w:hint="eastAsia"/>
          <w:shd w:val="clear" w:color="auto" w:fill="auto"/>
          <w:lang w:val="en-US" w:eastAsia="zh-CN"/>
        </w:rPr>
      </w:pPr>
      <w:r>
        <w:rPr>
          <w:rFonts w:hint="eastAsia"/>
          <w:shd w:val="clear" w:color="auto" w:fill="auto"/>
          <w:lang w:val="en-US" w:eastAsia="zh-CN"/>
        </w:rPr>
        <w:t>另外，如果有需要，可以直接配置gruntjs的构建配置文件，进行手动构建。目前构建工具只做全量构建，不做单一文件的构建。</w:t>
      </w:r>
    </w:p>
    <w:p>
      <w:pPr>
        <w:widowControl w:val="0"/>
        <w:numPr>
          <w:numId w:val="0"/>
        </w:numPr>
        <w:wordWrap/>
        <w:adjustRightInd/>
        <w:snapToGrid/>
        <w:spacing w:before="0" w:after="0" w:line="400" w:lineRule="exact"/>
        <w:ind w:right="0"/>
        <w:jc w:val="both"/>
        <w:textAlignment w:val="auto"/>
        <w:outlineLvl w:val="9"/>
        <w:rPr>
          <w:rFonts w:hint="eastAsia"/>
          <w:shd w:val="clear" w:color="auto" w:fill="auto"/>
          <w:lang w:val="en-US" w:eastAsia="zh-CN"/>
        </w:rPr>
      </w:pPr>
    </w:p>
    <w:p>
      <w:pPr>
        <w:pStyle w:val="4"/>
        <w:numPr>
          <w:ilvl w:val="0"/>
          <w:numId w:val="1"/>
        </w:numPr>
        <w:ind w:left="420" w:leftChars="0" w:hanging="420" w:firstLineChars="0"/>
        <w:rPr>
          <w:rFonts w:hint="eastAsia"/>
          <w:lang w:val="en-US" w:eastAsia="zh-CN"/>
        </w:rPr>
      </w:pPr>
      <w:r>
        <w:rPr>
          <w:rFonts w:hint="eastAsia"/>
          <w:lang w:val="en-US" w:eastAsia="zh-CN"/>
        </w:rPr>
        <w:t>国际化</w:t>
      </w:r>
    </w:p>
    <w:p>
      <w:pPr>
        <w:widowControl w:val="0"/>
        <w:numPr>
          <w:numId w:val="0"/>
        </w:numPr>
        <w:wordWrap/>
        <w:adjustRightInd/>
        <w:snapToGrid/>
        <w:spacing w:before="0" w:after="0" w:line="400" w:lineRule="exact"/>
        <w:ind w:right="0" w:firstLine="420" w:firstLineChars="0"/>
        <w:jc w:val="both"/>
        <w:textAlignment w:val="auto"/>
        <w:outlineLvl w:val="9"/>
        <w:rPr>
          <w:rFonts w:hint="eastAsia"/>
          <w:shd w:val="clear" w:color="auto" w:fill="auto"/>
          <w:lang w:val="en-US" w:eastAsia="zh-CN"/>
        </w:rPr>
      </w:pPr>
      <w:r>
        <w:rPr>
          <w:rFonts w:hint="eastAsia"/>
          <w:shd w:val="clear" w:color="auto" w:fill="auto"/>
          <w:lang w:val="en-US" w:eastAsia="zh-CN"/>
        </w:rPr>
        <w:t>根据po文件的格式，利用nodejs编写一套提取工具，按照约定的标记先在代码中标记号需要翻译的字符串。由于国际化中对需要翻译的字符串进行的标记提倡的是不影响代码的正常运行，故需要对标记做完善的正则适配提取。提取之后按照po文件格式生成未翻译的po文件，交给翻译组翻译后，再应用国际化工具，对做了标记的代码进行翻译，比如从src文件夹生成到en-US等。之后对再对修改过的代码重新提取，翻译工具会进行去重，已翻译已提取的不再提取，只记录重复出现的文件对应的行数。</w:t>
      </w:r>
    </w:p>
    <w:p>
      <w:pPr>
        <w:widowControl w:val="0"/>
        <w:numPr>
          <w:numId w:val="0"/>
        </w:numPr>
        <w:wordWrap/>
        <w:adjustRightInd/>
        <w:snapToGrid/>
        <w:spacing w:before="0" w:after="0" w:line="400" w:lineRule="exact"/>
        <w:ind w:right="0" w:firstLine="420" w:firstLineChars="0"/>
        <w:jc w:val="both"/>
        <w:textAlignment w:val="auto"/>
        <w:outlineLvl w:val="9"/>
        <w:rPr>
          <w:rFonts w:hint="eastAsia"/>
          <w:shd w:val="clear" w:color="auto" w:fill="auto"/>
          <w:lang w:val="en-US" w:eastAsia="zh-CN"/>
        </w:rPr>
      </w:pPr>
    </w:p>
    <w:p>
      <w:pPr>
        <w:widowControl w:val="0"/>
        <w:numPr>
          <w:numId w:val="0"/>
        </w:numPr>
        <w:wordWrap/>
        <w:adjustRightInd/>
        <w:snapToGrid/>
        <w:spacing w:before="0" w:after="0" w:line="400" w:lineRule="exact"/>
        <w:ind w:right="0"/>
        <w:jc w:val="both"/>
        <w:textAlignment w:val="auto"/>
        <w:outlineLvl w:val="9"/>
        <w:rPr>
          <w:rFonts w:hint="eastAsia"/>
          <w:shd w:val="clear" w:color="auto" w:fill="auto"/>
          <w:lang w:val="en-US" w:eastAsia="zh-CN"/>
        </w:rPr>
      </w:pPr>
    </w:p>
    <w:p>
      <w:pPr>
        <w:widowControl w:val="0"/>
        <w:numPr>
          <w:numId w:val="0"/>
        </w:numPr>
        <w:wordWrap/>
        <w:adjustRightInd/>
        <w:snapToGrid/>
        <w:spacing w:before="0" w:after="0" w:line="400" w:lineRule="exact"/>
        <w:ind w:right="0"/>
        <w:jc w:val="both"/>
        <w:textAlignment w:val="auto"/>
        <w:outlineLvl w:val="9"/>
        <w:rPr>
          <w:rFonts w:hint="eastAsia"/>
          <w:shd w:val="clear" w:color="auto" w:fill="auto"/>
          <w:lang w:val="en-US" w:eastAsia="zh-CN"/>
        </w:rPr>
      </w:pPr>
    </w:p>
    <w:p>
      <w:pPr>
        <w:widowControl w:val="0"/>
        <w:numPr>
          <w:numId w:val="0"/>
        </w:numPr>
        <w:wordWrap/>
        <w:adjustRightInd/>
        <w:snapToGrid/>
        <w:spacing w:before="0" w:after="0" w:line="400" w:lineRule="exact"/>
        <w:ind w:right="0"/>
        <w:jc w:val="both"/>
        <w:textAlignment w:val="auto"/>
        <w:outlineLvl w:val="9"/>
        <w:rPr>
          <w:rFonts w:hint="eastAsia"/>
          <w:shd w:val="clear" w:color="auto" w:fill="auto"/>
          <w:lang w:val="en-US" w:eastAsia="zh-CN"/>
        </w:rPr>
      </w:pPr>
    </w:p>
    <w:p>
      <w:pPr>
        <w:widowControl w:val="0"/>
        <w:numPr>
          <w:numId w:val="0"/>
        </w:numPr>
        <w:wordWrap/>
        <w:adjustRightInd/>
        <w:snapToGrid/>
        <w:spacing w:before="0" w:after="0" w:line="400" w:lineRule="exact"/>
        <w:ind w:right="0"/>
        <w:jc w:val="both"/>
        <w:textAlignment w:val="auto"/>
        <w:outlineLvl w:val="9"/>
        <w:rPr>
          <w:rFonts w:hint="eastAsia"/>
          <w:shd w:val="clear" w:color="auto" w:fill="auto"/>
          <w:lang w:val="en-US" w:eastAsia="zh-CN"/>
        </w:rPr>
      </w:pPr>
    </w:p>
    <w:p>
      <w:pPr>
        <w:pStyle w:val="3"/>
        <w:rPr>
          <w:rFonts w:hint="eastAsia"/>
          <w:lang w:val="en-US" w:eastAsia="zh-CN"/>
        </w:rPr>
      </w:pPr>
      <w:r>
        <w:rPr>
          <w:rFonts w:hint="eastAsia"/>
          <w:lang w:val="en-US" w:eastAsia="zh-CN"/>
        </w:rPr>
        <w:t>Buildjs思考中尚未实现的功能</w:t>
      </w:r>
    </w:p>
    <w:p>
      <w:pPr>
        <w:widowControl w:val="0"/>
        <w:numPr>
          <w:ilvl w:val="0"/>
          <w:numId w:val="5"/>
        </w:numPr>
        <w:wordWrap/>
        <w:adjustRightInd/>
        <w:snapToGrid/>
        <w:spacing w:before="0" w:after="0" w:line="400" w:lineRule="exact"/>
        <w:ind w:right="0"/>
        <w:jc w:val="both"/>
        <w:textAlignment w:val="auto"/>
        <w:outlineLvl w:val="9"/>
        <w:rPr>
          <w:rFonts w:hint="eastAsia"/>
          <w:shd w:val="clear" w:color="auto" w:fill="auto"/>
          <w:lang w:val="en-US" w:eastAsia="zh-CN"/>
        </w:rPr>
      </w:pPr>
      <w:r>
        <w:rPr>
          <w:rFonts w:hint="eastAsia"/>
          <w:shd w:val="clear" w:color="auto" w:fill="auto"/>
          <w:lang w:val="en-US" w:eastAsia="zh-CN"/>
        </w:rPr>
        <w:t>对css按某种格式进行合并压缩，包括可以加注释// @require xxx.css或是直接用@import xxx.css方式来合并压缩；</w:t>
      </w:r>
    </w:p>
    <w:p>
      <w:pPr>
        <w:widowControl w:val="0"/>
        <w:numPr>
          <w:ilvl w:val="0"/>
          <w:numId w:val="5"/>
        </w:numPr>
        <w:wordWrap/>
        <w:adjustRightInd/>
        <w:snapToGrid/>
        <w:spacing w:before="0" w:after="0" w:line="400" w:lineRule="exact"/>
        <w:ind w:right="0"/>
        <w:jc w:val="both"/>
        <w:textAlignment w:val="auto"/>
        <w:outlineLvl w:val="9"/>
        <w:rPr>
          <w:rFonts w:hint="eastAsia"/>
          <w:shd w:val="clear" w:color="auto" w:fill="auto"/>
          <w:lang w:val="en-US" w:eastAsia="zh-CN"/>
        </w:rPr>
      </w:pPr>
      <w:r>
        <w:rPr>
          <w:rFonts w:hint="eastAsia"/>
          <w:shd w:val="clear" w:color="auto" w:fill="auto"/>
          <w:lang w:val="en-US" w:eastAsia="zh-CN"/>
        </w:rPr>
        <w:t>Css转为seajs的内联调用方式后，会有图片相对路径引用的问题，如何无缝解决；</w:t>
      </w:r>
    </w:p>
    <w:p>
      <w:pPr>
        <w:widowControl w:val="0"/>
        <w:numPr>
          <w:ilvl w:val="0"/>
          <w:numId w:val="5"/>
        </w:numPr>
        <w:wordWrap/>
        <w:adjustRightInd/>
        <w:snapToGrid/>
        <w:spacing w:before="0" w:after="0" w:line="400" w:lineRule="exact"/>
        <w:ind w:right="0"/>
        <w:jc w:val="both"/>
        <w:textAlignment w:val="auto"/>
        <w:outlineLvl w:val="9"/>
        <w:rPr>
          <w:rFonts w:hint="eastAsia"/>
          <w:shd w:val="clear" w:color="auto" w:fill="auto"/>
          <w:lang w:val="en-US" w:eastAsia="zh-CN"/>
        </w:rPr>
      </w:pPr>
      <w:r>
        <w:rPr>
          <w:rFonts w:hint="eastAsia"/>
          <w:shd w:val="clear" w:color="auto" w:fill="auto"/>
          <w:lang w:val="en-US" w:eastAsia="zh-CN"/>
        </w:rPr>
        <w:t>包括可以用base64将小图片压入css中；</w:t>
      </w:r>
    </w:p>
    <w:p>
      <w:pPr>
        <w:widowControl w:val="0"/>
        <w:numPr>
          <w:ilvl w:val="0"/>
          <w:numId w:val="5"/>
        </w:numPr>
        <w:wordWrap/>
        <w:adjustRightInd/>
        <w:snapToGrid/>
        <w:spacing w:before="0" w:after="0" w:line="400" w:lineRule="exact"/>
        <w:ind w:right="0"/>
        <w:jc w:val="both"/>
        <w:textAlignment w:val="auto"/>
        <w:outlineLvl w:val="9"/>
        <w:rPr>
          <w:rFonts w:hint="eastAsia"/>
          <w:shd w:val="clear" w:color="auto" w:fill="auto"/>
          <w:lang w:val="en-US" w:eastAsia="zh-CN"/>
        </w:rPr>
      </w:pPr>
      <w:r>
        <w:rPr>
          <w:rFonts w:hint="eastAsia"/>
          <w:shd w:val="clear" w:color="auto" w:fill="auto"/>
          <w:lang w:val="en-US" w:eastAsia="zh-CN"/>
        </w:rPr>
        <w:t>其他未知</w:t>
      </w:r>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微软雅黑">
    <w:panose1 w:val="020B0503020204020204"/>
    <w:charset w:val="86"/>
    <w:family w:val="auto"/>
    <w:pitch w:val="default"/>
    <w:sig w:usb0="80000287" w:usb1="280F3C52" w:usb2="00000016" w:usb3="00000000" w:csb0="0004001F" w:csb1="00000000"/>
  </w:font>
  <w:font w:name="仿宋">
    <w:panose1 w:val="02010609060101010101"/>
    <w:charset w:val="86"/>
    <w:family w:val="auto"/>
    <w:pitch w:val="default"/>
    <w:sig w:usb0="800002BF" w:usb1="38CF7CFA" w:usb2="00000016" w:usb3="00000000" w:csb0="00040001" w:csb1="00000000"/>
  </w:font>
  <w:font w:name="Consolas">
    <w:panose1 w:val="020B0609020204030204"/>
    <w:charset w:val="00"/>
    <w:family w:val="auto"/>
    <w:pitch w:val="default"/>
    <w:sig w:usb0="E10002FF" w:usb1="4000FCFF" w:usb2="00000009"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14486283">
    <w:nsid w:val="544F590B"/>
    <w:multiLevelType w:val="singleLevel"/>
    <w:tmpl w:val="544F590B"/>
    <w:lvl w:ilvl="0" w:tentative="1">
      <w:start w:val="1"/>
      <w:numFmt w:val="decimal"/>
      <w:suff w:val="nothing"/>
      <w:lvlText w:val="%1、"/>
      <w:lvlJc w:val="left"/>
    </w:lvl>
  </w:abstractNum>
  <w:abstractNum w:abstractNumId="1414052508">
    <w:nsid w:val="5448BA9C"/>
    <w:multiLevelType w:val="singleLevel"/>
    <w:tmpl w:val="5448BA9C"/>
    <w:lvl w:ilvl="0" w:tentative="1">
      <w:start w:val="1"/>
      <w:numFmt w:val="decimal"/>
      <w:suff w:val="nothing"/>
      <w:lvlText w:val="%1、"/>
      <w:lvlJc w:val="left"/>
    </w:lvl>
  </w:abstractNum>
  <w:abstractNum w:abstractNumId="1414487848">
    <w:nsid w:val="544F5F28"/>
    <w:multiLevelType w:val="singleLevel"/>
    <w:tmpl w:val="544F5F28"/>
    <w:lvl w:ilvl="0" w:tentative="1">
      <w:start w:val="1"/>
      <w:numFmt w:val="decimal"/>
      <w:suff w:val="nothing"/>
      <w:lvlText w:val="%1、"/>
      <w:lvlJc w:val="left"/>
    </w:lvl>
  </w:abstractNum>
  <w:abstractNum w:abstractNumId="1414488465">
    <w:nsid w:val="544F6191"/>
    <w:multiLevelType w:val="singleLevel"/>
    <w:tmpl w:val="544F6191"/>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414492798">
    <w:nsid w:val="544F727E"/>
    <w:multiLevelType w:val="singleLevel"/>
    <w:tmpl w:val="544F727E"/>
    <w:lvl w:ilvl="0" w:tentative="1">
      <w:start w:val="1"/>
      <w:numFmt w:val="decimal"/>
      <w:suff w:val="nothing"/>
      <w:lvlText w:val="%1、"/>
      <w:lvlJc w:val="left"/>
    </w:lvl>
  </w:abstractNum>
  <w:num w:numId="1">
    <w:abstractNumId w:val="1414488465"/>
  </w:num>
  <w:num w:numId="2">
    <w:abstractNumId w:val="1414052508"/>
  </w:num>
  <w:num w:numId="3">
    <w:abstractNumId w:val="1414486283"/>
  </w:num>
  <w:num w:numId="4">
    <w:abstractNumId w:val="1414487848"/>
  </w:num>
  <w:num w:numId="5">
    <w:abstractNumId w:val="141449279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HorizontalSpacing w:val="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splitPgBreakAndParaMark/>
    <w:adjustLineHeightInTable/>
    <w:doNotBreakWrappedTables/>
    <w:doNotWrapTextWithPunct/>
    <w:doNotUseEastAsianBreakRules/>
    <w:useFELayout/>
    <w:useNormalStyleForList/>
    <w:doNotUseIndentAsNumberingTabStop/>
    <w:allowSpaceOfSameStyleInTable/>
    <w:doNotSuppressIndentation/>
    <w:doNotAutofitConstrainedTables/>
    <w:autofitToFirstFixedWidthCell/>
    <w:displayHangulFixedWidth/>
    <w:doNotVertAlignCellWithSp/>
    <w:doNotBreakConstrainedForcedTable/>
    <w:doNotVertAlignInTxbx/>
    <w:useAnsiKerningPairs/>
    <w:cachedColBalance/>
  </w:compat>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156" w:defQFormat="0" w:defUnhideWhenUsed="1" w:defSemiHidden="1" w:defUIPriority="99" w:defLockedState="0">
    <w:lsdException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0" w:name="header"/>
    <w:lsdException w:uiPriority="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0"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annotation subject"/>
    <w:lsdException w:uiPriority="99" w:name="Balloon Text"/>
  </w:latentStyles>
  <w:style w:type="paragraph" w:default="1" w:styleId="1">
    <w:name w:val="Normal"/>
    <w:uiPriority w:val="0"/>
    <w:pPr>
      <w:widowControl w:val="0"/>
      <w:jc w:val="both"/>
    </w:pPr>
    <w:rPr>
      <w:rFonts w:ascii="Times New Roman" w:hAnsi="Times New Roman" w:eastAsia="宋体" w:cs="Times New Roman"/>
      <w:kern w:val="2"/>
      <w:sz w:val="21"/>
      <w:lang w:val="en-US" w:eastAsia="zh-CN" w:bidi="ar-SA"/>
    </w:rPr>
  </w:style>
  <w:style w:type="paragraph" w:styleId="2">
    <w:name w:val="heading 1"/>
    <w:basedOn w:val="1"/>
    <w:next w:val="1"/>
    <w:qFormat/>
    <w:uiPriority w:val="9"/>
    <w:pPr>
      <w:keepNext/>
      <w:keepLines/>
      <w:spacing w:before="340" w:beforeAutospacing="0" w:after="330" w:afterAutospacing="0" w:line="576" w:lineRule="auto"/>
      <w:outlineLvl w:val="0"/>
    </w:pPr>
    <w:rPr>
      <w:b/>
      <w:kern w:val="44"/>
      <w:sz w:val="44"/>
    </w:rPr>
  </w:style>
  <w:style w:type="paragraph" w:styleId="3">
    <w:name w:val="heading 2"/>
    <w:basedOn w:val="1"/>
    <w:next w:val="1"/>
    <w:semiHidden/>
    <w:unhideWhenUsed/>
    <w:qFormat/>
    <w:uiPriority w:val="9"/>
    <w:pPr>
      <w:keepNext/>
      <w:keepLines/>
      <w:spacing w:before="260" w:beforeAutospacing="0" w:after="260" w:afterAutospacing="0" w:line="413" w:lineRule="auto"/>
      <w:outlineLvl w:val="1"/>
    </w:pPr>
    <w:rPr>
      <w:rFonts w:ascii="Arial" w:hAnsi="Arial" w:eastAsia="黑体"/>
      <w:b/>
      <w:sz w:val="32"/>
    </w:rPr>
  </w:style>
  <w:style w:type="paragraph" w:styleId="4">
    <w:name w:val="heading 4"/>
    <w:basedOn w:val="1"/>
    <w:next w:val="1"/>
    <w:semiHidden/>
    <w:unhideWhenUsed/>
    <w:qFormat/>
    <w:uiPriority w:val="9"/>
    <w:pPr>
      <w:keepNext/>
      <w:keepLines/>
      <w:spacing w:before="280" w:beforeAutospacing="0" w:after="290" w:afterAutospacing="0" w:line="372" w:lineRule="auto"/>
      <w:outlineLvl w:val="3"/>
    </w:pPr>
    <w:rPr>
      <w:rFonts w:ascii="Arial" w:hAnsi="Arial" w:eastAsia="黑体"/>
      <w:b/>
      <w:sz w:val="24"/>
    </w:rPr>
  </w:style>
  <w:style w:type="character" w:default="1" w:styleId="6">
    <w:name w:val="Default Paragraph Font"/>
    <w:unhideWhenUsed/>
    <w:uiPriority w:val="0"/>
  </w:style>
  <w:style w:type="paragraph" w:styleId="5">
    <w:name w:val="HTML Preformatted"/>
    <w:basedOn w:val="1"/>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SA"/>
    </w:rPr>
  </w:style>
  <w:style w:type="character" w:styleId="7">
    <w:name w:val="Hyperlink"/>
    <w:basedOn w:val="6"/>
    <w:semiHidden/>
    <w:unhideWhenUsed/>
    <w:uiPriority w:val="99"/>
    <w:rPr>
      <w:color w:val="0000FF"/>
      <w:u w:val="single"/>
    </w:rPr>
  </w:style>
  <w:style w:type="character" w:styleId="8">
    <w:name w:val="HTML Code"/>
    <w:basedOn w:val="6"/>
    <w:semiHidden/>
    <w:unhideWhenUsed/>
    <w:uiPriority w:val="99"/>
    <w:rPr>
      <w:rFonts w:ascii="Courier New" w:hAnsi="Courier New"/>
      <w:sz w:val="20"/>
    </w:rPr>
  </w:style>
  <w:style w:type="paragraph" w:customStyle="1" w:styleId="9">
    <w:name w:val="标题4"/>
    <w:basedOn w:val="4"/>
    <w:next w:val="1"/>
    <w:uiPriority w:val="0"/>
    <w:pPr>
      <w:spacing w:before="120" w:after="120"/>
    </w:pPr>
    <w:rPr>
      <w:rFonts w:ascii="Times New Roman" w:hAnsi="Times New Roman" w:eastAsia="微软雅黑"/>
    </w:rPr>
  </w:style>
</w:styles>
</file>

<file path=word/_rels/document.xml.rels><?xml version="1.0" encoding="UTF-8" standalone="yes"?>
<Relationships xmlns="http://schemas.openxmlformats.org/package/2006/relationships"><Relationship Id="rId1" Type="http://schemas.openxmlformats.org/officeDocument/2006/relationships/fontTable" Target="fontTable.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image" Target="media/image1.png"/><Relationship Id="rId6" Type="http://schemas.openxmlformats.org/officeDocument/2006/relationships/customXml" Target="../customXml/item1.xml"/><Relationship Id="rId7"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1</Lines>
  <Paragraphs>1</Paragraphs>
  <ScaleCrop>false</ScaleCrop>
  <LinksUpToDate>false</LinksUpToDate>
  <CharactersWithSpaces>0</CharactersWithSpaces>
  <Application>WPS Office 个人版_9.1.0.4843_{F1E327BC-269C-435d-A152-05C5408002CA}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2008-12-26T08:45:00Z</dcterms:created>
  <dc:creator>pakinguo</dc:creator>
  <cp:lastModifiedBy>pakinguo</cp:lastModifiedBy>
  <dcterms:modified xsi:type="dcterms:W3CDTF">2014-10-28T10:32:37Z</dcterms:modified>
  <dc:title>Buildjs</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2052-9.1.0.4843</vt:lpwstr>
  </property>
</Properties>
</file>