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143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604"/>
        <w:gridCol w:w="5401"/>
      </w:tblGrid>
      <w:tr w:rsidR="00514CC6" w:rsidRPr="00C503C4" w:rsidTr="007E75E9">
        <w:trPr>
          <w:trHeight w:hRule="exact" w:val="648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7A10AA" w:rsidRDefault="007A10AA" w:rsidP="007A10AA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514CC6" w:rsidRDefault="00557923" w:rsidP="00C54934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3 - </w:t>
            </w:r>
            <w:r w:rsidR="007C779A" w:rsidRPr="00B60433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VACCINE CARRIERS</w:t>
            </w:r>
            <w:r w:rsidR="00C757B2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, </w:t>
            </w:r>
            <w:r w:rsidR="005D4631" w:rsidRPr="00B60433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COLD BOXES</w:t>
            </w:r>
            <w:r w:rsidR="005D4631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</w:t>
            </w:r>
            <w:r w:rsidR="00C757B2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&amp; </w:t>
            </w:r>
            <w:r w:rsidR="00777490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ICE</w:t>
            </w:r>
            <w:r w:rsidR="005D4631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</w:t>
            </w:r>
            <w:r w:rsidR="00455CC1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PACKS</w:t>
            </w:r>
            <w:bookmarkStart w:id="0" w:name="_GoBack"/>
            <w:bookmarkEnd w:id="0"/>
          </w:p>
          <w:p w:rsidR="00C54934" w:rsidRPr="00514CC6" w:rsidRDefault="00C54934" w:rsidP="00C54934">
            <w:pPr>
              <w:jc w:val="center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6014D6" w:rsidRPr="00C503C4" w:rsidTr="00D60002">
        <w:trPr>
          <w:trHeight w:val="106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6014D6" w:rsidRPr="00174752" w:rsidRDefault="006014D6" w:rsidP="00174752">
            <w:pPr>
              <w:rPr>
                <w:rFonts w:ascii="Arial" w:hAnsi="Arial" w:cs="Arial"/>
                <w:b/>
                <w:spacing w:val="0"/>
                <w:sz w:val="12"/>
                <w:szCs w:val="12"/>
                <w:lang w:val="en-GB"/>
              </w:rPr>
            </w:pPr>
          </w:p>
        </w:tc>
      </w:tr>
      <w:tr w:rsidR="006C7581" w:rsidRPr="00C503C4" w:rsidTr="00D60002">
        <w:trPr>
          <w:trHeight w:val="187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6C7581" w:rsidRPr="00C503C4" w:rsidRDefault="00DE7810" w:rsidP="003E6A25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Administrative levels and </w:t>
            </w:r>
            <w:r w:rsidR="00DB43E6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facility </w:t>
            </w:r>
            <w:r w:rsidR="003E6A25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identification</w:t>
            </w:r>
          </w:p>
        </w:tc>
      </w:tr>
      <w:tr w:rsidR="001D4B3E" w:rsidRPr="00C503C4" w:rsidTr="00D60002">
        <w:trPr>
          <w:trHeight w:val="442"/>
        </w:trPr>
        <w:tc>
          <w:tcPr>
            <w:tcW w:w="254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1D4B3E" w:rsidRPr="00C503C4" w:rsidRDefault="001D4B3E" w:rsidP="001D4B3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D60002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7034A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1D4B3E" w:rsidRPr="00C503C4" w:rsidRDefault="001D4B3E" w:rsidP="001D4B3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2454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1D4B3E" w:rsidRPr="006E229F" w:rsidRDefault="001D4B3E" w:rsidP="00AD67A1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4206C5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="00D60002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7034A2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034A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Council</w:t>
            </w:r>
            <w:r w:rsidR="007034A2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1D4B3E" w:rsidRPr="00C503C4" w:rsidTr="00D60002">
        <w:trPr>
          <w:trHeight w:val="439"/>
        </w:trPr>
        <w:tc>
          <w:tcPr>
            <w:tcW w:w="2546" w:type="pct"/>
            <w:tcBorders>
              <w:top w:val="nil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1D4B3E" w:rsidRPr="00C503C4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D60002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034A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1D4B3E" w:rsidRPr="00C503C4" w:rsidRDefault="001D4B3E" w:rsidP="001D4B3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454" w:type="pct"/>
            <w:tcBorders>
              <w:top w:val="nil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1D4B3E" w:rsidRPr="006E229F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4206C5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</w:tr>
      <w:tr w:rsidR="001D4B3E" w:rsidRPr="00C503C4" w:rsidTr="00D60002">
        <w:trPr>
          <w:trHeight w:val="442"/>
        </w:trPr>
        <w:tc>
          <w:tcPr>
            <w:tcW w:w="254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1D4B3E" w:rsidRPr="00C503C4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D60002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034A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1D4B3E" w:rsidRPr="00C503C4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54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1D4B3E" w:rsidRPr="008322AC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1D4B3E" w:rsidRPr="00C503C4" w:rsidTr="00D60002">
        <w:trPr>
          <w:trHeight w:val="313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1D4B3E" w:rsidRPr="00C503C4" w:rsidDel="00EA3E0A" w:rsidRDefault="001D4B3E" w:rsidP="001D4B3E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Vaccine cold box and carrier information </w:t>
            </w:r>
          </w:p>
        </w:tc>
      </w:tr>
      <w:tr w:rsidR="001D4B3E" w:rsidRPr="00C503C4" w:rsidTr="00D83BAB">
        <w:trPr>
          <w:trHeight w:val="633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1D4B3E" w:rsidRDefault="001D4B3E" w:rsidP="001D4B3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6.</w:t>
            </w:r>
            <w:r w:rsidRPr="007C779A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504DF1">
              <w:rPr>
                <w:rFonts w:ascii="Arial" w:hAnsi="Arial" w:cs="Arial"/>
                <w:b/>
                <w:spacing w:val="0"/>
                <w:sz w:val="20"/>
                <w:lang w:val="en-GB"/>
              </w:rPr>
              <w:t>Quantities of vaccine cold boxes and carriers:</w:t>
            </w:r>
          </w:p>
          <w:p w:rsidR="001D4B3E" w:rsidRPr="007C779A" w:rsidRDefault="001D4B3E" w:rsidP="001D4B3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Fill in a separate line for each</w:t>
            </w:r>
            <w:r w:rsidRPr="007C779A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model of cold box and vaccine carrier</w:t>
            </w:r>
            <w:r w:rsidRPr="007C779A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found at health facility, using the Catalogue ID referenced for each model in the</w:t>
            </w:r>
            <w:r w:rsidRPr="008C7D70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3A723B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Equipment Identification Booklet</w:t>
            </w:r>
            <w:r w:rsidR="003C6731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and always starts with the letter E.</w:t>
            </w:r>
          </w:p>
          <w:p w:rsidR="001D4B3E" w:rsidRPr="007C779A" w:rsidRDefault="001D4B3E" w:rsidP="001D4B3E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067"/>
              <w:gridCol w:w="720"/>
              <w:gridCol w:w="540"/>
              <w:gridCol w:w="540"/>
              <w:gridCol w:w="810"/>
              <w:gridCol w:w="720"/>
              <w:gridCol w:w="900"/>
              <w:gridCol w:w="484"/>
              <w:gridCol w:w="416"/>
              <w:gridCol w:w="630"/>
              <w:gridCol w:w="630"/>
              <w:gridCol w:w="630"/>
              <w:gridCol w:w="360"/>
              <w:gridCol w:w="1322"/>
            </w:tblGrid>
            <w:tr w:rsidR="008B1CC7" w:rsidRPr="007C779A" w:rsidTr="001E7161">
              <w:trPr>
                <w:cantSplit/>
                <w:trHeight w:val="983"/>
                <w:jc w:val="center"/>
              </w:trPr>
              <w:tc>
                <w:tcPr>
                  <w:tcW w:w="2067" w:type="dxa"/>
                  <w:vMerge w:val="restart"/>
                  <w:vAlign w:val="center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 w:rsidRPr="00E71CBA"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Catalogue ID:</w:t>
                  </w:r>
                </w:p>
              </w:tc>
              <w:tc>
                <w:tcPr>
                  <w:tcW w:w="720" w:type="dxa"/>
                  <w:vMerge w:val="restart"/>
                  <w:textDirection w:val="tbRl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Cold Box / Vaccine Carrie</w:t>
                  </w:r>
                </w:p>
              </w:tc>
              <w:tc>
                <w:tcPr>
                  <w:tcW w:w="540" w:type="dxa"/>
                  <w:vMerge w:val="restart"/>
                  <w:textDirection w:val="tbRl"/>
                  <w:vAlign w:val="center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T</w:t>
                  </w:r>
                  <w:r w:rsidRPr="00E71CBA"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otal available for vaccination activities</w:t>
                  </w:r>
                </w:p>
              </w:tc>
              <w:tc>
                <w:tcPr>
                  <w:tcW w:w="540" w:type="dxa"/>
                  <w:vMerge w:val="restart"/>
                  <w:textDirection w:val="tbRl"/>
                  <w:vAlign w:val="center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 w:rsidRPr="00E71CBA"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Quantity not working</w:t>
                  </w:r>
                </w:p>
              </w:tc>
              <w:tc>
                <w:tcPr>
                  <w:tcW w:w="2430" w:type="dxa"/>
                  <w:gridSpan w:val="3"/>
                  <w:tcBorders>
                    <w:bottom w:val="single" w:sz="2" w:space="0" w:color="auto"/>
                  </w:tcBorders>
                </w:tcPr>
                <w:p w:rsidR="008B1CC7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 w:rsidRPr="00E71CBA"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Internal Dimensions</w:t>
                  </w:r>
                </w:p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 xml:space="preserve">Leave blank if found in Catalogue and ID written in Column 1 </w:t>
                  </w:r>
                </w:p>
              </w:tc>
              <w:tc>
                <w:tcPr>
                  <w:tcW w:w="4472" w:type="dxa"/>
                  <w:gridSpan w:val="7"/>
                  <w:vMerge w:val="restart"/>
                </w:tcPr>
                <w:p w:rsidR="008B1CC7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>Equipment Code</w:t>
                  </w:r>
                </w:p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 xml:space="preserve">Code is needed on all Cold Boxes and Standard Vaccine Carriers </w:t>
                  </w:r>
                </w:p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  <w:t xml:space="preserve">NOT for Rotary Vaccine Carriers </w:t>
                  </w:r>
                </w:p>
                <w:p w:rsidR="003A72A1" w:rsidRPr="00E71CB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1CC7" w:rsidRPr="007C779A" w:rsidTr="001E7161">
              <w:trPr>
                <w:cantSplit/>
                <w:trHeight w:val="569"/>
                <w:jc w:val="center"/>
              </w:trPr>
              <w:tc>
                <w:tcPr>
                  <w:tcW w:w="2067" w:type="dxa"/>
                  <w:vMerge/>
                  <w:tcBorders>
                    <w:bottom w:val="single" w:sz="2" w:space="0" w:color="auto"/>
                  </w:tcBorders>
                  <w:vAlign w:val="center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bottom w:val="single" w:sz="2" w:space="0" w:color="auto"/>
                  </w:tcBorders>
                  <w:textDirection w:val="tbRl"/>
                </w:tcPr>
                <w:p w:rsidR="008B1CC7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2" w:space="0" w:color="auto"/>
                  </w:tcBorders>
                  <w:textDirection w:val="tbRl"/>
                  <w:vAlign w:val="center"/>
                </w:tcPr>
                <w:p w:rsidR="008B1CC7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2" w:space="0" w:color="auto"/>
                  </w:tcBorders>
                  <w:textDirection w:val="tbRl"/>
                  <w:vAlign w:val="center"/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ind w:left="113" w:right="113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810" w:type="dxa"/>
                  <w:tcBorders>
                    <w:bottom w:val="single" w:sz="2" w:space="0" w:color="auto"/>
                  </w:tcBorders>
                </w:tcPr>
                <w:p w:rsidR="008B1CC7" w:rsidRPr="005D06FB" w:rsidRDefault="008B1CC7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  <w:r w:rsidRPr="005D06FB">
                    <w:rPr>
                      <w:rFonts w:ascii="Arial" w:hAnsi="Arial" w:cs="Arial"/>
                      <w:b/>
                      <w:spacing w:val="0"/>
                      <w:lang w:val="en-GB"/>
                    </w:rPr>
                    <w:t>Length (cm)</w:t>
                  </w:r>
                </w:p>
              </w:tc>
              <w:tc>
                <w:tcPr>
                  <w:tcW w:w="720" w:type="dxa"/>
                  <w:tcBorders>
                    <w:bottom w:val="single" w:sz="2" w:space="0" w:color="auto"/>
                  </w:tcBorders>
                </w:tcPr>
                <w:p w:rsidR="008B1CC7" w:rsidRPr="005D06FB" w:rsidRDefault="008B1CC7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  <w:r w:rsidRPr="005D06FB">
                    <w:rPr>
                      <w:rFonts w:ascii="Arial" w:hAnsi="Arial" w:cs="Arial"/>
                      <w:b/>
                      <w:spacing w:val="0"/>
                      <w:lang w:val="en-GB"/>
                    </w:rPr>
                    <w:t>Width (cm)</w:t>
                  </w:r>
                </w:p>
              </w:tc>
              <w:tc>
                <w:tcPr>
                  <w:tcW w:w="900" w:type="dxa"/>
                  <w:tcBorders>
                    <w:bottom w:val="single" w:sz="2" w:space="0" w:color="auto"/>
                  </w:tcBorders>
                </w:tcPr>
                <w:p w:rsidR="008B1CC7" w:rsidRPr="005D06FB" w:rsidRDefault="008B1CC7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  <w:r w:rsidRPr="005D06FB">
                    <w:rPr>
                      <w:rFonts w:ascii="Arial" w:hAnsi="Arial" w:cs="Arial"/>
                      <w:b/>
                      <w:spacing w:val="0"/>
                      <w:lang w:val="en-GB"/>
                    </w:rPr>
                    <w:t xml:space="preserve">Height (cm) </w:t>
                  </w:r>
                </w:p>
              </w:tc>
              <w:tc>
                <w:tcPr>
                  <w:tcW w:w="4472" w:type="dxa"/>
                  <w:gridSpan w:val="7"/>
                  <w:vMerge/>
                  <w:tcBorders>
                    <w:bottom w:val="single" w:sz="2" w:space="0" w:color="auto"/>
                  </w:tcBorders>
                </w:tcPr>
                <w:p w:rsidR="008B1CC7" w:rsidRPr="00E71CBA" w:rsidRDefault="008B1CC7" w:rsidP="00977CA8">
                  <w:pPr>
                    <w:framePr w:hSpace="180" w:wrap="around" w:vAnchor="page" w:hAnchor="margin" w:x="-121" w:y="361"/>
                    <w:spacing w:before="40"/>
                    <w:jc w:val="center"/>
                    <w:rPr>
                      <w:rFonts w:ascii="Arial" w:hAnsi="Arial" w:cs="Arial"/>
                      <w:b/>
                      <w:spacing w:val="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shd w:val="clear" w:color="auto" w:fill="auto"/>
                  <w:vAlign w:val="center"/>
                </w:tcPr>
                <w:p w:rsidR="00544418" w:rsidRPr="007C779A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544418" w:rsidRPr="007C779A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544418" w:rsidRPr="007C779A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544418" w:rsidRPr="007C779A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544418" w:rsidRPr="005D06FB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544418" w:rsidRPr="005D06FB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544418" w:rsidRPr="005D06FB" w:rsidRDefault="00544418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544418" w:rsidRPr="003A72A1" w:rsidRDefault="00544418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shd w:val="clear" w:color="auto" w:fill="auto"/>
                  <w:vAlign w:val="center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3A72A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3A72A1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3A72A1" w:rsidRPr="007C779A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3A72A1" w:rsidRPr="005D06FB" w:rsidRDefault="003A72A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3A72A1" w:rsidRPr="003A72A1" w:rsidRDefault="003A72A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1E716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1E7161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1E716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1E7161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1E716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1E7161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1E716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1E7161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  <w:tr w:rsidR="001E7161" w:rsidRPr="007C779A" w:rsidTr="001E7161">
              <w:trPr>
                <w:trHeight w:val="576"/>
                <w:jc w:val="center"/>
              </w:trPr>
              <w:tc>
                <w:tcPr>
                  <w:tcW w:w="2067" w:type="dxa"/>
                  <w:vAlign w:val="center"/>
                </w:tcPr>
                <w:p w:rsidR="001E7161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 w:rsidR="001E7161" w:rsidRPr="007C779A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72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900" w:type="dxa"/>
                </w:tcPr>
                <w:p w:rsidR="001E7161" w:rsidRPr="005D06FB" w:rsidRDefault="001E7161" w:rsidP="00977CA8">
                  <w:pPr>
                    <w:framePr w:hSpace="180" w:wrap="around" w:vAnchor="page" w:hAnchor="margin" w:x="-121" w:y="361"/>
                    <w:spacing w:before="40"/>
                    <w:rPr>
                      <w:rFonts w:ascii="Arial" w:hAnsi="Arial" w:cs="Arial"/>
                      <w:b/>
                      <w:spacing w:val="0"/>
                      <w:sz w:val="10"/>
                      <w:lang w:val="en-GB"/>
                    </w:rPr>
                  </w:pPr>
                </w:p>
              </w:tc>
              <w:tc>
                <w:tcPr>
                  <w:tcW w:w="484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416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  <w:r w:rsidRPr="003A72A1"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  <w:t>_</w:t>
                  </w:r>
                </w:p>
              </w:tc>
              <w:tc>
                <w:tcPr>
                  <w:tcW w:w="1322" w:type="dxa"/>
                  <w:vAlign w:val="center"/>
                </w:tcPr>
                <w:p w:rsidR="001E7161" w:rsidRPr="003A72A1" w:rsidRDefault="001E7161" w:rsidP="00977CA8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2"/>
                      <w:lang w:val="en-GB"/>
                    </w:rPr>
                  </w:pPr>
                </w:p>
              </w:tc>
            </w:tr>
          </w:tbl>
          <w:p w:rsidR="001D4B3E" w:rsidRDefault="00D83BAB" w:rsidP="001D4B3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D83BAB">
              <w:rPr>
                <w:rFonts w:ascii="Arial" w:hAnsi="Arial" w:cs="Arial"/>
                <w:b/>
                <w:bCs/>
                <w:spacing w:val="0"/>
                <w:sz w:val="18"/>
                <w:szCs w:val="18"/>
                <w:lang w:val="en-GB"/>
              </w:rPr>
              <w:t>NOTE:</w:t>
            </w:r>
            <w:r w:rsidR="00B73537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Please use back side of</w:t>
            </w:r>
            <w:r w:rsidRPr="00D83BAB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form if there are more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types of</w:t>
            </w:r>
            <w:r w:rsidR="00B73537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vaccine boxes or </w:t>
            </w:r>
            <w:r w:rsidR="00D851B3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carriers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.</w:t>
            </w:r>
          </w:p>
          <w:p w:rsidR="001D4B3E" w:rsidRPr="003E1C13" w:rsidRDefault="001D4B3E" w:rsidP="001D4B3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</w:tbl>
    <w:p w:rsidR="00FA206E" w:rsidRDefault="00FA206E"/>
    <w:p w:rsidR="00FA206E" w:rsidRDefault="00FA206E"/>
    <w:p w:rsidR="00FA206E" w:rsidRDefault="00FA206E"/>
    <w:p w:rsidR="00FA206E" w:rsidRDefault="00FA206E"/>
    <w:tbl>
      <w:tblPr>
        <w:tblpPr w:leftFromText="180" w:rightFromText="180" w:vertAnchor="page" w:horzAnchor="margin" w:tblpX="-121" w:tblpY="361"/>
        <w:tblW w:w="5143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155"/>
        <w:gridCol w:w="449"/>
        <w:gridCol w:w="5401"/>
      </w:tblGrid>
      <w:tr w:rsidR="001D4B3E" w:rsidRPr="00C503C4" w:rsidTr="00D60002">
        <w:trPr>
          <w:trHeight w:val="268"/>
        </w:trPr>
        <w:tc>
          <w:tcPr>
            <w:tcW w:w="5000" w:type="pct"/>
            <w:gridSpan w:val="3"/>
            <w:tcBorders>
              <w:top w:val="single" w:sz="18" w:space="0" w:color="333333"/>
              <w:left w:val="single" w:sz="18" w:space="0" w:color="333333"/>
              <w:right w:val="single" w:sz="18" w:space="0" w:color="333333"/>
            </w:tcBorders>
            <w:shd w:val="clear" w:color="auto" w:fill="C6D9F1"/>
          </w:tcPr>
          <w:p w:rsidR="001D4B3E" w:rsidRPr="00C67E13" w:rsidDel="00EA3E0A" w:rsidRDefault="001D4B3E" w:rsidP="001D4B3E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Ice pack</w:t>
            </w:r>
            <w:r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1D4B3E" w:rsidRPr="00C503C4" w:rsidTr="00192FC5">
        <w:trPr>
          <w:trHeight w:val="1151"/>
        </w:trPr>
        <w:tc>
          <w:tcPr>
            <w:tcW w:w="5000" w:type="pct"/>
            <w:gridSpan w:val="3"/>
            <w:tcBorders>
              <w:top w:val="single" w:sz="2" w:space="0" w:color="333333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tbl>
            <w:tblPr>
              <w:tblpPr w:leftFromText="180" w:rightFromText="180" w:vertAnchor="text" w:horzAnchor="page" w:tblpX="2986" w:tblpY="-126"/>
              <w:tblOverlap w:val="never"/>
              <w:tblW w:w="8010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530"/>
              <w:gridCol w:w="589"/>
              <w:gridCol w:w="589"/>
              <w:gridCol w:w="589"/>
              <w:gridCol w:w="589"/>
              <w:gridCol w:w="589"/>
              <w:gridCol w:w="589"/>
              <w:gridCol w:w="589"/>
              <w:gridCol w:w="589"/>
              <w:gridCol w:w="589"/>
              <w:gridCol w:w="589"/>
              <w:gridCol w:w="590"/>
            </w:tblGrid>
            <w:tr w:rsidR="00E93A5E" w:rsidRPr="009E32D1" w:rsidTr="003A72A1">
              <w:trPr>
                <w:trHeight w:val="590"/>
              </w:trPr>
              <w:tc>
                <w:tcPr>
                  <w:tcW w:w="1530" w:type="dxa"/>
                  <w:tcBorders>
                    <w:bottom w:val="single" w:sz="6" w:space="0" w:color="333333"/>
                  </w:tcBorders>
                  <w:shd w:val="clear" w:color="auto" w:fill="D9D9D9"/>
                </w:tcPr>
                <w:p w:rsidR="00E93A5E" w:rsidRPr="00BA45F6" w:rsidRDefault="00E93A5E" w:rsidP="003A72A1">
                  <w:pPr>
                    <w:pStyle w:val="ListParagraph"/>
                    <w:ind w:left="65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 xml:space="preserve">Ice </w:t>
                  </w:r>
                  <w:r w:rsidRPr="00504DF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pack size</w:t>
                  </w:r>
                  <w:r w:rsidR="003A72A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 xml:space="preserve"> in Litters</w:t>
                  </w: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90" w:type="dxa"/>
                  <w:shd w:val="clear" w:color="auto" w:fill="FFFFFF" w:themeFill="background1"/>
                </w:tcPr>
                <w:p w:rsidR="00E93A5E" w:rsidRPr="008C7D70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</w:tr>
            <w:tr w:rsidR="00E93A5E" w:rsidRPr="009E32D1" w:rsidTr="00E93A5E">
              <w:trPr>
                <w:trHeight w:val="583"/>
              </w:trPr>
              <w:tc>
                <w:tcPr>
                  <w:tcW w:w="1530" w:type="dxa"/>
                  <w:tcBorders>
                    <w:left w:val="nil"/>
                    <w:bottom w:val="nil"/>
                  </w:tcBorders>
                  <w:vAlign w:val="center"/>
                </w:tcPr>
                <w:p w:rsidR="00E93A5E" w:rsidRPr="009E32D1" w:rsidRDefault="00E93A5E" w:rsidP="00E93A5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Quantity</w:t>
                  </w: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89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590" w:type="dxa"/>
                </w:tcPr>
                <w:p w:rsidR="00E93A5E" w:rsidRPr="009E32D1" w:rsidRDefault="00E93A5E" w:rsidP="00E93A5E">
                  <w:pP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</w:tr>
          </w:tbl>
          <w:p w:rsidR="00E93A5E" w:rsidRDefault="001D4B3E" w:rsidP="001D4B3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4206C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Pr="00E60245">
              <w:rPr>
                <w:rFonts w:ascii="Arial" w:hAnsi="Arial" w:cs="Arial"/>
                <w:spacing w:val="0"/>
                <w:sz w:val="20"/>
                <w:lang w:val="en-GB"/>
              </w:rPr>
              <w:t>.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Quantity of standard</w:t>
            </w:r>
          </w:p>
          <w:p w:rsidR="00E93A5E" w:rsidRDefault="001D4B3E" w:rsidP="001D4B3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ice packs in good </w:t>
            </w:r>
          </w:p>
          <w:p w:rsidR="001D4B3E" w:rsidRPr="00980FCC" w:rsidRDefault="001D4B3E" w:rsidP="001D4B3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condition:</w:t>
            </w:r>
          </w:p>
          <w:p w:rsidR="001D4B3E" w:rsidRPr="00C67E13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E93A5E" w:rsidRDefault="001D4B3E" w:rsidP="001D4B3E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</w:tr>
      <w:tr w:rsidR="001D4B3E" w:rsidRPr="00C503C4" w:rsidTr="00D60002">
        <w:trPr>
          <w:trHeight w:val="196"/>
        </w:trPr>
        <w:tc>
          <w:tcPr>
            <w:tcW w:w="2546" w:type="pct"/>
            <w:gridSpan w:val="2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1D4B3E" w:rsidRPr="004555E8" w:rsidRDefault="001D4B3E" w:rsidP="001D4B3E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at the facility</w:t>
            </w:r>
          </w:p>
        </w:tc>
        <w:tc>
          <w:tcPr>
            <w:tcW w:w="2454" w:type="pct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1D4B3E" w:rsidRPr="003E1C13" w:rsidRDefault="001D4B3E" w:rsidP="001D4B3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1D4B3E" w:rsidRPr="00C503C4" w:rsidTr="00D60002">
        <w:trPr>
          <w:trHeight w:val="945"/>
        </w:trPr>
        <w:tc>
          <w:tcPr>
            <w:tcW w:w="2546" w:type="pct"/>
            <w:gridSpan w:val="2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096E2C" w:rsidRDefault="00096E2C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C503C4" w:rsidRDefault="001D4B3E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C503C4" w:rsidRDefault="001D4B3E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Default="001D4B3E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1C1B39" w:rsidRDefault="001D4B3E" w:rsidP="001D4B3E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</w:tc>
        <w:tc>
          <w:tcPr>
            <w:tcW w:w="2454" w:type="pct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096E2C" w:rsidRDefault="00096E2C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3E1C13" w:rsidRDefault="001D4B3E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me: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Default="001D4B3E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number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3E1C13" w:rsidRDefault="001D4B3E" w:rsidP="001D4B3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096E2C" w:rsidRDefault="00096E2C" w:rsidP="001D4B3E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1D4B3E" w:rsidRPr="003E1C13" w:rsidRDefault="001D4B3E" w:rsidP="001D4B3E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Date (dd/mm/yyyy):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</w:tc>
      </w:tr>
      <w:tr w:rsidR="00D60002" w:rsidTr="00192FC5">
        <w:trPr>
          <w:trHeight w:val="408"/>
        </w:trPr>
        <w:tc>
          <w:tcPr>
            <w:tcW w:w="2342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nil"/>
            </w:tcBorders>
            <w:shd w:val="clear" w:color="auto" w:fill="auto"/>
          </w:tcPr>
          <w:p w:rsidR="00096E2C" w:rsidRDefault="007F2A8A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Data collector’s</w:t>
            </w:r>
            <w:r w:rsidR="00D60002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information: </w:t>
            </w:r>
          </w:p>
          <w:p w:rsidR="00096E2C" w:rsidRDefault="00096E2C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</w:p>
          <w:p w:rsidR="00D60002" w:rsidRDefault="00D60002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</w:t>
            </w:r>
          </w:p>
          <w:p w:rsidR="00096E2C" w:rsidRDefault="00096E2C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36416F" w:rsidRDefault="0036416F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Email: _________________________</w:t>
            </w:r>
          </w:p>
          <w:p w:rsidR="00096E2C" w:rsidRDefault="00096E2C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D60002" w:rsidRPr="00E3501D" w:rsidRDefault="00D60002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658" w:type="pct"/>
            <w:gridSpan w:val="2"/>
            <w:tcBorders>
              <w:top w:val="single" w:sz="6" w:space="0" w:color="333333"/>
              <w:left w:val="nil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D60002" w:rsidRDefault="00D60002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977CA8" w:rsidRDefault="00977CA8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36416F" w:rsidRDefault="00D60002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Designation  </w:t>
            </w:r>
            <w:r w:rsidR="0036416F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 ________________________</w:t>
            </w:r>
          </w:p>
          <w:p w:rsidR="00977CA8" w:rsidRDefault="00977CA8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D60002" w:rsidRDefault="0036416F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Mobile No:     _________________________</w:t>
            </w:r>
            <w:r w:rsidR="00D60002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                     </w:t>
            </w:r>
          </w:p>
          <w:p w:rsidR="00977CA8" w:rsidRDefault="00977CA8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D60002" w:rsidRDefault="00D60002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_________________________</w:t>
            </w:r>
          </w:p>
          <w:p w:rsidR="00513B89" w:rsidRDefault="00513B89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513B89" w:rsidRDefault="00513B89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513B89" w:rsidTr="00513B89">
        <w:trPr>
          <w:trHeight w:val="406"/>
        </w:trPr>
        <w:tc>
          <w:tcPr>
            <w:tcW w:w="5000" w:type="pct"/>
            <w:gridSpan w:val="3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513B89" w:rsidRDefault="00513B89" w:rsidP="00513B89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513B89" w:rsidRDefault="00513B89" w:rsidP="00513B89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</w:tc>
      </w:tr>
    </w:tbl>
    <w:p w:rsidR="00EC0721" w:rsidRPr="00DA3917" w:rsidRDefault="00AD67A1" w:rsidP="005D4631">
      <w:pPr>
        <w:jc w:val="right"/>
        <w:rPr>
          <w:spacing w:val="0"/>
          <w:lang w:val="en-GB"/>
        </w:rPr>
      </w:pPr>
      <w:r>
        <w:rPr>
          <w:spacing w:val="0"/>
          <w:lang w:val="en-GB"/>
        </w:rPr>
        <w:t>21</w:t>
      </w:r>
      <w:r w:rsidR="007D4CBB">
        <w:rPr>
          <w:spacing w:val="0"/>
          <w:lang w:val="en-GB"/>
        </w:rPr>
        <w:t>/</w:t>
      </w:r>
      <w:r>
        <w:rPr>
          <w:spacing w:val="0"/>
          <w:lang w:val="en-GB"/>
        </w:rPr>
        <w:t>12</w:t>
      </w:r>
      <w:r w:rsidR="007D4CBB">
        <w:rPr>
          <w:spacing w:val="0"/>
          <w:lang w:val="en-GB"/>
        </w:rPr>
        <w:t>/2011</w:t>
      </w:r>
    </w:p>
    <w:sectPr w:rsidR="00EC0721" w:rsidRPr="00DA3917" w:rsidSect="001769A5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E5" w:rsidRDefault="009650E5">
      <w:r>
        <w:separator/>
      </w:r>
    </w:p>
  </w:endnote>
  <w:endnote w:type="continuationSeparator" w:id="0">
    <w:p w:rsidR="009650E5" w:rsidRDefault="0096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E5" w:rsidRDefault="009650E5">
      <w:r>
        <w:separator/>
      </w:r>
    </w:p>
  </w:footnote>
  <w:footnote w:type="continuationSeparator" w:id="0">
    <w:p w:rsidR="009650E5" w:rsidRDefault="00965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13"/>
  </w:num>
  <w:num w:numId="7">
    <w:abstractNumId w:val="10"/>
  </w:num>
  <w:num w:numId="8">
    <w:abstractNumId w:val="12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91F"/>
    <w:rsid w:val="00002320"/>
    <w:rsid w:val="00002F26"/>
    <w:rsid w:val="00020FA0"/>
    <w:rsid w:val="000212F6"/>
    <w:rsid w:val="00024740"/>
    <w:rsid w:val="00030071"/>
    <w:rsid w:val="00030ECE"/>
    <w:rsid w:val="00034F75"/>
    <w:rsid w:val="00036535"/>
    <w:rsid w:val="000365E1"/>
    <w:rsid w:val="00037FF1"/>
    <w:rsid w:val="000510D1"/>
    <w:rsid w:val="00054A25"/>
    <w:rsid w:val="000627EA"/>
    <w:rsid w:val="00063303"/>
    <w:rsid w:val="00066920"/>
    <w:rsid w:val="00066EB0"/>
    <w:rsid w:val="000816D3"/>
    <w:rsid w:val="00082819"/>
    <w:rsid w:val="0008529F"/>
    <w:rsid w:val="00085F89"/>
    <w:rsid w:val="00090374"/>
    <w:rsid w:val="000908D5"/>
    <w:rsid w:val="000954BD"/>
    <w:rsid w:val="00096E2C"/>
    <w:rsid w:val="000A1694"/>
    <w:rsid w:val="000A3AC3"/>
    <w:rsid w:val="000A5A2B"/>
    <w:rsid w:val="000A770C"/>
    <w:rsid w:val="000B5161"/>
    <w:rsid w:val="000B71AB"/>
    <w:rsid w:val="000B7DFB"/>
    <w:rsid w:val="000C31BB"/>
    <w:rsid w:val="000C3395"/>
    <w:rsid w:val="000C6FE4"/>
    <w:rsid w:val="000D006C"/>
    <w:rsid w:val="000D3F15"/>
    <w:rsid w:val="000E0648"/>
    <w:rsid w:val="000E37EE"/>
    <w:rsid w:val="000E3FB0"/>
    <w:rsid w:val="000F00EC"/>
    <w:rsid w:val="000F0423"/>
    <w:rsid w:val="000F7543"/>
    <w:rsid w:val="0010436D"/>
    <w:rsid w:val="0011478E"/>
    <w:rsid w:val="001149DF"/>
    <w:rsid w:val="0011649E"/>
    <w:rsid w:val="00122F10"/>
    <w:rsid w:val="00123B88"/>
    <w:rsid w:val="00126F4C"/>
    <w:rsid w:val="00135ECA"/>
    <w:rsid w:val="00140F22"/>
    <w:rsid w:val="00152E3C"/>
    <w:rsid w:val="00155B43"/>
    <w:rsid w:val="0016303A"/>
    <w:rsid w:val="00163B44"/>
    <w:rsid w:val="001648B2"/>
    <w:rsid w:val="00167A13"/>
    <w:rsid w:val="0017275F"/>
    <w:rsid w:val="00174752"/>
    <w:rsid w:val="001769A5"/>
    <w:rsid w:val="00177375"/>
    <w:rsid w:val="00185B00"/>
    <w:rsid w:val="00192FC5"/>
    <w:rsid w:val="00194B40"/>
    <w:rsid w:val="001A13EC"/>
    <w:rsid w:val="001A3822"/>
    <w:rsid w:val="001A55C0"/>
    <w:rsid w:val="001A5A34"/>
    <w:rsid w:val="001B0583"/>
    <w:rsid w:val="001B3398"/>
    <w:rsid w:val="001C019F"/>
    <w:rsid w:val="001D1101"/>
    <w:rsid w:val="001D4A1F"/>
    <w:rsid w:val="001D4B3E"/>
    <w:rsid w:val="001D75DA"/>
    <w:rsid w:val="001E3A45"/>
    <w:rsid w:val="001E4469"/>
    <w:rsid w:val="001E53F4"/>
    <w:rsid w:val="001E5C8A"/>
    <w:rsid w:val="001E7161"/>
    <w:rsid w:val="001E73E7"/>
    <w:rsid w:val="001F5076"/>
    <w:rsid w:val="001F6988"/>
    <w:rsid w:val="00206AFF"/>
    <w:rsid w:val="0021081A"/>
    <w:rsid w:val="002128A8"/>
    <w:rsid w:val="002230A5"/>
    <w:rsid w:val="00223C2F"/>
    <w:rsid w:val="002339B2"/>
    <w:rsid w:val="00240AF1"/>
    <w:rsid w:val="002416DB"/>
    <w:rsid w:val="00242D73"/>
    <w:rsid w:val="0024648C"/>
    <w:rsid w:val="00246C6F"/>
    <w:rsid w:val="00250D66"/>
    <w:rsid w:val="00253945"/>
    <w:rsid w:val="00256E58"/>
    <w:rsid w:val="00262C58"/>
    <w:rsid w:val="0027406E"/>
    <w:rsid w:val="00287320"/>
    <w:rsid w:val="00290CCA"/>
    <w:rsid w:val="002A0633"/>
    <w:rsid w:val="002A3B23"/>
    <w:rsid w:val="002A4612"/>
    <w:rsid w:val="002B11A7"/>
    <w:rsid w:val="002B4DAE"/>
    <w:rsid w:val="002B61E6"/>
    <w:rsid w:val="002B6B66"/>
    <w:rsid w:val="002C0936"/>
    <w:rsid w:val="002C7068"/>
    <w:rsid w:val="002D6B42"/>
    <w:rsid w:val="002E6C44"/>
    <w:rsid w:val="002F2D51"/>
    <w:rsid w:val="002F3E07"/>
    <w:rsid w:val="00301DD7"/>
    <w:rsid w:val="00305406"/>
    <w:rsid w:val="003106B4"/>
    <w:rsid w:val="00324046"/>
    <w:rsid w:val="00325AC6"/>
    <w:rsid w:val="00330B0D"/>
    <w:rsid w:val="00330CA3"/>
    <w:rsid w:val="00335F55"/>
    <w:rsid w:val="003360A6"/>
    <w:rsid w:val="00340B2B"/>
    <w:rsid w:val="003447A9"/>
    <w:rsid w:val="00351FA0"/>
    <w:rsid w:val="003526FB"/>
    <w:rsid w:val="00356A4D"/>
    <w:rsid w:val="0036416F"/>
    <w:rsid w:val="0036627E"/>
    <w:rsid w:val="00366F71"/>
    <w:rsid w:val="003713C6"/>
    <w:rsid w:val="003756FC"/>
    <w:rsid w:val="003835E6"/>
    <w:rsid w:val="00384215"/>
    <w:rsid w:val="0038517D"/>
    <w:rsid w:val="00391183"/>
    <w:rsid w:val="0039633B"/>
    <w:rsid w:val="00396DD7"/>
    <w:rsid w:val="003A0174"/>
    <w:rsid w:val="003A5C92"/>
    <w:rsid w:val="003A723B"/>
    <w:rsid w:val="003A72A1"/>
    <w:rsid w:val="003B5899"/>
    <w:rsid w:val="003C3F42"/>
    <w:rsid w:val="003C3F95"/>
    <w:rsid w:val="003C64EF"/>
    <w:rsid w:val="003C6731"/>
    <w:rsid w:val="003C72DB"/>
    <w:rsid w:val="003E1C80"/>
    <w:rsid w:val="003E59EE"/>
    <w:rsid w:val="003E6A25"/>
    <w:rsid w:val="003F3853"/>
    <w:rsid w:val="00401451"/>
    <w:rsid w:val="004028BD"/>
    <w:rsid w:val="004127E6"/>
    <w:rsid w:val="00415F5F"/>
    <w:rsid w:val="004206C5"/>
    <w:rsid w:val="0043202A"/>
    <w:rsid w:val="0043531D"/>
    <w:rsid w:val="0044038A"/>
    <w:rsid w:val="00441845"/>
    <w:rsid w:val="004466EB"/>
    <w:rsid w:val="00451820"/>
    <w:rsid w:val="004521E2"/>
    <w:rsid w:val="00453A21"/>
    <w:rsid w:val="00455938"/>
    <w:rsid w:val="00455CC1"/>
    <w:rsid w:val="00461DCB"/>
    <w:rsid w:val="0046519D"/>
    <w:rsid w:val="00486A14"/>
    <w:rsid w:val="00491A66"/>
    <w:rsid w:val="00492E55"/>
    <w:rsid w:val="00493E79"/>
    <w:rsid w:val="004A0094"/>
    <w:rsid w:val="004A537A"/>
    <w:rsid w:val="004B007D"/>
    <w:rsid w:val="004B3E87"/>
    <w:rsid w:val="004B686C"/>
    <w:rsid w:val="004D06FD"/>
    <w:rsid w:val="004D12A5"/>
    <w:rsid w:val="004D3043"/>
    <w:rsid w:val="004D45A4"/>
    <w:rsid w:val="004D79B6"/>
    <w:rsid w:val="004E5013"/>
    <w:rsid w:val="004E6F1A"/>
    <w:rsid w:val="004F291B"/>
    <w:rsid w:val="004F4415"/>
    <w:rsid w:val="00500FA8"/>
    <w:rsid w:val="0050155E"/>
    <w:rsid w:val="00502256"/>
    <w:rsid w:val="00504DF1"/>
    <w:rsid w:val="00511B74"/>
    <w:rsid w:val="00513100"/>
    <w:rsid w:val="00513B89"/>
    <w:rsid w:val="00514CC6"/>
    <w:rsid w:val="0051541D"/>
    <w:rsid w:val="00523AB6"/>
    <w:rsid w:val="00532D57"/>
    <w:rsid w:val="00533EB0"/>
    <w:rsid w:val="00535A0E"/>
    <w:rsid w:val="00544418"/>
    <w:rsid w:val="00546081"/>
    <w:rsid w:val="005475A8"/>
    <w:rsid w:val="00552D70"/>
    <w:rsid w:val="00556997"/>
    <w:rsid w:val="00556F06"/>
    <w:rsid w:val="00557923"/>
    <w:rsid w:val="00562873"/>
    <w:rsid w:val="0056338C"/>
    <w:rsid w:val="00567F32"/>
    <w:rsid w:val="00567FB9"/>
    <w:rsid w:val="0057353D"/>
    <w:rsid w:val="00581E53"/>
    <w:rsid w:val="00585B99"/>
    <w:rsid w:val="005A2EC8"/>
    <w:rsid w:val="005B1A1B"/>
    <w:rsid w:val="005D06FB"/>
    <w:rsid w:val="005D4280"/>
    <w:rsid w:val="005D4631"/>
    <w:rsid w:val="005D53DF"/>
    <w:rsid w:val="005D5938"/>
    <w:rsid w:val="005E62AE"/>
    <w:rsid w:val="005E7393"/>
    <w:rsid w:val="005F46EC"/>
    <w:rsid w:val="00600194"/>
    <w:rsid w:val="006014D6"/>
    <w:rsid w:val="00601C27"/>
    <w:rsid w:val="00604160"/>
    <w:rsid w:val="00604AE6"/>
    <w:rsid w:val="00606F49"/>
    <w:rsid w:val="00611753"/>
    <w:rsid w:val="00643AAD"/>
    <w:rsid w:val="00650CB9"/>
    <w:rsid w:val="00656D85"/>
    <w:rsid w:val="00660F42"/>
    <w:rsid w:val="006638AD"/>
    <w:rsid w:val="00670D4B"/>
    <w:rsid w:val="00671993"/>
    <w:rsid w:val="00671FCB"/>
    <w:rsid w:val="00677232"/>
    <w:rsid w:val="00677E83"/>
    <w:rsid w:val="00685F02"/>
    <w:rsid w:val="006A0A4C"/>
    <w:rsid w:val="006B5104"/>
    <w:rsid w:val="006C5964"/>
    <w:rsid w:val="006C7581"/>
    <w:rsid w:val="006D6954"/>
    <w:rsid w:val="006E2FD8"/>
    <w:rsid w:val="006E64C1"/>
    <w:rsid w:val="006E6E62"/>
    <w:rsid w:val="006F4B92"/>
    <w:rsid w:val="007034A2"/>
    <w:rsid w:val="00703ECC"/>
    <w:rsid w:val="00706243"/>
    <w:rsid w:val="00707062"/>
    <w:rsid w:val="00712125"/>
    <w:rsid w:val="00722DE8"/>
    <w:rsid w:val="007275A5"/>
    <w:rsid w:val="00733AC6"/>
    <w:rsid w:val="007344B3"/>
    <w:rsid w:val="00737131"/>
    <w:rsid w:val="0074491F"/>
    <w:rsid w:val="007518A7"/>
    <w:rsid w:val="00757534"/>
    <w:rsid w:val="0076015B"/>
    <w:rsid w:val="00772143"/>
    <w:rsid w:val="00777490"/>
    <w:rsid w:val="00790A7D"/>
    <w:rsid w:val="007970EE"/>
    <w:rsid w:val="007A10AA"/>
    <w:rsid w:val="007A66D0"/>
    <w:rsid w:val="007A7A63"/>
    <w:rsid w:val="007C6BF2"/>
    <w:rsid w:val="007C779A"/>
    <w:rsid w:val="007D4148"/>
    <w:rsid w:val="007D4CBB"/>
    <w:rsid w:val="007E75E9"/>
    <w:rsid w:val="007F2A8A"/>
    <w:rsid w:val="008032C3"/>
    <w:rsid w:val="00805120"/>
    <w:rsid w:val="00806C74"/>
    <w:rsid w:val="00806E13"/>
    <w:rsid w:val="00811A70"/>
    <w:rsid w:val="00817E16"/>
    <w:rsid w:val="00825B9C"/>
    <w:rsid w:val="00836EE5"/>
    <w:rsid w:val="00851E0A"/>
    <w:rsid w:val="00855F7F"/>
    <w:rsid w:val="008564EE"/>
    <w:rsid w:val="00857506"/>
    <w:rsid w:val="008658E6"/>
    <w:rsid w:val="0087060B"/>
    <w:rsid w:val="008735CD"/>
    <w:rsid w:val="008820D9"/>
    <w:rsid w:val="00882F58"/>
    <w:rsid w:val="00884CA6"/>
    <w:rsid w:val="008853A3"/>
    <w:rsid w:val="00895747"/>
    <w:rsid w:val="008A18E6"/>
    <w:rsid w:val="008A3D78"/>
    <w:rsid w:val="008A5073"/>
    <w:rsid w:val="008A580F"/>
    <w:rsid w:val="008B06DC"/>
    <w:rsid w:val="008B1BF9"/>
    <w:rsid w:val="008B1CC7"/>
    <w:rsid w:val="008B2728"/>
    <w:rsid w:val="008C5563"/>
    <w:rsid w:val="008C7D70"/>
    <w:rsid w:val="008D0654"/>
    <w:rsid w:val="008F11AE"/>
    <w:rsid w:val="008F2A80"/>
    <w:rsid w:val="008F2F03"/>
    <w:rsid w:val="00903DB2"/>
    <w:rsid w:val="00907617"/>
    <w:rsid w:val="00917527"/>
    <w:rsid w:val="00924AEC"/>
    <w:rsid w:val="00925DD7"/>
    <w:rsid w:val="00927F2B"/>
    <w:rsid w:val="009300D7"/>
    <w:rsid w:val="009365CC"/>
    <w:rsid w:val="009531AA"/>
    <w:rsid w:val="0095344D"/>
    <w:rsid w:val="009650E5"/>
    <w:rsid w:val="00970F57"/>
    <w:rsid w:val="00977CA8"/>
    <w:rsid w:val="009803DD"/>
    <w:rsid w:val="00981755"/>
    <w:rsid w:val="00987C82"/>
    <w:rsid w:val="009A7CA1"/>
    <w:rsid w:val="009C0C06"/>
    <w:rsid w:val="009C11CA"/>
    <w:rsid w:val="009D07EB"/>
    <w:rsid w:val="009D2D32"/>
    <w:rsid w:val="009D5559"/>
    <w:rsid w:val="009F0B7E"/>
    <w:rsid w:val="009F37B5"/>
    <w:rsid w:val="00A0096D"/>
    <w:rsid w:val="00A07DAF"/>
    <w:rsid w:val="00A118C6"/>
    <w:rsid w:val="00A1327B"/>
    <w:rsid w:val="00A140F1"/>
    <w:rsid w:val="00A16086"/>
    <w:rsid w:val="00A1692B"/>
    <w:rsid w:val="00A16B02"/>
    <w:rsid w:val="00A16F61"/>
    <w:rsid w:val="00A252B3"/>
    <w:rsid w:val="00A25973"/>
    <w:rsid w:val="00A2665C"/>
    <w:rsid w:val="00A26A02"/>
    <w:rsid w:val="00A33348"/>
    <w:rsid w:val="00A3338F"/>
    <w:rsid w:val="00A40DCE"/>
    <w:rsid w:val="00A458CC"/>
    <w:rsid w:val="00A52BD2"/>
    <w:rsid w:val="00A62288"/>
    <w:rsid w:val="00A62589"/>
    <w:rsid w:val="00A64168"/>
    <w:rsid w:val="00A64EEC"/>
    <w:rsid w:val="00A656B5"/>
    <w:rsid w:val="00A666B2"/>
    <w:rsid w:val="00A85D83"/>
    <w:rsid w:val="00A950D1"/>
    <w:rsid w:val="00A96140"/>
    <w:rsid w:val="00AA6180"/>
    <w:rsid w:val="00AB2EBF"/>
    <w:rsid w:val="00AB7F4A"/>
    <w:rsid w:val="00AC4134"/>
    <w:rsid w:val="00AC5A2B"/>
    <w:rsid w:val="00AC62C1"/>
    <w:rsid w:val="00AD1A39"/>
    <w:rsid w:val="00AD67A1"/>
    <w:rsid w:val="00AD6CF8"/>
    <w:rsid w:val="00AD7443"/>
    <w:rsid w:val="00AE1F72"/>
    <w:rsid w:val="00AE50F5"/>
    <w:rsid w:val="00B017C5"/>
    <w:rsid w:val="00B04903"/>
    <w:rsid w:val="00B0610E"/>
    <w:rsid w:val="00B17F0F"/>
    <w:rsid w:val="00B27183"/>
    <w:rsid w:val="00B367D3"/>
    <w:rsid w:val="00B41C69"/>
    <w:rsid w:val="00B4680D"/>
    <w:rsid w:val="00B52141"/>
    <w:rsid w:val="00B52559"/>
    <w:rsid w:val="00B622C7"/>
    <w:rsid w:val="00B73537"/>
    <w:rsid w:val="00B737C5"/>
    <w:rsid w:val="00B7662B"/>
    <w:rsid w:val="00B838C7"/>
    <w:rsid w:val="00B87390"/>
    <w:rsid w:val="00B96030"/>
    <w:rsid w:val="00B96DC2"/>
    <w:rsid w:val="00BA45F6"/>
    <w:rsid w:val="00BA50F1"/>
    <w:rsid w:val="00BB1E92"/>
    <w:rsid w:val="00BC2FCB"/>
    <w:rsid w:val="00BC30BC"/>
    <w:rsid w:val="00BC5D95"/>
    <w:rsid w:val="00BD5C90"/>
    <w:rsid w:val="00BD6850"/>
    <w:rsid w:val="00BE0370"/>
    <w:rsid w:val="00BE09D6"/>
    <w:rsid w:val="00BF41FE"/>
    <w:rsid w:val="00BF4568"/>
    <w:rsid w:val="00BF4A16"/>
    <w:rsid w:val="00C02D0C"/>
    <w:rsid w:val="00C0702C"/>
    <w:rsid w:val="00C07648"/>
    <w:rsid w:val="00C171C4"/>
    <w:rsid w:val="00C22A36"/>
    <w:rsid w:val="00C24FF1"/>
    <w:rsid w:val="00C426A3"/>
    <w:rsid w:val="00C503C4"/>
    <w:rsid w:val="00C54934"/>
    <w:rsid w:val="00C63324"/>
    <w:rsid w:val="00C757B2"/>
    <w:rsid w:val="00C81188"/>
    <w:rsid w:val="00C91DF0"/>
    <w:rsid w:val="00C95612"/>
    <w:rsid w:val="00CB0911"/>
    <w:rsid w:val="00CB599C"/>
    <w:rsid w:val="00CB6A49"/>
    <w:rsid w:val="00CC7CB7"/>
    <w:rsid w:val="00CD63FF"/>
    <w:rsid w:val="00CE0674"/>
    <w:rsid w:val="00CE7A1F"/>
    <w:rsid w:val="00D00C70"/>
    <w:rsid w:val="00D02133"/>
    <w:rsid w:val="00D060EF"/>
    <w:rsid w:val="00D12E05"/>
    <w:rsid w:val="00D2104A"/>
    <w:rsid w:val="00D3101F"/>
    <w:rsid w:val="00D31905"/>
    <w:rsid w:val="00D31B69"/>
    <w:rsid w:val="00D339B1"/>
    <w:rsid w:val="00D35701"/>
    <w:rsid w:val="00D369BE"/>
    <w:rsid w:val="00D461ED"/>
    <w:rsid w:val="00D54021"/>
    <w:rsid w:val="00D60002"/>
    <w:rsid w:val="00D64215"/>
    <w:rsid w:val="00D66A94"/>
    <w:rsid w:val="00D71D57"/>
    <w:rsid w:val="00D73373"/>
    <w:rsid w:val="00D7452B"/>
    <w:rsid w:val="00D74C96"/>
    <w:rsid w:val="00D83BAB"/>
    <w:rsid w:val="00D851B3"/>
    <w:rsid w:val="00D86421"/>
    <w:rsid w:val="00D947FA"/>
    <w:rsid w:val="00D954A3"/>
    <w:rsid w:val="00DA3917"/>
    <w:rsid w:val="00DA7FDD"/>
    <w:rsid w:val="00DB43E6"/>
    <w:rsid w:val="00DC22F2"/>
    <w:rsid w:val="00DC5169"/>
    <w:rsid w:val="00DC5858"/>
    <w:rsid w:val="00DD0530"/>
    <w:rsid w:val="00DE204B"/>
    <w:rsid w:val="00DE2904"/>
    <w:rsid w:val="00DE499F"/>
    <w:rsid w:val="00DE7810"/>
    <w:rsid w:val="00DF5827"/>
    <w:rsid w:val="00E03CE5"/>
    <w:rsid w:val="00E128BB"/>
    <w:rsid w:val="00E17981"/>
    <w:rsid w:val="00E226E6"/>
    <w:rsid w:val="00E2521D"/>
    <w:rsid w:val="00E33DC8"/>
    <w:rsid w:val="00E353B2"/>
    <w:rsid w:val="00E37DD5"/>
    <w:rsid w:val="00E423B9"/>
    <w:rsid w:val="00E53B48"/>
    <w:rsid w:val="00E54F37"/>
    <w:rsid w:val="00E60245"/>
    <w:rsid w:val="00E65D8C"/>
    <w:rsid w:val="00E71CBA"/>
    <w:rsid w:val="00E862BC"/>
    <w:rsid w:val="00E86FBC"/>
    <w:rsid w:val="00E93A5E"/>
    <w:rsid w:val="00EA3E0A"/>
    <w:rsid w:val="00EA6CB2"/>
    <w:rsid w:val="00EB1C93"/>
    <w:rsid w:val="00EC0721"/>
    <w:rsid w:val="00EC6ED4"/>
    <w:rsid w:val="00ED6007"/>
    <w:rsid w:val="00ED6FAB"/>
    <w:rsid w:val="00ED7151"/>
    <w:rsid w:val="00EE0245"/>
    <w:rsid w:val="00EE25C7"/>
    <w:rsid w:val="00EF2D66"/>
    <w:rsid w:val="00EF4A5B"/>
    <w:rsid w:val="00EF7B17"/>
    <w:rsid w:val="00F04B9B"/>
    <w:rsid w:val="00F1442E"/>
    <w:rsid w:val="00F149CC"/>
    <w:rsid w:val="00F14AAA"/>
    <w:rsid w:val="00F2075D"/>
    <w:rsid w:val="00F225A4"/>
    <w:rsid w:val="00F24F58"/>
    <w:rsid w:val="00F27701"/>
    <w:rsid w:val="00F279FB"/>
    <w:rsid w:val="00F33834"/>
    <w:rsid w:val="00F36631"/>
    <w:rsid w:val="00F42C40"/>
    <w:rsid w:val="00F462DB"/>
    <w:rsid w:val="00F46364"/>
    <w:rsid w:val="00F67E9C"/>
    <w:rsid w:val="00F70494"/>
    <w:rsid w:val="00F707BA"/>
    <w:rsid w:val="00F81816"/>
    <w:rsid w:val="00F8284B"/>
    <w:rsid w:val="00F91809"/>
    <w:rsid w:val="00F94929"/>
    <w:rsid w:val="00FA206E"/>
    <w:rsid w:val="00FA2693"/>
    <w:rsid w:val="00FA2A87"/>
    <w:rsid w:val="00FA5ABA"/>
    <w:rsid w:val="00FB0D24"/>
    <w:rsid w:val="00FB0F74"/>
    <w:rsid w:val="00FB5369"/>
    <w:rsid w:val="00FE236F"/>
    <w:rsid w:val="00FE5B57"/>
    <w:rsid w:val="00FE5F17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683BD1-FEEF-44CE-81DF-B8FA35DE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0245"/>
    <w:pPr>
      <w:ind w:left="720"/>
      <w:contextualSpacing/>
    </w:pPr>
  </w:style>
  <w:style w:type="paragraph" w:customStyle="1" w:styleId="Default">
    <w:name w:val="Default"/>
    <w:rsid w:val="000A5A2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D8E8C-DAB8-41A6-9A88-018845DB9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96636-FCA6-4F62-925E-51BB816E93C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6E04E19-8C88-43DD-B5AC-93FC73910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4A052ED-D513-4CBF-9004-17D9F20A3E20}">
  <ds:schemaRefs>
    <ds:schemaRef ds:uri="http://schemas.microsoft.com/office/2006/metadata/properties"/>
    <ds:schemaRef ds:uri="5063ca18-b39f-43d9-8b93-109b69efb275"/>
  </ds:schemaRefs>
</ds:datastoreItem>
</file>

<file path=customXml/itemProps5.xml><?xml version="1.0" encoding="utf-8"?>
<ds:datastoreItem xmlns:ds="http://schemas.openxmlformats.org/officeDocument/2006/customXml" ds:itemID="{56272900-B407-48E4-94C0-9FB9E114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</Template>
  <TotalTime>274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Cold box/carrier data</vt:lpstr>
    </vt:vector>
  </TitlesOfParts>
  <Manager/>
  <Company>Microsoft Corporation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Cold box/carrier data</dc:title>
  <dc:subject/>
  <dc:creator>snewlan</dc:creator>
  <cp:keywords/>
  <dc:description/>
  <cp:lastModifiedBy>Shahab Hashim</cp:lastModifiedBy>
  <cp:revision>33</cp:revision>
  <cp:lastPrinted>2010-07-14T11:35:00Z</cp:lastPrinted>
  <dcterms:created xsi:type="dcterms:W3CDTF">2011-12-20T19:59:00Z</dcterms:created>
  <dcterms:modified xsi:type="dcterms:W3CDTF">2014-10-03T10:26:00Z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