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Tecnológico Nacional de México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INSTITUTO TECNOLÓGICO CAMPUS TIJUANA</w:t>
      </w:r>
    </w:p>
    <w:p w:rsidR="00000000" w:rsidDel="00000000" w:rsidP="00000000" w:rsidRDefault="00000000" w:rsidRPr="00000000" w14:paraId="0000000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ING. EN SISTEMAS COMPUTACIONALES</w:t>
      </w:r>
    </w:p>
    <w:p w:rsidR="00000000" w:rsidDel="00000000" w:rsidP="00000000" w:rsidRDefault="00000000" w:rsidRPr="00000000" w14:paraId="0000000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Subdirección Académica </w:t>
      </w:r>
    </w:p>
    <w:p w:rsidR="00000000" w:rsidDel="00000000" w:rsidP="00000000" w:rsidRDefault="00000000" w:rsidRPr="00000000" w14:paraId="00000006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Departamento de Sistemas y Computación</w:t>
      </w:r>
    </w:p>
    <w:p w:rsidR="00000000" w:rsidDel="00000000" w:rsidP="00000000" w:rsidRDefault="00000000" w:rsidRPr="00000000" w14:paraId="00000007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BDD-1704 TI9A - 6:00pm-7:00pm</w:t>
      </w:r>
    </w:p>
    <w:p w:rsidR="00000000" w:rsidDel="00000000" w:rsidP="00000000" w:rsidRDefault="00000000" w:rsidRPr="00000000" w14:paraId="00000008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                                         </w:t>
      </w:r>
    </w:p>
    <w:p w:rsidR="00000000" w:rsidDel="00000000" w:rsidP="00000000" w:rsidRDefault="00000000" w:rsidRPr="00000000" w14:paraId="00000009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  ASIGNATURA:                                                                     </w:t>
      </w:r>
    </w:p>
    <w:p w:rsidR="00000000" w:rsidDel="00000000" w:rsidP="00000000" w:rsidRDefault="00000000" w:rsidRPr="00000000" w14:paraId="0000000A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Datos Masivos</w:t>
      </w:r>
    </w:p>
    <w:p w:rsidR="00000000" w:rsidDel="00000000" w:rsidP="00000000" w:rsidRDefault="00000000" w:rsidRPr="00000000" w14:paraId="0000000B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SEMESTRE:</w:t>
      </w:r>
    </w:p>
    <w:p w:rsidR="00000000" w:rsidDel="00000000" w:rsidP="00000000" w:rsidRDefault="00000000" w:rsidRPr="00000000" w14:paraId="0000000D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Septiembre- Enero 2020</w:t>
      </w:r>
    </w:p>
    <w:p w:rsidR="00000000" w:rsidDel="00000000" w:rsidP="00000000" w:rsidRDefault="00000000" w:rsidRPr="00000000" w14:paraId="0000000E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Video:</w:t>
      </w:r>
    </w:p>
    <w:p w:rsidR="00000000" w:rsidDel="00000000" w:rsidP="00000000" w:rsidRDefault="00000000" w:rsidRPr="00000000" w14:paraId="00000010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Práctica </w:t>
      </w: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Evaluatoria</w:t>
      </w: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U2</w:t>
      </w:r>
    </w:p>
    <w:p w:rsidR="00000000" w:rsidDel="00000000" w:rsidP="00000000" w:rsidRDefault="00000000" w:rsidRPr="00000000" w14:paraId="00000011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MAESTRO: </w:t>
      </w:r>
    </w:p>
    <w:p w:rsidR="00000000" w:rsidDel="00000000" w:rsidP="00000000" w:rsidRDefault="00000000" w:rsidRPr="00000000" w14:paraId="00000013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JOSE CHRISTIAN ROMERO HERNANDEZ</w:t>
      </w:r>
    </w:p>
    <w:p w:rsidR="00000000" w:rsidDel="00000000" w:rsidP="00000000" w:rsidRDefault="00000000" w:rsidRPr="00000000" w14:paraId="00000014">
      <w:pPr>
        <w:spacing w:line="240" w:lineRule="auto"/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Equipo:</w:t>
      </w:r>
    </w:p>
    <w:p w:rsidR="00000000" w:rsidDel="00000000" w:rsidP="00000000" w:rsidRDefault="00000000" w:rsidRPr="00000000" w14:paraId="00000016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Marco Antonio Rodriguez Medrano </w:t>
      </w:r>
    </w:p>
    <w:p w:rsidR="00000000" w:rsidDel="00000000" w:rsidP="00000000" w:rsidRDefault="00000000" w:rsidRPr="00000000" w14:paraId="00000017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Aide Ceballos Bobadilla </w:t>
      </w:r>
    </w:p>
    <w:p w:rsidR="00000000" w:rsidDel="00000000" w:rsidP="00000000" w:rsidRDefault="00000000" w:rsidRPr="00000000" w14:paraId="00000018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right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15/12/2020</w:t>
      </w:r>
    </w:p>
    <w:p w:rsidR="00000000" w:rsidDel="00000000" w:rsidP="00000000" w:rsidRDefault="00000000" w:rsidRPr="00000000" w14:paraId="00000021">
      <w:pPr>
        <w:jc w:val="both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Enlace al video de la grabación, defendiendo nuestra práctica evaluatoria creada por el alumno: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marco antonio rodriguez medrano</w:t>
        </w:r>
      </w:hyperlink>
      <w:r w:rsidDel="00000000" w:rsidR="00000000" w:rsidRPr="00000000">
        <w:rPr>
          <w:rFonts w:ascii="Merriweather" w:cs="Merriweather" w:eastAsia="Merriweather" w:hAnsi="Merriweather"/>
          <w:sz w:val="32"/>
          <w:szCs w:val="32"/>
          <w:rtl w:val="0"/>
        </w:rPr>
        <w:t xml:space="preserve"> y Aide Ceballos Bobadilla.</w:t>
      </w:r>
    </w:p>
    <w:p w:rsidR="00000000" w:rsidDel="00000000" w:rsidP="00000000" w:rsidRDefault="00000000" w:rsidRPr="00000000" w14:paraId="00000022">
      <w:pPr>
        <w:jc w:val="both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both"/>
        <w:rPr>
          <w:rFonts w:ascii="Merriweather" w:cs="Merriweather" w:eastAsia="Merriweather" w:hAnsi="Merriweather"/>
          <w:sz w:val="32"/>
          <w:szCs w:val="32"/>
        </w:rPr>
      </w:pPr>
      <w:hyperlink r:id="rId7">
        <w:r w:rsidDel="00000000" w:rsidR="00000000" w:rsidRPr="00000000">
          <w:rPr>
            <w:rFonts w:ascii="Merriweather" w:cs="Merriweather" w:eastAsia="Merriweather" w:hAnsi="Merriweather"/>
            <w:color w:val="1155cc"/>
            <w:sz w:val="32"/>
            <w:szCs w:val="32"/>
            <w:u w:val="single"/>
            <w:rtl w:val="0"/>
          </w:rPr>
          <w:t xml:space="preserve">https://www.youtube.com/watch?v=xWyyGm2kUJ0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rFonts w:ascii="Merriweather" w:cs="Merriweather" w:eastAsia="Merriweather" w:hAnsi="Merriweather"/>
          <w:sz w:val="32"/>
          <w:szCs w:val="32"/>
        </w:rPr>
      </w:pPr>
      <w:r w:rsidDel="00000000" w:rsidR="00000000" w:rsidRPr="00000000">
        <w:rPr>
          <w:rtl w:val="0"/>
        </w:rPr>
      </w:r>
    </w:p>
    <w:sectPr>
      <w:headerReference r:id="rId8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5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-857249</wp:posOffset>
          </wp:positionH>
          <wp:positionV relativeFrom="paragraph">
            <wp:posOffset>-409574</wp:posOffset>
          </wp:positionV>
          <wp:extent cx="5731200" cy="695325"/>
          <wp:effectExtent b="0" l="0" r="0" t="0"/>
          <wp:wrapSquare wrapText="bothSides" distB="19050" distT="19050" distL="19050" distR="19050"/>
          <wp:docPr id="1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731200" cy="695325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19050" distT="19050" distL="19050" distR="19050" hidden="0" layoutInCell="1" locked="0" relativeHeight="0" simplePos="0">
          <wp:simplePos x="0" y="0"/>
          <wp:positionH relativeFrom="column">
            <wp:posOffset>4876800</wp:posOffset>
          </wp:positionH>
          <wp:positionV relativeFrom="paragraph">
            <wp:posOffset>-414337</wp:posOffset>
          </wp:positionV>
          <wp:extent cx="1585913" cy="704850"/>
          <wp:effectExtent b="0" l="0" r="0" t="0"/>
          <wp:wrapSquare wrapText="bothSides" distB="19050" distT="19050" distL="19050" distR="19050"/>
          <wp:docPr descr="https://lh3.googleusercontent.com/DkPjcFndkM885c39lOChNXmU-i1SteIQ7riyA6QYAQiArsZLIadSw0WYBqKguNxGqAA-a_wJ0jwtmUHHL75cI6knz2TKhLTNodu9CX4ntE9fa0AU0ML9LpW6dEqJssO8hhdD5aD4" id="2" name="image1.png"/>
          <a:graphic>
            <a:graphicData uri="http://schemas.openxmlformats.org/drawingml/2006/picture">
              <pic:pic>
                <pic:nvPicPr>
                  <pic:cNvPr descr="https://lh3.googleusercontent.com/DkPjcFndkM885c39lOChNXmU-i1SteIQ7riyA6QYAQiArsZLIadSw0WYBqKguNxGqAA-a_wJ0jwtmUHHL75cI6knz2TKhLTNodu9CX4ntE9fa0AU0ML9LpW6dEqJssO8hhdD5aD4"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85913" cy="70485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mailto:markos9717@gmail.com" TargetMode="External"/><Relationship Id="rId7" Type="http://schemas.openxmlformats.org/officeDocument/2006/relationships/hyperlink" Target="https://www.youtube.com/watch?v=xWyyGm2kUJ0" TargetMode="Externa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