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jkhvwu7luvyg" w:id="0"/>
      <w:bookmarkEnd w:id="0"/>
      <w:r w:rsidDel="00000000" w:rsidR="00000000" w:rsidRPr="00000000">
        <w:rPr>
          <w:sz w:val="28"/>
          <w:szCs w:val="28"/>
          <w:rtl w:val="0"/>
        </w:rPr>
        <w:t xml:space="preserve">The Nuts and Bolts of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the end-of-course project. As a reminder, this document is a resource that you can reference in the future and a guide to help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1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6 PACE strategy document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Build 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machine learning model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for team members and other stakeholders 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1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empower you to respond to the following interview topics: 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200" w:before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kinds of business problems would be best addressed by supervised learning models?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requirements are needed to create effective supervised learning models?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does machine learning mean to you?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what machine learning algorithms do to a teammate who is new to the concept?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does gradient boosting work?</w:t>
      </w:r>
    </w:p>
    <w:p w:rsidR="00000000" w:rsidDel="00000000" w:rsidP="00000000" w:rsidRDefault="00000000" w:rsidRPr="00000000" w14:paraId="00000017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seven tasks; the visual below identifies how the stages of PACE are incorporated across those tasks.  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shd w:fill="ffffff" w:val="clear"/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external stakeholders that I will be presenting for this project?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2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like to see in a perfect world to answer this question?</w:t>
      </w:r>
    </w:p>
    <w:p w:rsidR="00000000" w:rsidDel="00000000" w:rsidP="00000000" w:rsidRDefault="00000000" w:rsidRPr="00000000" w14:paraId="0000003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3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business/organizational objective? Why?</w:t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70" w:line="240" w:lineRule="auto"/>
        <w:ind w:left="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Revisit “What am I trying to solve?”Does it still work? Does the plan need revising?</w:t>
      </w:r>
    </w:p>
    <w:p w:rsidR="00000000" w:rsidDel="00000000" w:rsidP="00000000" w:rsidRDefault="00000000" w:rsidRPr="00000000" w14:paraId="0000004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has the EDA told you?</w:t>
      </w:r>
    </w:p>
    <w:p w:rsidR="00000000" w:rsidDel="00000000" w:rsidP="00000000" w:rsidRDefault="00000000" w:rsidRPr="00000000" w14:paraId="0000004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0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I notice anything odd? Is it a problem? Can it be fixed? If so, how?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How well does your model fit the data? What is my model’s validation score?</w:t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6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6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spacing w:after="70" w:before="20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 Can you explain my model?</w:t>
      </w:r>
    </w:p>
    <w:p w:rsidR="00000000" w:rsidDel="00000000" w:rsidP="00000000" w:rsidRDefault="00000000" w:rsidRPr="00000000" w14:paraId="0000006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70" w:before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 </w:t>
      </w:r>
    </w:p>
    <w:p w:rsidR="00000000" w:rsidDel="00000000" w:rsidP="00000000" w:rsidRDefault="00000000" w:rsidRPr="00000000" w14:paraId="0000007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7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7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2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7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 </w:t>
      </w:r>
    </w:p>
    <w:p w:rsidR="00000000" w:rsidDel="00000000" w:rsidP="00000000" w:rsidRDefault="00000000" w:rsidRPr="00000000" w14:paraId="0000008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business/organizational recommendations do you propose based on the models built?</w:t>
      </w:r>
    </w:p>
    <w:p w:rsidR="00000000" w:rsidDel="00000000" w:rsidP="00000000" w:rsidRDefault="00000000" w:rsidRPr="00000000" w14:paraId="0000008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8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8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9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304800</wp:posOffset>
          </wp:positionV>
          <wp:extent cx="7784306" cy="95250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9B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