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LDC-PAO-PM-003: การประเมินผลทดลองงาน_โอนย้าย_เลื่อนตำแหน่ง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กำหนดเกณฑ์ประเมิน</w:t>
      </w:r>
    </w:p>
    <w:p>
      <w:r>
        <w:t>2. ประเมินตามเกณฑ์</w:t>
      </w:r>
    </w:p>
    <w:p>
      <w:r>
        <w:t>3. รวบรวมผล</w:t>
      </w:r>
    </w:p>
    <w:p>
      <w:r>
        <w:t>4. สรุปผล</w:t>
      </w:r>
    </w:p>
    <w:p>
      <w:r>
        <w:t>5. แจ้งผล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Auto-generate เกณฑ์</w:t>
      </w:r>
    </w:p>
    <w:p>
      <w:r>
        <w:t>• Auto-collect ผล</w:t>
      </w:r>
    </w:p>
    <w:p>
      <w:r>
        <w:t>• AI summarize</w:t>
      </w:r>
    </w:p>
    <w:p>
      <w:r>
        <w:t>• Auto-notify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-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AI สร้างเกณฑ์ประเมินอัตโนมัติตามตำแหน่ง</w:t>
      </w:r>
    </w:p>
    <w:p>
      <w:r>
        <w:t>2. Auto-collect ผลประเมินจากทุกฝ่าย</w:t>
      </w:r>
    </w:p>
    <w:p>
      <w:r>
        <w:t>3. AI สรุปผลการประเมิน</w:t>
      </w:r>
    </w:p>
    <w:p>
      <w:r>
        <w:t>4. Auto-notify ผลให้สมาชิก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กำหนดเกณฑ์แบบ manual</w:t>
      </w:r>
    </w:p>
    <w:p>
      <w:r>
        <w:t>• - รวบรวมผลแบบ manual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AI Auto-generate เกณฑ์</w:t>
      </w:r>
    </w:p>
    <w:p>
      <w:r>
        <w:t>• + AI Summary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