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LDC-PAO-WI-013: กระบวนการลงเวลาของพนักงาน PKG new</w:t>
      </w:r>
    </w:p>
    <w:p>
      <w:pPr>
        <w:jc w:val="center"/>
      </w:pPr>
      <w:r>
        <w:rPr>
          <w:color w:val="666666"/>
          <w:sz w:val="18"/>
        </w:rPr>
        <w:t>แผนก: PAO (People Acquisition &amp; Operations)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ลงเวลา</w:t>
      </w:r>
    </w:p>
    <w:p>
      <w:r>
        <w:t>2. ตรวจสอบ</w:t>
      </w:r>
    </w:p>
    <w:p>
      <w:r>
        <w:t>3. อนุมัติ</w:t>
      </w:r>
    </w:p>
    <w:p>
      <w:r>
        <w:t>4. ส่งออกข้อมูล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Auto-record เวลา</w:t>
      </w:r>
    </w:p>
    <w:p>
      <w:r>
        <w:t>• Auto-validate</w:t>
      </w:r>
    </w:p>
    <w:p>
      <w:r>
        <w:t>• Auto-approve</w:t>
      </w:r>
    </w:p>
    <w:p>
      <w:r>
        <w:t>• Auto-export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-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Auto-record เวลาทำงานผ่านระบบ</w:t>
      </w:r>
    </w:p>
    <w:p>
      <w:r>
        <w:t>2. Auto-validate ความถูกต้อง</w:t>
      </w:r>
    </w:p>
    <w:p>
      <w:r>
        <w:t>3. Auto-approve โดยหัวหน้า</w:t>
      </w:r>
    </w:p>
    <w:p>
      <w:r>
        <w:t>4. Auto-export ข้อมูลเงินเดือน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 ลงเวลาแบบ manual</w:t>
      </w:r>
    </w:p>
    <w:p>
      <w:r>
        <w:t>• - ตรวจสอบแบบ manual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 Auto-record</w:t>
      </w:r>
    </w:p>
    <w:p>
      <w:r>
        <w:t>• + Auto-validate</w:t>
      </w:r>
    </w:p>
    <w:p>
      <w:r>
        <w:t>• + Auto-export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PAO (People Acquisition &amp; Operations)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