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LDC-PAO-WI-011: การนำสมาชิกเข้าระบบใหม่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รับข้อมูลสมาชิก</w:t>
      </w:r>
    </w:p>
    <w:p>
      <w:r>
        <w:t>2. สร้างบัญชี</w:t>
      </w:r>
    </w:p>
    <w:p>
      <w:r>
        <w:t>3. กำหนดสิทธิ์</w:t>
      </w:r>
    </w:p>
    <w:p>
      <w:r>
        <w:t>4. แจ้งข้อมูล</w:t>
      </w:r>
    </w:p>
    <w:p>
      <w:r>
        <w:t>5. ติดตาม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Auto-import ข้อมูล</w:t>
      </w:r>
    </w:p>
    <w:p>
      <w:r>
        <w:t>• Auto-create บัญชี</w:t>
      </w:r>
    </w:p>
    <w:p>
      <w:r>
        <w:t>• Auto-assign สิทธิ์</w:t>
      </w:r>
    </w:p>
    <w:p>
      <w:r>
        <w:t>• Auto-notify</w:t>
      </w:r>
    </w:p>
    <w:p>
      <w:r>
        <w:t>• Auto-track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Auto-import ข้อมูลสมาชิกจาก P1</w:t>
      </w:r>
    </w:p>
    <w:p>
      <w:r>
        <w:t>2. Auto-create บัญชีผู้ใช้</w:t>
      </w:r>
    </w:p>
    <w:p>
      <w:r>
        <w:t>3. Auto-assign สิทธิ์ตามตำแหน่ง</w:t>
      </w:r>
    </w:p>
    <w:p>
      <w:r>
        <w:t>4. Auto-notify ข้อมูลการเข้าใช้</w:t>
      </w:r>
    </w:p>
    <w:p>
      <w:r>
        <w:t>5. Auto-track การใช้งาน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สร้างบัญชีแบบ manual</w:t>
      </w:r>
    </w:p>
    <w:p>
      <w:r>
        <w:t>• - กำหนดสิทธิ์แบบ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Auto-import</w:t>
      </w:r>
    </w:p>
    <w:p>
      <w:r>
        <w:t>• + Auto-create</w:t>
      </w:r>
    </w:p>
    <w:p>
      <w:r>
        <w:t>• + Auto-assign</w:t>
      </w:r>
    </w:p>
    <w:p>
      <w:r>
        <w:t>• + Auto-notify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