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LDC-PAO-WI-014: การเก็บรวมรวบแบบประเมินผลไว้ใน google doce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สร้างแบบประเมิน</w:t>
      </w:r>
    </w:p>
    <w:p>
      <w:r>
        <w:t>2. แจกจ่าย</w:t>
      </w:r>
    </w:p>
    <w:p>
      <w:r>
        <w:t>3. รวบรวม</w:t>
      </w:r>
    </w:p>
    <w:p>
      <w:r>
        <w:t>4. จัดเก็บ</w:t>
      </w:r>
    </w:p>
    <w:p>
      <w:r>
        <w:t>5. ค้นหา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Auto-generate แบบประเมิน</w:t>
      </w:r>
    </w:p>
    <w:p>
      <w:r>
        <w:t>• Auto-distribute</w:t>
      </w:r>
    </w:p>
    <w:p>
      <w:r>
        <w:t>• Auto-collect</w:t>
      </w:r>
    </w:p>
    <w:p>
      <w:r>
        <w:t>• Auto-store</w:t>
      </w:r>
    </w:p>
    <w:p>
      <w:r>
        <w:t>• Auto-search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Auto-generate แบบประเมินตามตำแหน่ง</w:t>
      </w:r>
    </w:p>
    <w:p>
      <w:r>
        <w:t>2. Auto-distribute ไปยังผู้ประเมิน</w:t>
      </w:r>
    </w:p>
    <w:p>
      <w:r>
        <w:t>3. Auto-collect ผลการประเมิน</w:t>
      </w:r>
    </w:p>
    <w:p>
      <w:r>
        <w:t>4. Auto-store ใน Google Drive</w:t>
      </w:r>
    </w:p>
    <w:p>
      <w:r>
        <w:t>5. Auto-search เมื่อต้องการใช้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แจกจ่ายแบบ manual</w:t>
      </w:r>
    </w:p>
    <w:p>
      <w:r>
        <w:t>• - จัดเก็บแบบ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Auto-generate</w:t>
      </w:r>
    </w:p>
    <w:p>
      <w:r>
        <w:t>• + Auto-distribute</w:t>
      </w:r>
    </w:p>
    <w:p>
      <w:r>
        <w:t>• + Auto-store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