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B080E" w14:textId="77777777" w:rsidR="00283E14" w:rsidRDefault="00283E14" w:rsidP="00A17746">
      <w:pPr>
        <w:pStyle w:val="texto"/>
        <w:tabs>
          <w:tab w:val="center" w:pos="8460"/>
          <w:tab w:val="left" w:pos="9075"/>
        </w:tabs>
        <w:spacing w:before="20" w:after="20" w:line="240" w:lineRule="auto"/>
        <w:ind w:left="144" w:firstLine="0"/>
        <w:jc w:val="center"/>
        <w:rPr>
          <w:rFonts w:ascii="Times New Roman" w:hAnsi="Times New Roman"/>
          <w:b/>
          <w:sz w:val="22"/>
          <w:szCs w:val="22"/>
          <w:lang w:val="pt-BR"/>
        </w:rPr>
      </w:pPr>
      <w:r>
        <w:rPr>
          <w:rFonts w:ascii="Times New Roman" w:hAnsi="Times New Roman"/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E4B0878" wp14:editId="4DC11E47">
            <wp:simplePos x="0" y="0"/>
            <wp:positionH relativeFrom="column">
              <wp:posOffset>-133985</wp:posOffset>
            </wp:positionH>
            <wp:positionV relativeFrom="paragraph">
              <wp:posOffset>0</wp:posOffset>
            </wp:positionV>
            <wp:extent cx="1031240" cy="786130"/>
            <wp:effectExtent l="0" t="0" r="0" b="0"/>
            <wp:wrapThrough wrapText="bothSides">
              <wp:wrapPolygon edited="0">
                <wp:start x="0" y="0"/>
                <wp:lineTo x="0" y="20937"/>
                <wp:lineTo x="21148" y="20937"/>
                <wp:lineTo x="21148" y="0"/>
                <wp:lineTo x="0" y="0"/>
              </wp:wrapPolygon>
            </wp:wrapThrough>
            <wp:docPr id="1" name="Imagen 1" descr="C:\Users\Brenda\Downloads\IMG_6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da\Downloads\IMG_61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B080F" w14:textId="77777777" w:rsidR="00283E14" w:rsidRDefault="00283E14" w:rsidP="00A17746">
      <w:pPr>
        <w:pStyle w:val="texto"/>
        <w:tabs>
          <w:tab w:val="center" w:pos="8460"/>
          <w:tab w:val="left" w:pos="9075"/>
        </w:tabs>
        <w:spacing w:before="20" w:after="20" w:line="240" w:lineRule="auto"/>
        <w:ind w:left="144" w:firstLine="0"/>
        <w:jc w:val="center"/>
        <w:rPr>
          <w:rFonts w:ascii="Times New Roman" w:hAnsi="Times New Roman"/>
          <w:b/>
          <w:sz w:val="22"/>
          <w:szCs w:val="22"/>
          <w:lang w:val="pt-BR"/>
        </w:rPr>
      </w:pPr>
    </w:p>
    <w:p w14:paraId="2E4B0810" w14:textId="77777777" w:rsidR="00A17746" w:rsidRPr="006E2197" w:rsidRDefault="00A17746" w:rsidP="0016744B">
      <w:pPr>
        <w:pStyle w:val="texto"/>
        <w:tabs>
          <w:tab w:val="center" w:pos="8460"/>
          <w:tab w:val="left" w:pos="9075"/>
        </w:tabs>
        <w:spacing w:before="20" w:after="20" w:line="240" w:lineRule="auto"/>
        <w:ind w:firstLine="0"/>
        <w:jc w:val="center"/>
        <w:rPr>
          <w:rFonts w:ascii="Times New Roman" w:hAnsi="Times New Roman"/>
          <w:b/>
          <w:sz w:val="22"/>
          <w:szCs w:val="22"/>
          <w:lang w:val="pt-BR"/>
        </w:rPr>
      </w:pPr>
      <w:r w:rsidRPr="006E2197">
        <w:rPr>
          <w:rFonts w:ascii="Times New Roman" w:hAnsi="Times New Roman"/>
          <w:b/>
          <w:sz w:val="22"/>
          <w:szCs w:val="22"/>
          <w:lang w:val="pt-BR"/>
        </w:rPr>
        <w:t>CLAUSTRO UNIVERSITARIO DE ORIENTE</w:t>
      </w:r>
    </w:p>
    <w:p w14:paraId="2E4B0811" w14:textId="77777777" w:rsidR="00A17746" w:rsidRPr="006E2197" w:rsidRDefault="00A17746" w:rsidP="00A17746">
      <w:pPr>
        <w:pStyle w:val="texto"/>
        <w:ind w:firstLine="0"/>
        <w:rPr>
          <w:rFonts w:ascii="Times New Roman" w:hAnsi="Times New Roman"/>
          <w:sz w:val="22"/>
          <w:szCs w:val="22"/>
          <w:lang w:val="pt-BR"/>
        </w:rPr>
      </w:pPr>
    </w:p>
    <w:tbl>
      <w:tblPr>
        <w:tblW w:w="9412" w:type="dxa"/>
        <w:tblInd w:w="1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12"/>
      </w:tblGrid>
      <w:tr w:rsidR="00A17746" w:rsidRPr="006E2197" w14:paraId="2E4B081A" w14:textId="77777777" w:rsidTr="0016744B">
        <w:trPr>
          <w:cantSplit/>
          <w:trHeight w:val="1302"/>
        </w:trPr>
        <w:tc>
          <w:tcPr>
            <w:tcW w:w="9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0812" w14:textId="77777777" w:rsidR="00A17746" w:rsidRPr="000B5374" w:rsidRDefault="00A17746" w:rsidP="006E2197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5374">
              <w:rPr>
                <w:rFonts w:ascii="Times New Roman" w:hAnsi="Times New Roman"/>
                <w:sz w:val="20"/>
              </w:rPr>
              <w:t>N</w:t>
            </w:r>
            <w:r w:rsidRPr="000B5374">
              <w:rPr>
                <w:rFonts w:ascii="Times New Roman" w:hAnsi="Times New Roman"/>
                <w:sz w:val="22"/>
                <w:szCs w:val="22"/>
              </w:rPr>
              <w:t>OMBRE DE LA ASIGNATURA O UNIDAD DE APRENDIZAJE</w:t>
            </w:r>
          </w:p>
          <w:p w14:paraId="2E4B0813" w14:textId="77777777" w:rsidR="00A17746" w:rsidRPr="000B5374" w:rsidRDefault="00A17746" w:rsidP="00525DFB">
            <w:pPr>
              <w:pStyle w:val="texto"/>
              <w:spacing w:before="20" w:after="2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14:paraId="2E4B0814" w14:textId="77777777" w:rsidR="00A17746" w:rsidRPr="000B5374" w:rsidRDefault="00A17746" w:rsidP="00525DFB">
            <w:pPr>
              <w:pStyle w:val="texto"/>
              <w:tabs>
                <w:tab w:val="center" w:pos="4285"/>
              </w:tabs>
              <w:spacing w:before="20" w:after="20" w:line="240" w:lineRule="auto"/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0B5374">
              <w:rPr>
                <w:rFonts w:ascii="Times New Roman" w:hAnsi="Times New Roman"/>
                <w:b/>
                <w:sz w:val="22"/>
                <w:szCs w:val="22"/>
              </w:rPr>
              <w:tab/>
              <w:t>METODOLOGÍA  DE LA INVESTIGACIÓN SOCIAL</w:t>
            </w:r>
          </w:p>
          <w:p w14:paraId="2E4B0815" w14:textId="77777777" w:rsidR="000B5374" w:rsidRPr="000B5374" w:rsidRDefault="000B5374" w:rsidP="000B5374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2E4B0816" w14:textId="77777777" w:rsidR="000B5374" w:rsidRPr="000B5374" w:rsidRDefault="000B5374" w:rsidP="000B5374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5374">
              <w:rPr>
                <w:rFonts w:ascii="Times New Roman" w:hAnsi="Times New Roman"/>
                <w:sz w:val="22"/>
                <w:szCs w:val="22"/>
              </w:rPr>
              <w:t>CATEDRATICO</w:t>
            </w:r>
          </w:p>
          <w:p w14:paraId="2E4B0817" w14:textId="77777777" w:rsidR="000B5374" w:rsidRPr="000B5374" w:rsidRDefault="000B5374" w:rsidP="000B5374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B5374">
              <w:rPr>
                <w:rFonts w:ascii="Times New Roman" w:hAnsi="Times New Roman"/>
                <w:b/>
                <w:sz w:val="22"/>
                <w:szCs w:val="22"/>
              </w:rPr>
              <w:t>MTRA. NELLY ELIZABETH TORRES ZAMORANO</w:t>
            </w:r>
          </w:p>
          <w:p w14:paraId="2E4B0818" w14:textId="77777777" w:rsidR="000B5374" w:rsidRPr="000B5374" w:rsidRDefault="000B5374" w:rsidP="000B5374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2E4B0819" w14:textId="77777777" w:rsidR="000B5374" w:rsidRPr="000B5374" w:rsidRDefault="009F7C51" w:rsidP="000B5374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0"/>
              </w:rPr>
            </w:pPr>
            <w:hyperlink r:id="rId6" w:history="1">
              <w:r w:rsidR="000B5374" w:rsidRPr="000B5374">
                <w:rPr>
                  <w:rStyle w:val="Hipervnculo"/>
                  <w:rFonts w:ascii="Times New Roman" w:hAnsi="Times New Roman"/>
                  <w:sz w:val="22"/>
                  <w:szCs w:val="22"/>
                </w:rPr>
                <w:t>nelly@cudeoriente.edu.mx</w:t>
              </w:r>
            </w:hyperlink>
          </w:p>
        </w:tc>
      </w:tr>
    </w:tbl>
    <w:p w14:paraId="2E4B081B" w14:textId="77777777" w:rsidR="00A17746" w:rsidRPr="006E2197" w:rsidRDefault="00A17746" w:rsidP="0028510B">
      <w:pPr>
        <w:pStyle w:val="texto"/>
        <w:ind w:firstLine="0"/>
        <w:rPr>
          <w:rFonts w:cs="Arial"/>
          <w:sz w:val="22"/>
          <w:szCs w:val="22"/>
        </w:rPr>
      </w:pPr>
    </w:p>
    <w:p w14:paraId="2E4B081C" w14:textId="77777777" w:rsidR="006E2197" w:rsidRPr="006E2197" w:rsidRDefault="006E2197" w:rsidP="006E2197">
      <w:pPr>
        <w:pStyle w:val="texto"/>
        <w:ind w:firstLine="0"/>
        <w:rPr>
          <w:rFonts w:cs="Arial"/>
          <w:sz w:val="20"/>
        </w:rPr>
      </w:pPr>
      <w:r w:rsidRPr="006E2197">
        <w:rPr>
          <w:rFonts w:cs="Arial"/>
          <w:sz w:val="20"/>
        </w:rPr>
        <w:t>OBJETIVO(S) GENERAL(ES) DE LA ASIGNATURA</w:t>
      </w:r>
    </w:p>
    <w:p w14:paraId="2E4B081D" w14:textId="77777777" w:rsidR="006E2197" w:rsidRPr="006E2197" w:rsidRDefault="006E2197" w:rsidP="006E2197">
      <w:pPr>
        <w:pStyle w:val="texto"/>
        <w:ind w:firstLine="0"/>
        <w:rPr>
          <w:rFonts w:cs="Arial"/>
          <w:sz w:val="20"/>
        </w:rPr>
      </w:pPr>
      <w:r w:rsidRPr="006E2197">
        <w:rPr>
          <w:rFonts w:cs="Arial"/>
          <w:sz w:val="20"/>
        </w:rPr>
        <w:t>Al finalizar el curso, el alumno será capaz de:</w:t>
      </w:r>
    </w:p>
    <w:p w14:paraId="2E4B081E" w14:textId="77777777" w:rsidR="006E2197" w:rsidRPr="006E2197" w:rsidRDefault="006E2197" w:rsidP="006E2197">
      <w:pPr>
        <w:pStyle w:val="texto"/>
        <w:numPr>
          <w:ilvl w:val="0"/>
          <w:numId w:val="2"/>
        </w:numPr>
        <w:rPr>
          <w:rFonts w:cs="Arial"/>
          <w:sz w:val="20"/>
        </w:rPr>
      </w:pPr>
      <w:r w:rsidRPr="006E2197">
        <w:rPr>
          <w:rFonts w:cs="Arial"/>
          <w:sz w:val="20"/>
        </w:rPr>
        <w:t xml:space="preserve">Aplicar los principios de  metodología de la investigación social en el campo educativo. </w:t>
      </w:r>
    </w:p>
    <w:p w14:paraId="2E4B081F" w14:textId="77777777" w:rsidR="006E2197" w:rsidRPr="006E2197" w:rsidRDefault="006E2197" w:rsidP="006E2197">
      <w:pPr>
        <w:pStyle w:val="texto"/>
        <w:numPr>
          <w:ilvl w:val="0"/>
          <w:numId w:val="2"/>
        </w:numPr>
        <w:rPr>
          <w:rFonts w:cs="Arial"/>
          <w:b/>
          <w:sz w:val="20"/>
        </w:rPr>
      </w:pPr>
      <w:r w:rsidRPr="006E2197">
        <w:rPr>
          <w:rFonts w:cs="Arial"/>
          <w:sz w:val="20"/>
        </w:rPr>
        <w:t>Analizar los métodos cuantitativo y cualitativo de la investigación social.</w:t>
      </w:r>
    </w:p>
    <w:p w14:paraId="2E4B0820" w14:textId="77777777" w:rsidR="006E2197" w:rsidRPr="006E2197" w:rsidRDefault="006E2197" w:rsidP="006E2197">
      <w:pPr>
        <w:pStyle w:val="texto"/>
        <w:numPr>
          <w:ilvl w:val="0"/>
          <w:numId w:val="2"/>
        </w:numPr>
        <w:rPr>
          <w:rFonts w:cs="Arial"/>
          <w:b/>
          <w:sz w:val="20"/>
        </w:rPr>
      </w:pPr>
      <w:r w:rsidRPr="006E2197">
        <w:rPr>
          <w:rFonts w:cs="Arial"/>
          <w:sz w:val="20"/>
        </w:rPr>
        <w:t xml:space="preserve">Promover el desarrollo de proyectos  de investigación social. </w:t>
      </w:r>
    </w:p>
    <w:p w14:paraId="2E4B0821" w14:textId="77777777" w:rsidR="006E2197" w:rsidRPr="006E2197" w:rsidRDefault="006E2197" w:rsidP="006E2197">
      <w:pPr>
        <w:pStyle w:val="texto"/>
        <w:ind w:left="648" w:firstLine="0"/>
        <w:rPr>
          <w:rFonts w:cs="Arial"/>
          <w:b/>
          <w:sz w:val="20"/>
        </w:rPr>
      </w:pPr>
    </w:p>
    <w:p w14:paraId="2E4B0822" w14:textId="77777777" w:rsidR="006E2197" w:rsidRPr="006E2197" w:rsidRDefault="006E2197" w:rsidP="006E2197">
      <w:pPr>
        <w:pStyle w:val="texto"/>
        <w:ind w:firstLine="0"/>
        <w:rPr>
          <w:rFonts w:cs="Arial"/>
          <w:b/>
          <w:sz w:val="20"/>
        </w:rPr>
      </w:pPr>
      <w:r w:rsidRPr="006E2197">
        <w:rPr>
          <w:rFonts w:cs="Arial"/>
          <w:b/>
          <w:sz w:val="20"/>
        </w:rPr>
        <w:t>TEMAS Y SUBTEMAS</w:t>
      </w:r>
    </w:p>
    <w:p w14:paraId="2E4B0823" w14:textId="41A41B15" w:rsidR="006E2197" w:rsidRPr="006E2197" w:rsidRDefault="006E2197" w:rsidP="006E2197">
      <w:pPr>
        <w:pStyle w:val="texto"/>
        <w:ind w:firstLine="0"/>
        <w:rPr>
          <w:rFonts w:cs="Arial"/>
          <w:sz w:val="20"/>
        </w:rPr>
      </w:pPr>
      <w:r w:rsidRPr="006E2197">
        <w:rPr>
          <w:rFonts w:cs="Arial"/>
          <w:sz w:val="20"/>
        </w:rPr>
        <w:t>PRESENTACIÓN Y ENCUADRE DEL CURSO (SESIONES 1)</w:t>
      </w:r>
    </w:p>
    <w:p w14:paraId="2E4B0824" w14:textId="77777777" w:rsidR="006E2197" w:rsidRPr="006E2197" w:rsidRDefault="006E2197" w:rsidP="006E2197">
      <w:pPr>
        <w:pStyle w:val="texto"/>
        <w:ind w:firstLine="0"/>
        <w:rPr>
          <w:rFonts w:cs="Arial"/>
          <w:sz w:val="20"/>
        </w:rPr>
      </w:pPr>
      <w:r w:rsidRPr="006E2197">
        <w:rPr>
          <w:rFonts w:cs="Arial"/>
          <w:sz w:val="20"/>
        </w:rPr>
        <w:t>-Programa del curso</w:t>
      </w:r>
    </w:p>
    <w:p w14:paraId="2E4B0826" w14:textId="77777777" w:rsidR="006E2197" w:rsidRPr="006E2197" w:rsidRDefault="006E2197" w:rsidP="006E2197">
      <w:pPr>
        <w:pStyle w:val="texto"/>
        <w:ind w:firstLine="0"/>
        <w:rPr>
          <w:rFonts w:cs="Arial"/>
          <w:sz w:val="20"/>
        </w:rPr>
      </w:pPr>
    </w:p>
    <w:p w14:paraId="2E4B0827" w14:textId="19E4AC00" w:rsidR="006E2197" w:rsidRPr="006E2197" w:rsidRDefault="006E2197" w:rsidP="006E2197">
      <w:pPr>
        <w:pStyle w:val="texto"/>
        <w:ind w:firstLine="0"/>
        <w:rPr>
          <w:rFonts w:cs="Arial"/>
          <w:sz w:val="20"/>
        </w:rPr>
      </w:pPr>
      <w:r w:rsidRPr="006E2197">
        <w:rPr>
          <w:rFonts w:cs="Arial"/>
          <w:sz w:val="20"/>
        </w:rPr>
        <w:t xml:space="preserve">TEMA 1: EL PROCESO DE LA INVESTIGACIÓN (SESIONES </w:t>
      </w:r>
      <w:r w:rsidR="006F0E7F">
        <w:rPr>
          <w:rFonts w:cs="Arial"/>
          <w:sz w:val="20"/>
        </w:rPr>
        <w:t>2</w:t>
      </w:r>
      <w:r w:rsidRPr="006E2197">
        <w:rPr>
          <w:rFonts w:cs="Arial"/>
          <w:sz w:val="20"/>
        </w:rPr>
        <w:t>-</w:t>
      </w:r>
      <w:r w:rsidR="006F0E7F">
        <w:rPr>
          <w:rFonts w:cs="Arial"/>
          <w:sz w:val="20"/>
        </w:rPr>
        <w:t>3</w:t>
      </w:r>
      <w:r w:rsidRPr="006E2197">
        <w:rPr>
          <w:rFonts w:cs="Arial"/>
          <w:sz w:val="20"/>
        </w:rPr>
        <w:t>)</w:t>
      </w:r>
    </w:p>
    <w:p w14:paraId="2E4B0828" w14:textId="77777777" w:rsidR="006E2197" w:rsidRPr="006E2197" w:rsidRDefault="006E2197" w:rsidP="006E2197">
      <w:pPr>
        <w:pStyle w:val="texto"/>
        <w:ind w:left="284" w:firstLine="0"/>
        <w:rPr>
          <w:rFonts w:cs="Arial"/>
          <w:sz w:val="20"/>
        </w:rPr>
      </w:pPr>
      <w:r w:rsidRPr="006E2197">
        <w:rPr>
          <w:rFonts w:cs="Arial"/>
          <w:sz w:val="20"/>
        </w:rPr>
        <w:t>1.1 Consideraciones generales sobre el proceso de investigación.</w:t>
      </w:r>
    </w:p>
    <w:p w14:paraId="2E4B0829" w14:textId="77777777" w:rsidR="006E2197" w:rsidRPr="006E2197" w:rsidRDefault="006E2197" w:rsidP="006E2197">
      <w:pPr>
        <w:pStyle w:val="texto"/>
        <w:rPr>
          <w:rFonts w:cs="Arial"/>
          <w:sz w:val="20"/>
        </w:rPr>
      </w:pPr>
      <w:r w:rsidRPr="006E2197">
        <w:rPr>
          <w:rFonts w:cs="Arial"/>
          <w:sz w:val="20"/>
        </w:rPr>
        <w:t>1.</w:t>
      </w:r>
      <w:r w:rsidR="00F870BC">
        <w:rPr>
          <w:rFonts w:cs="Arial"/>
          <w:sz w:val="20"/>
        </w:rPr>
        <w:t>2</w:t>
      </w:r>
      <w:r w:rsidRPr="006E2197">
        <w:rPr>
          <w:rFonts w:cs="Arial"/>
          <w:sz w:val="20"/>
        </w:rPr>
        <w:t>. Ciencia pura y ciencia aplicada.</w:t>
      </w:r>
    </w:p>
    <w:p w14:paraId="2E4B082A" w14:textId="77777777" w:rsidR="006E2197" w:rsidRPr="006E2197" w:rsidRDefault="006E2197" w:rsidP="006E2197">
      <w:pPr>
        <w:pStyle w:val="texto"/>
        <w:ind w:left="284" w:firstLine="0"/>
        <w:rPr>
          <w:rFonts w:cs="Arial"/>
          <w:sz w:val="20"/>
        </w:rPr>
      </w:pPr>
      <w:r w:rsidRPr="006E2197">
        <w:rPr>
          <w:rFonts w:cs="Arial"/>
          <w:sz w:val="20"/>
        </w:rPr>
        <w:t>1.</w:t>
      </w:r>
      <w:r w:rsidR="00F870BC">
        <w:rPr>
          <w:rFonts w:cs="Arial"/>
          <w:sz w:val="20"/>
        </w:rPr>
        <w:t>3</w:t>
      </w:r>
      <w:r w:rsidRPr="006E2197">
        <w:rPr>
          <w:rFonts w:cs="Arial"/>
          <w:sz w:val="20"/>
        </w:rPr>
        <w:t>.</w:t>
      </w:r>
      <w:r w:rsidRPr="006E2197">
        <w:rPr>
          <w:rFonts w:cs="Arial"/>
          <w:sz w:val="20"/>
        </w:rPr>
        <w:tab/>
        <w:t>Fuentes e ideas para una investigación.</w:t>
      </w:r>
    </w:p>
    <w:p w14:paraId="2E4B082C" w14:textId="7A90A856" w:rsidR="006E2197" w:rsidRPr="006E2197" w:rsidRDefault="006E2197" w:rsidP="005C75F1">
      <w:pPr>
        <w:pStyle w:val="texto"/>
        <w:ind w:left="284" w:firstLine="0"/>
        <w:rPr>
          <w:rFonts w:cs="Arial"/>
          <w:sz w:val="20"/>
        </w:rPr>
      </w:pPr>
      <w:r w:rsidRPr="006E2197">
        <w:rPr>
          <w:rFonts w:cs="Arial"/>
          <w:sz w:val="20"/>
        </w:rPr>
        <w:t>1.</w:t>
      </w:r>
      <w:r w:rsidR="00F870BC">
        <w:rPr>
          <w:rFonts w:cs="Arial"/>
          <w:sz w:val="20"/>
        </w:rPr>
        <w:t>4</w:t>
      </w:r>
      <w:r w:rsidRPr="006E2197">
        <w:rPr>
          <w:rFonts w:cs="Arial"/>
          <w:sz w:val="20"/>
        </w:rPr>
        <w:t>. Investigación social y método científico.</w:t>
      </w:r>
    </w:p>
    <w:p w14:paraId="2E4B082D" w14:textId="27388FC0" w:rsidR="006E2197" w:rsidRPr="006E2197" w:rsidRDefault="006E2197" w:rsidP="006E2197">
      <w:pPr>
        <w:pStyle w:val="texto"/>
        <w:ind w:left="284" w:firstLine="0"/>
        <w:rPr>
          <w:rFonts w:cs="Arial"/>
          <w:sz w:val="20"/>
        </w:rPr>
      </w:pPr>
      <w:r w:rsidRPr="006E2197">
        <w:rPr>
          <w:rFonts w:cs="Arial"/>
          <w:sz w:val="20"/>
        </w:rPr>
        <w:t>1.</w:t>
      </w:r>
      <w:r w:rsidR="005C75F1">
        <w:rPr>
          <w:rFonts w:cs="Arial"/>
          <w:sz w:val="20"/>
        </w:rPr>
        <w:t>5</w:t>
      </w:r>
      <w:r w:rsidRPr="006E2197">
        <w:rPr>
          <w:rFonts w:cs="Arial"/>
          <w:sz w:val="20"/>
        </w:rPr>
        <w:t>. Tipos de investigación social.</w:t>
      </w:r>
    </w:p>
    <w:p w14:paraId="2E4B082E" w14:textId="77777777" w:rsidR="006E2197" w:rsidRPr="006E2197" w:rsidRDefault="006E2197" w:rsidP="006E2197">
      <w:pPr>
        <w:pStyle w:val="texto"/>
        <w:ind w:firstLine="0"/>
        <w:rPr>
          <w:rFonts w:cs="Arial"/>
          <w:b/>
          <w:sz w:val="20"/>
        </w:rPr>
      </w:pPr>
    </w:p>
    <w:p w14:paraId="2E4B082F" w14:textId="116A60B1" w:rsidR="006E2197" w:rsidRPr="006E2197" w:rsidRDefault="006E2197" w:rsidP="006E2197">
      <w:pPr>
        <w:pStyle w:val="texto"/>
        <w:ind w:firstLine="0"/>
        <w:rPr>
          <w:rFonts w:cs="Arial"/>
          <w:sz w:val="20"/>
        </w:rPr>
      </w:pPr>
      <w:r w:rsidRPr="006E2197">
        <w:rPr>
          <w:rFonts w:cs="Arial"/>
          <w:sz w:val="20"/>
        </w:rPr>
        <w:t xml:space="preserve">TEMA 2: LOS ENFOQUES DE LA INVESTIGACIÓN CIENTÍFICA (SESIONES </w:t>
      </w:r>
      <w:r w:rsidR="006F0E7F">
        <w:rPr>
          <w:rFonts w:cs="Arial"/>
          <w:sz w:val="20"/>
        </w:rPr>
        <w:t>4</w:t>
      </w:r>
      <w:r w:rsidRPr="006E2197">
        <w:rPr>
          <w:rFonts w:cs="Arial"/>
          <w:sz w:val="20"/>
        </w:rPr>
        <w:t>-</w:t>
      </w:r>
      <w:r w:rsidR="006F0E7F">
        <w:rPr>
          <w:rFonts w:cs="Arial"/>
          <w:sz w:val="20"/>
        </w:rPr>
        <w:t>5</w:t>
      </w:r>
      <w:r w:rsidRPr="006E2197">
        <w:rPr>
          <w:rFonts w:cs="Arial"/>
          <w:sz w:val="20"/>
        </w:rPr>
        <w:t>)</w:t>
      </w:r>
    </w:p>
    <w:p w14:paraId="2E4B0830" w14:textId="77777777" w:rsidR="006E2197" w:rsidRPr="006E2197" w:rsidRDefault="006E2197" w:rsidP="006E2197">
      <w:pPr>
        <w:pStyle w:val="texto"/>
        <w:ind w:left="284" w:firstLine="0"/>
        <w:rPr>
          <w:rFonts w:cs="Arial"/>
          <w:sz w:val="20"/>
        </w:rPr>
      </w:pPr>
      <w:r w:rsidRPr="006E2197">
        <w:rPr>
          <w:rFonts w:cs="Arial"/>
          <w:sz w:val="20"/>
        </w:rPr>
        <w:t>2.1.</w:t>
      </w:r>
      <w:r w:rsidRPr="006E2197">
        <w:rPr>
          <w:rFonts w:cs="Arial"/>
          <w:sz w:val="20"/>
        </w:rPr>
        <w:tab/>
        <w:t>Características del enfoque cuantitativo de investigación.</w:t>
      </w:r>
    </w:p>
    <w:p w14:paraId="2E4B0831" w14:textId="77777777" w:rsidR="006E2197" w:rsidRPr="006E2197" w:rsidRDefault="006E2197" w:rsidP="006E2197">
      <w:pPr>
        <w:pStyle w:val="texto"/>
        <w:ind w:left="284" w:firstLine="0"/>
        <w:rPr>
          <w:rFonts w:cs="Arial"/>
          <w:sz w:val="20"/>
        </w:rPr>
      </w:pPr>
      <w:r w:rsidRPr="006E2197">
        <w:rPr>
          <w:rFonts w:cs="Arial"/>
          <w:sz w:val="20"/>
        </w:rPr>
        <w:t>2.2.</w:t>
      </w:r>
      <w:r w:rsidRPr="006E2197">
        <w:rPr>
          <w:rFonts w:cs="Arial"/>
          <w:sz w:val="20"/>
        </w:rPr>
        <w:tab/>
        <w:t>Características del enfoque cualitativo de investigación.</w:t>
      </w:r>
    </w:p>
    <w:p w14:paraId="2E4B0832" w14:textId="77777777" w:rsidR="006E2197" w:rsidRPr="006E2197" w:rsidRDefault="006E2197" w:rsidP="006E2197">
      <w:pPr>
        <w:pStyle w:val="texto"/>
        <w:ind w:left="284" w:firstLine="0"/>
        <w:rPr>
          <w:rFonts w:cs="Arial"/>
          <w:sz w:val="20"/>
        </w:rPr>
      </w:pPr>
      <w:r w:rsidRPr="006E2197">
        <w:rPr>
          <w:rFonts w:cs="Arial"/>
          <w:sz w:val="20"/>
        </w:rPr>
        <w:t>2.3.</w:t>
      </w:r>
      <w:r w:rsidRPr="006E2197">
        <w:rPr>
          <w:rFonts w:cs="Arial"/>
          <w:sz w:val="20"/>
        </w:rPr>
        <w:tab/>
        <w:t>Diferencias entre los enfoques cuantitativo y cualitativo.</w:t>
      </w:r>
    </w:p>
    <w:p w14:paraId="2E4B0833" w14:textId="77777777" w:rsidR="006E2197" w:rsidRPr="006E2197" w:rsidRDefault="006E2197" w:rsidP="006E2197">
      <w:pPr>
        <w:pStyle w:val="texto"/>
        <w:ind w:left="284" w:firstLine="0"/>
        <w:rPr>
          <w:rFonts w:cs="Arial"/>
          <w:sz w:val="20"/>
        </w:rPr>
      </w:pPr>
      <w:r w:rsidRPr="006E2197">
        <w:rPr>
          <w:rFonts w:cs="Arial"/>
          <w:sz w:val="20"/>
        </w:rPr>
        <w:t>2.4. Las investigaciones mixtas.</w:t>
      </w:r>
    </w:p>
    <w:p w14:paraId="6D7B57BF" w14:textId="77777777" w:rsidR="006F0E7F" w:rsidRDefault="006F0E7F" w:rsidP="006E2197">
      <w:pPr>
        <w:pStyle w:val="texto"/>
        <w:ind w:firstLine="0"/>
        <w:rPr>
          <w:rFonts w:cs="Arial"/>
          <w:sz w:val="20"/>
        </w:rPr>
      </w:pPr>
    </w:p>
    <w:p w14:paraId="2E4B0834" w14:textId="36132AF7" w:rsidR="00F870BC" w:rsidRDefault="006E2197" w:rsidP="006E2197">
      <w:pPr>
        <w:pStyle w:val="texto"/>
        <w:ind w:firstLine="0"/>
        <w:rPr>
          <w:rFonts w:cs="Arial"/>
          <w:sz w:val="20"/>
        </w:rPr>
      </w:pPr>
      <w:r w:rsidRPr="006E2197">
        <w:rPr>
          <w:rFonts w:cs="Arial"/>
          <w:sz w:val="20"/>
        </w:rPr>
        <w:t xml:space="preserve">TEMA 3: EL PLAN PARA LA INVESTIGACIÓN (SESIONES </w:t>
      </w:r>
      <w:r w:rsidR="006F0E7F">
        <w:rPr>
          <w:rFonts w:cs="Arial"/>
          <w:sz w:val="20"/>
        </w:rPr>
        <w:t>6</w:t>
      </w:r>
      <w:r w:rsidR="004F1F58">
        <w:rPr>
          <w:rFonts w:cs="Arial"/>
          <w:sz w:val="20"/>
        </w:rPr>
        <w:t>-7</w:t>
      </w:r>
      <w:r w:rsidRPr="006E2197">
        <w:rPr>
          <w:rFonts w:cs="Arial"/>
          <w:sz w:val="20"/>
        </w:rPr>
        <w:t>)</w:t>
      </w:r>
    </w:p>
    <w:p w14:paraId="2E4B0835" w14:textId="77777777" w:rsidR="00F870BC" w:rsidRDefault="00F870BC" w:rsidP="006E2197">
      <w:pPr>
        <w:pStyle w:val="texto"/>
        <w:ind w:firstLine="0"/>
        <w:rPr>
          <w:rFonts w:cs="Arial"/>
          <w:sz w:val="20"/>
        </w:rPr>
      </w:pPr>
      <w:r>
        <w:rPr>
          <w:rFonts w:cs="Arial"/>
          <w:sz w:val="20"/>
        </w:rPr>
        <w:t xml:space="preserve">    3.1 La Observación</w:t>
      </w:r>
    </w:p>
    <w:p w14:paraId="2E4B0836" w14:textId="77777777" w:rsidR="00F870BC" w:rsidRDefault="00F870BC" w:rsidP="00F870BC">
      <w:pPr>
        <w:pStyle w:val="texto"/>
        <w:ind w:firstLine="0"/>
        <w:rPr>
          <w:rFonts w:cs="Arial"/>
          <w:sz w:val="20"/>
        </w:rPr>
      </w:pPr>
      <w:r>
        <w:rPr>
          <w:rFonts w:cs="Arial"/>
          <w:sz w:val="20"/>
        </w:rPr>
        <w:t xml:space="preserve">     3.2 Tema de Investigación</w:t>
      </w:r>
    </w:p>
    <w:p w14:paraId="2E4B0837" w14:textId="77777777" w:rsidR="00F870BC" w:rsidRPr="006E2197" w:rsidRDefault="00F870BC" w:rsidP="00F870BC">
      <w:pPr>
        <w:pStyle w:val="texto"/>
        <w:numPr>
          <w:ilvl w:val="1"/>
          <w:numId w:val="5"/>
        </w:numPr>
        <w:rPr>
          <w:rFonts w:cs="Arial"/>
          <w:sz w:val="20"/>
        </w:rPr>
      </w:pPr>
      <w:r>
        <w:rPr>
          <w:rFonts w:cs="Arial"/>
          <w:sz w:val="20"/>
        </w:rPr>
        <w:t>Planteamiento del Problema</w:t>
      </w:r>
      <w:r>
        <w:rPr>
          <w:rFonts w:cs="Arial"/>
          <w:sz w:val="20"/>
        </w:rPr>
        <w:tab/>
      </w:r>
    </w:p>
    <w:p w14:paraId="2E4B0838" w14:textId="77777777" w:rsidR="00F870BC" w:rsidRDefault="006E2197" w:rsidP="00F870BC">
      <w:pPr>
        <w:pStyle w:val="texto"/>
        <w:numPr>
          <w:ilvl w:val="1"/>
          <w:numId w:val="5"/>
        </w:numPr>
        <w:rPr>
          <w:rFonts w:cs="Arial"/>
          <w:sz w:val="20"/>
        </w:rPr>
      </w:pPr>
      <w:r w:rsidRPr="006E2197">
        <w:rPr>
          <w:rFonts w:cs="Arial"/>
          <w:sz w:val="20"/>
        </w:rPr>
        <w:t>Delimitación de variables.</w:t>
      </w:r>
    </w:p>
    <w:p w14:paraId="2E4B0839" w14:textId="77777777" w:rsidR="006E2197" w:rsidRPr="00F870BC" w:rsidRDefault="00F870BC" w:rsidP="00F870BC">
      <w:pPr>
        <w:pStyle w:val="texto"/>
        <w:rPr>
          <w:rFonts w:cs="Arial"/>
          <w:sz w:val="20"/>
        </w:rPr>
      </w:pPr>
      <w:r>
        <w:rPr>
          <w:rFonts w:cs="Arial"/>
          <w:sz w:val="20"/>
        </w:rPr>
        <w:t>3.5 Redacción de Objetivos</w:t>
      </w:r>
    </w:p>
    <w:p w14:paraId="2E4B083A" w14:textId="77777777" w:rsidR="006E2197" w:rsidRPr="00F9297B" w:rsidRDefault="006E2197" w:rsidP="006E2197">
      <w:pPr>
        <w:pStyle w:val="texto"/>
        <w:ind w:left="284" w:firstLine="0"/>
        <w:rPr>
          <w:rFonts w:cs="Arial"/>
          <w:sz w:val="20"/>
          <w:highlight w:val="yellow"/>
        </w:rPr>
      </w:pPr>
      <w:r w:rsidRPr="00F9297B">
        <w:rPr>
          <w:rFonts w:cs="Arial"/>
          <w:sz w:val="20"/>
          <w:highlight w:val="yellow"/>
        </w:rPr>
        <w:lastRenderedPageBreak/>
        <w:t>3.</w:t>
      </w:r>
      <w:r w:rsidR="00F870BC" w:rsidRPr="00F9297B">
        <w:rPr>
          <w:rFonts w:cs="Arial"/>
          <w:sz w:val="20"/>
          <w:highlight w:val="yellow"/>
        </w:rPr>
        <w:t>6.</w:t>
      </w:r>
      <w:r w:rsidRPr="00F9297B">
        <w:rPr>
          <w:rFonts w:cs="Arial"/>
          <w:sz w:val="20"/>
          <w:highlight w:val="yellow"/>
        </w:rPr>
        <w:t xml:space="preserve"> Diseño de instrumentos.</w:t>
      </w:r>
    </w:p>
    <w:p w14:paraId="2E4B083B" w14:textId="77777777" w:rsidR="006E2197" w:rsidRPr="00F9297B" w:rsidRDefault="006E2197" w:rsidP="006E2197">
      <w:pPr>
        <w:pStyle w:val="texto"/>
        <w:ind w:left="284" w:firstLine="0"/>
        <w:rPr>
          <w:rFonts w:cs="Arial"/>
          <w:sz w:val="20"/>
          <w:highlight w:val="yellow"/>
        </w:rPr>
      </w:pPr>
      <w:r w:rsidRPr="00F9297B">
        <w:rPr>
          <w:rFonts w:cs="Arial"/>
          <w:sz w:val="20"/>
          <w:highlight w:val="yellow"/>
        </w:rPr>
        <w:t>3.</w:t>
      </w:r>
      <w:r w:rsidR="00F870BC" w:rsidRPr="00F9297B">
        <w:rPr>
          <w:rFonts w:cs="Arial"/>
          <w:sz w:val="20"/>
          <w:highlight w:val="yellow"/>
        </w:rPr>
        <w:t xml:space="preserve">7. </w:t>
      </w:r>
      <w:r w:rsidRPr="00F9297B">
        <w:rPr>
          <w:rFonts w:cs="Arial"/>
          <w:sz w:val="20"/>
          <w:highlight w:val="yellow"/>
        </w:rPr>
        <w:t xml:space="preserve"> La entrevista.</w:t>
      </w:r>
    </w:p>
    <w:p w14:paraId="2E4B083C" w14:textId="77777777" w:rsidR="006E2197" w:rsidRPr="00F9297B" w:rsidRDefault="006E2197" w:rsidP="006E2197">
      <w:pPr>
        <w:pStyle w:val="texto"/>
        <w:ind w:left="284" w:firstLine="0"/>
        <w:rPr>
          <w:rFonts w:cs="Arial"/>
          <w:sz w:val="20"/>
          <w:highlight w:val="yellow"/>
        </w:rPr>
      </w:pPr>
      <w:r w:rsidRPr="00F9297B">
        <w:rPr>
          <w:rFonts w:cs="Arial"/>
          <w:sz w:val="20"/>
          <w:highlight w:val="yellow"/>
        </w:rPr>
        <w:t>3.</w:t>
      </w:r>
      <w:r w:rsidR="00F870BC" w:rsidRPr="00F9297B">
        <w:rPr>
          <w:rFonts w:cs="Arial"/>
          <w:sz w:val="20"/>
          <w:highlight w:val="yellow"/>
        </w:rPr>
        <w:t>8</w:t>
      </w:r>
      <w:r w:rsidRPr="00F9297B">
        <w:rPr>
          <w:rFonts w:cs="Arial"/>
          <w:sz w:val="20"/>
          <w:highlight w:val="yellow"/>
        </w:rPr>
        <w:t xml:space="preserve"> Recolección de datos.</w:t>
      </w:r>
    </w:p>
    <w:p w14:paraId="2E4B083D" w14:textId="77777777" w:rsidR="006E2197" w:rsidRPr="006E2197" w:rsidRDefault="006E2197" w:rsidP="006E2197">
      <w:pPr>
        <w:pStyle w:val="texto"/>
        <w:ind w:left="284" w:firstLine="0"/>
        <w:rPr>
          <w:rFonts w:cs="Arial"/>
          <w:sz w:val="20"/>
        </w:rPr>
      </w:pPr>
      <w:r w:rsidRPr="00F9297B">
        <w:rPr>
          <w:rFonts w:cs="Arial"/>
          <w:sz w:val="20"/>
          <w:highlight w:val="yellow"/>
        </w:rPr>
        <w:t>3.</w:t>
      </w:r>
      <w:r w:rsidR="00F870BC" w:rsidRPr="00F9297B">
        <w:rPr>
          <w:rFonts w:cs="Arial"/>
          <w:sz w:val="20"/>
          <w:highlight w:val="yellow"/>
        </w:rPr>
        <w:t>9.</w:t>
      </w:r>
      <w:r w:rsidR="00F27A61" w:rsidRPr="00F9297B">
        <w:rPr>
          <w:rFonts w:cs="Arial"/>
          <w:sz w:val="20"/>
          <w:highlight w:val="yellow"/>
        </w:rPr>
        <w:t xml:space="preserve"> Técnicas</w:t>
      </w:r>
      <w:r w:rsidRPr="00F9297B">
        <w:rPr>
          <w:rFonts w:cs="Arial"/>
          <w:sz w:val="20"/>
          <w:highlight w:val="yellow"/>
        </w:rPr>
        <w:t xml:space="preserve"> de análisis de da</w:t>
      </w:r>
      <w:r w:rsidRPr="006E2197">
        <w:rPr>
          <w:rFonts w:cs="Arial"/>
          <w:sz w:val="20"/>
        </w:rPr>
        <w:t>tos.</w:t>
      </w:r>
    </w:p>
    <w:p w14:paraId="2E4B083E" w14:textId="77777777" w:rsidR="006E2197" w:rsidRPr="006E2197" w:rsidRDefault="006E2197" w:rsidP="006E2197">
      <w:pPr>
        <w:pStyle w:val="texto"/>
        <w:ind w:firstLine="0"/>
        <w:rPr>
          <w:rFonts w:cs="Arial"/>
          <w:sz w:val="20"/>
        </w:rPr>
      </w:pPr>
    </w:p>
    <w:p w14:paraId="2E4B083F" w14:textId="4338A4F3" w:rsidR="006E2197" w:rsidRPr="006E2197" w:rsidRDefault="006E2197" w:rsidP="006E2197">
      <w:pPr>
        <w:pStyle w:val="texto"/>
        <w:ind w:firstLine="0"/>
        <w:rPr>
          <w:rFonts w:cs="Arial"/>
          <w:sz w:val="20"/>
        </w:rPr>
      </w:pPr>
      <w:r w:rsidRPr="006E2197">
        <w:rPr>
          <w:rFonts w:cs="Arial"/>
          <w:sz w:val="20"/>
        </w:rPr>
        <w:t>TEMA 4: USO DE LAS REFERENCIAS (SESI</w:t>
      </w:r>
      <w:r w:rsidR="001C5E80">
        <w:rPr>
          <w:rFonts w:cs="Arial"/>
          <w:sz w:val="20"/>
        </w:rPr>
        <w:t>ÓN</w:t>
      </w:r>
      <w:r w:rsidRPr="006E2197">
        <w:rPr>
          <w:rFonts w:cs="Arial"/>
          <w:sz w:val="20"/>
        </w:rPr>
        <w:t xml:space="preserve"> </w:t>
      </w:r>
      <w:r w:rsidR="001C5E80">
        <w:rPr>
          <w:rFonts w:cs="Arial"/>
          <w:sz w:val="20"/>
        </w:rPr>
        <w:t>8</w:t>
      </w:r>
      <w:r w:rsidRPr="006E2197">
        <w:rPr>
          <w:rFonts w:cs="Arial"/>
          <w:sz w:val="20"/>
        </w:rPr>
        <w:t>)</w:t>
      </w:r>
    </w:p>
    <w:p w14:paraId="2E4B0840" w14:textId="77777777" w:rsidR="006E2197" w:rsidRPr="006E2197" w:rsidRDefault="006E2197" w:rsidP="006E2197">
      <w:pPr>
        <w:pStyle w:val="texto"/>
        <w:ind w:left="284" w:firstLine="0"/>
        <w:rPr>
          <w:rFonts w:cs="Arial"/>
          <w:sz w:val="20"/>
        </w:rPr>
      </w:pPr>
      <w:r w:rsidRPr="006E2197">
        <w:rPr>
          <w:rFonts w:cs="Arial"/>
          <w:sz w:val="20"/>
        </w:rPr>
        <w:t>4.1.</w:t>
      </w:r>
      <w:r w:rsidRPr="006E2197">
        <w:rPr>
          <w:rFonts w:cs="Arial"/>
          <w:sz w:val="20"/>
        </w:rPr>
        <w:tab/>
        <w:t>Estilo editorial de la APA.</w:t>
      </w:r>
    </w:p>
    <w:p w14:paraId="2E4B0841" w14:textId="77777777" w:rsidR="006E2197" w:rsidRPr="006E2197" w:rsidRDefault="006E2197" w:rsidP="006E2197">
      <w:pPr>
        <w:pStyle w:val="texto"/>
        <w:ind w:left="284" w:firstLine="0"/>
        <w:rPr>
          <w:rFonts w:cs="Arial"/>
          <w:sz w:val="20"/>
        </w:rPr>
      </w:pPr>
      <w:r w:rsidRPr="006E2197">
        <w:rPr>
          <w:rFonts w:cs="Arial"/>
          <w:sz w:val="20"/>
        </w:rPr>
        <w:t>4.2.</w:t>
      </w:r>
      <w:r w:rsidRPr="006E2197">
        <w:rPr>
          <w:rFonts w:cs="Arial"/>
          <w:sz w:val="20"/>
        </w:rPr>
        <w:tab/>
        <w:t>Contenido y organización de un manuscrito.</w:t>
      </w:r>
    </w:p>
    <w:p w14:paraId="2E4B0842" w14:textId="77777777" w:rsidR="006E2197" w:rsidRPr="006E2197" w:rsidRDefault="006E2197" w:rsidP="006E2197">
      <w:pPr>
        <w:pStyle w:val="texto"/>
        <w:ind w:left="284" w:firstLine="0"/>
        <w:rPr>
          <w:rFonts w:cs="Arial"/>
          <w:sz w:val="20"/>
        </w:rPr>
      </w:pPr>
    </w:p>
    <w:p w14:paraId="2E4B0843" w14:textId="3FE0F0FA" w:rsidR="006E2197" w:rsidRPr="006E2197" w:rsidRDefault="006E2197" w:rsidP="006E2197">
      <w:pPr>
        <w:pStyle w:val="texto"/>
        <w:rPr>
          <w:rFonts w:cs="Arial"/>
          <w:sz w:val="20"/>
        </w:rPr>
      </w:pPr>
      <w:r w:rsidRPr="006E2197">
        <w:rPr>
          <w:rFonts w:cs="Arial"/>
          <w:sz w:val="20"/>
        </w:rPr>
        <w:t xml:space="preserve">ELABORACIÓN DEL </w:t>
      </w:r>
      <w:r w:rsidRPr="006E2197">
        <w:rPr>
          <w:rFonts w:cs="Arial"/>
          <w:b/>
          <w:sz w:val="20"/>
          <w:u w:val="single"/>
        </w:rPr>
        <w:t>PRODUCTO DEL CURSO</w:t>
      </w:r>
      <w:r w:rsidRPr="006E2197">
        <w:rPr>
          <w:rFonts w:cs="Arial"/>
          <w:sz w:val="20"/>
        </w:rPr>
        <w:t xml:space="preserve"> (SESI</w:t>
      </w:r>
      <w:r w:rsidR="001C5E80">
        <w:rPr>
          <w:rFonts w:cs="Arial"/>
          <w:sz w:val="20"/>
        </w:rPr>
        <w:t>Ó</w:t>
      </w:r>
      <w:r w:rsidRPr="006E2197">
        <w:rPr>
          <w:rFonts w:cs="Arial"/>
          <w:sz w:val="20"/>
        </w:rPr>
        <w:t xml:space="preserve">N </w:t>
      </w:r>
      <w:r w:rsidR="001C5E80">
        <w:rPr>
          <w:rFonts w:cs="Arial"/>
          <w:sz w:val="20"/>
        </w:rPr>
        <w:t>9</w:t>
      </w:r>
      <w:r w:rsidRPr="006E2197">
        <w:rPr>
          <w:rFonts w:cs="Arial"/>
          <w:sz w:val="20"/>
        </w:rPr>
        <w:t>)</w:t>
      </w:r>
    </w:p>
    <w:p w14:paraId="2E4B0844" w14:textId="77777777" w:rsidR="006E2197" w:rsidRPr="006E2197" w:rsidRDefault="006E2197" w:rsidP="006E2197">
      <w:pPr>
        <w:pStyle w:val="texto"/>
        <w:numPr>
          <w:ilvl w:val="0"/>
          <w:numId w:val="4"/>
        </w:numPr>
        <w:rPr>
          <w:rFonts w:cs="Arial"/>
          <w:sz w:val="20"/>
        </w:rPr>
      </w:pPr>
      <w:r w:rsidRPr="006E2197">
        <w:rPr>
          <w:rFonts w:cs="Arial"/>
          <w:sz w:val="20"/>
        </w:rPr>
        <w:t>Portada</w:t>
      </w:r>
    </w:p>
    <w:p w14:paraId="2E4B0845" w14:textId="77777777" w:rsidR="006E2197" w:rsidRPr="006E2197" w:rsidRDefault="006E2197" w:rsidP="006E2197">
      <w:pPr>
        <w:pStyle w:val="texto"/>
        <w:numPr>
          <w:ilvl w:val="0"/>
          <w:numId w:val="4"/>
        </w:numPr>
        <w:rPr>
          <w:rFonts w:cs="Arial"/>
          <w:sz w:val="20"/>
        </w:rPr>
      </w:pPr>
      <w:r w:rsidRPr="006E2197">
        <w:rPr>
          <w:rFonts w:cs="Arial"/>
          <w:sz w:val="20"/>
        </w:rPr>
        <w:t>Tema de investigación</w:t>
      </w:r>
    </w:p>
    <w:p w14:paraId="2E4B0846" w14:textId="77777777" w:rsidR="006E2197" w:rsidRPr="006E2197" w:rsidRDefault="006E2197" w:rsidP="006E2197">
      <w:pPr>
        <w:pStyle w:val="texto"/>
        <w:numPr>
          <w:ilvl w:val="0"/>
          <w:numId w:val="4"/>
        </w:numPr>
        <w:rPr>
          <w:rFonts w:cs="Arial"/>
          <w:sz w:val="20"/>
        </w:rPr>
      </w:pPr>
      <w:r w:rsidRPr="006E2197">
        <w:rPr>
          <w:rFonts w:cs="Arial"/>
          <w:sz w:val="20"/>
        </w:rPr>
        <w:t>Definición</w:t>
      </w:r>
    </w:p>
    <w:p w14:paraId="2E4B0847" w14:textId="77777777" w:rsidR="006E2197" w:rsidRPr="006E2197" w:rsidRDefault="006E2197" w:rsidP="006E2197">
      <w:pPr>
        <w:pStyle w:val="texto"/>
        <w:numPr>
          <w:ilvl w:val="0"/>
          <w:numId w:val="4"/>
        </w:numPr>
        <w:rPr>
          <w:rFonts w:cs="Arial"/>
          <w:sz w:val="20"/>
        </w:rPr>
      </w:pPr>
      <w:r w:rsidRPr="006E2197">
        <w:rPr>
          <w:rFonts w:cs="Arial"/>
          <w:sz w:val="20"/>
        </w:rPr>
        <w:t>Planteamiento del problema</w:t>
      </w:r>
    </w:p>
    <w:p w14:paraId="2E4B0848" w14:textId="77777777" w:rsidR="006E2197" w:rsidRPr="006E2197" w:rsidRDefault="006E2197" w:rsidP="006E2197">
      <w:pPr>
        <w:pStyle w:val="texto"/>
        <w:numPr>
          <w:ilvl w:val="0"/>
          <w:numId w:val="4"/>
        </w:numPr>
        <w:rPr>
          <w:rFonts w:cs="Arial"/>
          <w:sz w:val="20"/>
        </w:rPr>
      </w:pPr>
      <w:r w:rsidRPr="006E2197">
        <w:rPr>
          <w:rFonts w:cs="Arial"/>
          <w:sz w:val="20"/>
        </w:rPr>
        <w:t xml:space="preserve">Bibliografía </w:t>
      </w:r>
    </w:p>
    <w:p w14:paraId="2E4B0849" w14:textId="77777777" w:rsidR="006E2197" w:rsidRPr="006E2197" w:rsidRDefault="006E2197" w:rsidP="0028510B">
      <w:pPr>
        <w:pStyle w:val="texto"/>
        <w:ind w:firstLine="0"/>
        <w:rPr>
          <w:rFonts w:cs="Arial"/>
          <w:b/>
          <w:sz w:val="20"/>
        </w:rPr>
      </w:pPr>
    </w:p>
    <w:p w14:paraId="2E4B084A" w14:textId="77777777" w:rsidR="006E2197" w:rsidRPr="006E2197" w:rsidRDefault="006E2197" w:rsidP="006E2197">
      <w:pPr>
        <w:pStyle w:val="texto"/>
        <w:ind w:firstLine="0"/>
        <w:rPr>
          <w:rFonts w:cs="Arial"/>
          <w:sz w:val="20"/>
        </w:rPr>
      </w:pPr>
      <w:r w:rsidRPr="006E2197">
        <w:rPr>
          <w:rFonts w:cs="Arial"/>
          <w:sz w:val="20"/>
        </w:rPr>
        <w:t>INDEPENDIENTES:</w:t>
      </w:r>
    </w:p>
    <w:p w14:paraId="2E4B084B" w14:textId="77777777" w:rsidR="006E2197" w:rsidRPr="006E2197" w:rsidRDefault="006E2197" w:rsidP="006E2197">
      <w:pPr>
        <w:pStyle w:val="texto"/>
        <w:numPr>
          <w:ilvl w:val="0"/>
          <w:numId w:val="1"/>
        </w:numPr>
        <w:rPr>
          <w:rFonts w:cs="Arial"/>
          <w:sz w:val="20"/>
        </w:rPr>
      </w:pPr>
      <w:r w:rsidRPr="006E2197">
        <w:rPr>
          <w:rFonts w:cs="Arial"/>
          <w:sz w:val="20"/>
        </w:rPr>
        <w:t>Definir los enfoques cuantitativos y cualitativos de la investigación.</w:t>
      </w:r>
    </w:p>
    <w:p w14:paraId="2E4B084C" w14:textId="77777777" w:rsidR="006E2197" w:rsidRPr="006E2197" w:rsidRDefault="006E2197" w:rsidP="006E2197">
      <w:pPr>
        <w:pStyle w:val="texto"/>
        <w:numPr>
          <w:ilvl w:val="0"/>
          <w:numId w:val="1"/>
        </w:numPr>
        <w:rPr>
          <w:rFonts w:cs="Arial"/>
          <w:sz w:val="20"/>
        </w:rPr>
      </w:pPr>
      <w:r w:rsidRPr="006E2197">
        <w:rPr>
          <w:rFonts w:cs="Arial"/>
          <w:sz w:val="20"/>
        </w:rPr>
        <w:t>Distinguir las características de los enfoques cuantitativo y cualitativo de la investigación.</w:t>
      </w:r>
    </w:p>
    <w:p w14:paraId="2E4B084D" w14:textId="77777777" w:rsidR="006E2197" w:rsidRPr="006E2197" w:rsidRDefault="006E2197" w:rsidP="006E2197">
      <w:pPr>
        <w:pStyle w:val="texto"/>
        <w:numPr>
          <w:ilvl w:val="0"/>
          <w:numId w:val="1"/>
        </w:numPr>
        <w:rPr>
          <w:rFonts w:cs="Arial"/>
          <w:sz w:val="20"/>
        </w:rPr>
      </w:pPr>
      <w:r w:rsidRPr="006E2197">
        <w:rPr>
          <w:rFonts w:cs="Arial"/>
          <w:sz w:val="20"/>
        </w:rPr>
        <w:t>Inferir similitudes y diferencias de los enfoques cuantitativo y cualitativo de la investigación.</w:t>
      </w:r>
    </w:p>
    <w:p w14:paraId="2E4B084E" w14:textId="77777777" w:rsidR="006E2197" w:rsidRPr="006E2197" w:rsidRDefault="006E2197" w:rsidP="006E2197">
      <w:pPr>
        <w:pStyle w:val="texto"/>
        <w:numPr>
          <w:ilvl w:val="0"/>
          <w:numId w:val="1"/>
        </w:numPr>
        <w:rPr>
          <w:rFonts w:cs="Arial"/>
          <w:sz w:val="20"/>
        </w:rPr>
      </w:pPr>
      <w:r w:rsidRPr="006E2197">
        <w:rPr>
          <w:rFonts w:cs="Arial"/>
          <w:sz w:val="20"/>
        </w:rPr>
        <w:t>Revisión de artículos de investigación.</w:t>
      </w:r>
    </w:p>
    <w:p w14:paraId="2E4B084F" w14:textId="77777777" w:rsidR="006E2197" w:rsidRPr="006E2197" w:rsidRDefault="006E2197" w:rsidP="006E2197">
      <w:pPr>
        <w:pStyle w:val="texto"/>
        <w:numPr>
          <w:ilvl w:val="0"/>
          <w:numId w:val="1"/>
        </w:numPr>
        <w:rPr>
          <w:rFonts w:cs="Arial"/>
          <w:sz w:val="20"/>
        </w:rPr>
      </w:pPr>
      <w:r w:rsidRPr="006E2197">
        <w:rPr>
          <w:rFonts w:cs="Arial"/>
          <w:sz w:val="20"/>
        </w:rPr>
        <w:t>Realizar una propuesta (inicial) de investigación social.</w:t>
      </w:r>
    </w:p>
    <w:p w14:paraId="2E4B0850" w14:textId="77777777" w:rsidR="006E2197" w:rsidRPr="006E2197" w:rsidRDefault="006E2197" w:rsidP="006E2197">
      <w:pPr>
        <w:pStyle w:val="texto"/>
        <w:ind w:left="708" w:firstLine="0"/>
        <w:rPr>
          <w:rFonts w:cs="Arial"/>
          <w:sz w:val="20"/>
        </w:rPr>
      </w:pPr>
    </w:p>
    <w:p w14:paraId="2E4B0851" w14:textId="77777777" w:rsidR="006E2197" w:rsidRPr="006E2197" w:rsidRDefault="006E2197" w:rsidP="006E2197">
      <w:pPr>
        <w:pStyle w:val="texto"/>
        <w:ind w:firstLine="0"/>
        <w:rPr>
          <w:rFonts w:cs="Arial"/>
          <w:sz w:val="20"/>
        </w:rPr>
      </w:pPr>
      <w:r w:rsidRPr="006E2197">
        <w:rPr>
          <w:rFonts w:cs="Arial"/>
          <w:sz w:val="20"/>
        </w:rPr>
        <w:t>CRITERIOS Y PROCEDIMIENTOS DE EVALUACIÓN Y ACREDITACIÓN</w:t>
      </w:r>
    </w:p>
    <w:p w14:paraId="2E4B0852" w14:textId="77777777" w:rsidR="006E2197" w:rsidRPr="006E2197" w:rsidRDefault="006E2197" w:rsidP="006E2197">
      <w:pPr>
        <w:pStyle w:val="texto"/>
        <w:numPr>
          <w:ilvl w:val="0"/>
          <w:numId w:val="1"/>
        </w:numPr>
        <w:rPr>
          <w:rFonts w:cs="Arial"/>
          <w:sz w:val="20"/>
        </w:rPr>
      </w:pPr>
      <w:r w:rsidRPr="006E2197">
        <w:rPr>
          <w:rFonts w:cs="Arial"/>
          <w:sz w:val="20"/>
        </w:rPr>
        <w:t xml:space="preserve">Trabajo final individual (producto) </w:t>
      </w:r>
      <w:r w:rsidRPr="006E2197">
        <w:rPr>
          <w:rFonts w:cs="Arial"/>
          <w:sz w:val="20"/>
        </w:rPr>
        <w:tab/>
        <w:t xml:space="preserve">          </w:t>
      </w:r>
      <w:r w:rsidR="000B5374">
        <w:rPr>
          <w:rFonts w:cs="Arial"/>
          <w:sz w:val="20"/>
        </w:rPr>
        <w:t xml:space="preserve">  </w:t>
      </w:r>
      <w:r w:rsidRPr="006E2197">
        <w:rPr>
          <w:rFonts w:cs="Arial"/>
          <w:sz w:val="20"/>
        </w:rPr>
        <w:t>40%</w:t>
      </w:r>
    </w:p>
    <w:p w14:paraId="2E4B0854" w14:textId="1BA483C0" w:rsidR="006E2197" w:rsidRPr="006E2197" w:rsidRDefault="00040D7F" w:rsidP="006E2197">
      <w:pPr>
        <w:pStyle w:val="texto"/>
        <w:numPr>
          <w:ilvl w:val="0"/>
          <w:numId w:val="1"/>
        </w:numPr>
        <w:rPr>
          <w:rFonts w:cs="Arial"/>
          <w:sz w:val="20"/>
        </w:rPr>
      </w:pPr>
      <w:r>
        <w:rPr>
          <w:rFonts w:cs="Arial"/>
          <w:sz w:val="20"/>
        </w:rPr>
        <w:t xml:space="preserve">Actividades en plataforma           </w:t>
      </w:r>
      <w:r w:rsidR="006E2197" w:rsidRPr="006E2197">
        <w:rPr>
          <w:rFonts w:cs="Arial"/>
          <w:sz w:val="20"/>
        </w:rPr>
        <w:tab/>
      </w:r>
      <w:r w:rsidR="000B5374">
        <w:rPr>
          <w:rFonts w:cs="Arial"/>
          <w:sz w:val="20"/>
        </w:rPr>
        <w:t xml:space="preserve">             </w:t>
      </w:r>
      <w:r>
        <w:rPr>
          <w:rFonts w:cs="Arial"/>
          <w:sz w:val="20"/>
        </w:rPr>
        <w:t>4</w:t>
      </w:r>
      <w:r w:rsidR="006E2197" w:rsidRPr="006E2197">
        <w:rPr>
          <w:rFonts w:cs="Arial"/>
          <w:sz w:val="20"/>
        </w:rPr>
        <w:t>0%</w:t>
      </w:r>
    </w:p>
    <w:p w14:paraId="2E4B0855" w14:textId="77777777" w:rsidR="006E2197" w:rsidRPr="006E2197" w:rsidRDefault="00FF0C05" w:rsidP="006E2197">
      <w:pPr>
        <w:pStyle w:val="texto"/>
        <w:numPr>
          <w:ilvl w:val="0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0"/>
        </w:rPr>
        <w:t xml:space="preserve">Asistencia y Participación  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 w:rsidR="006E2197" w:rsidRPr="006E2197">
        <w:rPr>
          <w:rFonts w:cs="Arial"/>
          <w:sz w:val="20"/>
        </w:rPr>
        <w:t>20%</w:t>
      </w:r>
    </w:p>
    <w:p w14:paraId="2E4B0856" w14:textId="77777777" w:rsidR="000B5374" w:rsidRDefault="000B5374" w:rsidP="006E2197">
      <w:pPr>
        <w:jc w:val="center"/>
        <w:rPr>
          <w:rFonts w:ascii="Times New Roman" w:hAnsi="Times New Roman"/>
          <w:b/>
        </w:rPr>
      </w:pPr>
    </w:p>
    <w:p w14:paraId="2E4B0857" w14:textId="77777777" w:rsidR="000B5374" w:rsidRDefault="000B5374" w:rsidP="006E2197">
      <w:pPr>
        <w:jc w:val="center"/>
        <w:rPr>
          <w:rFonts w:ascii="Times New Roman" w:hAnsi="Times New Roman"/>
          <w:b/>
        </w:rPr>
      </w:pPr>
    </w:p>
    <w:p w14:paraId="2E4B0858" w14:textId="77777777" w:rsidR="006E2197" w:rsidRPr="006E2197" w:rsidRDefault="006E2197" w:rsidP="006E2197">
      <w:pPr>
        <w:jc w:val="center"/>
        <w:rPr>
          <w:sz w:val="28"/>
          <w:szCs w:val="28"/>
        </w:rPr>
      </w:pPr>
      <w:r w:rsidRPr="008B78C9">
        <w:rPr>
          <w:rFonts w:ascii="Times New Roman" w:hAnsi="Times New Roman"/>
          <w:b/>
        </w:rPr>
        <w:t>BIBLIOGRAFÍA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"/>
        <w:gridCol w:w="726"/>
        <w:gridCol w:w="3265"/>
        <w:gridCol w:w="1950"/>
        <w:gridCol w:w="1731"/>
        <w:gridCol w:w="897"/>
      </w:tblGrid>
      <w:tr w:rsidR="006E2197" w:rsidRPr="00B9150F" w14:paraId="2E4B085F" w14:textId="77777777" w:rsidTr="00525DFB">
        <w:trPr>
          <w:cantSplit/>
        </w:trPr>
        <w:tc>
          <w:tcPr>
            <w:tcW w:w="148" w:type="pct"/>
          </w:tcPr>
          <w:p w14:paraId="2E4B0859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849B"/>
          </w:tcPr>
          <w:p w14:paraId="2E4B085A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9150F">
              <w:rPr>
                <w:rFonts w:ascii="Times New Roman" w:hAnsi="Times New Roman"/>
                <w:b/>
                <w:sz w:val="22"/>
                <w:szCs w:val="22"/>
              </w:rPr>
              <w:t>TIPO</w:t>
            </w:r>
          </w:p>
        </w:tc>
        <w:tc>
          <w:tcPr>
            <w:tcW w:w="1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849B"/>
          </w:tcPr>
          <w:p w14:paraId="2E4B085B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TÍ</w:t>
            </w:r>
            <w:r w:rsidRPr="00B9150F">
              <w:rPr>
                <w:rFonts w:ascii="Times New Roman" w:hAnsi="Times New Roman"/>
                <w:b/>
                <w:sz w:val="22"/>
                <w:szCs w:val="22"/>
              </w:rPr>
              <w:t>TULO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849B"/>
          </w:tcPr>
          <w:p w14:paraId="2E4B085C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9150F">
              <w:rPr>
                <w:rFonts w:ascii="Times New Roman" w:hAnsi="Times New Roman"/>
                <w:b/>
                <w:sz w:val="22"/>
                <w:szCs w:val="22"/>
              </w:rPr>
              <w:t>AUTOR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849B"/>
          </w:tcPr>
          <w:p w14:paraId="2E4B085D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9150F">
              <w:rPr>
                <w:rFonts w:ascii="Times New Roman" w:hAnsi="Times New Roman"/>
                <w:b/>
                <w:sz w:val="22"/>
                <w:szCs w:val="22"/>
              </w:rPr>
              <w:t>EDITORIAL</w:t>
            </w:r>
          </w:p>
        </w:tc>
        <w:tc>
          <w:tcPr>
            <w:tcW w:w="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1849B"/>
          </w:tcPr>
          <w:p w14:paraId="2E4B085E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9150F">
              <w:rPr>
                <w:rFonts w:ascii="Times New Roman" w:hAnsi="Times New Roman"/>
                <w:b/>
                <w:sz w:val="22"/>
                <w:szCs w:val="22"/>
              </w:rPr>
              <w:t>AÑO</w:t>
            </w:r>
          </w:p>
        </w:tc>
      </w:tr>
      <w:tr w:rsidR="006E2197" w:rsidRPr="00B9150F" w14:paraId="2E4B0868" w14:textId="77777777" w:rsidTr="00525DFB">
        <w:trPr>
          <w:cantSplit/>
          <w:trHeight w:val="397"/>
        </w:trPr>
        <w:tc>
          <w:tcPr>
            <w:tcW w:w="1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4B0860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50F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61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50F">
              <w:rPr>
                <w:rFonts w:ascii="Times New Roman" w:hAnsi="Times New Roman"/>
                <w:sz w:val="22"/>
                <w:szCs w:val="22"/>
              </w:rPr>
              <w:t>Libro</w:t>
            </w:r>
          </w:p>
        </w:tc>
        <w:tc>
          <w:tcPr>
            <w:tcW w:w="1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62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Métodos de i</w:t>
            </w:r>
            <w:r w:rsidRPr="00B9150F">
              <w:rPr>
                <w:rFonts w:ascii="Times New Roman" w:hAnsi="Times New Roman"/>
                <w:sz w:val="22"/>
                <w:szCs w:val="22"/>
              </w:rPr>
              <w:t xml:space="preserve">nvestigación </w:t>
            </w:r>
            <w:r>
              <w:rPr>
                <w:rFonts w:ascii="Times New Roman" w:hAnsi="Times New Roman"/>
                <w:sz w:val="22"/>
                <w:szCs w:val="22"/>
              </w:rPr>
              <w:t>social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63" w14:textId="77777777" w:rsidR="006E2197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Goode, W.</w:t>
            </w:r>
          </w:p>
          <w:p w14:paraId="2E4B0864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&amp;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Hatt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, P.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65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Trillas</w:t>
            </w:r>
          </w:p>
        </w:tc>
        <w:tc>
          <w:tcPr>
            <w:tcW w:w="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66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2008</w:t>
            </w:r>
          </w:p>
          <w:p w14:paraId="2E4B0867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E2197" w:rsidRPr="00B9150F" w14:paraId="2E4B086F" w14:textId="77777777" w:rsidTr="00525DFB">
        <w:trPr>
          <w:cantSplit/>
        </w:trPr>
        <w:tc>
          <w:tcPr>
            <w:tcW w:w="1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4B0869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50F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6A" w14:textId="77777777" w:rsidR="006E2197" w:rsidRPr="00B9150F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50F">
              <w:rPr>
                <w:rFonts w:ascii="Times New Roman" w:hAnsi="Times New Roman"/>
                <w:sz w:val="22"/>
                <w:szCs w:val="22"/>
              </w:rPr>
              <w:t>Libro</w:t>
            </w:r>
          </w:p>
        </w:tc>
        <w:tc>
          <w:tcPr>
            <w:tcW w:w="1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6B" w14:textId="77777777" w:rsidR="006E2197" w:rsidRPr="00D1489D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Metodología de la investigación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6C" w14:textId="77777777" w:rsidR="006E2197" w:rsidRPr="00D1489D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Hernández, R.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6D" w14:textId="77777777" w:rsidR="006E2197" w:rsidRPr="00D1489D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McGraw Hill</w:t>
            </w:r>
          </w:p>
        </w:tc>
        <w:tc>
          <w:tcPr>
            <w:tcW w:w="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6E" w14:textId="77777777" w:rsidR="006E2197" w:rsidRPr="00D1489D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</w:tr>
      <w:tr w:rsidR="006E2197" w:rsidRPr="004F3023" w14:paraId="2E4B0876" w14:textId="77777777" w:rsidTr="00525DFB">
        <w:trPr>
          <w:cantSplit/>
          <w:trHeight w:val="627"/>
        </w:trPr>
        <w:tc>
          <w:tcPr>
            <w:tcW w:w="1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4B0870" w14:textId="77777777" w:rsidR="006E2197" w:rsidRPr="00FE6F90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6F90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71" w14:textId="77777777" w:rsidR="006E2197" w:rsidRPr="00FE6F90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6F90">
              <w:rPr>
                <w:rFonts w:ascii="Times New Roman" w:hAnsi="Times New Roman"/>
                <w:sz w:val="22"/>
                <w:szCs w:val="22"/>
              </w:rPr>
              <w:t>Libro</w:t>
            </w:r>
          </w:p>
        </w:tc>
        <w:tc>
          <w:tcPr>
            <w:tcW w:w="1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72" w14:textId="77777777" w:rsidR="006E2197" w:rsidRPr="00FE6F90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6F90">
              <w:rPr>
                <w:rFonts w:ascii="Times New Roman" w:hAnsi="Times New Roman"/>
                <w:sz w:val="22"/>
                <w:szCs w:val="22"/>
              </w:rPr>
              <w:t>Metodología formal de la investigación científica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73" w14:textId="77777777" w:rsidR="006E2197" w:rsidRPr="00FE6F90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6F90">
              <w:rPr>
                <w:rFonts w:ascii="Times New Roman" w:hAnsi="Times New Roman"/>
                <w:sz w:val="22"/>
                <w:szCs w:val="22"/>
              </w:rPr>
              <w:t>Tamayo, M.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74" w14:textId="77777777" w:rsidR="006E2197" w:rsidRPr="00FE6F90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6F90">
              <w:rPr>
                <w:rFonts w:ascii="Times New Roman" w:hAnsi="Times New Roman"/>
                <w:sz w:val="22"/>
                <w:szCs w:val="22"/>
              </w:rPr>
              <w:t>LIMUSA</w:t>
            </w:r>
          </w:p>
        </w:tc>
        <w:tc>
          <w:tcPr>
            <w:tcW w:w="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B0875" w14:textId="77777777" w:rsidR="006E2197" w:rsidRPr="00FE6F90" w:rsidRDefault="006E2197" w:rsidP="00525DFB">
            <w:pPr>
              <w:pStyle w:val="texto"/>
              <w:spacing w:before="20" w:after="20"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6F90"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</w:tr>
    </w:tbl>
    <w:p w14:paraId="2E4B0877" w14:textId="49FF02E6" w:rsidR="00BA7983" w:rsidRDefault="00BA7983" w:rsidP="006E2197">
      <w:pPr>
        <w:pStyle w:val="texto"/>
        <w:ind w:firstLine="0"/>
      </w:pPr>
    </w:p>
    <w:p w14:paraId="571F0FD1" w14:textId="08348694" w:rsidR="00F044EC" w:rsidRDefault="00F044EC" w:rsidP="006E2197">
      <w:pPr>
        <w:pStyle w:val="texto"/>
        <w:ind w:firstLine="0"/>
      </w:pPr>
    </w:p>
    <w:sectPr w:rsidR="00F044EC" w:rsidSect="00283E14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5BD"/>
    <w:multiLevelType w:val="multilevel"/>
    <w:tmpl w:val="3BB2AC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1" w15:restartNumberingAfterBreak="0">
    <w:nsid w:val="31B246C4"/>
    <w:multiLevelType w:val="hybridMultilevel"/>
    <w:tmpl w:val="5802A946"/>
    <w:lvl w:ilvl="0" w:tplc="080A000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A172D"/>
    <w:multiLevelType w:val="hybridMultilevel"/>
    <w:tmpl w:val="93D85A1A"/>
    <w:lvl w:ilvl="0" w:tplc="080A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5A164CEE"/>
    <w:multiLevelType w:val="hybridMultilevel"/>
    <w:tmpl w:val="98708DE0"/>
    <w:lvl w:ilvl="0" w:tplc="080A000F">
      <w:start w:val="14"/>
      <w:numFmt w:val="bullet"/>
      <w:lvlText w:val=""/>
      <w:lvlJc w:val="left"/>
      <w:pPr>
        <w:tabs>
          <w:tab w:val="num" w:pos="708"/>
        </w:tabs>
        <w:ind w:left="708" w:hanging="420"/>
      </w:pPr>
      <w:rPr>
        <w:rFonts w:ascii="Symbol" w:eastAsia="Times New Roman" w:hAnsi="Symbol" w:cs="Times New Roman" w:hint="default"/>
      </w:rPr>
    </w:lvl>
    <w:lvl w:ilvl="1" w:tplc="080A0019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80A001B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80A000F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80A001B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80A001B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6631300A"/>
    <w:multiLevelType w:val="multilevel"/>
    <w:tmpl w:val="776E4D0C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67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8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46"/>
    <w:rsid w:val="00040D7F"/>
    <w:rsid w:val="000B5374"/>
    <w:rsid w:val="00115EC3"/>
    <w:rsid w:val="0016744B"/>
    <w:rsid w:val="001C5E80"/>
    <w:rsid w:val="00234F6D"/>
    <w:rsid w:val="00283E14"/>
    <w:rsid w:val="0028510B"/>
    <w:rsid w:val="00386828"/>
    <w:rsid w:val="004F1F58"/>
    <w:rsid w:val="00566884"/>
    <w:rsid w:val="005C75F1"/>
    <w:rsid w:val="006E2197"/>
    <w:rsid w:val="006F0E7F"/>
    <w:rsid w:val="009F7C51"/>
    <w:rsid w:val="00A17746"/>
    <w:rsid w:val="00A6462F"/>
    <w:rsid w:val="00BA7983"/>
    <w:rsid w:val="00C912EF"/>
    <w:rsid w:val="00F044EC"/>
    <w:rsid w:val="00F27A61"/>
    <w:rsid w:val="00F870BC"/>
    <w:rsid w:val="00F9297B"/>
    <w:rsid w:val="00F97913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080E"/>
  <w15:docId w15:val="{D05F6560-6942-423A-AAD0-048BC1E0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46"/>
    <w:pPr>
      <w:spacing w:after="0" w:line="240" w:lineRule="auto"/>
    </w:pPr>
    <w:rPr>
      <w:rFonts w:ascii="Univers" w:eastAsia="Times New Roman" w:hAnsi="Univers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rsid w:val="00A17746"/>
    <w:pPr>
      <w:spacing w:after="101" w:line="216" w:lineRule="atLeast"/>
      <w:ind w:firstLine="288"/>
      <w:jc w:val="both"/>
    </w:pPr>
    <w:rPr>
      <w:rFonts w:ascii="Arial" w:hAnsi="Arial"/>
      <w:sz w:val="18"/>
    </w:rPr>
  </w:style>
  <w:style w:type="character" w:styleId="Hipervnculo">
    <w:name w:val="Hyperlink"/>
    <w:basedOn w:val="Fuentedeprrafopredeter"/>
    <w:uiPriority w:val="99"/>
    <w:unhideWhenUsed/>
    <w:rsid w:val="000B53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lly@cudeoriente.edu.m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</dc:creator>
  <cp:lastModifiedBy>Nelly Elizabeth</cp:lastModifiedBy>
  <cp:revision>11</cp:revision>
  <dcterms:created xsi:type="dcterms:W3CDTF">2021-01-26T00:25:00Z</dcterms:created>
  <dcterms:modified xsi:type="dcterms:W3CDTF">2021-01-26T00:36:00Z</dcterms:modified>
</cp:coreProperties>
</file>