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2EBA8" w14:textId="22650C31" w:rsidR="00C46E36" w:rsidRPr="00A76777" w:rsidRDefault="001311A8" w:rsidP="00C46E36">
      <w:pPr>
        <w:jc w:val="center"/>
        <w:rPr>
          <w:rFonts w:ascii="Arial" w:hAnsi="Arial" w:cs="Arial"/>
          <w:b/>
          <w:sz w:val="28"/>
          <w:szCs w:val="32"/>
        </w:rPr>
      </w:pPr>
      <w:r>
        <w:rPr>
          <w:rFonts w:ascii="Times New Roman" w:hAnsi="Times New Roman" w:cs="Times New Roman"/>
          <w:noProof/>
          <w:sz w:val="32"/>
          <w:szCs w:val="32"/>
          <w:lang w:eastAsia="es-MX"/>
        </w:rPr>
        <w:drawing>
          <wp:anchor distT="0" distB="0" distL="114300" distR="114300" simplePos="0" relativeHeight="251658250" behindDoc="0" locked="0" layoutInCell="1" allowOverlap="1" wp14:anchorId="4CD59098" wp14:editId="4643B302">
            <wp:simplePos x="0" y="0"/>
            <wp:positionH relativeFrom="column">
              <wp:posOffset>-511810</wp:posOffset>
            </wp:positionH>
            <wp:positionV relativeFrom="paragraph">
              <wp:posOffset>-845185</wp:posOffset>
            </wp:positionV>
            <wp:extent cx="1426845" cy="1426845"/>
            <wp:effectExtent l="0" t="0" r="1905" b="1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 Imagen"/>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426845" cy="1426845"/>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12E546C8">
          <v:shapetype id="_x0000_t202" coordsize="21600,21600" o:spt="202" path="m,l,21600r21600,l21600,xe">
            <v:stroke joinstyle="miter"/>
            <v:path gradientshapeok="t" o:connecttype="rect"/>
          </v:shapetype>
          <v:shape id="Cuadro de texto 15" o:spid="_x0000_s2057" type="#_x0000_t202" style="position:absolute;left:0;text-align:left;margin-left:133.7pt;margin-top:-31.8pt;width:366.75pt;height:46.15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5u74QEAAKEDAAAOAAAAZHJzL2Uyb0RvYy54bWysU9tu2zAMfR+wfxD0vtgO4qQz4hRdiw4D&#10;ugvQ9QNkWbKN2aJGKbGzrx8lp2m2vg17ESSSPjznkN5eT0PPDgpdB6bk2SLlTBkJdWeakj99v393&#10;xZnzwtSiB6NKflSOX+/evtmOtlBLaKGvFTICMa4Ybclb722RJE62ahBuAVYZSmrAQXh6YpPUKEZC&#10;H/pkmabrZASsLYJUzlH0bk7yXcTXWkn/VWunPOtLTtx8PDGeVTiT3VYUDQrbdvJEQ/wDi0F0hpqe&#10;oe6EF2yP3SuooZMIDrRfSBgS0LqTKmogNVn6l5rHVlgVtZA5zp5tcv8PVn45PNpvyPz0ASYaYBTh&#10;7APIH44ZuG2FadQNIoytEjU1zoJlyWhdcfo0WO0KF0Cq8TPUNGSx9xCBJo1DcIV0MkKnARzPpqvJ&#10;M0nB1TrfbJY5Z5Jy+dU6S/PYQhTPX1t0/qOCgYVLyZGGGtHF4cH5wEYUzyWhmYH7ru/jYHvzR4AK&#10;QySyD4Rn6n6qJqoOKiqoj6QDYd4T2mu6tIC/OBtpR0rufu4FKs76T4a8eJ+tVmGp4mOVb5b0wMtM&#10;dZkRRhJUyT1n8/XWz4u4t9g1LXWa3TdwQ/7pLkp7YXXiTXsQFZ92Niza5TtWvfxZu98AAAD//wMA&#10;UEsDBBQABgAIAAAAIQDVI5NG3wAAAAsBAAAPAAAAZHJzL2Rvd25yZXYueG1sTI9BT8JAEIXvJv6H&#10;zZh4g1kRC9RuCdF41QBKwm3pDm1Dd7bpLrT+e5eTHCfvy3vfZMvBNuJCna8dK3gaSxDEhTM1lwq+&#10;tx+jOQgfNBvdOCYFv+Rhmd/fZTo1ruc1XTahFLGEfaoVVCG0KaIvKrLaj11LHLOj66wO8exKNJ3u&#10;Y7ltcCJlglbXHBcq3dJbRcVpc7YKfj6P+91UfpXv9qXt3SCR7QKVenwYVq8gAg3hH4arflSHPDod&#10;3JmNF42CSTKbRlTBKHlOQFwJKeUCxCFm8xlgnuHtD/kfAAAA//8DAFBLAQItABQABgAIAAAAIQC2&#10;gziS/gAAAOEBAAATAAAAAAAAAAAAAAAAAAAAAABbQ29udGVudF9UeXBlc10ueG1sUEsBAi0AFAAG&#10;AAgAAAAhADj9If/WAAAAlAEAAAsAAAAAAAAAAAAAAAAALwEAAF9yZWxzLy5yZWxzUEsBAi0AFAAG&#10;AAgAAAAhAD1Dm7vhAQAAoQMAAA4AAAAAAAAAAAAAAAAALgIAAGRycy9lMm9Eb2MueG1sUEsBAi0A&#10;FAAGAAgAAAAhANUjk0bfAAAACwEAAA8AAAAAAAAAAAAAAAAAOwQAAGRycy9kb3ducmV2LnhtbFBL&#10;BQYAAAAABAAEAPMAAABHBQAAAAA=&#10;" filled="f" stroked="f">
            <v:textbox>
              <w:txbxContent>
                <w:p w14:paraId="31D4E01A" w14:textId="0C990F62" w:rsidR="00BE1937" w:rsidRDefault="001311A8" w:rsidP="00BE1937">
                  <w:pPr>
                    <w:spacing w:after="0"/>
                    <w:ind w:right="-702"/>
                    <w:jc w:val="center"/>
                    <w:rPr>
                      <w:rFonts w:ascii="Verdana" w:hAnsi="Verdana" w:cs="Arial"/>
                      <w:b/>
                      <w:sz w:val="30"/>
                      <w:szCs w:val="30"/>
                      <w:lang w:val="es-ES"/>
                    </w:rPr>
                  </w:pPr>
                  <w:r>
                    <w:rPr>
                      <w:rFonts w:ascii="Verdana" w:hAnsi="Verdana" w:cs="Arial"/>
                      <w:b/>
                      <w:sz w:val="30"/>
                      <w:szCs w:val="30"/>
                      <w:lang w:val="es-ES"/>
                    </w:rPr>
                    <w:t xml:space="preserve">UNIVERSIDAD TECNOLÓGICA </w:t>
                  </w:r>
                </w:p>
                <w:p w14:paraId="5596DE45" w14:textId="328E4F7A" w:rsidR="00C46E36" w:rsidRPr="00363F45" w:rsidRDefault="001311A8" w:rsidP="00BE1937">
                  <w:pPr>
                    <w:spacing w:after="0"/>
                    <w:ind w:right="-702"/>
                    <w:jc w:val="center"/>
                    <w:rPr>
                      <w:rFonts w:ascii="Verdana" w:hAnsi="Verdana" w:cs="Arial"/>
                      <w:b/>
                      <w:sz w:val="30"/>
                      <w:szCs w:val="30"/>
                      <w:lang w:val="es-ES"/>
                    </w:rPr>
                  </w:pPr>
                  <w:r>
                    <w:rPr>
                      <w:rFonts w:ascii="Verdana" w:hAnsi="Verdana" w:cs="Arial"/>
                      <w:b/>
                      <w:sz w:val="30"/>
                      <w:szCs w:val="30"/>
                      <w:lang w:val="es-ES"/>
                    </w:rPr>
                    <w:t>DE NEZAHUALCÓYOTL</w:t>
                  </w:r>
                </w:p>
              </w:txbxContent>
            </v:textbox>
            <w10:wrap type="square" anchorx="margin" anchory="margin"/>
          </v:shape>
        </w:pict>
      </w:r>
      <w:r w:rsidR="00000000">
        <w:rPr>
          <w:noProof/>
        </w:rPr>
        <w:pict w14:anchorId="34F925BD">
          <v:shapetype id="_x0000_t6" coordsize="21600,21600" o:spt="6" path="m,l,21600r21600,xe">
            <v:stroke joinstyle="miter"/>
            <v:path gradientshapeok="t" o:connecttype="custom" o:connectlocs="0,0;0,10800;0,21600;10800,21600;21600,21600;10800,10800" textboxrect="1800,12600,12600,19800"/>
          </v:shapetype>
          <v:shape id="Triángulo rectángulo 17" o:spid="_x0000_s2056" type="#_x0000_t6" style="position:absolute;left:0;text-align:left;margin-left:-67.2pt;margin-top:-92.7pt;width:283pt;height:283pt;rotation:90;z-index:-2516582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7CWmwIAABEGAAAOAAAAZHJzL2Uyb0RvYy54bWy8VN9P2zAQfp+0/8Hy+0jTtQMqUlSBmCYx&#10;qAYTz8axG0uOz7Pdpt1fv7OdBBjsZZqWB8v367u7L747O9+3muyE8wpMRcujCSXCcKiV2VT0+/3V&#10;hxNKfGCmZhqMqOhBeHq+fP/urLMLMYUGdC0cQRDjF52taBOCXRSF541omT8CKwwaJbiWBRTdpqgd&#10;6xC91cV0MvlUdOBq64AL71F7mY10mfClFDzcSulFILqiWFtIp0vnYzyL5RlbbByzjeJ9GewvqmiZ&#10;Mph0hLpkgZGtU6+gWsUdeJDhiENbgJSKi9QDdlNOfuvmrmFWpF6QHG9Hmvy/g+U3uzu7dkhDZ/3C&#10;4zV2sZeuJQ6QrflsEr/UG1ZL9om6w0id2AfCUflxfjorj2eUcLQNAqIWGSyCWufDZwEtiZeKunDv&#10;FDMbHTtkC7a79iEHDI5R7UGr+kppnYT4KsSFdmTH8H+GfZlC9bb9CnXWncxjtemvohr/fVaXgxrr&#10;SW8roqTqXiTQ5n/nxHpi0uKJ/XQLBy1iKdp8E5KoGhmepl7H4nNfjHNhQqbBN6wWWR27TSy8ajcB&#10;RmSJnI7YPcBLegfs/FN6/xgq0lyNwflx/KGwHDxGpMxgwhjcKgPurc40dtVnzv4DSZmayNIj1Ie1&#10;y+8UZ9tbfqXwaV0zH9bM4RijEldTuMVDaugqCv2Nkgbcz7f00R+nC62UdLgWKup/bJkTlOgvBufu&#10;tJzN4h5Jwmx+PEXBPbc8PreYbXsB+FLLVF26Rv+gh6t00D7gBlvFrGhihmPuivLgBuEi5HWFO5CL&#10;1Sq54e6wLFybO8sjeGQ1Ds39/oE5289XwNG8gWGFvBqw7BsjDay2AaRK0/fEa8837p00J/2OjIvt&#10;uZy8njb58hcAAAD//wMAUEsDBBQABgAIAAAAIQA7fHfL4gAAAA0BAAAPAAAAZHJzL2Rvd25yZXYu&#10;eG1sTI/BaoNAEIbvhb7DMoXektVqRaxraAJeSimNFnrduNtV6s6Ku0nM23dyam7/MB//fFNuFjuy&#10;k5794FBAvI6AaeycGtAI+GrrVQ7MB4lKjg61gIv2sKnu70pZKHfGvT41wTAqQV9IAX0IU8G573pt&#10;pV+7SSPtftxsZaBxNlzN8kzlduRPUZRxKwekC72c9K7X3W9ztAK2tWm/P/LuvTW1/9w3b7vtIi9C&#10;PD4sry/Agl7CPwxXfVKHipwO7ojKs1HAKk7SlNhryp8pEZMmcQbsICDJowx4VfLbL6o/AAAA//8D&#10;AFBLAQItABQABgAIAAAAIQC2gziS/gAAAOEBAAATAAAAAAAAAAAAAAAAAAAAAABbQ29udGVudF9U&#10;eXBlc10ueG1sUEsBAi0AFAAGAAgAAAAhADj9If/WAAAAlAEAAAsAAAAAAAAAAAAAAAAALwEAAF9y&#10;ZWxzLy5yZWxzUEsBAi0AFAAGAAgAAAAhACJnsJabAgAAEQYAAA4AAAAAAAAAAAAAAAAALgIAAGRy&#10;cy9lMm9Eb2MueG1sUEsBAi0AFAAGAAgAAAAhADt8d8viAAAADQEAAA8AAAAAAAAAAAAAAAAA9QQA&#10;AGRycy9kb3ducmV2LnhtbFBLBQYAAAAABAAEAPMAAAAEBgAAAAA=&#10;" fillcolor="#272727 [2749]" strokecolor="#272727 [2749]" strokeweight="2pt"/>
        </w:pict>
      </w:r>
    </w:p>
    <w:p w14:paraId="5C677F45" w14:textId="661B3A3C" w:rsidR="00C46E36" w:rsidRPr="00A76777" w:rsidRDefault="00000000" w:rsidP="00C46E36">
      <w:pPr>
        <w:jc w:val="center"/>
        <w:rPr>
          <w:rFonts w:ascii="Arial" w:hAnsi="Arial" w:cs="Aharoni"/>
          <w:b/>
          <w:sz w:val="28"/>
          <w:szCs w:val="32"/>
        </w:rPr>
      </w:pPr>
      <w:r>
        <w:rPr>
          <w:noProof/>
        </w:rPr>
        <w:pict w14:anchorId="5CC8A184">
          <v:shape id="Cuadro de texto 14" o:spid="_x0000_s2055" type="#_x0000_t202" style="position:absolute;left:0;text-align:left;margin-left:185.55pt;margin-top:31.2pt;width:293.5pt;height:33.6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dz84gEAAKgDAAAOAAAAZHJzL2Uyb0RvYy54bWysU8tu2zAQvBfoPxC817JVJ24Fy0GaIEWB&#10;9AGk+QCKIiWiEpdd0pbcr++SUhy3uRW9ECSXmp2ZHW2vxr5jB4XegC35arHkTFkJtbFNyR+/3715&#10;x5kPwtaiA6tKflSeX+1ev9oOrlA5tNDVChmBWF8MruRtCK7IMi9b1Qu/AKcsFTVgLwIdsclqFAOh&#10;912WL5eX2QBYOwSpvKfb26nIdwlfayXDV629CqwrOXELacW0VnHNdltRNChca+RMQ/wDi14YS01P&#10;ULciCLZH8wKqNxLBgw4LCX0GWhupkgZSs1r+peahFU4lLWSOdyeb/P+DlV8OD+4bsjB+gJEGmER4&#10;dw/yh2cWblphG3WNCEOrRE2NV9GybHC+mD+NVvvCR5Bq+Aw1DVnsAySgUWMfXSGdjNBpAMeT6WoM&#10;TNLl202+WV9QSVJtnV9u8jSVTBRPXzv04aOCnsVNyZGGmtDF4d6HyEYUT09iMwt3puvSYDv7xwU9&#10;jDeJfSQ8UQ9jNTJTz9KimArqI8lBmOJC8aZNC/iLs4GiUnL/cy9QcdZ9smTJ+9V6HbOVDuuLKIDh&#10;eaU6rwgrCarkgbNpexOmPO4dmqalTtMQLFyTjdokhc+sZvoUhyR8jm7M2/k5vXr+wXa/AQAA//8D&#10;AFBLAwQUAAYACAAAACEAOPQZCt4AAAAKAQAADwAAAGRycy9kb3ducmV2LnhtbEyPwU7DMAyG70i8&#10;Q2Qkbixp2bq1NJ0QiCuIwZC4ZY3XVjRO1WRreXvMCY62P/3+/nI7u16ccQydJw3JQoFAqr3tqNHw&#10;/vZ0swERoiFrek+o4RsDbKvLi9IU1k/0iuddbASHUCiMhjbGoZAy1C06ExZ+QOLb0Y/ORB7HRtrR&#10;TBzuepkqlUlnOuIPrRnwocX6a3dyGvbPx8+PpXppHt1qmPysJLlcan19Nd/fgYg4xz8YfvVZHSp2&#10;OvgT2SB6DbfrJGFUQ5YuQTCQrza8ODCZ5hnIqpT/K1Q/AAAA//8DAFBLAQItABQABgAIAAAAIQC2&#10;gziS/gAAAOEBAAATAAAAAAAAAAAAAAAAAAAAAABbQ29udGVudF9UeXBlc10ueG1sUEsBAi0AFAAG&#10;AAgAAAAhADj9If/WAAAAlAEAAAsAAAAAAAAAAAAAAAAALwEAAF9yZWxzLy5yZWxzUEsBAi0AFAAG&#10;AAgAAAAhAD1h3PziAQAAqAMAAA4AAAAAAAAAAAAAAAAALgIAAGRycy9lMm9Eb2MueG1sUEsBAi0A&#10;FAAGAAgAAAAhADj0GQreAAAACgEAAA8AAAAAAAAAAAAAAAAAPAQAAGRycy9kb3ducmV2LnhtbFBL&#10;BQYAAAAABAAEAPMAAABHBQAAAAA=&#10;" filled="f" stroked="f">
            <v:textbox>
              <w:txbxContent>
                <w:p w14:paraId="1C72244F" w14:textId="2D43DFA1" w:rsidR="00C46E36" w:rsidRPr="00363F45" w:rsidRDefault="001311A8" w:rsidP="00C46E36">
                  <w:pPr>
                    <w:jc w:val="center"/>
                    <w:rPr>
                      <w:rFonts w:ascii="Verdana" w:hAnsi="Verdana" w:cs="Arial"/>
                      <w:b/>
                      <w:sz w:val="28"/>
                      <w:szCs w:val="28"/>
                      <w:lang w:val="es-ES"/>
                    </w:rPr>
                  </w:pPr>
                  <w:r>
                    <w:rPr>
                      <w:rFonts w:ascii="Verdana" w:hAnsi="Verdana" w:cs="Arial"/>
                      <w:b/>
                      <w:sz w:val="28"/>
                      <w:szCs w:val="28"/>
                      <w:lang w:val="es-ES"/>
                    </w:rPr>
                    <w:t xml:space="preserve">División de Informática </w:t>
                  </w:r>
                </w:p>
              </w:txbxContent>
            </v:textbox>
            <w10:wrap type="square" anchorx="margin" anchory="margin"/>
          </v:shape>
        </w:pict>
      </w:r>
    </w:p>
    <w:p w14:paraId="098A61D9" w14:textId="671D72FE" w:rsidR="00C46E36" w:rsidRPr="007C4628" w:rsidRDefault="00C46E36" w:rsidP="00C46E36">
      <w:pPr>
        <w:jc w:val="center"/>
        <w:rPr>
          <w:rFonts w:ascii="Times New Roman" w:hAnsi="Times New Roman" w:cs="Times New Roman"/>
          <w:sz w:val="32"/>
          <w:szCs w:val="32"/>
        </w:rPr>
      </w:pPr>
    </w:p>
    <w:p w14:paraId="1CD864E7" w14:textId="003703DF" w:rsidR="00C46E36" w:rsidRPr="007C4628" w:rsidRDefault="00C46E36" w:rsidP="00C46E36">
      <w:pPr>
        <w:jc w:val="center"/>
        <w:rPr>
          <w:rFonts w:ascii="Times New Roman" w:hAnsi="Times New Roman" w:cs="Times New Roman"/>
          <w:sz w:val="32"/>
          <w:szCs w:val="32"/>
        </w:rPr>
      </w:pPr>
    </w:p>
    <w:p w14:paraId="34A3A5B2" w14:textId="3BE73323"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14:paraId="051864DA" w14:textId="2307FAAB" w:rsidR="00C46E36" w:rsidRPr="00F94835" w:rsidRDefault="00C46E36" w:rsidP="00C46E36">
      <w:pPr>
        <w:jc w:val="center"/>
        <w:rPr>
          <w:rFonts w:ascii="Times New Roman" w:hAnsi="Times New Roman" w:cs="Times New Roman"/>
          <w:color w:val="943634" w:themeColor="accent2" w:themeShade="BF"/>
          <w:sz w:val="32"/>
          <w:szCs w:val="32"/>
        </w:rPr>
      </w:pPr>
    </w:p>
    <w:p w14:paraId="13E1A1BE" w14:textId="156FE428" w:rsidR="00C46E36" w:rsidRDefault="00000000" w:rsidP="00C46E36">
      <w:pPr>
        <w:jc w:val="center"/>
        <w:rPr>
          <w:rFonts w:ascii="Times New Roman" w:hAnsi="Times New Roman" w:cs="Times New Roman"/>
          <w:color w:val="943634" w:themeColor="accent2" w:themeShade="BF"/>
          <w:sz w:val="32"/>
          <w:szCs w:val="32"/>
        </w:rPr>
      </w:pPr>
      <w:r>
        <w:rPr>
          <w:noProof/>
        </w:rPr>
        <w:pict w14:anchorId="326B93CB">
          <v:shape id="Cuadro de texto 13" o:spid="_x0000_s2054" type="#_x0000_t202" style="position:absolute;left:0;text-align:left;margin-left:65.45pt;margin-top:182.4pt;width:345.35pt;height:108.75pt;z-index:2515865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voT5gEAAKkDAAAOAAAAZHJzL2Uyb0RvYy54bWysU8Fu2zAMvQ/YPwi6L45dZ0uNOEXXosOA&#10;rhvQ9QNkWbaF2aJGKbGzrx8lp2m23YpdBJGUH997pDdX09CzvUKnwZQ8XSw5U0ZCrU1b8qfvd+/W&#10;nDkvTC16MKrkB+X41fbtm81oC5VBB32tkBGIccVoS955b4skcbJTg3ALsMpQsQEchKcQ26RGMRL6&#10;0CfZcvk+GQFriyCVc5S9nYt8G/GbRkn/tWmc8qwvOXHz8cR4VuFMthtRtChsp+WRhngFi0FoQ01P&#10;ULfCC7ZD/Q/UoCWCg8YvJAwJNI2WKmogNenyLzWPnbAqaiFznD3Z5P4frHzYP9pvyPz0ESYaYBTh&#10;7D3IH44ZuOmEadU1IoydEjU1ToNlyWhdcfw0WO0KF0Cq8QvUNGSx8xCBpgaH4ArpZIROAzicTFeT&#10;Z5KS+cV6dZmvOJNUSy/WaZqtYg9RPH9u0flPCgYWLiVHmmqEF/t75wMdUTw/Cd0M3Om+j5PtzR8J&#10;ehgykX5gPHP3UzUxXZc8C32DmgrqA+lBmPeF9psuHeAvzkbalZK7nzuBirP+syFPLtM8D8sVg3z1&#10;IaMAzyvVeUUYSVAl95zN1xs/L+TOom476jRPwcA1+djoqPCF1ZE+7UMUftzdsHDncXz18odtfwMA&#10;AP//AwBQSwMEFAAGAAgAAAAhANfI97zfAAAACwEAAA8AAABkcnMvZG93bnJldi54bWxMj8FOwzAQ&#10;RO9I/IO1SNyo3aSN0hCnQiCuIApU6s2Nt0lEvI5itwl/z3KC42ifZt+U29n14oJj6DxpWC4UCKTa&#10;244aDR/vz3c5iBANWdN7Qg3fGGBbXV+VprB+oje87GIjuIRCYTS0MQ6FlKFu0Zmw8AMS305+dCZy&#10;HBtpRzNxuetlolQmnemIP7RmwMcW66/d2Wn4fDkd9iv12jy59TD5WUlyG6n17c38cA8i4hz/YPjV&#10;Z3Wo2Onoz2SD6DmnasOohjRb8QYm8mSZgThqWOdJCrIq5f8N1Q8AAAD//wMAUEsBAi0AFAAGAAgA&#10;AAAhALaDOJL+AAAA4QEAABMAAAAAAAAAAAAAAAAAAAAAAFtDb250ZW50X1R5cGVzXS54bWxQSwEC&#10;LQAUAAYACAAAACEAOP0h/9YAAACUAQAACwAAAAAAAAAAAAAAAAAvAQAAX3JlbHMvLnJlbHNQSwEC&#10;LQAUAAYACAAAACEALlb6E+YBAACpAwAADgAAAAAAAAAAAAAAAAAuAgAAZHJzL2Uyb0RvYy54bWxQ&#10;SwECLQAUAAYACAAAACEA18j3vN8AAAALAQAADwAAAAAAAAAAAAAAAABABAAAZHJzL2Rvd25yZXYu&#10;eG1sUEsFBgAAAAAEAAQA8wAAAEwFAAAAAA==&#10;" filled="f" stroked="f">
            <v:textbox>
              <w:txbxContent>
                <w:p w14:paraId="5CDCE942" w14:textId="23A885B8" w:rsidR="00E1214D" w:rsidRPr="00475CBA" w:rsidRDefault="0062533D" w:rsidP="0062533D">
                  <w:pPr>
                    <w:jc w:val="center"/>
                    <w:rPr>
                      <w:rFonts w:ascii="Verdana" w:hAnsi="Verdana"/>
                      <w:b/>
                      <w:sz w:val="32"/>
                      <w:szCs w:val="32"/>
                      <w:lang w:val="es-ES"/>
                    </w:rPr>
                  </w:pPr>
                  <w:r w:rsidRPr="00475CBA">
                    <w:rPr>
                      <w:rFonts w:ascii="Verdana" w:hAnsi="Verdana"/>
                      <w:b/>
                      <w:sz w:val="32"/>
                      <w:szCs w:val="32"/>
                      <w:lang w:val="es-ES"/>
                    </w:rPr>
                    <w:t>Documentación de</w:t>
                  </w:r>
                </w:p>
                <w:p w14:paraId="1A911495" w14:textId="44B5EE1F" w:rsidR="0062533D" w:rsidRPr="002165AE" w:rsidRDefault="0062533D" w:rsidP="0062533D">
                  <w:pPr>
                    <w:jc w:val="center"/>
                    <w:rPr>
                      <w:rFonts w:ascii="Montserrat Alternates" w:hAnsi="Montserrat Alternates"/>
                      <w:b/>
                      <w:sz w:val="96"/>
                      <w:szCs w:val="96"/>
                      <w:lang w:val="es-ES"/>
                    </w:rPr>
                  </w:pPr>
                  <w:proofErr w:type="spellStart"/>
                  <w:r w:rsidRPr="002165AE">
                    <w:rPr>
                      <w:rFonts w:ascii="Montserrat Alternates" w:hAnsi="Montserrat Alternates"/>
                      <w:b/>
                      <w:sz w:val="96"/>
                      <w:szCs w:val="96"/>
                      <w:lang w:val="es-ES"/>
                    </w:rPr>
                    <w:t>AgoraTalent</w:t>
                  </w:r>
                  <w:proofErr w:type="spellEnd"/>
                </w:p>
              </w:txbxContent>
            </v:textbox>
            <w10:wrap type="square" anchorx="margin" anchory="margin"/>
          </v:shape>
        </w:pict>
      </w:r>
    </w:p>
    <w:p w14:paraId="52069F62" w14:textId="6975724E" w:rsidR="00C46E36" w:rsidRPr="00F94835" w:rsidRDefault="00C46E36" w:rsidP="00C46E36">
      <w:pPr>
        <w:jc w:val="center"/>
        <w:rPr>
          <w:rFonts w:ascii="Times New Roman" w:hAnsi="Times New Roman" w:cs="Times New Roman"/>
          <w:color w:val="943634" w:themeColor="accent2" w:themeShade="BF"/>
          <w:sz w:val="32"/>
          <w:szCs w:val="32"/>
        </w:rPr>
      </w:pPr>
    </w:p>
    <w:p w14:paraId="780086E6" w14:textId="774DB2A6" w:rsidR="00C46E36" w:rsidRDefault="00C46E36" w:rsidP="00C46E36">
      <w:pPr>
        <w:jc w:val="center"/>
        <w:rPr>
          <w:rFonts w:ascii="Times New Roman" w:hAnsi="Times New Roman" w:cs="Times New Roman"/>
          <w:b/>
          <w:color w:val="548DD4" w:themeColor="text2" w:themeTint="99"/>
          <w:sz w:val="32"/>
          <w:szCs w:val="32"/>
        </w:rPr>
      </w:pPr>
    </w:p>
    <w:p w14:paraId="6006DD7B" w14:textId="4EB43E47" w:rsidR="001311A8" w:rsidRPr="002165AE" w:rsidRDefault="00C46E36" w:rsidP="002165AE">
      <w:pPr>
        <w:jc w:val="center"/>
        <w:rPr>
          <w:rFonts w:ascii="Times New Roman" w:hAnsi="Times New Roman" w:cs="Times New Roman"/>
          <w:b/>
          <w:color w:val="548DD4" w:themeColor="text2" w:themeTint="99"/>
          <w:sz w:val="32"/>
          <w:szCs w:val="32"/>
        </w:rPr>
      </w:pPr>
      <w:r>
        <w:rPr>
          <w:rFonts w:ascii="Times New Roman" w:hAnsi="Times New Roman" w:cs="Times New Roman"/>
          <w:b/>
          <w:color w:val="548DD4" w:themeColor="text2" w:themeTint="99"/>
          <w:sz w:val="32"/>
          <w:szCs w:val="32"/>
        </w:rPr>
        <w:tab/>
      </w:r>
      <w:r>
        <w:rPr>
          <w:rFonts w:ascii="Times New Roman" w:hAnsi="Times New Roman" w:cs="Times New Roman"/>
          <w:b/>
          <w:color w:val="548DD4" w:themeColor="text2" w:themeTint="99"/>
          <w:sz w:val="32"/>
          <w:szCs w:val="32"/>
        </w:rPr>
        <w:tab/>
      </w:r>
      <w:r>
        <w:rPr>
          <w:rFonts w:ascii="Times New Roman" w:hAnsi="Times New Roman" w:cs="Times New Roman"/>
          <w:b/>
          <w:color w:val="548DD4" w:themeColor="text2" w:themeTint="99"/>
          <w:sz w:val="32"/>
          <w:szCs w:val="32"/>
        </w:rPr>
        <w:tab/>
      </w:r>
      <w:r>
        <w:rPr>
          <w:rFonts w:ascii="Times New Roman" w:hAnsi="Times New Roman" w:cs="Times New Roman"/>
          <w:b/>
          <w:color w:val="548DD4" w:themeColor="text2" w:themeTint="99"/>
          <w:sz w:val="32"/>
          <w:szCs w:val="32"/>
        </w:rPr>
        <w:tab/>
      </w:r>
      <w:r>
        <w:rPr>
          <w:rFonts w:ascii="Times New Roman" w:hAnsi="Times New Roman" w:cs="Times New Roman"/>
          <w:b/>
          <w:color w:val="548DD4" w:themeColor="text2" w:themeTint="99"/>
          <w:sz w:val="32"/>
          <w:szCs w:val="32"/>
        </w:rPr>
        <w:tab/>
      </w:r>
      <w:r w:rsidR="00000000">
        <w:rPr>
          <w:noProof/>
        </w:rPr>
        <w:pict w14:anchorId="1A49B16A">
          <v:shape id="Cuadro de texto 5" o:spid="_x0000_s2053" type="#_x0000_t202" style="position:absolute;left:0;text-align:left;margin-left:99.85pt;margin-top:571.4pt;width:276.25pt;height:21.9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D5QEAAKgDAAAOAAAAZHJzL2Uyb0RvYy54bWysU9tu2zAMfR+wfxD0vthJkyYz4hRdiw4D&#10;ugvQ7QNkWbKF2aJGKbGzrx8lp2m2vQ17EURSPjznkN7ejH3HDgq9AVvy+SznTFkJtbFNyb99fXiz&#10;4cwHYWvRgVUlPyrPb3avX20HV6gFtNDVChmBWF8MruRtCK7IMi9b1Qs/A6csFTVgLwKF2GQ1ioHQ&#10;+y5b5Pl1NgDWDkEq7yl7PxX5LuFrrWT4rLVXgXUlJ24hnZjOKp7ZbiuKBoVrjTzREP/AohfGUtMz&#10;1L0Igu3R/AXVG4ngQYeZhD4DrY1USQOpmed/qHlqhVNJC5nj3dkm//9g5afDk/uCLIzvYKQBJhHe&#10;PYL87pmFu1bYRt0iwtAqUVPjebQsG5wvTp9Gq33hI0g1fISahiz2ARLQqLGPrpBORug0gOPZdDUG&#10;Jil5tco3V+sVZ5Jqi/Vmfb1KLUTx/LVDH94r6Fm8lBxpqAldHB59iGxE8fwkNrPwYLouDbazvyXo&#10;Ycwk9pHwRD2M1chMTUxi3yimgvpIchCmdaH1pksL+JOzgVal5P7HXqDirPtgyZK38+Uy7lYKlqv1&#10;ggK8rFSXFWElQZU8cDZd78K0j3uHpmmp0zQEC7dkozZJ4QurE31ahyT8tLpx3y7j9OrlB9v9AgAA&#10;//8DAFBLAwQUAAYACAAAACEAvR8KauAAAAANAQAADwAAAGRycy9kb3ducmV2LnhtbEyPzU7DMBCE&#10;70i8g7VI3KjdqG2aNE6FQFxBlB+pNzfeJhHxOordJrw92xO97eyOZr8ptpPrxBmH0HrSMJ8pEEiV&#10;ty3VGj4/Xh7WIEI0ZE3nCTX8YoBteXtTmNz6kd7xvIu14BAKudHQxNjnUoaqQWfCzPdIfDv6wZnI&#10;cqilHczI4a6TiVIr6UxL/KExPT41WP3sTk7D1+tx/71Qb/WzW/ajn5Qkl0mt7++mxw2IiFP8N8MF&#10;n9GhZKaDP5ENomOdZSlbeZgvEi7BlnSZJCAOl9V6lYIsC3ndovwDAAD//wMAUEsBAi0AFAAGAAgA&#10;AAAhALaDOJL+AAAA4QEAABMAAAAAAAAAAAAAAAAAAAAAAFtDb250ZW50X1R5cGVzXS54bWxQSwEC&#10;LQAUAAYACAAAACEAOP0h/9YAAACUAQAACwAAAAAAAAAAAAAAAAAvAQAAX3JlbHMvLnJlbHNQSwEC&#10;LQAUAAYACAAAACEA0nv6w+UBAACoAwAADgAAAAAAAAAAAAAAAAAuAgAAZHJzL2Uyb0RvYy54bWxQ&#10;SwECLQAUAAYACAAAACEAvR8KauAAAAANAQAADwAAAAAAAAAAAAAAAAA/BAAAZHJzL2Rvd25yZXYu&#10;eG1sUEsFBgAAAAAEAAQA8wAAAEwFAAAAAA==&#10;" filled="f" stroked="f">
            <v:textbox>
              <w:txbxContent>
                <w:p w14:paraId="54359FF2" w14:textId="45E40BA7" w:rsidR="00C46E36" w:rsidRPr="0009341E" w:rsidRDefault="001311A8" w:rsidP="00C46E36">
                  <w:pPr>
                    <w:spacing w:line="240" w:lineRule="auto"/>
                    <w:jc w:val="center"/>
                    <w:rPr>
                      <w:rFonts w:ascii="Verdana" w:hAnsi="Verdana" w:cs="Arial"/>
                      <w:b/>
                      <w:color w:val="548DD4" w:themeColor="text2" w:themeTint="99"/>
                      <w:sz w:val="14"/>
                      <w:szCs w:val="14"/>
                      <w:lang w:val="es-ES"/>
                    </w:rPr>
                  </w:pPr>
                  <w:r>
                    <w:rPr>
                      <w:rFonts w:ascii="Verdana" w:hAnsi="Verdana" w:cs="Arial"/>
                      <w:b/>
                      <w:sz w:val="28"/>
                      <w:szCs w:val="28"/>
                      <w:lang w:val="es-ES"/>
                    </w:rPr>
                    <w:t>Profesor</w:t>
                  </w:r>
                </w:p>
              </w:txbxContent>
            </v:textbox>
            <w10:wrap type="square" anchorx="margin" anchory="margin"/>
          </v:shape>
        </w:pict>
      </w:r>
      <w:r w:rsidR="00000000">
        <w:rPr>
          <w:noProof/>
        </w:rPr>
        <w:pict w14:anchorId="73F8C59A">
          <v:shape id="Cuadro de texto 4" o:spid="_x0000_s2052" type="#_x0000_t202" style="position:absolute;left:0;text-align:left;margin-left:110.45pt;margin-top:603.95pt;width:254.1pt;height:31.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bKMKgIAAEAEAAAOAAAAZHJzL2Uyb0RvYy54bWysU9uO2yAQfa/Uf0C8N3bcpLtrxVlts92q&#10;0vYibfsBGGMbFRgKJHb69TtgJxu1b1VfEMzA4ZwzM5vbUStyEM5LMBVdLnJKhOHQSNNV9Mf3hzfX&#10;lPjATMMUGFHRo/D0dvv61WawpSigB9UIRxDE+HKwFe1DsGWWed4LzfwCrDCYbMFpFvDouqxxbEB0&#10;rbIiz99lA7jGOuDCe4zeT0m6TfhtK3j42rZeBKIqitxCWl1a67hm2w0rO8dsL/lMg/0DC82kwU/P&#10;UPcsMLJ38i8oLbkDD21YcNAZtK3kImlANcv8DzVPPbMiaUFzvD3b5P8fLP9yeLLfHAnjexixgEmE&#10;t4/Af3piYNcz04k752DoBWvw42W0LBusL+en0Wpf+ghSD5+hwSKzfYAENLZOR1dQJ0F0LMDxbLoY&#10;A+EYfFsUV/kVpjjmVnmer1NVMlaeXlvnw0cBmsRNRR0WNaGzw6MPkQ0rT1fiZwYepFKpsMqQoaI3&#10;62I96QIlm5iM11KLiZ1y5MCwOepu0q72GkVMsSWyyecewTh20hQ/ETxDJA7+El3LgH2tpK7o9QVK&#10;NPGDaRK5wKSa9ihAmdnVaORkaRjrkcgGTYmWR5NraI5os4OpjXHscNOD+03JgC1cUf9rz5ygRH0y&#10;WKqb5WoVez4dVuurAg/uMlNfZpjhCFXRQMm03YVpTvbWya7HnyaDDNxheVuZnH9hNdPHNk1mzCMV&#10;5+DynG69DP72GQAA//8DAFBLAwQUAAYACAAAACEA/eh11eIAAAANAQAADwAAAGRycy9kb3ducmV2&#10;LnhtbEyPzU7DMBCE70i8g7VI3Kgd85M2xKkAFS4cgFIJjm5skgh7HWK3Sd+e7Qluuzuj2W/K5eQd&#10;29shdgEVZDMBzGIdTIeNgs3748UcWEwajXYBrYKDjbCsTk9KXZgw4pvdr1PDKARjoRW0KfUF57Fu&#10;rddxFnqLpH2FwetE69BwM+iRwr3jUogb7nWH9KHVvX1obf293nkF4+v900d2uL768S/z1edzs3H5&#10;5Uqp87Pp7hZYslP6M8MRn9ChIqZt2KGJzCmQUizISoIUOU1kyeUiA7Y9nnISeVXy/y2qXwAAAP//&#10;AwBQSwECLQAUAAYACAAAACEAtoM4kv4AAADhAQAAEwAAAAAAAAAAAAAAAAAAAAAAW0NvbnRlbnRf&#10;VHlwZXNdLnhtbFBLAQItABQABgAIAAAAIQA4/SH/1gAAAJQBAAALAAAAAAAAAAAAAAAAAC8BAABf&#10;cmVscy8ucmVsc1BLAQItABQABgAIAAAAIQDhvbKMKgIAAEAEAAAOAAAAAAAAAAAAAAAAAC4CAABk&#10;cnMvZTJvRG9jLnhtbFBLAQItABQABgAIAAAAIQD96HXV4gAAAA0BAAAPAAAAAAAAAAAAAAAAAIQE&#10;AABkcnMvZG93bnJldi54bWxQSwUGAAAAAAQABADzAAAAkwUAAAAA&#10;" filled="f" strokecolor="white [3212]">
            <v:textbox>
              <w:txbxContent>
                <w:p w14:paraId="1BE8DC7F" w14:textId="2001513E" w:rsidR="00C46E36" w:rsidRPr="00F8353D" w:rsidRDefault="00475CBA" w:rsidP="00C46E36">
                  <w:pPr>
                    <w:jc w:val="center"/>
                    <w:rPr>
                      <w:rFonts w:ascii="Verdana" w:hAnsi="Verdana"/>
                      <w:sz w:val="28"/>
                      <w:szCs w:val="28"/>
                      <w:lang w:val="es-ES"/>
                    </w:rPr>
                  </w:pPr>
                  <w:r w:rsidRPr="00475CBA">
                    <w:rPr>
                      <w:rFonts w:ascii="Verdana" w:hAnsi="Verdana"/>
                      <w:sz w:val="28"/>
                      <w:szCs w:val="28"/>
                      <w:lang w:val="es-ES"/>
                    </w:rPr>
                    <w:t>Del Prado López Jovan</w:t>
                  </w:r>
                </w:p>
              </w:txbxContent>
            </v:textbox>
            <w10:wrap type="square" anchorx="margin" anchory="margin"/>
          </v:shape>
        </w:pict>
      </w:r>
      <w:r w:rsidR="00000000">
        <w:rPr>
          <w:noProof/>
        </w:rPr>
        <w:pict w14:anchorId="52AE1F1C">
          <v:shape id="Cuadro de texto 7" o:spid="_x0000_s2051" type="#_x0000_t202" style="position:absolute;left:0;text-align:left;margin-left:127.7pt;margin-top:386.5pt;width:219.9pt;height:25.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VH5QEAAKgDAAAOAAAAZHJzL2Uyb0RvYy54bWysU9tu2zAMfR+wfxD0vjhxkqU14hRdiw4D&#10;ugvQ7QNkWbKF2aJGKbGzrx8lp2m2vQ17EURSPjznkN7ejH3HDgq9AVvyxWzOmbISamObkn/7+vDm&#10;ijMfhK1FB1aV/Kg8v9m9frUdXKFyaKGrFTICsb4YXMnbEFyRZV62qhd+Bk5ZKmrAXgQKsclqFAOh&#10;912Wz+dvswGwdghSeU/Z+6nIdwlfayXDZ629CqwrOXEL6cR0VvHMdltRNChca+SJhvgHFr0wlpqe&#10;oe5FEGyP5i+o3kgEDzrMJPQZaG2kShpIzWL+h5qnVjiVtJA53p1t8v8PVn46PLkvyML4DkYaYBLh&#10;3SPI755ZuGuFbdQtIgytEjU1XkTLssH54vRptNoXPoJUw0eoachiHyABjRr76ArpZIROAzieTVdj&#10;YJKS+eY63yypJKm2zJdX6zSVTBTPXzv04b2CnsVLyZGGmtDF4dGHyEYUz09iMwsPpuvSYDv7W4Ie&#10;xkxiHwlP1MNYjczUJV9HaVFMBfWR5CBM60LrTZcW8CdnA61Kyf2PvUDFWffBkiXXi9Uq7lYKVutN&#10;TgFeVqrLirCSoEoeOJuud2Hax71D07TUaRqChVuyUZuk8IXViT6tQxJ+Wt24b5dxevXyg+1+AQAA&#10;//8DAFBLAwQUAAYACAAAACEAHpVoQ98AAAALAQAADwAAAGRycy9kb3ducmV2LnhtbEyPy07DMBBF&#10;90j8gzVI7KhNSPoImVQIxBZEeUjs3GSaRMTjKHab8PcMK1iO5ujec4vt7Hp1ojF0nhGuFwYUceXr&#10;jhuEt9fHqzWoEC3XtvdMCN8UYFuenxU2r/3EL3TaxUZJCIfcIrQxDrnWoWrJ2bDwA7H8Dn50Nso5&#10;Nroe7SThrteJMUvtbMfS0NqB7luqvnZHh/D+dPj8SM1z8+CyYfKz0ew2GvHyYr67BRVpjn8w/OqL&#10;OpTitPdHroPqEZIsSwVFWK1uZJQQy02WgNojrJPUgC4L/X9D+QMAAP//AwBQSwECLQAUAAYACAAA&#10;ACEAtoM4kv4AAADhAQAAEwAAAAAAAAAAAAAAAAAAAAAAW0NvbnRlbnRfVHlwZXNdLnhtbFBLAQIt&#10;ABQABgAIAAAAIQA4/SH/1gAAAJQBAAALAAAAAAAAAAAAAAAAAC8BAABfcmVscy8ucmVsc1BLAQIt&#10;ABQABgAIAAAAIQBFzKVH5QEAAKgDAAAOAAAAAAAAAAAAAAAAAC4CAABkcnMvZTJvRG9jLnhtbFBL&#10;AQItABQABgAIAAAAIQAelWhD3wAAAAsBAAAPAAAAAAAAAAAAAAAAAD8EAABkcnMvZG93bnJldi54&#10;bWxQSwUGAAAAAAQABADzAAAASwUAAAAA&#10;" filled="f" stroked="f">
            <v:textbox>
              <w:txbxContent>
                <w:p w14:paraId="40DACCEF" w14:textId="67871FD1" w:rsidR="00C46E36" w:rsidRPr="00D952F7" w:rsidRDefault="00C46E36" w:rsidP="00C46E36">
                  <w:pPr>
                    <w:jc w:val="center"/>
                    <w:rPr>
                      <w:rFonts w:ascii="Verdana" w:hAnsi="Verdana" w:cs="Arial"/>
                      <w:b/>
                      <w:sz w:val="28"/>
                      <w:szCs w:val="28"/>
                      <w:lang w:val="es-ES"/>
                    </w:rPr>
                  </w:pPr>
                  <w:r w:rsidRPr="00D952F7">
                    <w:rPr>
                      <w:rFonts w:ascii="Verdana" w:hAnsi="Verdana" w:cs="Arial"/>
                      <w:b/>
                      <w:sz w:val="28"/>
                      <w:szCs w:val="28"/>
                      <w:lang w:val="es-ES"/>
                    </w:rPr>
                    <w:t>PRESENT</w:t>
                  </w:r>
                  <w:r w:rsidR="002048A2">
                    <w:rPr>
                      <w:rFonts w:ascii="Verdana" w:hAnsi="Verdana" w:cs="Arial"/>
                      <w:b/>
                      <w:sz w:val="28"/>
                      <w:szCs w:val="28"/>
                      <w:lang w:val="es-ES"/>
                    </w:rPr>
                    <w:t>AN:</w:t>
                  </w:r>
                  <w:r w:rsidRPr="00D952F7">
                    <w:rPr>
                      <w:rFonts w:ascii="Verdana" w:hAnsi="Verdana" w:cs="Arial"/>
                      <w:b/>
                      <w:sz w:val="28"/>
                      <w:szCs w:val="28"/>
                      <w:lang w:val="es-ES"/>
                    </w:rPr>
                    <w:t xml:space="preserve"> </w:t>
                  </w:r>
                </w:p>
              </w:txbxContent>
            </v:textbox>
            <w10:wrap type="square" anchorx="margin" anchory="margin"/>
          </v:shape>
        </w:pict>
      </w:r>
      <w:r w:rsidR="00000000">
        <w:rPr>
          <w:noProof/>
        </w:rPr>
        <w:pict w14:anchorId="4EE5ECEE">
          <v:shape id="Cuadro de texto 6" o:spid="_x0000_s2050" type="#_x0000_t202" style="position:absolute;left:0;text-align:left;margin-left:74.45pt;margin-top:413.45pt;width:327.35pt;height:16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Tk+5gEAAKkDAAAOAAAAZHJzL2Uyb0RvYy54bWysU9tu2zAMfR+wfxD0vjjOnHYz4hRdiw4D&#10;ugvQ9QNkWbKF2aJGKbGzrx8lp2m2vg17EURSPjznkN5cTUPP9gq9AVvxfLHkTFkJjbFtxR+/3715&#10;x5kPwjaiB6sqflCeX21fv9qMrlQr6KBvFDICsb4cXcW7EFyZZV52ahB+AU5ZKmrAQQQKsc0aFCOh&#10;D322Wi4vshGwcQhSeU/Z27nItwlfayXDV629CqyvOHEL6cR01vHMthtRtihcZ+SRhvgHFoMwlpqe&#10;oG5FEGyH5gXUYCSCBx0WEoYMtDZSJQ2kJl/+peahE04lLWSOdyeb/P+DlV/2D+4bsjB9gIkGmER4&#10;dw/yh2cWbjphW3WNCGOnREON82hZNjpfHj+NVvvSR5B6/AwNDVnsAiSgSeMQXSGdjNBpAIeT6WoK&#10;TFKyyNeXb4s1Z5Jqqzwv1us0lkyUT5879OGjgoHFS8WRpprgxf7eh0hHlE9PYjcLd6bv02R7+0eC&#10;HsZMoh8Zz9zDVE/MNBW/iNqimhqaA+lBmPeF9psuHeAvzkbalYr7nzuBirP+kyVP3udFEZcrBcX6&#10;ckUBnlfq84qwkqAqHjibrzdhXsidQ9N21GmegoVr8lGbpPCZ1ZE+7UMSftzduHDncXr1/IdtfwMA&#10;AP//AwBQSwMEFAAGAAgAAAAhAPwuYgnfAAAADAEAAA8AAABkcnMvZG93bnJldi54bWxMj8FOwzAQ&#10;RO9I/IO1SNyo3dJGSYhTIRBXKtqCxM2Nt0lEvI5itwl/z/ZEbzuap9mZYj25TpxxCK0nDfOZAoFU&#10;edtSrWG/e3tIQYRoyJrOE2r4xQDr8vamMLn1I33geRtrwSEUcqOhibHPpQxVg86Eme+R2Dv6wZnI&#10;cqilHczI4a6TC6US6UxL/KExPb40WP1sT07D5/vx+2upNvWrW/Wjn5Qkl0mt7++m5ycQEaf4D8Ol&#10;PleHkjsd/IlsEB3rZZoxqiFdJHwwkarHBMSBrfkqy0CWhbweUf4BAAD//wMAUEsBAi0AFAAGAAgA&#10;AAAhALaDOJL+AAAA4QEAABMAAAAAAAAAAAAAAAAAAAAAAFtDb250ZW50X1R5cGVzXS54bWxQSwEC&#10;LQAUAAYACAAAACEAOP0h/9YAAACUAQAACwAAAAAAAAAAAAAAAAAvAQAAX3JlbHMvLnJlbHNQSwEC&#10;LQAUAAYACAAAACEACqk5PuYBAACpAwAADgAAAAAAAAAAAAAAAAAuAgAAZHJzL2Uyb0RvYy54bWxQ&#10;SwECLQAUAAYACAAAACEA/C5iCd8AAAAMAQAADwAAAAAAAAAAAAAAAABABAAAZHJzL2Rvd25yZXYu&#10;eG1sUEsFBgAAAAAEAAQA8wAAAEwFAAAAAA==&#10;" filled="f" stroked="f">
            <v:textbox>
              <w:txbxContent>
                <w:p w14:paraId="3F914AD3" w14:textId="77777777" w:rsidR="00A036DB" w:rsidRPr="00A036DB" w:rsidRDefault="00A036DB" w:rsidP="00A036DB">
                  <w:pPr>
                    <w:jc w:val="center"/>
                    <w:rPr>
                      <w:rFonts w:ascii="Verdana" w:hAnsi="Verdana"/>
                      <w:sz w:val="28"/>
                      <w:szCs w:val="28"/>
                    </w:rPr>
                  </w:pPr>
                  <w:r w:rsidRPr="00A036DB">
                    <w:rPr>
                      <w:rFonts w:ascii="Verdana" w:hAnsi="Verdana"/>
                      <w:sz w:val="28"/>
                      <w:szCs w:val="28"/>
                    </w:rPr>
                    <w:t>García Maldonado María de los Ángeles</w:t>
                  </w:r>
                </w:p>
                <w:p w14:paraId="43F045BC" w14:textId="77777777" w:rsidR="00A036DB" w:rsidRPr="00A036DB" w:rsidRDefault="00A036DB" w:rsidP="00A036DB">
                  <w:pPr>
                    <w:jc w:val="center"/>
                    <w:rPr>
                      <w:rFonts w:ascii="Verdana" w:hAnsi="Verdana"/>
                      <w:sz w:val="28"/>
                      <w:szCs w:val="28"/>
                    </w:rPr>
                  </w:pPr>
                  <w:r w:rsidRPr="00A036DB">
                    <w:rPr>
                      <w:rFonts w:ascii="Verdana" w:hAnsi="Verdana"/>
                      <w:sz w:val="28"/>
                      <w:szCs w:val="28"/>
                    </w:rPr>
                    <w:t xml:space="preserve">Aparicio Ortega Blanca </w:t>
                  </w:r>
                  <w:proofErr w:type="spellStart"/>
                  <w:r w:rsidRPr="00A036DB">
                    <w:rPr>
                      <w:rFonts w:ascii="Verdana" w:hAnsi="Verdana"/>
                      <w:sz w:val="28"/>
                      <w:szCs w:val="28"/>
                    </w:rPr>
                    <w:t>Evelín</w:t>
                  </w:r>
                  <w:proofErr w:type="spellEnd"/>
                  <w:r w:rsidRPr="00A036DB">
                    <w:rPr>
                      <w:rFonts w:ascii="Verdana" w:hAnsi="Verdana"/>
                      <w:sz w:val="28"/>
                      <w:szCs w:val="28"/>
                    </w:rPr>
                    <w:t xml:space="preserve"> </w:t>
                  </w:r>
                </w:p>
                <w:p w14:paraId="73B02944" w14:textId="77777777" w:rsidR="00A036DB" w:rsidRPr="00A036DB" w:rsidRDefault="00A036DB" w:rsidP="00A036DB">
                  <w:pPr>
                    <w:jc w:val="center"/>
                    <w:rPr>
                      <w:rFonts w:ascii="Verdana" w:hAnsi="Verdana"/>
                      <w:sz w:val="28"/>
                      <w:szCs w:val="28"/>
                    </w:rPr>
                  </w:pPr>
                  <w:r w:rsidRPr="00A036DB">
                    <w:rPr>
                      <w:rFonts w:ascii="Verdana" w:hAnsi="Verdana"/>
                      <w:sz w:val="28"/>
                      <w:szCs w:val="28"/>
                    </w:rPr>
                    <w:t>Sánchez Tirado Francisco Javier</w:t>
                  </w:r>
                </w:p>
                <w:p w14:paraId="5C2308B0" w14:textId="482C0C17" w:rsidR="00C46E36" w:rsidRDefault="00A036DB" w:rsidP="00A036DB">
                  <w:pPr>
                    <w:jc w:val="center"/>
                    <w:rPr>
                      <w:rFonts w:ascii="Verdana" w:hAnsi="Verdana"/>
                      <w:sz w:val="28"/>
                      <w:szCs w:val="28"/>
                    </w:rPr>
                  </w:pPr>
                  <w:r w:rsidRPr="00A036DB">
                    <w:rPr>
                      <w:rFonts w:ascii="Verdana" w:hAnsi="Verdana"/>
                      <w:sz w:val="28"/>
                      <w:szCs w:val="28"/>
                    </w:rPr>
                    <w:t>Castro Gálvez Daniel Elías</w:t>
                  </w:r>
                </w:p>
                <w:p w14:paraId="18091813" w14:textId="01DCF640" w:rsidR="00A036DB" w:rsidRPr="00F8353D" w:rsidRDefault="00A036DB" w:rsidP="00A036DB">
                  <w:pPr>
                    <w:jc w:val="center"/>
                    <w:rPr>
                      <w:rFonts w:ascii="Verdana" w:hAnsi="Verdana"/>
                      <w:sz w:val="28"/>
                      <w:szCs w:val="28"/>
                    </w:rPr>
                  </w:pPr>
                  <w:proofErr w:type="spellStart"/>
                  <w:r>
                    <w:rPr>
                      <w:rFonts w:ascii="Verdana" w:hAnsi="Verdana"/>
                      <w:sz w:val="28"/>
                      <w:szCs w:val="28"/>
                    </w:rPr>
                    <w:t>Tlahuel</w:t>
                  </w:r>
                  <w:proofErr w:type="spellEnd"/>
                  <w:r>
                    <w:rPr>
                      <w:rFonts w:ascii="Verdana" w:hAnsi="Verdana"/>
                      <w:sz w:val="28"/>
                      <w:szCs w:val="28"/>
                    </w:rPr>
                    <w:t xml:space="preserve"> Romero Marco Eduardo</w:t>
                  </w:r>
                </w:p>
              </w:txbxContent>
            </v:textbox>
            <w10:wrap type="square" anchorx="margin" anchory="margin"/>
          </v:shape>
        </w:pict>
      </w:r>
    </w:p>
    <w:p w14:paraId="1D3CF9C7" w14:textId="77777777" w:rsidR="00F10D5A" w:rsidRDefault="00F10D5A" w:rsidP="00F10D5A">
      <w:pPr>
        <w:jc w:val="both"/>
        <w:rPr>
          <w:rFonts w:ascii="Arial" w:hAnsi="Arial" w:cs="Arial"/>
          <w:sz w:val="24"/>
          <w:szCs w:val="24"/>
        </w:rPr>
        <w:sectPr w:rsidR="00F10D5A" w:rsidSect="002165AE">
          <w:headerReference w:type="even" r:id="rId13"/>
          <w:headerReference w:type="default" r:id="rId14"/>
          <w:footerReference w:type="even" r:id="rId15"/>
          <w:footerReference w:type="default" r:id="rId16"/>
          <w:headerReference w:type="first" r:id="rId17"/>
          <w:footerReference w:type="first" r:id="rId18"/>
          <w:pgSz w:w="12240" w:h="15840"/>
          <w:pgMar w:top="1871" w:right="1361" w:bottom="1418" w:left="1361" w:header="709" w:footer="709" w:gutter="0"/>
          <w:pgBorders w:display="notFirstPage" w:offsetFrom="page">
            <w:top w:val="single" w:sz="4" w:space="24" w:color="00B0F0"/>
            <w:left w:val="single" w:sz="4" w:space="24" w:color="00B0F0"/>
            <w:bottom w:val="single" w:sz="4" w:space="24" w:color="00B0F0"/>
            <w:right w:val="single" w:sz="4" w:space="24" w:color="00B0F0"/>
          </w:pgBorders>
          <w:cols w:space="708"/>
          <w:docGrid w:linePitch="360"/>
        </w:sectPr>
      </w:pP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lastRenderedPageBreak/>
        <w:br/>
      </w:r>
      <w:r>
        <w:rPr>
          <w:rFonts w:ascii="Arial" w:hAnsi="Arial" w:cs="Arial"/>
          <w:sz w:val="24"/>
          <w:szCs w:val="24"/>
        </w:rPr>
        <w:br/>
      </w:r>
    </w:p>
    <w:sdt>
      <w:sdtPr>
        <w:rPr>
          <w:rFonts w:asciiTheme="minorHAnsi" w:eastAsiaTheme="minorHAnsi" w:hAnsiTheme="minorHAnsi" w:cstheme="minorBidi"/>
          <w:color w:val="auto"/>
          <w:sz w:val="22"/>
          <w:szCs w:val="22"/>
          <w:lang w:val="es-ES" w:eastAsia="en-US"/>
        </w:rPr>
        <w:id w:val="2003855875"/>
        <w:docPartObj>
          <w:docPartGallery w:val="Table of Contents"/>
          <w:docPartUnique/>
        </w:docPartObj>
      </w:sdtPr>
      <w:sdtEndPr>
        <w:rPr>
          <w:b/>
          <w:bCs/>
        </w:rPr>
      </w:sdtEndPr>
      <w:sdtContent>
        <w:p w14:paraId="1E8D235D" w14:textId="3108DAA4" w:rsidR="002165AE" w:rsidRDefault="002165AE">
          <w:pPr>
            <w:pStyle w:val="TtuloTDC"/>
          </w:pPr>
          <w:r>
            <w:rPr>
              <w:lang w:val="es-ES"/>
            </w:rPr>
            <w:t>Contenido</w:t>
          </w:r>
        </w:p>
        <w:p w14:paraId="34F52E62" w14:textId="5527B0A3" w:rsidR="00225D36" w:rsidRPr="00463A5D" w:rsidRDefault="002165AE" w:rsidP="00FD72C2">
          <w:pPr>
            <w:pStyle w:val="TDC1"/>
            <w:rPr>
              <w:rFonts w:eastAsiaTheme="minorEastAsia"/>
              <w:kern w:val="2"/>
              <w:lang w:eastAsia="es-MX"/>
            </w:rPr>
          </w:pPr>
          <w:r>
            <w:fldChar w:fldCharType="begin"/>
          </w:r>
          <w:r>
            <w:instrText xml:space="preserve"> TOC \o "1-3" \h \z \u </w:instrText>
          </w:r>
          <w:r>
            <w:fldChar w:fldCharType="separate"/>
          </w:r>
          <w:hyperlink w:anchor="_Toc139332519" w:history="1">
            <w:r w:rsidR="00225D36" w:rsidRPr="00FF1AA4">
              <w:rPr>
                <w:rStyle w:val="Hipervnculo"/>
              </w:rPr>
              <w:t>Problem Statem.</w:t>
            </w:r>
            <w:r w:rsidR="00225D36">
              <w:rPr>
                <w:webHidden/>
              </w:rPr>
              <w:tab/>
            </w:r>
            <w:r w:rsidR="00225D36">
              <w:rPr>
                <w:webHidden/>
              </w:rPr>
              <w:fldChar w:fldCharType="begin"/>
            </w:r>
            <w:r w:rsidR="00225D36">
              <w:rPr>
                <w:webHidden/>
              </w:rPr>
              <w:instrText xml:space="preserve"> PAGEREF _Toc139332519 \h </w:instrText>
            </w:r>
            <w:r w:rsidR="00225D36">
              <w:rPr>
                <w:webHidden/>
              </w:rPr>
            </w:r>
            <w:r w:rsidR="00225D36">
              <w:rPr>
                <w:webHidden/>
              </w:rPr>
              <w:fldChar w:fldCharType="separate"/>
            </w:r>
            <w:r w:rsidR="00225D36">
              <w:rPr>
                <w:webHidden/>
              </w:rPr>
              <w:t>3</w:t>
            </w:r>
            <w:r w:rsidR="00225D36">
              <w:rPr>
                <w:webHidden/>
              </w:rPr>
              <w:fldChar w:fldCharType="end"/>
            </w:r>
          </w:hyperlink>
        </w:p>
        <w:p w14:paraId="3D0128AA" w14:textId="34723C64" w:rsidR="00225D36" w:rsidRPr="00463A5D" w:rsidRDefault="00000000" w:rsidP="00FD72C2">
          <w:pPr>
            <w:pStyle w:val="TDC1"/>
            <w:rPr>
              <w:rFonts w:eastAsiaTheme="minorEastAsia"/>
              <w:kern w:val="2"/>
              <w:lang w:eastAsia="es-MX"/>
            </w:rPr>
          </w:pPr>
          <w:hyperlink w:anchor="_Toc139332520" w:history="1">
            <w:r w:rsidR="00225D36" w:rsidRPr="00FF1AA4">
              <w:rPr>
                <w:rStyle w:val="Hipervnculo"/>
              </w:rPr>
              <w:t>Solución.</w:t>
            </w:r>
            <w:r w:rsidR="00225D36">
              <w:rPr>
                <w:webHidden/>
              </w:rPr>
              <w:tab/>
            </w:r>
            <w:r w:rsidR="00225D36">
              <w:rPr>
                <w:webHidden/>
              </w:rPr>
              <w:fldChar w:fldCharType="begin"/>
            </w:r>
            <w:r w:rsidR="00225D36">
              <w:rPr>
                <w:webHidden/>
              </w:rPr>
              <w:instrText xml:space="preserve"> PAGEREF _Toc139332520 \h </w:instrText>
            </w:r>
            <w:r w:rsidR="00225D36">
              <w:rPr>
                <w:webHidden/>
              </w:rPr>
            </w:r>
            <w:r w:rsidR="00225D36">
              <w:rPr>
                <w:webHidden/>
              </w:rPr>
              <w:fldChar w:fldCharType="separate"/>
            </w:r>
            <w:r w:rsidR="00225D36">
              <w:rPr>
                <w:webHidden/>
              </w:rPr>
              <w:t>3</w:t>
            </w:r>
            <w:r w:rsidR="00225D36">
              <w:rPr>
                <w:webHidden/>
              </w:rPr>
              <w:fldChar w:fldCharType="end"/>
            </w:r>
          </w:hyperlink>
        </w:p>
        <w:p w14:paraId="7081CB09" w14:textId="60E1C991" w:rsidR="00225D36" w:rsidRPr="00463A5D" w:rsidRDefault="00000000" w:rsidP="00FD72C2">
          <w:pPr>
            <w:pStyle w:val="TDC1"/>
            <w:rPr>
              <w:rFonts w:eastAsiaTheme="minorEastAsia"/>
              <w:kern w:val="2"/>
              <w:lang w:eastAsia="es-MX"/>
            </w:rPr>
          </w:pPr>
          <w:hyperlink w:anchor="_Toc139332521" w:history="1">
            <w:r w:rsidR="00225D36" w:rsidRPr="00FF1AA4">
              <w:rPr>
                <w:rStyle w:val="Hipervnculo"/>
              </w:rPr>
              <w:t>Reglas de Negocio.</w:t>
            </w:r>
            <w:r w:rsidR="00225D36">
              <w:rPr>
                <w:webHidden/>
              </w:rPr>
              <w:tab/>
            </w:r>
            <w:r w:rsidR="00225D36">
              <w:rPr>
                <w:webHidden/>
              </w:rPr>
              <w:fldChar w:fldCharType="begin"/>
            </w:r>
            <w:r w:rsidR="00225D36">
              <w:rPr>
                <w:webHidden/>
              </w:rPr>
              <w:instrText xml:space="preserve"> PAGEREF _Toc139332521 \h </w:instrText>
            </w:r>
            <w:r w:rsidR="00225D36">
              <w:rPr>
                <w:webHidden/>
              </w:rPr>
            </w:r>
            <w:r w:rsidR="00225D36">
              <w:rPr>
                <w:webHidden/>
              </w:rPr>
              <w:fldChar w:fldCharType="separate"/>
            </w:r>
            <w:r w:rsidR="00225D36">
              <w:rPr>
                <w:webHidden/>
              </w:rPr>
              <w:t>4</w:t>
            </w:r>
            <w:r w:rsidR="00225D36">
              <w:rPr>
                <w:webHidden/>
              </w:rPr>
              <w:fldChar w:fldCharType="end"/>
            </w:r>
          </w:hyperlink>
        </w:p>
        <w:p w14:paraId="3E570AD6" w14:textId="1E07CE29" w:rsidR="00225D36" w:rsidRPr="00463A5D" w:rsidRDefault="00000000" w:rsidP="00FD72C2">
          <w:pPr>
            <w:pStyle w:val="TDC1"/>
            <w:rPr>
              <w:rFonts w:eastAsiaTheme="minorEastAsia"/>
              <w:kern w:val="2"/>
              <w:lang w:eastAsia="es-MX"/>
            </w:rPr>
          </w:pPr>
          <w:hyperlink w:anchor="_Toc139332522" w:history="1">
            <w:r w:rsidR="00225D36" w:rsidRPr="00FF1AA4">
              <w:rPr>
                <w:rStyle w:val="Hipervnculo"/>
              </w:rPr>
              <w:t>Requerimientos Funcionales.</w:t>
            </w:r>
            <w:r w:rsidR="00225D36">
              <w:rPr>
                <w:webHidden/>
              </w:rPr>
              <w:tab/>
            </w:r>
            <w:r w:rsidR="00225D36">
              <w:rPr>
                <w:webHidden/>
              </w:rPr>
              <w:fldChar w:fldCharType="begin"/>
            </w:r>
            <w:r w:rsidR="00225D36">
              <w:rPr>
                <w:webHidden/>
              </w:rPr>
              <w:instrText xml:space="preserve"> PAGEREF _Toc139332522 \h </w:instrText>
            </w:r>
            <w:r w:rsidR="00225D36">
              <w:rPr>
                <w:webHidden/>
              </w:rPr>
            </w:r>
            <w:r w:rsidR="00225D36">
              <w:rPr>
                <w:webHidden/>
              </w:rPr>
              <w:fldChar w:fldCharType="separate"/>
            </w:r>
            <w:r w:rsidR="00225D36">
              <w:rPr>
                <w:webHidden/>
              </w:rPr>
              <w:t>6</w:t>
            </w:r>
            <w:r w:rsidR="00225D36">
              <w:rPr>
                <w:webHidden/>
              </w:rPr>
              <w:fldChar w:fldCharType="end"/>
            </w:r>
          </w:hyperlink>
        </w:p>
        <w:p w14:paraId="2C47833E" w14:textId="0917D2A1" w:rsidR="00225D36" w:rsidRPr="00463A5D" w:rsidRDefault="00000000" w:rsidP="00FD72C2">
          <w:pPr>
            <w:pStyle w:val="TDC1"/>
            <w:rPr>
              <w:rFonts w:eastAsiaTheme="minorEastAsia"/>
              <w:kern w:val="2"/>
              <w:lang w:eastAsia="es-MX"/>
            </w:rPr>
          </w:pPr>
          <w:hyperlink w:anchor="_Toc139332523" w:history="1">
            <w:r w:rsidR="00225D36" w:rsidRPr="00FF1AA4">
              <w:rPr>
                <w:rStyle w:val="Hipervnculo"/>
              </w:rPr>
              <w:t>Requerimientos No funcionales.</w:t>
            </w:r>
            <w:r w:rsidR="00225D36">
              <w:rPr>
                <w:webHidden/>
              </w:rPr>
              <w:tab/>
            </w:r>
            <w:r w:rsidR="00225D36">
              <w:rPr>
                <w:webHidden/>
              </w:rPr>
              <w:fldChar w:fldCharType="begin"/>
            </w:r>
            <w:r w:rsidR="00225D36">
              <w:rPr>
                <w:webHidden/>
              </w:rPr>
              <w:instrText xml:space="preserve"> PAGEREF _Toc139332523 \h </w:instrText>
            </w:r>
            <w:r w:rsidR="00225D36">
              <w:rPr>
                <w:webHidden/>
              </w:rPr>
            </w:r>
            <w:r w:rsidR="00225D36">
              <w:rPr>
                <w:webHidden/>
              </w:rPr>
              <w:fldChar w:fldCharType="separate"/>
            </w:r>
            <w:r w:rsidR="00225D36">
              <w:rPr>
                <w:webHidden/>
              </w:rPr>
              <w:t>10</w:t>
            </w:r>
            <w:r w:rsidR="00225D36">
              <w:rPr>
                <w:webHidden/>
              </w:rPr>
              <w:fldChar w:fldCharType="end"/>
            </w:r>
          </w:hyperlink>
        </w:p>
        <w:p w14:paraId="4E82B0A6" w14:textId="0F1B3E14" w:rsidR="00225D36" w:rsidRPr="00463A5D" w:rsidRDefault="00000000" w:rsidP="00FD72C2">
          <w:pPr>
            <w:pStyle w:val="TDC1"/>
            <w:rPr>
              <w:rFonts w:eastAsiaTheme="minorEastAsia"/>
              <w:kern w:val="2"/>
              <w:lang w:eastAsia="es-MX"/>
            </w:rPr>
          </w:pPr>
          <w:hyperlink w:anchor="_Toc139332524" w:history="1">
            <w:r w:rsidR="00225D36" w:rsidRPr="00FF1AA4">
              <w:rPr>
                <w:rStyle w:val="Hipervnculo"/>
              </w:rPr>
              <w:t xml:space="preserve">State </w:t>
            </w:r>
            <w:r w:rsidR="00FD72C2">
              <w:rPr>
                <w:rStyle w:val="Hipervnculo"/>
              </w:rPr>
              <w:t>H</w:t>
            </w:r>
            <w:r w:rsidR="00225D36" w:rsidRPr="00FF1AA4">
              <w:rPr>
                <w:rStyle w:val="Hipervnculo"/>
              </w:rPr>
              <w:t>olders.</w:t>
            </w:r>
            <w:r w:rsidR="00225D36">
              <w:rPr>
                <w:webHidden/>
              </w:rPr>
              <w:tab/>
            </w:r>
            <w:r w:rsidR="00225D36">
              <w:rPr>
                <w:webHidden/>
              </w:rPr>
              <w:fldChar w:fldCharType="begin"/>
            </w:r>
            <w:r w:rsidR="00225D36">
              <w:rPr>
                <w:webHidden/>
              </w:rPr>
              <w:instrText xml:space="preserve"> PAGEREF _Toc139332524 \h </w:instrText>
            </w:r>
            <w:r w:rsidR="00225D36">
              <w:rPr>
                <w:webHidden/>
              </w:rPr>
            </w:r>
            <w:r w:rsidR="00225D36">
              <w:rPr>
                <w:webHidden/>
              </w:rPr>
              <w:fldChar w:fldCharType="separate"/>
            </w:r>
            <w:r w:rsidR="00225D36">
              <w:rPr>
                <w:webHidden/>
              </w:rPr>
              <w:t>13</w:t>
            </w:r>
            <w:r w:rsidR="00225D36">
              <w:rPr>
                <w:webHidden/>
              </w:rPr>
              <w:fldChar w:fldCharType="end"/>
            </w:r>
          </w:hyperlink>
        </w:p>
        <w:p w14:paraId="06BFA2F4" w14:textId="4F90B02D" w:rsidR="00225D36" w:rsidRPr="00463A5D" w:rsidRDefault="00000000" w:rsidP="00FD72C2">
          <w:pPr>
            <w:pStyle w:val="TDC1"/>
            <w:rPr>
              <w:rFonts w:eastAsiaTheme="minorEastAsia"/>
              <w:kern w:val="2"/>
              <w:lang w:eastAsia="es-MX"/>
            </w:rPr>
          </w:pPr>
          <w:hyperlink w:anchor="_Toc139332525" w:history="1">
            <w:r w:rsidR="00225D36" w:rsidRPr="00FF1AA4">
              <w:rPr>
                <w:rStyle w:val="Hipervnculo"/>
              </w:rPr>
              <w:t>Diagrama de Casos de Uso.</w:t>
            </w:r>
            <w:r w:rsidR="00225D36">
              <w:rPr>
                <w:webHidden/>
              </w:rPr>
              <w:tab/>
            </w:r>
            <w:r w:rsidR="00225D36">
              <w:rPr>
                <w:webHidden/>
              </w:rPr>
              <w:fldChar w:fldCharType="begin"/>
            </w:r>
            <w:r w:rsidR="00225D36">
              <w:rPr>
                <w:webHidden/>
              </w:rPr>
              <w:instrText xml:space="preserve"> PAGEREF _Toc139332525 \h </w:instrText>
            </w:r>
            <w:r w:rsidR="00225D36">
              <w:rPr>
                <w:webHidden/>
              </w:rPr>
            </w:r>
            <w:r w:rsidR="00225D36">
              <w:rPr>
                <w:webHidden/>
              </w:rPr>
              <w:fldChar w:fldCharType="separate"/>
            </w:r>
            <w:r w:rsidR="00225D36">
              <w:rPr>
                <w:webHidden/>
              </w:rPr>
              <w:t>14</w:t>
            </w:r>
            <w:r w:rsidR="00225D36">
              <w:rPr>
                <w:webHidden/>
              </w:rPr>
              <w:fldChar w:fldCharType="end"/>
            </w:r>
          </w:hyperlink>
        </w:p>
        <w:p w14:paraId="00DB2B88" w14:textId="3DEA5C67" w:rsidR="00225D36" w:rsidRPr="00463A5D" w:rsidRDefault="00000000" w:rsidP="00FD72C2">
          <w:pPr>
            <w:pStyle w:val="TDC1"/>
            <w:rPr>
              <w:rFonts w:eastAsiaTheme="minorEastAsia"/>
              <w:kern w:val="2"/>
              <w:lang w:eastAsia="es-MX"/>
            </w:rPr>
          </w:pPr>
          <w:hyperlink w:anchor="_Toc139332526" w:history="1">
            <w:r w:rsidR="00225D36" w:rsidRPr="00FF1AA4">
              <w:rPr>
                <w:rStyle w:val="Hipervnculo"/>
              </w:rPr>
              <w:t xml:space="preserve">Especificación de </w:t>
            </w:r>
            <w:r w:rsidR="00FD72C2">
              <w:rPr>
                <w:rStyle w:val="Hipervnculo"/>
              </w:rPr>
              <w:t>C</w:t>
            </w:r>
            <w:r w:rsidR="00225D36" w:rsidRPr="00FF1AA4">
              <w:rPr>
                <w:rStyle w:val="Hipervnculo"/>
              </w:rPr>
              <w:t xml:space="preserve">asos de </w:t>
            </w:r>
            <w:r w:rsidR="00FD72C2">
              <w:rPr>
                <w:rStyle w:val="Hipervnculo"/>
              </w:rPr>
              <w:t>U</w:t>
            </w:r>
            <w:r w:rsidR="00225D36" w:rsidRPr="00FF1AA4">
              <w:rPr>
                <w:rStyle w:val="Hipervnculo"/>
              </w:rPr>
              <w:t>so.</w:t>
            </w:r>
            <w:r w:rsidR="00225D36">
              <w:rPr>
                <w:webHidden/>
              </w:rPr>
              <w:tab/>
            </w:r>
            <w:r w:rsidR="00225D36">
              <w:rPr>
                <w:webHidden/>
              </w:rPr>
              <w:fldChar w:fldCharType="begin"/>
            </w:r>
            <w:r w:rsidR="00225D36">
              <w:rPr>
                <w:webHidden/>
              </w:rPr>
              <w:instrText xml:space="preserve"> PAGEREF _Toc139332526 \h </w:instrText>
            </w:r>
            <w:r w:rsidR="00225D36">
              <w:rPr>
                <w:webHidden/>
              </w:rPr>
            </w:r>
            <w:r w:rsidR="00225D36">
              <w:rPr>
                <w:webHidden/>
              </w:rPr>
              <w:fldChar w:fldCharType="separate"/>
            </w:r>
            <w:r w:rsidR="00225D36">
              <w:rPr>
                <w:webHidden/>
              </w:rPr>
              <w:t>15</w:t>
            </w:r>
            <w:r w:rsidR="00225D36">
              <w:rPr>
                <w:webHidden/>
              </w:rPr>
              <w:fldChar w:fldCharType="end"/>
            </w:r>
          </w:hyperlink>
        </w:p>
        <w:p w14:paraId="7321BF6B" w14:textId="7AC11591" w:rsidR="00225D36" w:rsidRPr="00463A5D" w:rsidRDefault="00000000" w:rsidP="00FD72C2">
          <w:pPr>
            <w:pStyle w:val="TDC1"/>
            <w:rPr>
              <w:rFonts w:eastAsiaTheme="minorEastAsia"/>
              <w:kern w:val="2"/>
              <w:lang w:eastAsia="es-MX"/>
            </w:rPr>
          </w:pPr>
          <w:hyperlink w:anchor="_Toc139332527" w:history="1">
            <w:r w:rsidR="00225D36" w:rsidRPr="00FF1AA4">
              <w:rPr>
                <w:rStyle w:val="Hipervnculo"/>
              </w:rPr>
              <w:t>Diagrama de Navegación.</w:t>
            </w:r>
            <w:r w:rsidR="00225D36">
              <w:rPr>
                <w:webHidden/>
              </w:rPr>
              <w:tab/>
            </w:r>
            <w:r w:rsidR="00225D36">
              <w:rPr>
                <w:webHidden/>
              </w:rPr>
              <w:fldChar w:fldCharType="begin"/>
            </w:r>
            <w:r w:rsidR="00225D36">
              <w:rPr>
                <w:webHidden/>
              </w:rPr>
              <w:instrText xml:space="preserve"> PAGEREF _Toc139332527 \h </w:instrText>
            </w:r>
            <w:r w:rsidR="00225D36">
              <w:rPr>
                <w:webHidden/>
              </w:rPr>
            </w:r>
            <w:r w:rsidR="00225D36">
              <w:rPr>
                <w:webHidden/>
              </w:rPr>
              <w:fldChar w:fldCharType="separate"/>
            </w:r>
            <w:r w:rsidR="00225D36">
              <w:rPr>
                <w:webHidden/>
              </w:rPr>
              <w:t>24</w:t>
            </w:r>
            <w:r w:rsidR="00225D36">
              <w:rPr>
                <w:webHidden/>
              </w:rPr>
              <w:fldChar w:fldCharType="end"/>
            </w:r>
          </w:hyperlink>
        </w:p>
        <w:p w14:paraId="70B962DB" w14:textId="7D2E2E2A" w:rsidR="00225D36" w:rsidRPr="00463A5D" w:rsidRDefault="00000000" w:rsidP="00FD72C2">
          <w:pPr>
            <w:pStyle w:val="TDC1"/>
            <w:rPr>
              <w:rFonts w:eastAsiaTheme="minorEastAsia"/>
              <w:kern w:val="2"/>
              <w:lang w:eastAsia="es-MX"/>
            </w:rPr>
          </w:pPr>
          <w:hyperlink w:anchor="_Toc139332528" w:history="1">
            <w:r w:rsidR="00225D36" w:rsidRPr="00FF1AA4">
              <w:rPr>
                <w:rStyle w:val="Hipervnculo"/>
              </w:rPr>
              <w:t>Mokups.</w:t>
            </w:r>
            <w:r w:rsidR="00225D36">
              <w:rPr>
                <w:webHidden/>
              </w:rPr>
              <w:tab/>
            </w:r>
            <w:r w:rsidR="00225D36">
              <w:rPr>
                <w:webHidden/>
              </w:rPr>
              <w:fldChar w:fldCharType="begin"/>
            </w:r>
            <w:r w:rsidR="00225D36">
              <w:rPr>
                <w:webHidden/>
              </w:rPr>
              <w:instrText xml:space="preserve"> PAGEREF _Toc139332528 \h </w:instrText>
            </w:r>
            <w:r w:rsidR="00225D36">
              <w:rPr>
                <w:webHidden/>
              </w:rPr>
            </w:r>
            <w:r w:rsidR="00225D36">
              <w:rPr>
                <w:webHidden/>
              </w:rPr>
              <w:fldChar w:fldCharType="separate"/>
            </w:r>
            <w:r w:rsidR="00225D36">
              <w:rPr>
                <w:webHidden/>
              </w:rPr>
              <w:t>25</w:t>
            </w:r>
            <w:r w:rsidR="00225D36">
              <w:rPr>
                <w:webHidden/>
              </w:rPr>
              <w:fldChar w:fldCharType="end"/>
            </w:r>
          </w:hyperlink>
        </w:p>
        <w:p w14:paraId="13126206" w14:textId="5FEC069E" w:rsidR="00225D36" w:rsidRPr="00463A5D" w:rsidRDefault="00000000" w:rsidP="00FD72C2">
          <w:pPr>
            <w:pStyle w:val="TDC1"/>
            <w:rPr>
              <w:rFonts w:eastAsiaTheme="minorEastAsia"/>
              <w:kern w:val="2"/>
              <w:lang w:eastAsia="es-MX"/>
            </w:rPr>
          </w:pPr>
          <w:hyperlink w:anchor="_Toc139332529" w:history="1">
            <w:r w:rsidR="00225D36" w:rsidRPr="00FF1AA4">
              <w:rPr>
                <w:rStyle w:val="Hipervnculo"/>
              </w:rPr>
              <w:t>Pila Tecnológica.</w:t>
            </w:r>
            <w:r w:rsidR="00225D36">
              <w:rPr>
                <w:webHidden/>
              </w:rPr>
              <w:tab/>
            </w:r>
            <w:r w:rsidR="00225D36">
              <w:rPr>
                <w:webHidden/>
              </w:rPr>
              <w:fldChar w:fldCharType="begin"/>
            </w:r>
            <w:r w:rsidR="00225D36">
              <w:rPr>
                <w:webHidden/>
              </w:rPr>
              <w:instrText xml:space="preserve"> PAGEREF _Toc139332529 \h </w:instrText>
            </w:r>
            <w:r w:rsidR="00225D36">
              <w:rPr>
                <w:webHidden/>
              </w:rPr>
            </w:r>
            <w:r w:rsidR="00225D36">
              <w:rPr>
                <w:webHidden/>
              </w:rPr>
              <w:fldChar w:fldCharType="separate"/>
            </w:r>
            <w:r w:rsidR="00225D36">
              <w:rPr>
                <w:webHidden/>
              </w:rPr>
              <w:t>26</w:t>
            </w:r>
            <w:r w:rsidR="00225D36">
              <w:rPr>
                <w:webHidden/>
              </w:rPr>
              <w:fldChar w:fldCharType="end"/>
            </w:r>
          </w:hyperlink>
        </w:p>
        <w:p w14:paraId="43473A66" w14:textId="049E263E" w:rsidR="00225D36" w:rsidRPr="00FD72C2" w:rsidRDefault="00000000" w:rsidP="00FD72C2">
          <w:pPr>
            <w:pStyle w:val="TDC1"/>
            <w:rPr>
              <w:rFonts w:eastAsiaTheme="minorEastAsia"/>
              <w:kern w:val="2"/>
              <w:lang w:eastAsia="es-MX"/>
            </w:rPr>
          </w:pPr>
          <w:hyperlink w:anchor="_Toc139332530" w:history="1">
            <w:r w:rsidR="00225D36" w:rsidRPr="00FD72C2">
              <w:rPr>
                <w:rStyle w:val="Hipervnculo"/>
              </w:rPr>
              <w:t>Diagrama Entidad Relación.</w:t>
            </w:r>
            <w:r w:rsidR="00225D36" w:rsidRPr="00FD72C2">
              <w:rPr>
                <w:webHidden/>
              </w:rPr>
              <w:tab/>
            </w:r>
            <w:r w:rsidR="00225D36" w:rsidRPr="00FD72C2">
              <w:rPr>
                <w:webHidden/>
              </w:rPr>
              <w:fldChar w:fldCharType="begin"/>
            </w:r>
            <w:r w:rsidR="00225D36" w:rsidRPr="00FD72C2">
              <w:rPr>
                <w:webHidden/>
              </w:rPr>
              <w:instrText xml:space="preserve"> PAGEREF _Toc139332530 \h </w:instrText>
            </w:r>
            <w:r w:rsidR="00225D36" w:rsidRPr="00FD72C2">
              <w:rPr>
                <w:webHidden/>
              </w:rPr>
            </w:r>
            <w:r w:rsidR="00225D36" w:rsidRPr="00FD72C2">
              <w:rPr>
                <w:webHidden/>
              </w:rPr>
              <w:fldChar w:fldCharType="separate"/>
            </w:r>
            <w:r w:rsidR="00225D36" w:rsidRPr="00FD72C2">
              <w:rPr>
                <w:webHidden/>
              </w:rPr>
              <w:t>27</w:t>
            </w:r>
            <w:r w:rsidR="00225D36" w:rsidRPr="00FD72C2">
              <w:rPr>
                <w:webHidden/>
              </w:rPr>
              <w:fldChar w:fldCharType="end"/>
            </w:r>
          </w:hyperlink>
        </w:p>
        <w:p w14:paraId="2792643A" w14:textId="1E983A11" w:rsidR="002165AE" w:rsidRDefault="002165AE">
          <w:r>
            <w:rPr>
              <w:b/>
              <w:bCs/>
              <w:lang w:val="es-ES"/>
            </w:rPr>
            <w:fldChar w:fldCharType="end"/>
          </w:r>
        </w:p>
      </w:sdtContent>
    </w:sdt>
    <w:p w14:paraId="4746FF1D" w14:textId="77777777" w:rsidR="00F10D5A" w:rsidRDefault="00F10D5A" w:rsidP="002165AE">
      <w:pPr>
        <w:jc w:val="right"/>
        <w:rPr>
          <w:rFonts w:ascii="Arial" w:hAnsi="Arial" w:cs="Arial"/>
          <w:sz w:val="24"/>
          <w:szCs w:val="24"/>
        </w:rPr>
        <w:sectPr w:rsidR="00F10D5A" w:rsidSect="002165AE">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pPr>
    </w:p>
    <w:p w14:paraId="2432D894" w14:textId="77777777" w:rsidR="00186F9E" w:rsidRDefault="00F10D5A" w:rsidP="00F10D5A">
      <w:pPr>
        <w:pStyle w:val="Ttulo1"/>
        <w:rPr>
          <w:rFonts w:ascii="Arial" w:hAnsi="Arial" w:cs="Arial"/>
        </w:rPr>
      </w:pPr>
      <w:bookmarkStart w:id="0" w:name="_Toc139332519"/>
      <w:proofErr w:type="spellStart"/>
      <w:r w:rsidRPr="002165AE">
        <w:rPr>
          <w:rFonts w:ascii="Arial" w:hAnsi="Arial" w:cs="Arial"/>
        </w:rPr>
        <w:lastRenderedPageBreak/>
        <w:t>Problem</w:t>
      </w:r>
      <w:proofErr w:type="spellEnd"/>
      <w:r w:rsidRPr="002165AE">
        <w:rPr>
          <w:rFonts w:ascii="Arial" w:hAnsi="Arial" w:cs="Arial"/>
        </w:rPr>
        <w:t xml:space="preserve"> </w:t>
      </w:r>
      <w:proofErr w:type="spellStart"/>
      <w:r w:rsidRPr="002165AE">
        <w:rPr>
          <w:rFonts w:ascii="Arial" w:hAnsi="Arial" w:cs="Arial"/>
        </w:rPr>
        <w:t>Statem</w:t>
      </w:r>
      <w:bookmarkEnd w:id="0"/>
      <w:proofErr w:type="spellEnd"/>
    </w:p>
    <w:p w14:paraId="720604F9" w14:textId="77777777" w:rsidR="00673D61" w:rsidRPr="002165AE" w:rsidRDefault="00225D36" w:rsidP="00F10D5A">
      <w:pPr>
        <w:pStyle w:val="Ttulo1"/>
        <w:rPr>
          <w:rFonts w:ascii="Arial" w:hAnsi="Arial" w:cs="Arial"/>
        </w:rPr>
      </w:pPr>
      <w:r>
        <w:rPr>
          <w:rFonts w:ascii="Arial" w:hAnsi="Arial" w:cs="Arial"/>
        </w:rPr>
        <w:br/>
      </w:r>
    </w:p>
    <w:p w14:paraId="3956220B" w14:textId="77777777" w:rsidR="00186F9E" w:rsidRPr="00186F9E" w:rsidRDefault="00186F9E" w:rsidP="00186F9E">
      <w:pPr>
        <w:jc w:val="both"/>
        <w:rPr>
          <w:rFonts w:ascii="Arial" w:hAnsi="Arial" w:cs="Arial"/>
        </w:rPr>
      </w:pPr>
      <w:r w:rsidRPr="00186F9E">
        <w:rPr>
          <w:rFonts w:ascii="Arial" w:hAnsi="Arial" w:cs="Arial"/>
        </w:rPr>
        <w:t>Las necesidades de las empresas, pymes y/o startups han ido aumentado con la implementación de las TICS (Tecnologías de la Información y la Comunicación) en las diferentes industrias del mercado, con lo que también ha aumentado la necesidad de la contratación de profesionales en las diferentes áreas de las Tecnologías de la Información (TI), en modalidades que se adapten a las necesidades de las empresas, por lo que encontrar a los mejores profesionales del campo se ha do dificultando debido a la alta demanda que tienen.</w:t>
      </w:r>
    </w:p>
    <w:p w14:paraId="4BE54D36" w14:textId="2A3AAB1F" w:rsidR="00225D36" w:rsidRDefault="00225D36" w:rsidP="00186F9E">
      <w:pPr>
        <w:jc w:val="both"/>
        <w:rPr>
          <w:rFonts w:ascii="Arial" w:hAnsi="Arial" w:cs="Arial"/>
        </w:rPr>
      </w:pPr>
      <w:r w:rsidRPr="00225D36">
        <w:rPr>
          <w:rFonts w:ascii="Arial" w:hAnsi="Arial" w:cs="Arial"/>
        </w:rPr>
        <w:t xml:space="preserve">El crecimiento acelerado de la industria de Tecnologías de la Información (TI) en los últimos años ha generado alta demanda de profesionales especializados en este campo. Sin embargo, a pesar de la creciente necesidad de talento en el sector, existe falta de eficiencia y coordinación en la conexión </w:t>
      </w:r>
      <w:r w:rsidR="00FD72C2">
        <w:rPr>
          <w:rFonts w:ascii="Arial" w:hAnsi="Arial" w:cs="Arial"/>
        </w:rPr>
        <w:t>entre</w:t>
      </w:r>
      <w:r w:rsidRPr="00225D36">
        <w:rPr>
          <w:rFonts w:ascii="Arial" w:hAnsi="Arial" w:cs="Arial"/>
        </w:rPr>
        <w:t xml:space="preserve"> </w:t>
      </w:r>
      <w:r w:rsidR="004A0989">
        <w:rPr>
          <w:rFonts w:ascii="Arial" w:hAnsi="Arial" w:cs="Arial"/>
        </w:rPr>
        <w:t>reclutadores</w:t>
      </w:r>
      <w:r w:rsidRPr="00225D36">
        <w:rPr>
          <w:rFonts w:ascii="Arial" w:hAnsi="Arial" w:cs="Arial"/>
        </w:rPr>
        <w:t xml:space="preserve"> y candidatos cualificados en el mercado laboral de TI en </w:t>
      </w:r>
      <w:r>
        <w:rPr>
          <w:rFonts w:ascii="Arial" w:hAnsi="Arial" w:cs="Arial"/>
        </w:rPr>
        <w:t>México</w:t>
      </w:r>
      <w:r w:rsidRPr="00225D36">
        <w:rPr>
          <w:rFonts w:ascii="Arial" w:hAnsi="Arial" w:cs="Arial"/>
        </w:rPr>
        <w:t>.</w:t>
      </w:r>
    </w:p>
    <w:p w14:paraId="566D5192" w14:textId="77777777" w:rsidR="00186F9E" w:rsidRDefault="00186F9E" w:rsidP="00186F9E">
      <w:pPr>
        <w:jc w:val="both"/>
        <w:rPr>
          <w:rFonts w:ascii="Arial" w:hAnsi="Arial" w:cs="Arial"/>
        </w:rPr>
      </w:pPr>
      <w:r w:rsidRPr="00186F9E">
        <w:rPr>
          <w:rFonts w:ascii="Arial" w:hAnsi="Arial" w:cs="Arial"/>
        </w:rPr>
        <w:t xml:space="preserve">Para lo cual, es necesario optimizar el proceso de contratación de personal calificado y reducir los costos asociados con los departamentos de recursos humanos, para facilitar la elección de los mejores candidatos y a su vez, que los candidatos tengan un amplio espacio de elección laboral, conforme a sus intereses y conocimientos, que de acuerdo con la encuesta de 2017 del </w:t>
      </w:r>
      <w:proofErr w:type="spellStart"/>
      <w:r w:rsidRPr="00186F9E">
        <w:rPr>
          <w:rFonts w:ascii="Arial" w:hAnsi="Arial" w:cs="Arial"/>
        </w:rPr>
        <w:t>Inegi</w:t>
      </w:r>
      <w:proofErr w:type="spellEnd"/>
      <w:r w:rsidRPr="00186F9E">
        <w:rPr>
          <w:rFonts w:ascii="Arial" w:hAnsi="Arial" w:cs="Arial"/>
        </w:rPr>
        <w:t>, los profesionales de la TI, se encuentran entre los profesionales más solicitados y empleados en México, con 295,126 ocupados en el país, es decir, es una de las primeras cinco carreras con mayor ocupación laboral y demanda .</w:t>
      </w:r>
    </w:p>
    <w:p w14:paraId="25460C71" w14:textId="77777777" w:rsidR="00225D36" w:rsidRDefault="00225D36" w:rsidP="000A5007">
      <w:pPr>
        <w:jc w:val="both"/>
        <w:rPr>
          <w:rFonts w:ascii="Arial" w:hAnsi="Arial" w:cs="Arial"/>
        </w:rPr>
      </w:pPr>
      <w:r w:rsidRPr="00225D36">
        <w:rPr>
          <w:rFonts w:ascii="Arial" w:hAnsi="Arial" w:cs="Arial"/>
        </w:rPr>
        <w:t>Los datos respaldan la necesidad de crear un sistema de bolsa de trabajo dedicado específicamente a empleos de TI:</w:t>
      </w:r>
    </w:p>
    <w:p w14:paraId="35950548" w14:textId="4A7967F5" w:rsidR="00225D36" w:rsidRPr="00225D36" w:rsidRDefault="00225D36" w:rsidP="000A5007">
      <w:pPr>
        <w:pStyle w:val="Prrafodelista"/>
        <w:numPr>
          <w:ilvl w:val="0"/>
          <w:numId w:val="36"/>
        </w:numPr>
        <w:jc w:val="both"/>
        <w:rPr>
          <w:rFonts w:ascii="Arial" w:hAnsi="Arial" w:cs="Arial"/>
        </w:rPr>
      </w:pPr>
      <w:r w:rsidRPr="00225D36">
        <w:rPr>
          <w:rFonts w:ascii="Arial" w:hAnsi="Arial" w:cs="Arial"/>
          <w:b/>
          <w:bCs/>
        </w:rPr>
        <w:t>Desajuste de habilidades:</w:t>
      </w:r>
      <w:r w:rsidRPr="00225D36">
        <w:rPr>
          <w:rFonts w:ascii="Arial" w:hAnsi="Arial" w:cs="Arial"/>
        </w:rPr>
        <w:t xml:space="preserve"> Según el informe "Escasez de Talento 2018" de la firma de recursos humanos </w:t>
      </w:r>
      <w:proofErr w:type="spellStart"/>
      <w:r w:rsidRPr="00225D36">
        <w:rPr>
          <w:rFonts w:ascii="Arial" w:hAnsi="Arial" w:cs="Arial"/>
        </w:rPr>
        <w:t>ManpowerGroup</w:t>
      </w:r>
      <w:proofErr w:type="spellEnd"/>
      <w:r w:rsidRPr="00225D36">
        <w:rPr>
          <w:rFonts w:ascii="Arial" w:hAnsi="Arial" w:cs="Arial"/>
        </w:rPr>
        <w:t xml:space="preserve">, el 55% de los </w:t>
      </w:r>
      <w:r w:rsidR="004A0989">
        <w:rPr>
          <w:rFonts w:ascii="Arial" w:hAnsi="Arial" w:cs="Arial"/>
        </w:rPr>
        <w:t>reclutadores</w:t>
      </w:r>
      <w:r w:rsidRPr="00225D36">
        <w:rPr>
          <w:rFonts w:ascii="Arial" w:hAnsi="Arial" w:cs="Arial"/>
        </w:rPr>
        <w:t xml:space="preserve"> en México informaron tener dificultades para cubrir vacantes en el campo de TI debido a la falta de habilidades adecuadas en los candidatos disponibles. Esto evidencia la necesidad de un sistema que facilite la identificación y el reclutamiento de profesionales con perfiles</w:t>
      </w:r>
      <w:r w:rsidR="00975C33">
        <w:rPr>
          <w:rFonts w:ascii="Arial" w:hAnsi="Arial" w:cs="Arial"/>
        </w:rPr>
        <w:t xml:space="preserve"> que se puedan filtrar de manera</w:t>
      </w:r>
      <w:r w:rsidRPr="00225D36">
        <w:rPr>
          <w:rFonts w:ascii="Arial" w:hAnsi="Arial" w:cs="Arial"/>
        </w:rPr>
        <w:t xml:space="preserve"> específic</w:t>
      </w:r>
      <w:r w:rsidR="00975C33">
        <w:rPr>
          <w:rFonts w:ascii="Arial" w:hAnsi="Arial" w:cs="Arial"/>
        </w:rPr>
        <w:t>a y eficaz</w:t>
      </w:r>
      <w:r w:rsidRPr="00225D36">
        <w:rPr>
          <w:rFonts w:ascii="Arial" w:hAnsi="Arial" w:cs="Arial"/>
        </w:rPr>
        <w:t xml:space="preserve"> en el campo de TI.</w:t>
      </w:r>
    </w:p>
    <w:p w14:paraId="30F8790B" w14:textId="64008E57" w:rsidR="00225D36" w:rsidRPr="00225D36" w:rsidRDefault="00225D36" w:rsidP="000A5007">
      <w:pPr>
        <w:numPr>
          <w:ilvl w:val="0"/>
          <w:numId w:val="36"/>
        </w:numPr>
        <w:jc w:val="both"/>
        <w:rPr>
          <w:rFonts w:ascii="Arial" w:hAnsi="Arial" w:cs="Arial"/>
        </w:rPr>
      </w:pPr>
      <w:r w:rsidRPr="00225D36">
        <w:rPr>
          <w:rFonts w:ascii="Arial" w:hAnsi="Arial" w:cs="Arial"/>
          <w:b/>
          <w:bCs/>
        </w:rPr>
        <w:t>Búsqueda ineficiente de empleo:</w:t>
      </w:r>
      <w:r w:rsidRPr="00225D36">
        <w:rPr>
          <w:rFonts w:ascii="Arial" w:hAnsi="Arial" w:cs="Arial"/>
        </w:rPr>
        <w:t xml:space="preserve"> </w:t>
      </w:r>
      <w:r w:rsidR="000A5007">
        <w:rPr>
          <w:rFonts w:ascii="Arial" w:hAnsi="Arial" w:cs="Arial"/>
        </w:rPr>
        <w:t xml:space="preserve">De acuerdo con </w:t>
      </w:r>
      <w:r w:rsidRPr="00225D36">
        <w:rPr>
          <w:rFonts w:ascii="Arial" w:hAnsi="Arial" w:cs="Arial"/>
        </w:rPr>
        <w:t>la Asociación Mexicana de la Industria de Tecnologías de la Información (AMITI), aproximadamente el 75% de las vacantes de empleo en TI en México se cubren a través de la red de contactos y referencias personales, lo que indica la falta de una plataforma centralizada para conectar a los candidatos con las</w:t>
      </w:r>
      <w:r w:rsidR="000A5007">
        <w:rPr>
          <w:rFonts w:ascii="Arial" w:hAnsi="Arial" w:cs="Arial"/>
        </w:rPr>
        <w:t xml:space="preserve"> adecuadas</w:t>
      </w:r>
      <w:r w:rsidRPr="00225D36">
        <w:rPr>
          <w:rFonts w:ascii="Arial" w:hAnsi="Arial" w:cs="Arial"/>
        </w:rPr>
        <w:t xml:space="preserve"> oportunidades de empleo.</w:t>
      </w:r>
    </w:p>
    <w:p w14:paraId="47486553" w14:textId="77777777" w:rsidR="00225D36" w:rsidRPr="00225D36" w:rsidRDefault="00225D36" w:rsidP="000A5007">
      <w:pPr>
        <w:numPr>
          <w:ilvl w:val="0"/>
          <w:numId w:val="36"/>
        </w:numPr>
        <w:jc w:val="both"/>
        <w:rPr>
          <w:rFonts w:ascii="Arial" w:hAnsi="Arial" w:cs="Arial"/>
        </w:rPr>
      </w:pPr>
      <w:r w:rsidRPr="00225D36">
        <w:rPr>
          <w:rFonts w:ascii="Arial" w:hAnsi="Arial" w:cs="Arial"/>
          <w:b/>
          <w:bCs/>
        </w:rPr>
        <w:t>Escasez de información y transparencia:</w:t>
      </w:r>
      <w:r w:rsidRPr="00225D36">
        <w:rPr>
          <w:rFonts w:ascii="Arial" w:hAnsi="Arial" w:cs="Arial"/>
        </w:rPr>
        <w:t xml:space="preserve"> Según el "Informe de Talento Digital en México" publicado por la firma de consultoría McKinsey, aproximadamente el 70% de las </w:t>
      </w:r>
      <w:r w:rsidRPr="00225D36">
        <w:rPr>
          <w:rFonts w:ascii="Arial" w:hAnsi="Arial" w:cs="Arial"/>
        </w:rPr>
        <w:lastRenderedPageBreak/>
        <w:t>empresas mexicanas tienen dificultades para acceder a información actualizada y confiable sobre las habilidades y la disponibilidad de talento en el campo de TI. Además, el informe destaca que solo el 30% de los profesionales de TI en México consideran que tienen acceso a información completa y clara sobre las oportunidades de empleo en el sector.</w:t>
      </w:r>
    </w:p>
    <w:p w14:paraId="4FA4F031" w14:textId="3F64022F" w:rsidR="00963F94" w:rsidRPr="002165AE" w:rsidRDefault="00963F94" w:rsidP="00225D36">
      <w:pPr>
        <w:rPr>
          <w:rFonts w:ascii="Arial" w:hAnsi="Arial" w:cs="Arial"/>
        </w:rPr>
      </w:pPr>
    </w:p>
    <w:p w14:paraId="4DA2AB90" w14:textId="046187AF" w:rsidR="00963F94" w:rsidRDefault="00A53FCD" w:rsidP="00A53FCD">
      <w:pPr>
        <w:pStyle w:val="Ttulo1"/>
        <w:rPr>
          <w:rFonts w:ascii="Arial" w:hAnsi="Arial" w:cs="Arial"/>
        </w:rPr>
      </w:pPr>
      <w:bookmarkStart w:id="1" w:name="_Toc139332520"/>
      <w:r w:rsidRPr="002165AE">
        <w:rPr>
          <w:rFonts w:ascii="Arial" w:hAnsi="Arial" w:cs="Arial"/>
        </w:rPr>
        <w:t>Solución</w:t>
      </w:r>
      <w:bookmarkEnd w:id="1"/>
    </w:p>
    <w:p w14:paraId="6B56A89B" w14:textId="77777777" w:rsidR="000A5007" w:rsidRPr="000A5007" w:rsidRDefault="000A5007" w:rsidP="000A5007"/>
    <w:p w14:paraId="39335BE7" w14:textId="77777777" w:rsidR="000A5007" w:rsidRDefault="00C32436" w:rsidP="000A5007">
      <w:pPr>
        <w:jc w:val="both"/>
        <w:rPr>
          <w:rFonts w:ascii="Arial" w:hAnsi="Arial" w:cs="Arial"/>
        </w:rPr>
      </w:pPr>
      <w:r w:rsidRPr="00C32436">
        <w:rPr>
          <w:rFonts w:ascii="Arial" w:hAnsi="Arial" w:cs="Arial"/>
        </w:rPr>
        <w:t xml:space="preserve">Para abordar los desafíos y promover una conexión más eficiente entre reclutadores y candidatos en el mercado laboral de TI en México, </w:t>
      </w:r>
      <w:r w:rsidR="000A5007">
        <w:rPr>
          <w:rFonts w:ascii="Arial" w:hAnsi="Arial" w:cs="Arial"/>
        </w:rPr>
        <w:t>se ha</w:t>
      </w:r>
      <w:r w:rsidRPr="00C32436">
        <w:rPr>
          <w:rFonts w:ascii="Arial" w:hAnsi="Arial" w:cs="Arial"/>
        </w:rPr>
        <w:t xml:space="preserve"> desarrollado una plataforma centralizada de bolsa de trabajo especializada en TI llamada</w:t>
      </w:r>
      <w:r w:rsidR="000A5007">
        <w:rPr>
          <w:rFonts w:ascii="Arial" w:hAnsi="Arial" w:cs="Arial"/>
        </w:rPr>
        <w:t>:</w:t>
      </w:r>
      <w:r w:rsidRPr="00C32436">
        <w:rPr>
          <w:rFonts w:ascii="Arial" w:hAnsi="Arial" w:cs="Arial"/>
        </w:rPr>
        <w:t xml:space="preserve"> </w:t>
      </w:r>
      <w:proofErr w:type="spellStart"/>
      <w:r w:rsidRPr="002265B9">
        <w:rPr>
          <w:rFonts w:ascii="Arial" w:hAnsi="Arial" w:cs="Arial"/>
          <w:b/>
          <w:bCs/>
        </w:rPr>
        <w:t>AgoraTalent</w:t>
      </w:r>
      <w:proofErr w:type="spellEnd"/>
      <w:r w:rsidRPr="00C32436">
        <w:rPr>
          <w:rFonts w:ascii="Arial" w:hAnsi="Arial" w:cs="Arial"/>
        </w:rPr>
        <w:t xml:space="preserve">. </w:t>
      </w:r>
    </w:p>
    <w:p w14:paraId="0262BED7" w14:textId="4B8A5B67" w:rsidR="00C32436" w:rsidRPr="00C32436" w:rsidRDefault="00C32436" w:rsidP="000A5007">
      <w:pPr>
        <w:jc w:val="both"/>
        <w:rPr>
          <w:rFonts w:ascii="Arial" w:hAnsi="Arial" w:cs="Arial"/>
        </w:rPr>
      </w:pPr>
      <w:r w:rsidRPr="00C32436">
        <w:rPr>
          <w:rFonts w:ascii="Arial" w:hAnsi="Arial" w:cs="Arial"/>
        </w:rPr>
        <w:t xml:space="preserve">La solución consiste en permitir que los reclutadores se registren en </w:t>
      </w:r>
      <w:r w:rsidR="000A5007">
        <w:rPr>
          <w:rFonts w:ascii="Arial" w:hAnsi="Arial" w:cs="Arial"/>
        </w:rPr>
        <w:t>la</w:t>
      </w:r>
      <w:r w:rsidRPr="00C32436">
        <w:rPr>
          <w:rFonts w:ascii="Arial" w:hAnsi="Arial" w:cs="Arial"/>
        </w:rPr>
        <w:t xml:space="preserve"> plataforma y publiquen vacantes en nombre de las empresas para las que trabajan.</w:t>
      </w:r>
    </w:p>
    <w:p w14:paraId="2BB6A33B" w14:textId="1CAAEB3C" w:rsidR="00C32436" w:rsidRPr="00C32436" w:rsidRDefault="00C32436" w:rsidP="000A5007">
      <w:pPr>
        <w:jc w:val="both"/>
        <w:rPr>
          <w:rFonts w:ascii="Arial" w:hAnsi="Arial" w:cs="Arial"/>
        </w:rPr>
      </w:pPr>
      <w:r w:rsidRPr="00C32436">
        <w:rPr>
          <w:rFonts w:ascii="Arial" w:hAnsi="Arial" w:cs="Arial"/>
        </w:rPr>
        <w:t xml:space="preserve">Una vez que el reclutador se haya registrado en </w:t>
      </w:r>
      <w:r w:rsidR="000A5007">
        <w:rPr>
          <w:rFonts w:ascii="Arial" w:hAnsi="Arial" w:cs="Arial"/>
        </w:rPr>
        <w:t>la</w:t>
      </w:r>
      <w:r w:rsidRPr="00C32436">
        <w:rPr>
          <w:rFonts w:ascii="Arial" w:hAnsi="Arial" w:cs="Arial"/>
        </w:rPr>
        <w:t xml:space="preserve"> plataforma, podrá crear un perfil de la empresa a la cual representa y, así, publicar vacantes adaptadas a las necesidades específicas de dicha empresa. Esta funcionalidad simplificará y agilizará el proceso de publicación de ofertas de trabajo, ya que los reclutadores no tendrán que crear anuncios desde cero cada vez.</w:t>
      </w:r>
    </w:p>
    <w:p w14:paraId="6B8F0A0E" w14:textId="70ADE210" w:rsidR="00C32436" w:rsidRPr="00C32436" w:rsidRDefault="00C32436" w:rsidP="000A5007">
      <w:pPr>
        <w:jc w:val="both"/>
        <w:rPr>
          <w:rFonts w:ascii="Arial" w:hAnsi="Arial" w:cs="Arial"/>
        </w:rPr>
      </w:pPr>
      <w:r w:rsidRPr="00C32436">
        <w:rPr>
          <w:rFonts w:ascii="Arial" w:hAnsi="Arial" w:cs="Arial"/>
        </w:rPr>
        <w:t xml:space="preserve">Además de todas estas características, </w:t>
      </w:r>
      <w:r w:rsidR="000A5007">
        <w:rPr>
          <w:rFonts w:ascii="Arial" w:hAnsi="Arial" w:cs="Arial"/>
        </w:rPr>
        <w:t>se</w:t>
      </w:r>
      <w:r w:rsidRPr="00C32436">
        <w:rPr>
          <w:rFonts w:ascii="Arial" w:hAnsi="Arial" w:cs="Arial"/>
        </w:rPr>
        <w:t xml:space="preserve"> implementa</w:t>
      </w:r>
      <w:r w:rsidR="000A5007">
        <w:rPr>
          <w:rFonts w:ascii="Arial" w:hAnsi="Arial" w:cs="Arial"/>
        </w:rPr>
        <w:t>rá</w:t>
      </w:r>
      <w:r w:rsidRPr="00C32436">
        <w:rPr>
          <w:rFonts w:ascii="Arial" w:hAnsi="Arial" w:cs="Arial"/>
        </w:rPr>
        <w:t xml:space="preserve"> una medida adicional para garantizar la privacidad y seguridad de los usuarios de </w:t>
      </w:r>
      <w:r w:rsidR="000A5007">
        <w:rPr>
          <w:rFonts w:ascii="Arial" w:hAnsi="Arial" w:cs="Arial"/>
        </w:rPr>
        <w:t>la</w:t>
      </w:r>
      <w:r w:rsidRPr="00C32436">
        <w:rPr>
          <w:rFonts w:ascii="Arial" w:hAnsi="Arial" w:cs="Arial"/>
        </w:rPr>
        <w:t xml:space="preserve"> plataforma. Antes de que los reclutadores puedan publicar vacantes, deben aceptar nuestro aviso de privacidad y nuestros términos y condiciones. Estos documentos establecen claramente que los reclutadores declaran trabajar para las empresas que representan y que </w:t>
      </w:r>
      <w:r w:rsidRPr="002265B9">
        <w:rPr>
          <w:rFonts w:ascii="Arial" w:hAnsi="Arial" w:cs="Arial"/>
          <w:b/>
          <w:bCs/>
        </w:rPr>
        <w:t>AgoraTalent</w:t>
      </w:r>
      <w:r w:rsidRPr="00C32436">
        <w:rPr>
          <w:rFonts w:ascii="Arial" w:hAnsi="Arial" w:cs="Arial"/>
        </w:rPr>
        <w:t xml:space="preserve"> no se hace responsable de las acciones o decisiones tomadas por los reclutadores o las empresas en relación con el proceso de contratación.</w:t>
      </w:r>
    </w:p>
    <w:p w14:paraId="2D070527" w14:textId="16A1AD5B" w:rsidR="00C32436" w:rsidRPr="00C32436" w:rsidRDefault="00C32436" w:rsidP="000A5007">
      <w:pPr>
        <w:jc w:val="both"/>
        <w:rPr>
          <w:rFonts w:ascii="Arial" w:hAnsi="Arial" w:cs="Arial"/>
        </w:rPr>
      </w:pPr>
      <w:r w:rsidRPr="00C32436">
        <w:rPr>
          <w:rFonts w:ascii="Arial" w:hAnsi="Arial" w:cs="Arial"/>
        </w:rPr>
        <w:t>Esta medida garantiza que los reclutadores sean conscientes de sus responsabilidades y que cumplan con las políticas y estándares establecidos. También brinda a los candidatos la confianza de que su información personal estará protegida y de que los reclutadores actuarán de manera ética y profesional en el proceso de contratación</w:t>
      </w:r>
    </w:p>
    <w:p w14:paraId="7B5DD68F" w14:textId="46A2C06A" w:rsidR="00C32436" w:rsidRPr="00C32436" w:rsidRDefault="004B6703" w:rsidP="004B6703">
      <w:pPr>
        <w:jc w:val="both"/>
        <w:rPr>
          <w:rFonts w:ascii="Arial" w:hAnsi="Arial" w:cs="Arial"/>
        </w:rPr>
      </w:pPr>
      <w:r>
        <w:rPr>
          <w:rFonts w:ascii="Arial" w:hAnsi="Arial" w:cs="Arial"/>
        </w:rPr>
        <w:t>Asimismo, se implementará</w:t>
      </w:r>
      <w:r w:rsidR="00C32436" w:rsidRPr="00C32436">
        <w:rPr>
          <w:rFonts w:ascii="Arial" w:hAnsi="Arial" w:cs="Arial"/>
        </w:rPr>
        <w:t xml:space="preserve"> un sistema de evaluación para candidatos basado en pruebas estandarizadas de habilidades y conocimientos relevantes para las TI. Este sistema destaca las habilidades de los mejores candidatos y filtra automáticamente a aquellos que no cumplen con los requisitos mínimos, reduciendo el tiempo y los recursos dedicados a la revisión de currículos. Además, este sistema beneficia</w:t>
      </w:r>
      <w:r>
        <w:rPr>
          <w:rFonts w:ascii="Arial" w:hAnsi="Arial" w:cs="Arial"/>
        </w:rPr>
        <w:t>rá</w:t>
      </w:r>
      <w:r w:rsidR="00C32436" w:rsidRPr="00C32436">
        <w:rPr>
          <w:rFonts w:ascii="Arial" w:hAnsi="Arial" w:cs="Arial"/>
        </w:rPr>
        <w:t xml:space="preserve"> a los candidatos al brindarles la oportunidad de demostrar sus habilidades de manera justa y transparente, independientemente de su experiencia laboral o la redacción de su currículo. A medida que los candidatos demuestren su competencia en diferentes áreas, se les otorgarán insignias que reflejarán su nivel de habilidad: oro para </w:t>
      </w:r>
      <w:r w:rsidR="00C32436" w:rsidRPr="00C32436">
        <w:rPr>
          <w:rFonts w:ascii="Arial" w:hAnsi="Arial" w:cs="Arial"/>
        </w:rPr>
        <w:lastRenderedPageBreak/>
        <w:t>avanzado, plata para intermedio y bronce para básico. Estas insignias aumentarán la visibilidad y credibilidad de los candidatos en el mercado laboral, facilitando su búsqueda de empleo.</w:t>
      </w:r>
    </w:p>
    <w:p w14:paraId="59FD2A6E" w14:textId="508C6705" w:rsidR="00C32436" w:rsidRPr="00C32436" w:rsidRDefault="004B6703" w:rsidP="004B6703">
      <w:pPr>
        <w:jc w:val="both"/>
        <w:rPr>
          <w:rFonts w:ascii="Arial" w:hAnsi="Arial" w:cs="Arial"/>
        </w:rPr>
      </w:pPr>
      <w:r>
        <w:rPr>
          <w:rFonts w:ascii="Arial" w:hAnsi="Arial" w:cs="Arial"/>
        </w:rPr>
        <w:t>E</w:t>
      </w:r>
      <w:r w:rsidR="00C32436" w:rsidRPr="00C32436">
        <w:rPr>
          <w:rFonts w:ascii="Arial" w:hAnsi="Arial" w:cs="Arial"/>
        </w:rPr>
        <w:t>s importante destacar que cada candidato tendrá hasta dos oportunidades para realizar las pruebas de habilidades por cada competencia específica. Esto les brinda la posibilidad de demostrar su nivel de competencia y mejorar en caso de que no obtengan los resultados deseados en el primer intento. Sin embargo, a partir del tercer intento, se requerirá un pago adicional para acceder a nuevas oportunidades de evaluación en esa habilidad en particular. Esta medida garantiza la equidad en el proceso de evaluación y fomenta que los candidatos se preparen adecuadamente antes de presentar las pruebas, promoviendo la calidad y la seriedad en la evaluación de sus habilidades técnicas.</w:t>
      </w:r>
    </w:p>
    <w:p w14:paraId="7E3E0515" w14:textId="31E98027" w:rsidR="00C32436" w:rsidRPr="00C32436" w:rsidRDefault="00C32436" w:rsidP="004B6703">
      <w:pPr>
        <w:jc w:val="both"/>
        <w:rPr>
          <w:rFonts w:ascii="Arial" w:hAnsi="Arial" w:cs="Arial"/>
        </w:rPr>
      </w:pPr>
      <w:r w:rsidRPr="00C32436">
        <w:rPr>
          <w:rFonts w:ascii="Arial" w:hAnsi="Arial" w:cs="Arial"/>
        </w:rPr>
        <w:t>Para brindar flexibilidad en la comunicación, hemos implementado un sistema de</w:t>
      </w:r>
      <w:r w:rsidR="004B6703">
        <w:rPr>
          <w:rFonts w:ascii="Arial" w:hAnsi="Arial" w:cs="Arial"/>
        </w:rPr>
        <w:t xml:space="preserve"> </w:t>
      </w:r>
      <w:r w:rsidRPr="00C32436">
        <w:rPr>
          <w:rFonts w:ascii="Arial" w:hAnsi="Arial" w:cs="Arial"/>
        </w:rPr>
        <w:t>chat integrado en nuestra plataforma exclusivamente para los reclutadores. Esto permite que las empresas tengan la opción de utilizar el chat como una herramienta adicional para interactuar con los candidatos durante el proceso de selección.</w:t>
      </w:r>
    </w:p>
    <w:p w14:paraId="7AE7E428" w14:textId="4C04FDCB" w:rsidR="00C32436" w:rsidRPr="00C32436" w:rsidRDefault="00C32436" w:rsidP="004B6703">
      <w:pPr>
        <w:jc w:val="both"/>
        <w:rPr>
          <w:rFonts w:ascii="Arial" w:hAnsi="Arial" w:cs="Arial"/>
        </w:rPr>
      </w:pPr>
      <w:r w:rsidRPr="00C32436">
        <w:rPr>
          <w:rFonts w:ascii="Arial" w:hAnsi="Arial" w:cs="Arial"/>
        </w:rPr>
        <w:t>Los reclutadores podrán iniciar conversaciones a través del chat, lo que les permitirá resolver dudas, solicitar información adicional o brindar instrucciones específicas a los candidatos. Sin embargo, para preservar la privacidad y garantizar la mejor experiencia posible, s</w:t>
      </w:r>
      <w:r w:rsidR="004B6703">
        <w:rPr>
          <w:rFonts w:ascii="Arial" w:hAnsi="Arial" w:cs="Arial"/>
        </w:rPr>
        <w:t>ó</w:t>
      </w:r>
      <w:r w:rsidRPr="00C32436">
        <w:rPr>
          <w:rFonts w:ascii="Arial" w:hAnsi="Arial" w:cs="Arial"/>
        </w:rPr>
        <w:t>lo los reclutadores tendrán acceso al chat de manera predeterminada.</w:t>
      </w:r>
    </w:p>
    <w:p w14:paraId="1203E9CE" w14:textId="3BE73AFA" w:rsidR="00C32436" w:rsidRPr="00C32436" w:rsidRDefault="00C32436" w:rsidP="004B6703">
      <w:pPr>
        <w:jc w:val="both"/>
        <w:rPr>
          <w:rFonts w:ascii="Arial" w:hAnsi="Arial" w:cs="Arial"/>
        </w:rPr>
      </w:pPr>
      <w:r w:rsidRPr="00C32436">
        <w:rPr>
          <w:rFonts w:ascii="Arial" w:hAnsi="Arial" w:cs="Arial"/>
        </w:rPr>
        <w:t>Si los reclutadores deciden permitir que los candidatos respondan en el chat, podrán habilitar esa función específicamente para ciertos candidatos o en etapas posteriores del proceso de selección. Esta opción les dará la libertad de controlar y gestionar la comunicación en función de sus necesidades y preferencias.</w:t>
      </w:r>
    </w:p>
    <w:p w14:paraId="4F3CFA6B" w14:textId="4761F4BA" w:rsidR="00C32436" w:rsidRPr="00C32436" w:rsidRDefault="00C32436" w:rsidP="002265B9">
      <w:pPr>
        <w:jc w:val="both"/>
        <w:rPr>
          <w:rFonts w:ascii="Arial" w:hAnsi="Arial" w:cs="Arial"/>
        </w:rPr>
      </w:pPr>
      <w:r w:rsidRPr="00C32436">
        <w:rPr>
          <w:rFonts w:ascii="Arial" w:hAnsi="Arial" w:cs="Arial"/>
        </w:rPr>
        <w:t xml:space="preserve">Al ofrecer esta opción de chat selectivo, </w:t>
      </w:r>
      <w:r w:rsidR="004B6703">
        <w:rPr>
          <w:rFonts w:ascii="Arial" w:hAnsi="Arial" w:cs="Arial"/>
        </w:rPr>
        <w:t>se busca</w:t>
      </w:r>
      <w:r w:rsidRPr="00C32436">
        <w:rPr>
          <w:rFonts w:ascii="Arial" w:hAnsi="Arial" w:cs="Arial"/>
        </w:rPr>
        <w:t xml:space="preserve"> proporcionar una mayor flexibilidad y personalización en la interacción entre empresas y candidatos. Los reclutadores podrán utilizar el chat de manera estratégica y eficiente, adaptándolo a sus propias prácticas de reclutamiento y tomando decisiones informadas sobre la participación de los candidatos en el chat.</w:t>
      </w:r>
    </w:p>
    <w:p w14:paraId="4898E525" w14:textId="77777777" w:rsidR="002265B9" w:rsidRDefault="00C32436" w:rsidP="002265B9">
      <w:pPr>
        <w:rPr>
          <w:rFonts w:ascii="Arial" w:hAnsi="Arial" w:cs="Arial"/>
        </w:rPr>
      </w:pPr>
      <w:r w:rsidRPr="00C32436">
        <w:rPr>
          <w:rFonts w:ascii="Arial" w:hAnsi="Arial" w:cs="Arial"/>
        </w:rPr>
        <w:t xml:space="preserve">Adicionalmente, </w:t>
      </w:r>
      <w:r w:rsidR="002265B9">
        <w:rPr>
          <w:rFonts w:ascii="Arial" w:hAnsi="Arial" w:cs="Arial"/>
        </w:rPr>
        <w:t>se implementarán</w:t>
      </w:r>
      <w:r w:rsidRPr="00C32436">
        <w:rPr>
          <w:rFonts w:ascii="Arial" w:hAnsi="Arial" w:cs="Arial"/>
        </w:rPr>
        <w:t xml:space="preserve"> diferentes planes de suscripción en nuestra plataforma </w:t>
      </w:r>
      <w:r w:rsidRPr="002265B9">
        <w:rPr>
          <w:rFonts w:ascii="Arial" w:hAnsi="Arial" w:cs="Arial"/>
          <w:b/>
          <w:bCs/>
        </w:rPr>
        <w:t>AgoraTalent</w:t>
      </w:r>
      <w:r w:rsidRPr="00C32436">
        <w:rPr>
          <w:rFonts w:ascii="Arial" w:hAnsi="Arial" w:cs="Arial"/>
        </w:rPr>
        <w:t xml:space="preserve"> para adaptarnos a las necesidades de las empresas. Cada plan ofrece un conjunto específico de funcionalidades, desde el plan gratuito</w:t>
      </w:r>
      <w:r w:rsidR="002265B9">
        <w:rPr>
          <w:rFonts w:ascii="Arial" w:hAnsi="Arial" w:cs="Arial"/>
        </w:rPr>
        <w:t>, el</w:t>
      </w:r>
      <w:r w:rsidRPr="00C32436">
        <w:rPr>
          <w:rFonts w:ascii="Arial" w:hAnsi="Arial" w:cs="Arial"/>
        </w:rPr>
        <w:t xml:space="preserve"> plan básico y el plan premium. </w:t>
      </w:r>
    </w:p>
    <w:p w14:paraId="7EC16601" w14:textId="28A3F65D" w:rsidR="00C32436" w:rsidRPr="00C32436" w:rsidRDefault="00C32436" w:rsidP="002265B9">
      <w:pPr>
        <w:rPr>
          <w:rFonts w:ascii="Arial" w:hAnsi="Arial" w:cs="Arial"/>
        </w:rPr>
      </w:pPr>
      <w:r w:rsidRPr="00C32436">
        <w:rPr>
          <w:rFonts w:ascii="Arial" w:hAnsi="Arial" w:cs="Arial"/>
        </w:rPr>
        <w:t xml:space="preserve">Además, </w:t>
      </w:r>
      <w:r w:rsidR="002265B9">
        <w:rPr>
          <w:rFonts w:ascii="Arial" w:hAnsi="Arial" w:cs="Arial"/>
        </w:rPr>
        <w:t xml:space="preserve">en </w:t>
      </w:r>
      <w:proofErr w:type="spellStart"/>
      <w:r w:rsidR="002265B9" w:rsidRPr="002265B9">
        <w:rPr>
          <w:rFonts w:ascii="Arial" w:hAnsi="Arial" w:cs="Arial"/>
          <w:b/>
          <w:bCs/>
        </w:rPr>
        <w:t>Agora</w:t>
      </w:r>
      <w:proofErr w:type="spellEnd"/>
      <w:r w:rsidR="002265B9" w:rsidRPr="002265B9">
        <w:rPr>
          <w:rFonts w:ascii="Arial" w:hAnsi="Arial" w:cs="Arial"/>
          <w:b/>
          <w:bCs/>
        </w:rPr>
        <w:t xml:space="preserve"> </w:t>
      </w:r>
      <w:proofErr w:type="spellStart"/>
      <w:r w:rsidR="002265B9" w:rsidRPr="002265B9">
        <w:rPr>
          <w:rFonts w:ascii="Arial" w:hAnsi="Arial" w:cs="Arial"/>
          <w:b/>
          <w:bCs/>
        </w:rPr>
        <w:t>Talent</w:t>
      </w:r>
      <w:proofErr w:type="spellEnd"/>
      <w:r w:rsidR="002265B9">
        <w:rPr>
          <w:rFonts w:ascii="Arial" w:hAnsi="Arial" w:cs="Arial"/>
        </w:rPr>
        <w:t xml:space="preserve"> estamos</w:t>
      </w:r>
      <w:r w:rsidRPr="00C32436">
        <w:rPr>
          <w:rFonts w:ascii="Arial" w:hAnsi="Arial" w:cs="Arial"/>
        </w:rPr>
        <w:t xml:space="preserve"> comprometidos con la sostenibilidad y hemos incluido una iniciativa para contribuir a la reducción de la huella ecológica a través de la plantación de árboles.</w:t>
      </w:r>
    </w:p>
    <w:p w14:paraId="47B21315" w14:textId="1039E403" w:rsidR="00C32436" w:rsidRPr="002265B9" w:rsidRDefault="00C32436" w:rsidP="002265B9">
      <w:pPr>
        <w:pStyle w:val="Prrafodelista"/>
        <w:numPr>
          <w:ilvl w:val="0"/>
          <w:numId w:val="40"/>
        </w:numPr>
        <w:jc w:val="both"/>
        <w:rPr>
          <w:rFonts w:ascii="Arial" w:hAnsi="Arial" w:cs="Arial"/>
        </w:rPr>
      </w:pPr>
      <w:r w:rsidRPr="002265B9">
        <w:rPr>
          <w:rFonts w:ascii="Arial" w:hAnsi="Arial" w:cs="Arial"/>
        </w:rPr>
        <w:t xml:space="preserve">En el plan gratuito, las empresas tienen acceso limitado a funcionalidades básicas de la plataforma, como la publicación de un número determinado de vacantes y la visualización de perfiles de candidatos con conocimientos generales. A través de este plan, las empresas pueden comenzar a explorar las capacidades de </w:t>
      </w:r>
      <w:r w:rsidRPr="002265B9">
        <w:rPr>
          <w:rFonts w:ascii="Arial" w:hAnsi="Arial" w:cs="Arial"/>
          <w:b/>
          <w:bCs/>
        </w:rPr>
        <w:t>AgoraTalent</w:t>
      </w:r>
      <w:r w:rsidRPr="002265B9">
        <w:rPr>
          <w:rFonts w:ascii="Arial" w:hAnsi="Arial" w:cs="Arial"/>
        </w:rPr>
        <w:t xml:space="preserve"> y evaluar su idoneidad para sus necesidades de reclutamiento.</w:t>
      </w:r>
    </w:p>
    <w:p w14:paraId="3F63FDFB" w14:textId="1DC66224" w:rsidR="00C32436" w:rsidRPr="002265B9" w:rsidRDefault="00C32436" w:rsidP="002265B9">
      <w:pPr>
        <w:pStyle w:val="Prrafodelista"/>
        <w:numPr>
          <w:ilvl w:val="0"/>
          <w:numId w:val="40"/>
        </w:numPr>
        <w:jc w:val="both"/>
        <w:rPr>
          <w:rFonts w:ascii="Arial" w:hAnsi="Arial" w:cs="Arial"/>
        </w:rPr>
      </w:pPr>
      <w:r w:rsidRPr="002265B9">
        <w:rPr>
          <w:rFonts w:ascii="Arial" w:hAnsi="Arial" w:cs="Arial"/>
        </w:rPr>
        <w:lastRenderedPageBreak/>
        <w:t xml:space="preserve">En el plan básico, las empresas obtienen acceso a funcionalidades adicionales, como la visualización exclusiva de candidatos con conocimientos intermedios, recomendaciones de candidatos basadas en los requisitos del puesto y la posibilidad de utilizar el sistema de chat integrado para interactuar con los candidatos. </w:t>
      </w:r>
      <w:r w:rsidR="002265B9">
        <w:rPr>
          <w:rFonts w:ascii="Arial" w:hAnsi="Arial" w:cs="Arial"/>
        </w:rPr>
        <w:t>Y</w:t>
      </w:r>
      <w:r w:rsidRPr="002265B9">
        <w:rPr>
          <w:rFonts w:ascii="Arial" w:hAnsi="Arial" w:cs="Arial"/>
        </w:rPr>
        <w:t xml:space="preserve"> como parte de nuestra iniciativa ecológica, por cada suscripción activa en el plan básico, plantaremos un árbol para contribuir a la compensación de la huella ecológica.</w:t>
      </w:r>
    </w:p>
    <w:p w14:paraId="55BEE7AF" w14:textId="0AA928E0" w:rsidR="00C32436" w:rsidRPr="002265B9" w:rsidRDefault="00C32436" w:rsidP="002265B9">
      <w:pPr>
        <w:pStyle w:val="Prrafodelista"/>
        <w:numPr>
          <w:ilvl w:val="0"/>
          <w:numId w:val="40"/>
        </w:numPr>
        <w:jc w:val="both"/>
        <w:rPr>
          <w:rFonts w:ascii="Arial" w:hAnsi="Arial" w:cs="Arial"/>
        </w:rPr>
      </w:pPr>
      <w:r w:rsidRPr="002265B9">
        <w:rPr>
          <w:rFonts w:ascii="Arial" w:hAnsi="Arial" w:cs="Arial"/>
        </w:rPr>
        <w:t>En el plan premium, las empresas disfrutan de todas las funcionalidades avanzadas de la plataforma, incluyendo la visualización exclusiva de candidatos con conocimientos avanzados, la posibilidad de realizar entrevistas virtuales para agilizar el proceso de selección, publicación de anuncios destacados para una mayor visibilidad y un soporte prioritario. Además, como un compromiso adicional con la sostenibilidad, por cada suscripción activa en el plan premium, plantaremos tres árboles como una forma de contribuir aún más a la reducción de la huella ecológica.</w:t>
      </w:r>
    </w:p>
    <w:p w14:paraId="594E4F77" w14:textId="77777777" w:rsidR="002265B9" w:rsidRDefault="00C32436" w:rsidP="002265B9">
      <w:pPr>
        <w:jc w:val="both"/>
        <w:rPr>
          <w:rFonts w:ascii="Arial" w:hAnsi="Arial" w:cs="Arial"/>
        </w:rPr>
      </w:pPr>
      <w:r w:rsidRPr="00C32436">
        <w:rPr>
          <w:rFonts w:ascii="Arial" w:hAnsi="Arial" w:cs="Arial"/>
        </w:rPr>
        <w:t>En nuestra plataforma, ofrecemos a los candidatos la oportunidad de crear perfiles personalizados donde pueden agregar una variedad de información relevante</w:t>
      </w:r>
      <w:r w:rsidR="002265B9">
        <w:rPr>
          <w:rFonts w:ascii="Arial" w:hAnsi="Arial" w:cs="Arial"/>
        </w:rPr>
        <w:t xml:space="preserve"> para su selección, lo que incluye:</w:t>
      </w:r>
      <w:r w:rsidRPr="00C32436">
        <w:rPr>
          <w:rFonts w:ascii="Arial" w:hAnsi="Arial" w:cs="Arial"/>
        </w:rPr>
        <w:t xml:space="preserve"> datos personales, enlaces a redes sociales, área de especialización, puesto de interés, una </w:t>
      </w:r>
      <w:r w:rsidR="00604012" w:rsidRPr="002265B9">
        <w:rPr>
          <w:rFonts w:ascii="Arial" w:hAnsi="Arial" w:cs="Arial"/>
        </w:rPr>
        <w:t>se</w:t>
      </w:r>
      <w:r w:rsidRPr="002265B9">
        <w:rPr>
          <w:rFonts w:ascii="Arial" w:hAnsi="Arial" w:cs="Arial"/>
        </w:rPr>
        <w:t>cción</w:t>
      </w:r>
      <w:r w:rsidR="002265B9" w:rsidRPr="002265B9">
        <w:rPr>
          <w:rFonts w:ascii="Arial" w:hAnsi="Arial" w:cs="Arial"/>
        </w:rPr>
        <w:t xml:space="preserve"> llamada</w:t>
      </w:r>
      <w:r w:rsidRPr="002265B9">
        <w:rPr>
          <w:rFonts w:ascii="Arial" w:hAnsi="Arial" w:cs="Arial"/>
        </w:rPr>
        <w:t xml:space="preserve"> </w:t>
      </w:r>
      <w:r w:rsidRPr="00C32436">
        <w:rPr>
          <w:rFonts w:ascii="Arial" w:hAnsi="Arial" w:cs="Arial"/>
        </w:rPr>
        <w:t>"</w:t>
      </w:r>
      <w:r w:rsidRPr="002265B9">
        <w:rPr>
          <w:rFonts w:ascii="Arial" w:hAnsi="Arial" w:cs="Arial"/>
          <w:i/>
          <w:iCs/>
        </w:rPr>
        <w:t>Acerca de mí</w:t>
      </w:r>
      <w:r w:rsidRPr="00C32436">
        <w:rPr>
          <w:rFonts w:ascii="Arial" w:hAnsi="Arial" w:cs="Arial"/>
        </w:rPr>
        <w:t>",</w:t>
      </w:r>
      <w:r w:rsidR="002265B9">
        <w:rPr>
          <w:rFonts w:ascii="Arial" w:hAnsi="Arial" w:cs="Arial"/>
        </w:rPr>
        <w:t xml:space="preserve"> en la que </w:t>
      </w:r>
      <w:proofErr w:type="gramStart"/>
      <w:r w:rsidR="002265B9">
        <w:rPr>
          <w:rFonts w:ascii="Arial" w:hAnsi="Arial" w:cs="Arial"/>
        </w:rPr>
        <w:t>habrán</w:t>
      </w:r>
      <w:proofErr w:type="gramEnd"/>
      <w:r w:rsidRPr="00C32436">
        <w:rPr>
          <w:rFonts w:ascii="Arial" w:hAnsi="Arial" w:cs="Arial"/>
        </w:rPr>
        <w:t xml:space="preserve"> detalles sobre su educación, experiencias laborales, habilidades, idiomas, proyectos profesionales o personales, así como cursos o certificados que hayan completado.</w:t>
      </w:r>
    </w:p>
    <w:p w14:paraId="40369A31" w14:textId="445A43CA" w:rsidR="00C32436" w:rsidRPr="00C32436" w:rsidRDefault="00C32436" w:rsidP="002265B9">
      <w:pPr>
        <w:jc w:val="both"/>
        <w:rPr>
          <w:rFonts w:ascii="Arial" w:hAnsi="Arial" w:cs="Arial"/>
        </w:rPr>
      </w:pPr>
      <w:r w:rsidRPr="00C32436">
        <w:rPr>
          <w:rFonts w:ascii="Arial" w:hAnsi="Arial" w:cs="Arial"/>
        </w:rPr>
        <w:t>Los candidatos p</w:t>
      </w:r>
      <w:r w:rsidR="002265B9">
        <w:rPr>
          <w:rFonts w:ascii="Arial" w:hAnsi="Arial" w:cs="Arial"/>
        </w:rPr>
        <w:t>odrán</w:t>
      </w:r>
      <w:r w:rsidRPr="00C32436">
        <w:rPr>
          <w:rFonts w:ascii="Arial" w:hAnsi="Arial" w:cs="Arial"/>
        </w:rPr>
        <w:t xml:space="preserve"> proporcionar información detallada sobre su trayectoria académica y laboral, destacando sus logros y responsabilidades en cada experiencia. También t</w:t>
      </w:r>
      <w:r w:rsidR="002265B9">
        <w:rPr>
          <w:rFonts w:ascii="Arial" w:hAnsi="Arial" w:cs="Arial"/>
        </w:rPr>
        <w:t>endrá</w:t>
      </w:r>
      <w:r w:rsidRPr="00C32436">
        <w:rPr>
          <w:rFonts w:ascii="Arial" w:hAnsi="Arial" w:cs="Arial"/>
        </w:rPr>
        <w:t>n la opción de resaltar sus habilidades técnicas</w:t>
      </w:r>
      <w:r w:rsidR="002265B9">
        <w:rPr>
          <w:rFonts w:ascii="Arial" w:hAnsi="Arial" w:cs="Arial"/>
        </w:rPr>
        <w:t>, así como</w:t>
      </w:r>
      <w:r w:rsidRPr="00C32436">
        <w:rPr>
          <w:rFonts w:ascii="Arial" w:hAnsi="Arial" w:cs="Arial"/>
        </w:rPr>
        <w:t xml:space="preserve"> conocimientos específicos en el campo de las TI,</w:t>
      </w:r>
      <w:r w:rsidR="002265B9">
        <w:rPr>
          <w:rFonts w:ascii="Arial" w:hAnsi="Arial" w:cs="Arial"/>
        </w:rPr>
        <w:t xml:space="preserve"> y </w:t>
      </w:r>
      <w:r w:rsidRPr="00C32436">
        <w:rPr>
          <w:rFonts w:ascii="Arial" w:hAnsi="Arial" w:cs="Arial"/>
        </w:rPr>
        <w:t>los idiomas que dominan.</w:t>
      </w:r>
    </w:p>
    <w:p w14:paraId="12BC4BF5" w14:textId="7CB619F4" w:rsidR="00C32436" w:rsidRPr="00C32436" w:rsidRDefault="00C32436" w:rsidP="002265B9">
      <w:pPr>
        <w:jc w:val="both"/>
        <w:rPr>
          <w:rFonts w:ascii="Arial" w:hAnsi="Arial" w:cs="Arial"/>
        </w:rPr>
      </w:pPr>
      <w:r w:rsidRPr="00C32436">
        <w:rPr>
          <w:rFonts w:ascii="Arial" w:hAnsi="Arial" w:cs="Arial"/>
        </w:rPr>
        <w:t>A</w:t>
      </w:r>
      <w:r w:rsidR="002265B9">
        <w:rPr>
          <w:rFonts w:ascii="Arial" w:hAnsi="Arial" w:cs="Arial"/>
        </w:rPr>
        <w:t>simismo</w:t>
      </w:r>
      <w:r w:rsidRPr="00C32436">
        <w:rPr>
          <w:rFonts w:ascii="Arial" w:hAnsi="Arial" w:cs="Arial"/>
        </w:rPr>
        <w:t>, los candidatos pueden compartir enlaces a proyectos profesionales o personales en los que hayan participado, lo que brinda a los reclutadores una mejor comprensión de su capacidad para trabajar en equipo y su experiencia práctica en el campo.</w:t>
      </w:r>
    </w:p>
    <w:p w14:paraId="029F875B" w14:textId="18EACF29" w:rsidR="00C32436" w:rsidRPr="00C32436" w:rsidRDefault="002265B9" w:rsidP="002265B9">
      <w:pPr>
        <w:jc w:val="both"/>
        <w:rPr>
          <w:rFonts w:ascii="Arial" w:hAnsi="Arial" w:cs="Arial"/>
        </w:rPr>
      </w:pPr>
      <w:r>
        <w:rPr>
          <w:rFonts w:ascii="Arial" w:hAnsi="Arial" w:cs="Arial"/>
        </w:rPr>
        <w:t>También, l</w:t>
      </w:r>
      <w:r w:rsidR="00C32436" w:rsidRPr="00C32436">
        <w:rPr>
          <w:rFonts w:ascii="Arial" w:hAnsi="Arial" w:cs="Arial"/>
        </w:rPr>
        <w:t xml:space="preserve">a inclusión de </w:t>
      </w:r>
      <w:r>
        <w:rPr>
          <w:rFonts w:ascii="Arial" w:hAnsi="Arial" w:cs="Arial"/>
        </w:rPr>
        <w:t xml:space="preserve">la </w:t>
      </w:r>
      <w:r w:rsidR="00C32436" w:rsidRPr="00C32436">
        <w:rPr>
          <w:rFonts w:ascii="Arial" w:hAnsi="Arial" w:cs="Arial"/>
        </w:rPr>
        <w:t>sección "</w:t>
      </w:r>
      <w:r w:rsidR="00C32436" w:rsidRPr="002265B9">
        <w:rPr>
          <w:rFonts w:ascii="Arial" w:hAnsi="Arial" w:cs="Arial"/>
          <w:i/>
          <w:iCs/>
        </w:rPr>
        <w:t>Acerca de mí</w:t>
      </w:r>
      <w:r w:rsidR="00C32436" w:rsidRPr="00C32436">
        <w:rPr>
          <w:rFonts w:ascii="Arial" w:hAnsi="Arial" w:cs="Arial"/>
        </w:rPr>
        <w:t>" permite que los candidatos describan su enfoque profesional, su motivación y cualquier otro detalle relevante que deseen compartir con los reclutadores.</w:t>
      </w:r>
    </w:p>
    <w:p w14:paraId="6BC4520B" w14:textId="1CDD4A91" w:rsidR="00C32436" w:rsidRPr="00C32436" w:rsidRDefault="00C32436" w:rsidP="002265B9">
      <w:pPr>
        <w:jc w:val="both"/>
        <w:rPr>
          <w:rFonts w:ascii="Arial" w:hAnsi="Arial" w:cs="Arial"/>
        </w:rPr>
      </w:pPr>
      <w:r w:rsidRPr="00C32436">
        <w:rPr>
          <w:rFonts w:ascii="Arial" w:hAnsi="Arial" w:cs="Arial"/>
        </w:rPr>
        <w:t>Estos perfiles personalizados brindan a los candidatos una plataforma sólida para presentar su trayectoria y habilidades de manera efectiva, y les ayudan a destacarse entre otros candidatos. Al proporcionar información detallada y relevante, los candidatos tienen la oportunidad de llamar la atención de los reclutadores y aumentar sus posibilidades de ser considerados para oportunidades laborales en el campo de las TI.</w:t>
      </w:r>
    </w:p>
    <w:p w14:paraId="575A4A9E" w14:textId="4E558048" w:rsidR="00C32436" w:rsidRPr="00C32436" w:rsidRDefault="00C32436" w:rsidP="002265B9">
      <w:pPr>
        <w:jc w:val="both"/>
        <w:rPr>
          <w:rFonts w:ascii="Arial" w:hAnsi="Arial" w:cs="Arial"/>
        </w:rPr>
      </w:pPr>
      <w:r w:rsidRPr="00C32436">
        <w:rPr>
          <w:rFonts w:ascii="Arial" w:hAnsi="Arial" w:cs="Arial"/>
        </w:rPr>
        <w:t xml:space="preserve">Por último, </w:t>
      </w:r>
      <w:r w:rsidR="002265B9">
        <w:rPr>
          <w:rFonts w:ascii="Arial" w:hAnsi="Arial" w:cs="Arial"/>
        </w:rPr>
        <w:t>el sistema de</w:t>
      </w:r>
      <w:r w:rsidRPr="00C32436">
        <w:rPr>
          <w:rFonts w:ascii="Arial" w:hAnsi="Arial" w:cs="Arial"/>
        </w:rPr>
        <w:t xml:space="preserve"> </w:t>
      </w:r>
      <w:r w:rsidRPr="002265B9">
        <w:rPr>
          <w:rFonts w:ascii="Arial" w:hAnsi="Arial" w:cs="Arial"/>
          <w:b/>
          <w:bCs/>
        </w:rPr>
        <w:t>AgoraTalent</w:t>
      </w:r>
      <w:r w:rsidRPr="00C32436">
        <w:rPr>
          <w:rFonts w:ascii="Arial" w:hAnsi="Arial" w:cs="Arial"/>
        </w:rPr>
        <w:t xml:space="preserve"> ofrece una potente función de búsqueda avanzada para los candidatos, brindándoles la capacidad de filtrar y encontrar las vacantes disponibles de acuerdo con sus capacidades y preferencias específicas. Esto les permite encontrar oportunidades laborales que se ajusten de manera precisa a sus habilidades y objetivos profesionales, facilitando así su búsqueda de empleo.</w:t>
      </w:r>
    </w:p>
    <w:p w14:paraId="03278845" w14:textId="3DED6544" w:rsidR="00030E0F" w:rsidRDefault="00C32436" w:rsidP="002265B9">
      <w:pPr>
        <w:jc w:val="both"/>
        <w:rPr>
          <w:rFonts w:ascii="Arial" w:hAnsi="Arial" w:cs="Arial"/>
        </w:rPr>
      </w:pPr>
      <w:r w:rsidRPr="00C32436">
        <w:rPr>
          <w:rFonts w:ascii="Arial" w:hAnsi="Arial" w:cs="Arial"/>
        </w:rPr>
        <w:lastRenderedPageBreak/>
        <w:t>Con la función de búsqueda avanzada, los candidatos pueden aplicar una variedad de criterios de filtro, como la ubicación geográfica, el nivel de experiencia requerido, el tipo de contrato, el rango salarial y más. Esto les permite afinar su búsqueda y enfocarse en las oportunidades laborales que sean más relevantes para ellos.</w:t>
      </w:r>
    </w:p>
    <w:p w14:paraId="1F1B03DF" w14:textId="3370553B" w:rsidR="005717D9" w:rsidRPr="005717D9" w:rsidRDefault="002265B9" w:rsidP="00913C9D">
      <w:pPr>
        <w:jc w:val="both"/>
        <w:rPr>
          <w:rFonts w:ascii="Arial" w:hAnsi="Arial" w:cs="Arial"/>
        </w:rPr>
      </w:pPr>
      <w:r>
        <w:rPr>
          <w:rFonts w:ascii="Arial" w:hAnsi="Arial" w:cs="Arial"/>
        </w:rPr>
        <w:t>Se ha</w:t>
      </w:r>
      <w:r w:rsidR="005717D9" w:rsidRPr="005717D9">
        <w:rPr>
          <w:rFonts w:ascii="Arial" w:hAnsi="Arial" w:cs="Arial"/>
        </w:rPr>
        <w:t xml:space="preserve"> incorporado un proceso de seis etapas para los candidatos que se postulen en </w:t>
      </w:r>
      <w:r>
        <w:rPr>
          <w:rFonts w:ascii="Arial" w:hAnsi="Arial" w:cs="Arial"/>
        </w:rPr>
        <w:t>la</w:t>
      </w:r>
      <w:r w:rsidR="005717D9" w:rsidRPr="005717D9">
        <w:rPr>
          <w:rFonts w:ascii="Arial" w:hAnsi="Arial" w:cs="Arial"/>
        </w:rPr>
        <w:t xml:space="preserve"> plataforma </w:t>
      </w:r>
      <w:proofErr w:type="spellStart"/>
      <w:r w:rsidR="005717D9" w:rsidRPr="002265B9">
        <w:rPr>
          <w:rFonts w:ascii="Arial" w:hAnsi="Arial" w:cs="Arial"/>
          <w:b/>
          <w:bCs/>
        </w:rPr>
        <w:t>AgoraTalent</w:t>
      </w:r>
      <w:proofErr w:type="spellEnd"/>
      <w:r w:rsidR="005717D9" w:rsidRPr="005717D9">
        <w:rPr>
          <w:rFonts w:ascii="Arial" w:hAnsi="Arial" w:cs="Arial"/>
        </w:rPr>
        <w:t>:</w:t>
      </w:r>
    </w:p>
    <w:p w14:paraId="6A704AFD" w14:textId="77777777" w:rsidR="005717D9" w:rsidRPr="005717D9" w:rsidRDefault="005717D9" w:rsidP="00913C9D">
      <w:pPr>
        <w:numPr>
          <w:ilvl w:val="0"/>
          <w:numId w:val="39"/>
        </w:numPr>
        <w:jc w:val="both"/>
        <w:rPr>
          <w:rFonts w:ascii="Arial" w:hAnsi="Arial" w:cs="Arial"/>
        </w:rPr>
      </w:pPr>
      <w:r w:rsidRPr="005717D9">
        <w:rPr>
          <w:rFonts w:ascii="Arial" w:hAnsi="Arial" w:cs="Arial"/>
          <w:b/>
          <w:bCs/>
        </w:rPr>
        <w:t>Postulación</w:t>
      </w:r>
      <w:r w:rsidRPr="005717D9">
        <w:rPr>
          <w:rFonts w:ascii="Arial" w:hAnsi="Arial" w:cs="Arial"/>
        </w:rPr>
        <w:t>: En esta etapa, el candidato se postula a una vacante específica a través de nuestra plataforma.</w:t>
      </w:r>
    </w:p>
    <w:p w14:paraId="70F9C8F6" w14:textId="131F57D5" w:rsidR="005717D9" w:rsidRPr="005717D9" w:rsidRDefault="005717D9" w:rsidP="00913C9D">
      <w:pPr>
        <w:numPr>
          <w:ilvl w:val="0"/>
          <w:numId w:val="39"/>
        </w:numPr>
        <w:jc w:val="both"/>
        <w:rPr>
          <w:rFonts w:ascii="Arial" w:hAnsi="Arial" w:cs="Arial"/>
        </w:rPr>
      </w:pPr>
      <w:r w:rsidRPr="005717D9">
        <w:rPr>
          <w:rFonts w:ascii="Arial" w:hAnsi="Arial" w:cs="Arial"/>
          <w:b/>
          <w:bCs/>
        </w:rPr>
        <w:t>Revisión de CV</w:t>
      </w:r>
      <w:r w:rsidRPr="005717D9">
        <w:rPr>
          <w:rFonts w:ascii="Arial" w:hAnsi="Arial" w:cs="Arial"/>
        </w:rPr>
        <w:t>: El reclutador revisará el perfil y el CV subido por el candidato en su perfil de</w:t>
      </w:r>
      <w:r w:rsidR="002265B9">
        <w:rPr>
          <w:rFonts w:ascii="Arial" w:hAnsi="Arial" w:cs="Arial"/>
        </w:rPr>
        <w:t>l si</w:t>
      </w:r>
      <w:r w:rsidR="00913C9D">
        <w:rPr>
          <w:rFonts w:ascii="Arial" w:hAnsi="Arial" w:cs="Arial"/>
        </w:rPr>
        <w:t>s</w:t>
      </w:r>
      <w:r w:rsidR="002265B9">
        <w:rPr>
          <w:rFonts w:ascii="Arial" w:hAnsi="Arial" w:cs="Arial"/>
        </w:rPr>
        <w:t>tema</w:t>
      </w:r>
      <w:r w:rsidRPr="005717D9">
        <w:rPr>
          <w:rFonts w:ascii="Arial" w:hAnsi="Arial" w:cs="Arial"/>
        </w:rPr>
        <w:t xml:space="preserve"> </w:t>
      </w:r>
      <w:proofErr w:type="spellStart"/>
      <w:r w:rsidRPr="002265B9">
        <w:rPr>
          <w:rFonts w:ascii="Arial" w:hAnsi="Arial" w:cs="Arial"/>
          <w:b/>
          <w:bCs/>
        </w:rPr>
        <w:t>AgoraTalent</w:t>
      </w:r>
      <w:proofErr w:type="spellEnd"/>
      <w:r w:rsidRPr="005717D9">
        <w:rPr>
          <w:rFonts w:ascii="Arial" w:hAnsi="Arial" w:cs="Arial"/>
        </w:rPr>
        <w:t>.</w:t>
      </w:r>
    </w:p>
    <w:p w14:paraId="2B2E86E7" w14:textId="77777777" w:rsidR="00913C9D" w:rsidRDefault="005717D9" w:rsidP="00913C9D">
      <w:pPr>
        <w:numPr>
          <w:ilvl w:val="0"/>
          <w:numId w:val="39"/>
        </w:numPr>
        <w:jc w:val="both"/>
        <w:rPr>
          <w:rFonts w:ascii="Arial" w:hAnsi="Arial" w:cs="Arial"/>
        </w:rPr>
      </w:pPr>
      <w:r w:rsidRPr="005717D9">
        <w:rPr>
          <w:rFonts w:ascii="Arial" w:hAnsi="Arial" w:cs="Arial"/>
          <w:b/>
          <w:bCs/>
        </w:rPr>
        <w:t>Pruebas psicométricas</w:t>
      </w:r>
      <w:r w:rsidRPr="005717D9">
        <w:rPr>
          <w:rFonts w:ascii="Arial" w:hAnsi="Arial" w:cs="Arial"/>
        </w:rPr>
        <w:t xml:space="preserve">: La empresa aplicará pruebas psicométricas al candidato para evaluar sus </w:t>
      </w:r>
    </w:p>
    <w:p w14:paraId="399F8BA4" w14:textId="347943E5" w:rsidR="005717D9" w:rsidRPr="005717D9" w:rsidRDefault="005717D9" w:rsidP="00913C9D">
      <w:pPr>
        <w:numPr>
          <w:ilvl w:val="0"/>
          <w:numId w:val="39"/>
        </w:numPr>
        <w:jc w:val="both"/>
        <w:rPr>
          <w:rFonts w:ascii="Arial" w:hAnsi="Arial" w:cs="Arial"/>
        </w:rPr>
      </w:pPr>
      <w:r w:rsidRPr="005717D9">
        <w:rPr>
          <w:rFonts w:ascii="Arial" w:hAnsi="Arial" w:cs="Arial"/>
        </w:rPr>
        <w:t>habilidades y aptitudes.</w:t>
      </w:r>
    </w:p>
    <w:p w14:paraId="38BCD93C" w14:textId="77777777" w:rsidR="005717D9" w:rsidRPr="005717D9" w:rsidRDefault="005717D9" w:rsidP="00913C9D">
      <w:pPr>
        <w:numPr>
          <w:ilvl w:val="0"/>
          <w:numId w:val="39"/>
        </w:numPr>
        <w:jc w:val="both"/>
        <w:rPr>
          <w:rFonts w:ascii="Arial" w:hAnsi="Arial" w:cs="Arial"/>
        </w:rPr>
      </w:pPr>
      <w:r w:rsidRPr="005717D9">
        <w:rPr>
          <w:rFonts w:ascii="Arial" w:hAnsi="Arial" w:cs="Arial"/>
          <w:b/>
          <w:bCs/>
        </w:rPr>
        <w:t>Entrevista personal o virtual</w:t>
      </w:r>
      <w:r w:rsidRPr="005717D9">
        <w:rPr>
          <w:rFonts w:ascii="Arial" w:hAnsi="Arial" w:cs="Arial"/>
        </w:rPr>
        <w:t>: El reclutador, dependiendo del plan que tenga (free, básico o premium), podrá agendar una cita para una entrevista personal. En el caso del plan premium, tendrá la opción de elegir entre una entrevista presencial o utilizar nuestro sistema de video llamada para una entrevista virtual.</w:t>
      </w:r>
    </w:p>
    <w:p w14:paraId="3FE6B7A7" w14:textId="0187E22B" w:rsidR="005717D9" w:rsidRPr="005717D9" w:rsidRDefault="005717D9" w:rsidP="00913C9D">
      <w:pPr>
        <w:numPr>
          <w:ilvl w:val="0"/>
          <w:numId w:val="39"/>
        </w:numPr>
        <w:jc w:val="both"/>
        <w:rPr>
          <w:rFonts w:ascii="Arial" w:hAnsi="Arial" w:cs="Arial"/>
        </w:rPr>
      </w:pPr>
      <w:r w:rsidRPr="005717D9">
        <w:rPr>
          <w:rFonts w:ascii="Arial" w:hAnsi="Arial" w:cs="Arial"/>
          <w:b/>
          <w:bCs/>
        </w:rPr>
        <w:t>Documentación</w:t>
      </w:r>
      <w:r w:rsidRPr="005717D9">
        <w:rPr>
          <w:rFonts w:ascii="Arial" w:hAnsi="Arial" w:cs="Arial"/>
        </w:rPr>
        <w:t xml:space="preserve">: </w:t>
      </w:r>
      <w:r w:rsidRPr="00913C9D">
        <w:rPr>
          <w:rFonts w:ascii="Arial" w:hAnsi="Arial" w:cs="Arial"/>
          <w:b/>
          <w:bCs/>
        </w:rPr>
        <w:t>AgoraTalent</w:t>
      </w:r>
      <w:r w:rsidRPr="005717D9">
        <w:rPr>
          <w:rFonts w:ascii="Arial" w:hAnsi="Arial" w:cs="Arial"/>
        </w:rPr>
        <w:t xml:space="preserve"> proporcionará a la empresa la función de recolectar</w:t>
      </w:r>
      <w:r w:rsidR="00913C9D">
        <w:rPr>
          <w:rFonts w:ascii="Arial" w:hAnsi="Arial" w:cs="Arial"/>
        </w:rPr>
        <w:t xml:space="preserve"> de manera virtual</w:t>
      </w:r>
      <w:r w:rsidRPr="005717D9">
        <w:rPr>
          <w:rFonts w:ascii="Arial" w:hAnsi="Arial" w:cs="Arial"/>
        </w:rPr>
        <w:t xml:space="preserve"> la documentación básica del candidato necesaria para el proceso de contratación.</w:t>
      </w:r>
    </w:p>
    <w:p w14:paraId="112047E1" w14:textId="77777777" w:rsidR="005717D9" w:rsidRPr="005717D9" w:rsidRDefault="005717D9" w:rsidP="00913C9D">
      <w:pPr>
        <w:numPr>
          <w:ilvl w:val="0"/>
          <w:numId w:val="39"/>
        </w:numPr>
        <w:jc w:val="both"/>
        <w:rPr>
          <w:rFonts w:ascii="Arial" w:hAnsi="Arial" w:cs="Arial"/>
        </w:rPr>
      </w:pPr>
      <w:r w:rsidRPr="005717D9">
        <w:rPr>
          <w:rFonts w:ascii="Arial" w:hAnsi="Arial" w:cs="Arial"/>
          <w:b/>
          <w:bCs/>
        </w:rPr>
        <w:t>Contratación</w:t>
      </w:r>
      <w:r w:rsidRPr="005717D9">
        <w:rPr>
          <w:rFonts w:ascii="Arial" w:hAnsi="Arial" w:cs="Arial"/>
        </w:rPr>
        <w:t>: Esta etapa final implica la selección y contratación del candidato elegido para ocupar la vacante.</w:t>
      </w:r>
    </w:p>
    <w:p w14:paraId="1E723DC9" w14:textId="77777777" w:rsidR="005717D9" w:rsidRPr="005717D9" w:rsidRDefault="005717D9" w:rsidP="00913C9D">
      <w:pPr>
        <w:jc w:val="both"/>
        <w:rPr>
          <w:rFonts w:ascii="Arial" w:hAnsi="Arial" w:cs="Arial"/>
        </w:rPr>
      </w:pPr>
      <w:r w:rsidRPr="005717D9">
        <w:rPr>
          <w:rFonts w:ascii="Arial" w:hAnsi="Arial" w:cs="Arial"/>
        </w:rPr>
        <w:t xml:space="preserve">Es importante destacar </w:t>
      </w:r>
      <w:proofErr w:type="gramStart"/>
      <w:r w:rsidRPr="005717D9">
        <w:rPr>
          <w:rFonts w:ascii="Arial" w:hAnsi="Arial" w:cs="Arial"/>
        </w:rPr>
        <w:t>que</w:t>
      </w:r>
      <w:proofErr w:type="gramEnd"/>
      <w:r w:rsidRPr="005717D9">
        <w:rPr>
          <w:rFonts w:ascii="Arial" w:hAnsi="Arial" w:cs="Arial"/>
        </w:rPr>
        <w:t xml:space="preserve"> en cada etapa del proceso, la empresa deberá aprobar al candidato para avanzar a la siguiente etapa. En el caso de la entrevista, el candidato también deberá confirmar su asistencia para poder avanzar a la siguiente etapa.</w:t>
      </w:r>
    </w:p>
    <w:p w14:paraId="1FB90098" w14:textId="77777777" w:rsidR="005717D9" w:rsidRPr="005717D9" w:rsidRDefault="005717D9" w:rsidP="00913C9D">
      <w:pPr>
        <w:jc w:val="both"/>
        <w:rPr>
          <w:rFonts w:ascii="Arial" w:hAnsi="Arial" w:cs="Arial"/>
        </w:rPr>
      </w:pPr>
      <w:r w:rsidRPr="005717D9">
        <w:rPr>
          <w:rFonts w:ascii="Arial" w:hAnsi="Arial" w:cs="Arial"/>
        </w:rPr>
        <w:t>En caso de que el candidato no supere alguna de las etapas, el reclutador tendrá la opción de seleccionar un botón de rechazo, y al candidato le aparecerá un mensaje indicando que no ha sido seleccionado.</w:t>
      </w:r>
    </w:p>
    <w:p w14:paraId="17588004" w14:textId="77777777" w:rsidR="005717D9" w:rsidRDefault="005717D9" w:rsidP="00913C9D">
      <w:pPr>
        <w:jc w:val="both"/>
        <w:rPr>
          <w:rFonts w:ascii="Arial" w:hAnsi="Arial" w:cs="Arial"/>
        </w:rPr>
      </w:pPr>
      <w:r w:rsidRPr="005717D9">
        <w:rPr>
          <w:rFonts w:ascii="Arial" w:hAnsi="Arial" w:cs="Arial"/>
        </w:rPr>
        <w:t>Con este proceso de seis etapas y los mecanismos de aprobación y rechazo, buscamos agilizar y optimizar el proceso de contratación para las empresas, al mismo tiempo que brindamos una experiencia clara y transparente para los candidatos.</w:t>
      </w:r>
    </w:p>
    <w:p w14:paraId="1D193EEA" w14:textId="77777777" w:rsidR="006F2F0E" w:rsidRDefault="006F2F0E" w:rsidP="00913C9D">
      <w:pPr>
        <w:jc w:val="both"/>
        <w:rPr>
          <w:rFonts w:ascii="Arial" w:hAnsi="Arial" w:cs="Arial"/>
        </w:rPr>
      </w:pPr>
    </w:p>
    <w:p w14:paraId="3649667D" w14:textId="76E5A751" w:rsidR="006F2F0E" w:rsidRPr="00DD0DEE" w:rsidRDefault="006F2F0E" w:rsidP="00DD0DEE">
      <w:pPr>
        <w:pStyle w:val="Ttulo1"/>
      </w:pPr>
      <w:r w:rsidRPr="00DD0DEE">
        <w:lastRenderedPageBreak/>
        <w:t>Branding</w:t>
      </w:r>
    </w:p>
    <w:p w14:paraId="7349A5EA" w14:textId="77777777" w:rsidR="006F2F0E" w:rsidRPr="006F2F0E" w:rsidRDefault="006F2F0E" w:rsidP="00DD0DEE">
      <w:pPr>
        <w:jc w:val="both"/>
      </w:pPr>
    </w:p>
    <w:p w14:paraId="38ED8830" w14:textId="77777777" w:rsidR="00673622" w:rsidRDefault="00673622" w:rsidP="00DD0DEE">
      <w:pPr>
        <w:jc w:val="both"/>
        <w:rPr>
          <w:rFonts w:ascii="Arial" w:hAnsi="Arial" w:cs="Arial"/>
          <w:sz w:val="24"/>
          <w:szCs w:val="24"/>
        </w:rPr>
      </w:pPr>
      <w:r w:rsidRPr="006F2F0E">
        <w:rPr>
          <w:rFonts w:ascii="Arial" w:hAnsi="Arial" w:cs="Arial"/>
          <w:sz w:val="24"/>
          <w:szCs w:val="24"/>
        </w:rPr>
        <w:t>El objetivo del branding es establecer una conexión emocional con los consumidores y diferenciar una marca de sus competidores. Una marca fuerte y bien gestionada puede generar confianza, lealtad y preferencia por parte de los consumidores, lo que a su vez puede llevar a un mayor reconocimiento de la marca, el crecimiento de la base de clientes y el éxito empresarial a largo plazo.</w:t>
      </w:r>
    </w:p>
    <w:p w14:paraId="4D8B4660" w14:textId="28B138D3" w:rsidR="006F2F0E" w:rsidRDefault="006F2F0E" w:rsidP="00DD0DEE">
      <w:pPr>
        <w:jc w:val="both"/>
        <w:rPr>
          <w:rFonts w:ascii="Arial" w:hAnsi="Arial" w:cs="Arial"/>
          <w:sz w:val="24"/>
          <w:szCs w:val="24"/>
        </w:rPr>
      </w:pPr>
      <w:r>
        <w:rPr>
          <w:rFonts w:ascii="Arial" w:hAnsi="Arial" w:cs="Arial"/>
          <w:sz w:val="24"/>
          <w:szCs w:val="24"/>
        </w:rPr>
        <w:t xml:space="preserve">Para </w:t>
      </w:r>
      <w:proofErr w:type="spellStart"/>
      <w:r w:rsidRPr="006F2F0E">
        <w:rPr>
          <w:rFonts w:ascii="Arial" w:hAnsi="Arial" w:cs="Arial"/>
          <w:b/>
          <w:bCs/>
          <w:sz w:val="24"/>
          <w:szCs w:val="24"/>
        </w:rPr>
        <w:t>AgoraTalent</w:t>
      </w:r>
      <w:proofErr w:type="spellEnd"/>
      <w:r>
        <w:rPr>
          <w:rFonts w:ascii="Arial" w:hAnsi="Arial" w:cs="Arial"/>
          <w:sz w:val="24"/>
          <w:szCs w:val="24"/>
        </w:rPr>
        <w:t>, es importante crear</w:t>
      </w:r>
      <w:r w:rsidRPr="006F2F0E">
        <w:rPr>
          <w:rFonts w:ascii="Arial" w:hAnsi="Arial" w:cs="Arial"/>
          <w:sz w:val="24"/>
          <w:szCs w:val="24"/>
        </w:rPr>
        <w:t xml:space="preserve"> y gestionar </w:t>
      </w:r>
      <w:r>
        <w:rPr>
          <w:rFonts w:ascii="Arial" w:hAnsi="Arial" w:cs="Arial"/>
          <w:sz w:val="24"/>
          <w:szCs w:val="24"/>
        </w:rPr>
        <w:t>la</w:t>
      </w:r>
      <w:r w:rsidRPr="006F2F0E">
        <w:rPr>
          <w:rFonts w:ascii="Arial" w:hAnsi="Arial" w:cs="Arial"/>
          <w:sz w:val="24"/>
          <w:szCs w:val="24"/>
        </w:rPr>
        <w:t xml:space="preserve"> marca con el objetivo de establecer una identidad distintiva y reconocible en el mercado</w:t>
      </w:r>
      <w:r>
        <w:rPr>
          <w:rFonts w:ascii="Arial" w:hAnsi="Arial" w:cs="Arial"/>
          <w:sz w:val="24"/>
          <w:szCs w:val="24"/>
        </w:rPr>
        <w:t xml:space="preserve">, la cual queremos sea relacionada </w:t>
      </w:r>
      <w:r w:rsidR="003730E6">
        <w:rPr>
          <w:rFonts w:ascii="Arial" w:hAnsi="Arial" w:cs="Arial"/>
          <w:sz w:val="24"/>
          <w:szCs w:val="24"/>
        </w:rPr>
        <w:t xml:space="preserve">en el imaginario colectivo </w:t>
      </w:r>
      <w:r>
        <w:rPr>
          <w:rFonts w:ascii="Arial" w:hAnsi="Arial" w:cs="Arial"/>
          <w:sz w:val="24"/>
          <w:szCs w:val="24"/>
        </w:rPr>
        <w:t>con su eficiencia, su facilidad de uso y su compromiso con la ecología</w:t>
      </w:r>
      <w:r w:rsidRPr="006F2F0E">
        <w:rPr>
          <w:rFonts w:ascii="Arial" w:hAnsi="Arial" w:cs="Arial"/>
          <w:sz w:val="24"/>
          <w:szCs w:val="24"/>
        </w:rPr>
        <w:t>.</w:t>
      </w:r>
    </w:p>
    <w:p w14:paraId="14D97AD2" w14:textId="77777777" w:rsidR="006F2F0E" w:rsidRDefault="006F2F0E" w:rsidP="00DD0DEE">
      <w:pPr>
        <w:jc w:val="both"/>
        <w:rPr>
          <w:rFonts w:ascii="Arial" w:hAnsi="Arial" w:cs="Arial"/>
          <w:sz w:val="24"/>
          <w:szCs w:val="24"/>
        </w:rPr>
      </w:pPr>
      <w:r>
        <w:rPr>
          <w:rFonts w:ascii="Arial" w:hAnsi="Arial" w:cs="Arial"/>
          <w:sz w:val="24"/>
          <w:szCs w:val="24"/>
        </w:rPr>
        <w:t xml:space="preserve">El plan para reducción de huella ecológica consiste en plantar árboles </w:t>
      </w:r>
      <w:proofErr w:type="gramStart"/>
      <w:r>
        <w:rPr>
          <w:rFonts w:ascii="Arial" w:hAnsi="Arial" w:cs="Arial"/>
          <w:sz w:val="24"/>
          <w:szCs w:val="24"/>
        </w:rPr>
        <w:t>de acuerdo al</w:t>
      </w:r>
      <w:proofErr w:type="gramEnd"/>
      <w:r>
        <w:rPr>
          <w:rFonts w:ascii="Arial" w:hAnsi="Arial" w:cs="Arial"/>
          <w:sz w:val="24"/>
          <w:szCs w:val="24"/>
        </w:rPr>
        <w:t xml:space="preserve"> plan que se tenga en cada contratación:</w:t>
      </w:r>
    </w:p>
    <w:p w14:paraId="534DC081" w14:textId="774D297C" w:rsidR="006F2F0E" w:rsidRPr="002265B9" w:rsidRDefault="006F2F0E" w:rsidP="00DD0DEE">
      <w:pPr>
        <w:pStyle w:val="Prrafodelista"/>
        <w:numPr>
          <w:ilvl w:val="0"/>
          <w:numId w:val="40"/>
        </w:numPr>
        <w:jc w:val="both"/>
        <w:rPr>
          <w:rFonts w:ascii="Arial" w:hAnsi="Arial" w:cs="Arial"/>
        </w:rPr>
      </w:pPr>
      <w:r w:rsidRPr="002265B9">
        <w:rPr>
          <w:rFonts w:ascii="Arial" w:hAnsi="Arial" w:cs="Arial"/>
        </w:rPr>
        <w:t>En el plan básico</w:t>
      </w:r>
      <w:r>
        <w:rPr>
          <w:rFonts w:ascii="Arial" w:hAnsi="Arial" w:cs="Arial"/>
        </w:rPr>
        <w:t xml:space="preserve"> </w:t>
      </w:r>
      <w:r w:rsidRPr="002265B9">
        <w:rPr>
          <w:rFonts w:ascii="Arial" w:hAnsi="Arial" w:cs="Arial"/>
        </w:rPr>
        <w:t>plantaremos un árbol para contribuir a la compensación de la huella ecológica.</w:t>
      </w:r>
    </w:p>
    <w:p w14:paraId="68DEE75B" w14:textId="2C50D169" w:rsidR="006F2F0E" w:rsidRDefault="006F2F0E" w:rsidP="00DD0DEE">
      <w:pPr>
        <w:pStyle w:val="Prrafodelista"/>
        <w:numPr>
          <w:ilvl w:val="0"/>
          <w:numId w:val="40"/>
        </w:numPr>
        <w:jc w:val="both"/>
        <w:rPr>
          <w:rFonts w:ascii="Arial" w:hAnsi="Arial" w:cs="Arial"/>
        </w:rPr>
      </w:pPr>
      <w:r w:rsidRPr="002265B9">
        <w:rPr>
          <w:rFonts w:ascii="Arial" w:hAnsi="Arial" w:cs="Arial"/>
        </w:rPr>
        <w:t>En el plan premium, plantaremos tres árboles como una forma de contribuir aún más a la reducción de la huella ecológica.</w:t>
      </w:r>
    </w:p>
    <w:p w14:paraId="31E28914" w14:textId="187EB18E" w:rsidR="003730E6" w:rsidRDefault="003730E6" w:rsidP="00DD0DEE">
      <w:pPr>
        <w:jc w:val="both"/>
        <w:rPr>
          <w:rFonts w:ascii="Arial" w:hAnsi="Arial" w:cs="Arial"/>
        </w:rPr>
      </w:pPr>
      <w:r>
        <w:rPr>
          <w:rFonts w:ascii="Arial" w:hAnsi="Arial" w:cs="Arial"/>
        </w:rPr>
        <w:t xml:space="preserve">Asimismo, se plantea que sea una plataforma inclusiva, que no </w:t>
      </w:r>
      <w:r w:rsidR="00DD0DEE">
        <w:rPr>
          <w:rFonts w:ascii="Arial" w:hAnsi="Arial" w:cs="Arial"/>
        </w:rPr>
        <w:t>discrimine</w:t>
      </w:r>
      <w:r>
        <w:rPr>
          <w:rFonts w:ascii="Arial" w:hAnsi="Arial" w:cs="Arial"/>
        </w:rPr>
        <w:t xml:space="preserve"> por ningún motivo a ninguna persona, por lo que las imagines que se manejarán en la página van encaminadas a denotarlo con personas de </w:t>
      </w:r>
      <w:proofErr w:type="spellStart"/>
      <w:r>
        <w:rPr>
          <w:rFonts w:ascii="Arial" w:hAnsi="Arial" w:cs="Arial"/>
        </w:rPr>
        <w:t>multipluriculturales</w:t>
      </w:r>
      <w:proofErr w:type="spellEnd"/>
      <w:r>
        <w:rPr>
          <w:rFonts w:ascii="Arial" w:hAnsi="Arial" w:cs="Arial"/>
        </w:rPr>
        <w:t>.</w:t>
      </w:r>
    </w:p>
    <w:p w14:paraId="620E9C2F" w14:textId="10E75D6D" w:rsidR="003730E6" w:rsidRDefault="003730E6" w:rsidP="00DD0DEE">
      <w:pPr>
        <w:jc w:val="both"/>
        <w:rPr>
          <w:rFonts w:ascii="Arial" w:hAnsi="Arial" w:cs="Arial"/>
        </w:rPr>
      </w:pPr>
      <w:r>
        <w:rPr>
          <w:rFonts w:ascii="Arial" w:hAnsi="Arial" w:cs="Arial"/>
        </w:rPr>
        <w:t xml:space="preserve">Para comenzar el nombre fue elegido acorde al mercado que está dirigida la plataforma, es corto para que el público objetivo lo recuerde con facilidad y su significado es la capital del talento: </w:t>
      </w:r>
      <w:proofErr w:type="spellStart"/>
      <w:r w:rsidRPr="003730E6">
        <w:rPr>
          <w:rFonts w:ascii="Arial" w:hAnsi="Arial" w:cs="Arial"/>
          <w:b/>
          <w:bCs/>
        </w:rPr>
        <w:t>Agora</w:t>
      </w:r>
      <w:proofErr w:type="spellEnd"/>
      <w:r w:rsidRPr="003730E6">
        <w:rPr>
          <w:rFonts w:ascii="Arial" w:hAnsi="Arial" w:cs="Arial"/>
          <w:b/>
          <w:bCs/>
        </w:rPr>
        <w:t xml:space="preserve"> </w:t>
      </w:r>
      <w:proofErr w:type="spellStart"/>
      <w:r w:rsidRPr="003730E6">
        <w:rPr>
          <w:rFonts w:ascii="Arial" w:hAnsi="Arial" w:cs="Arial"/>
          <w:b/>
          <w:bCs/>
        </w:rPr>
        <w:t>Talent</w:t>
      </w:r>
      <w:proofErr w:type="spellEnd"/>
      <w:r>
        <w:rPr>
          <w:rFonts w:ascii="Arial" w:hAnsi="Arial" w:cs="Arial"/>
        </w:rPr>
        <w:t xml:space="preserve">. Al mismo tiempo, el nombre de la </w:t>
      </w:r>
      <w:proofErr w:type="gramStart"/>
      <w:r>
        <w:rPr>
          <w:rFonts w:ascii="Arial" w:hAnsi="Arial" w:cs="Arial"/>
        </w:rPr>
        <w:t>plataforma,</w:t>
      </w:r>
      <w:proofErr w:type="gramEnd"/>
      <w:r>
        <w:rPr>
          <w:rFonts w:ascii="Arial" w:hAnsi="Arial" w:cs="Arial"/>
        </w:rPr>
        <w:t xml:space="preserve"> fungirá como logotipo debido a que es fácil de memorizar y la tipografía es distinguida por su elegancia.</w:t>
      </w:r>
    </w:p>
    <w:p w14:paraId="75DB1A51" w14:textId="50A55175" w:rsidR="003730E6" w:rsidRPr="003730E6" w:rsidRDefault="003730E6" w:rsidP="00DD0DEE">
      <w:pPr>
        <w:jc w:val="both"/>
        <w:rPr>
          <w:rFonts w:ascii="Arial" w:hAnsi="Arial" w:cs="Arial"/>
        </w:rPr>
      </w:pPr>
      <w:r>
        <w:rPr>
          <w:rFonts w:ascii="Arial" w:hAnsi="Arial" w:cs="Arial"/>
        </w:rPr>
        <w:t>Mientras que las vistas de la plataforma serán minimalista, acordé a los estándares actuales y usando una paleta de colores acordes a lo que queremos representar:</w:t>
      </w:r>
    </w:p>
    <w:p w14:paraId="2FEFAEAC" w14:textId="2A943D67" w:rsidR="006F2F0E" w:rsidRPr="006F2F0E" w:rsidRDefault="003730E6" w:rsidP="00DD0DEE">
      <w:pPr>
        <w:jc w:val="both"/>
        <w:rPr>
          <w:rFonts w:ascii="Arial" w:hAnsi="Arial" w:cs="Arial"/>
          <w:sz w:val="24"/>
          <w:szCs w:val="24"/>
        </w:rPr>
      </w:pPr>
      <w:r>
        <w:rPr>
          <w:rFonts w:ascii="Arial" w:hAnsi="Arial" w:cs="Arial"/>
          <w:sz w:val="24"/>
          <w:szCs w:val="24"/>
        </w:rPr>
        <w:t xml:space="preserve">Respecto a la </w:t>
      </w:r>
      <w:r w:rsidR="00673622">
        <w:rPr>
          <w:rFonts w:ascii="Arial" w:hAnsi="Arial" w:cs="Arial"/>
          <w:sz w:val="24"/>
          <w:szCs w:val="24"/>
        </w:rPr>
        <w:t>publicidad</w:t>
      </w:r>
      <w:r>
        <w:rPr>
          <w:rFonts w:ascii="Arial" w:hAnsi="Arial" w:cs="Arial"/>
          <w:sz w:val="24"/>
          <w:szCs w:val="24"/>
        </w:rPr>
        <w:t xml:space="preserve"> y el manejo de la redes sociales, llevarán una línea de seriedad y frescura que se quieren dar a conocer como virtudes de </w:t>
      </w:r>
      <w:proofErr w:type="spellStart"/>
      <w:r w:rsidRPr="00673622">
        <w:rPr>
          <w:rFonts w:ascii="Arial" w:hAnsi="Arial" w:cs="Arial"/>
          <w:b/>
          <w:bCs/>
          <w:sz w:val="24"/>
          <w:szCs w:val="24"/>
        </w:rPr>
        <w:t>AgoraTalent</w:t>
      </w:r>
      <w:proofErr w:type="spellEnd"/>
      <w:r>
        <w:rPr>
          <w:rFonts w:ascii="Arial" w:hAnsi="Arial" w:cs="Arial"/>
          <w:sz w:val="24"/>
          <w:szCs w:val="24"/>
        </w:rPr>
        <w:t xml:space="preserve"> y se dará publicidad </w:t>
      </w:r>
      <w:proofErr w:type="spellStart"/>
      <w:r>
        <w:rPr>
          <w:rFonts w:ascii="Arial" w:hAnsi="Arial" w:cs="Arial"/>
          <w:sz w:val="24"/>
          <w:szCs w:val="24"/>
        </w:rPr>
        <w:t>órganica</w:t>
      </w:r>
      <w:proofErr w:type="spellEnd"/>
      <w:r>
        <w:rPr>
          <w:rFonts w:ascii="Arial" w:hAnsi="Arial" w:cs="Arial"/>
          <w:sz w:val="24"/>
          <w:szCs w:val="24"/>
        </w:rPr>
        <w:t xml:space="preserve"> inicialmente, la </w:t>
      </w:r>
      <w:proofErr w:type="spellStart"/>
      <w:r>
        <w:rPr>
          <w:rFonts w:ascii="Arial" w:hAnsi="Arial" w:cs="Arial"/>
          <w:sz w:val="24"/>
          <w:szCs w:val="24"/>
        </w:rPr>
        <w:t>cuál</w:t>
      </w:r>
      <w:proofErr w:type="spellEnd"/>
      <w:r>
        <w:rPr>
          <w:rFonts w:ascii="Arial" w:hAnsi="Arial" w:cs="Arial"/>
          <w:sz w:val="24"/>
          <w:szCs w:val="24"/>
        </w:rPr>
        <w:t xml:space="preserve"> proporcionará adherencia a la misma de la mejor manera que se puede tener, debido a que no gastaremos recursos económicos para publicitarnos</w:t>
      </w:r>
      <w:r w:rsidR="00673622">
        <w:rPr>
          <w:rFonts w:ascii="Arial" w:hAnsi="Arial" w:cs="Arial"/>
          <w:sz w:val="24"/>
          <w:szCs w:val="24"/>
        </w:rPr>
        <w:t xml:space="preserve"> y se dará a conocer por esos medios los objetivos del sistema</w:t>
      </w:r>
      <w:r>
        <w:rPr>
          <w:rFonts w:ascii="Arial" w:hAnsi="Arial" w:cs="Arial"/>
          <w:sz w:val="24"/>
          <w:szCs w:val="24"/>
        </w:rPr>
        <w:t xml:space="preserve">, pero sí humanos para un buen </w:t>
      </w:r>
      <w:proofErr w:type="spellStart"/>
      <w:r>
        <w:rPr>
          <w:rFonts w:ascii="Arial" w:hAnsi="Arial" w:cs="Arial"/>
          <w:sz w:val="24"/>
          <w:szCs w:val="24"/>
        </w:rPr>
        <w:t>communit</w:t>
      </w:r>
      <w:r w:rsidR="00673622">
        <w:rPr>
          <w:rFonts w:ascii="Arial" w:hAnsi="Arial" w:cs="Arial"/>
          <w:sz w:val="24"/>
          <w:szCs w:val="24"/>
        </w:rPr>
        <w:t>y</w:t>
      </w:r>
      <w:proofErr w:type="spellEnd"/>
      <w:r>
        <w:rPr>
          <w:rFonts w:ascii="Arial" w:hAnsi="Arial" w:cs="Arial"/>
          <w:sz w:val="24"/>
          <w:szCs w:val="24"/>
        </w:rPr>
        <w:t xml:space="preserve"> manager que haga crecer </w:t>
      </w:r>
      <w:r w:rsidR="00673622">
        <w:rPr>
          <w:rFonts w:ascii="Arial" w:hAnsi="Arial" w:cs="Arial"/>
          <w:sz w:val="24"/>
          <w:szCs w:val="24"/>
        </w:rPr>
        <w:t>las vistas y usabilidad de la plataforma.</w:t>
      </w:r>
    </w:p>
    <w:p w14:paraId="190CCF0F" w14:textId="77777777" w:rsidR="006F2F0E" w:rsidRPr="006F2F0E" w:rsidRDefault="006F2F0E" w:rsidP="00DD0DEE">
      <w:pPr>
        <w:jc w:val="both"/>
        <w:rPr>
          <w:rFonts w:ascii="Arial" w:hAnsi="Arial" w:cs="Arial"/>
          <w:sz w:val="24"/>
          <w:szCs w:val="24"/>
        </w:rPr>
      </w:pPr>
    </w:p>
    <w:p w14:paraId="74CD034E" w14:textId="31DDC16F" w:rsidR="006F2F0E" w:rsidRPr="00673622" w:rsidRDefault="006F2F0E" w:rsidP="00DD0DEE">
      <w:pPr>
        <w:pStyle w:val="Prrafodelista"/>
        <w:numPr>
          <w:ilvl w:val="0"/>
          <w:numId w:val="46"/>
        </w:numPr>
        <w:jc w:val="both"/>
        <w:rPr>
          <w:rFonts w:ascii="Arial" w:hAnsi="Arial" w:cs="Arial"/>
          <w:sz w:val="24"/>
          <w:szCs w:val="24"/>
        </w:rPr>
      </w:pPr>
      <w:r w:rsidRPr="00673622">
        <w:rPr>
          <w:rFonts w:ascii="Arial" w:hAnsi="Arial" w:cs="Arial"/>
          <w:sz w:val="24"/>
          <w:szCs w:val="24"/>
        </w:rPr>
        <w:lastRenderedPageBreak/>
        <w:t xml:space="preserve">Importancia de la Paleta de Colores en la Plataforma </w:t>
      </w:r>
      <w:proofErr w:type="spellStart"/>
      <w:r w:rsidRPr="00673622">
        <w:rPr>
          <w:rFonts w:ascii="Arial" w:hAnsi="Arial" w:cs="Arial"/>
          <w:b/>
          <w:bCs/>
          <w:sz w:val="24"/>
          <w:szCs w:val="24"/>
        </w:rPr>
        <w:t>AgoraTalent</w:t>
      </w:r>
      <w:proofErr w:type="spellEnd"/>
      <w:r w:rsidR="00673622" w:rsidRPr="00673622">
        <w:rPr>
          <w:rFonts w:ascii="Arial" w:hAnsi="Arial" w:cs="Arial"/>
          <w:b/>
          <w:bCs/>
          <w:sz w:val="24"/>
          <w:szCs w:val="24"/>
        </w:rPr>
        <w:t>:</w:t>
      </w:r>
    </w:p>
    <w:p w14:paraId="0FEEC2E8" w14:textId="25444ADF" w:rsidR="006F2F0E" w:rsidRPr="006F2F0E" w:rsidRDefault="00673622" w:rsidP="00DD0DEE">
      <w:pPr>
        <w:jc w:val="both"/>
        <w:rPr>
          <w:rFonts w:ascii="Arial" w:hAnsi="Arial" w:cs="Arial"/>
          <w:sz w:val="24"/>
          <w:szCs w:val="24"/>
        </w:rPr>
      </w:pPr>
      <w:r>
        <w:rPr>
          <w:rFonts w:ascii="Arial" w:hAnsi="Arial" w:cs="Arial"/>
          <w:sz w:val="24"/>
          <w:szCs w:val="24"/>
        </w:rPr>
        <w:t xml:space="preserve">Los colores tienen una influencia en los estados de </w:t>
      </w:r>
      <w:proofErr w:type="spellStart"/>
      <w:r>
        <w:rPr>
          <w:rFonts w:ascii="Arial" w:hAnsi="Arial" w:cs="Arial"/>
          <w:sz w:val="24"/>
          <w:szCs w:val="24"/>
        </w:rPr>
        <w:t>animo</w:t>
      </w:r>
      <w:proofErr w:type="spellEnd"/>
      <w:r>
        <w:rPr>
          <w:rFonts w:ascii="Arial" w:hAnsi="Arial" w:cs="Arial"/>
          <w:sz w:val="24"/>
          <w:szCs w:val="24"/>
        </w:rPr>
        <w:t xml:space="preserve">, en cómo nos relacionamos con el entorno y en publicidad son muy relevantes para dar identidad a las marcas, en </w:t>
      </w:r>
      <w:proofErr w:type="spellStart"/>
      <w:r w:rsidR="006F2F0E" w:rsidRPr="00673622">
        <w:rPr>
          <w:rFonts w:ascii="Arial" w:hAnsi="Arial" w:cs="Arial"/>
          <w:b/>
          <w:bCs/>
          <w:sz w:val="24"/>
          <w:szCs w:val="24"/>
        </w:rPr>
        <w:t>AgoraTalent</w:t>
      </w:r>
      <w:proofErr w:type="spellEnd"/>
      <w:r>
        <w:rPr>
          <w:rFonts w:ascii="Arial" w:hAnsi="Arial" w:cs="Arial"/>
          <w:sz w:val="24"/>
          <w:szCs w:val="24"/>
        </w:rPr>
        <w:t xml:space="preserve"> no es la excepción</w:t>
      </w:r>
      <w:r w:rsidR="006F2F0E" w:rsidRPr="006F2F0E">
        <w:rPr>
          <w:rFonts w:ascii="Arial" w:hAnsi="Arial" w:cs="Arial"/>
          <w:sz w:val="24"/>
          <w:szCs w:val="24"/>
        </w:rPr>
        <w:t xml:space="preserve"> y</w:t>
      </w:r>
      <w:r>
        <w:rPr>
          <w:rFonts w:ascii="Arial" w:hAnsi="Arial" w:cs="Arial"/>
          <w:sz w:val="24"/>
          <w:szCs w:val="24"/>
        </w:rPr>
        <w:t xml:space="preserve"> para ello </w:t>
      </w:r>
      <w:proofErr w:type="spellStart"/>
      <w:r>
        <w:rPr>
          <w:rFonts w:ascii="Arial" w:hAnsi="Arial" w:cs="Arial"/>
          <w:sz w:val="24"/>
          <w:szCs w:val="24"/>
        </w:rPr>
        <w:t>análizamos</w:t>
      </w:r>
      <w:proofErr w:type="spellEnd"/>
      <w:r w:rsidR="006F2F0E" w:rsidRPr="006F2F0E">
        <w:rPr>
          <w:rFonts w:ascii="Arial" w:hAnsi="Arial" w:cs="Arial"/>
          <w:sz w:val="24"/>
          <w:szCs w:val="24"/>
        </w:rPr>
        <w:t xml:space="preserve"> </w:t>
      </w:r>
      <w:r>
        <w:rPr>
          <w:rFonts w:ascii="Arial" w:hAnsi="Arial" w:cs="Arial"/>
          <w:sz w:val="24"/>
          <w:szCs w:val="24"/>
        </w:rPr>
        <w:t xml:space="preserve">la elección de los colores para la plataforma para determinar cómo influirán los </w:t>
      </w:r>
      <w:r w:rsidR="006F2F0E" w:rsidRPr="006F2F0E">
        <w:rPr>
          <w:rFonts w:ascii="Arial" w:hAnsi="Arial" w:cs="Arial"/>
          <w:sz w:val="24"/>
          <w:szCs w:val="24"/>
        </w:rPr>
        <w:t>colores en la experiencia del usuario y su interacción con la plataforma. Se hará uso de datos psicológicos para comprender cómo los colores seleccionados pueden influir en las emociones y percepciones de los usuarios.</w:t>
      </w:r>
    </w:p>
    <w:p w14:paraId="0B1EC409" w14:textId="77777777" w:rsidR="006F2F0E" w:rsidRPr="006F2F0E" w:rsidRDefault="006F2F0E" w:rsidP="00DD0DEE">
      <w:pPr>
        <w:jc w:val="both"/>
        <w:rPr>
          <w:rFonts w:ascii="Arial" w:hAnsi="Arial" w:cs="Arial"/>
          <w:sz w:val="24"/>
          <w:szCs w:val="24"/>
        </w:rPr>
      </w:pPr>
      <w:r w:rsidRPr="006F2F0E">
        <w:rPr>
          <w:rFonts w:ascii="Arial" w:hAnsi="Arial" w:cs="Arial"/>
          <w:sz w:val="24"/>
          <w:szCs w:val="24"/>
        </w:rPr>
        <w:t xml:space="preserve">La paleta de colores seleccionada para </w:t>
      </w:r>
      <w:proofErr w:type="spellStart"/>
      <w:r w:rsidRPr="00673622">
        <w:rPr>
          <w:rFonts w:ascii="Arial" w:hAnsi="Arial" w:cs="Arial"/>
          <w:b/>
          <w:bCs/>
          <w:sz w:val="24"/>
          <w:szCs w:val="24"/>
        </w:rPr>
        <w:t>AgoraTalent</w:t>
      </w:r>
      <w:proofErr w:type="spellEnd"/>
      <w:r w:rsidRPr="006F2F0E">
        <w:rPr>
          <w:rFonts w:ascii="Arial" w:hAnsi="Arial" w:cs="Arial"/>
          <w:sz w:val="24"/>
          <w:szCs w:val="24"/>
        </w:rPr>
        <w:t xml:space="preserve"> incluye los siguientes tonos:</w:t>
      </w:r>
    </w:p>
    <w:p w14:paraId="36533429" w14:textId="505C5A30" w:rsidR="006F2F0E" w:rsidRPr="00673622" w:rsidRDefault="006F2F0E" w:rsidP="00DD0DEE">
      <w:pPr>
        <w:pStyle w:val="Prrafodelista"/>
        <w:numPr>
          <w:ilvl w:val="0"/>
          <w:numId w:val="45"/>
        </w:numPr>
        <w:jc w:val="both"/>
        <w:rPr>
          <w:rFonts w:ascii="Arial" w:hAnsi="Arial" w:cs="Arial"/>
          <w:sz w:val="24"/>
          <w:szCs w:val="24"/>
        </w:rPr>
      </w:pPr>
      <w:r w:rsidRPr="00673622">
        <w:rPr>
          <w:rFonts w:ascii="Arial" w:hAnsi="Arial" w:cs="Arial"/>
          <w:sz w:val="24"/>
          <w:szCs w:val="24"/>
        </w:rPr>
        <w:t>Fondo Secundario: #13161C (Negro)</w:t>
      </w:r>
      <w:r w:rsidR="00673622">
        <w:rPr>
          <w:rFonts w:ascii="Arial" w:hAnsi="Arial" w:cs="Arial"/>
          <w:sz w:val="24"/>
          <w:szCs w:val="24"/>
        </w:rPr>
        <w:t>.</w:t>
      </w:r>
    </w:p>
    <w:p w14:paraId="123CBD6E" w14:textId="01FCBD6E" w:rsidR="00673622" w:rsidRDefault="006F2F0E" w:rsidP="00DD0DEE">
      <w:pPr>
        <w:pStyle w:val="Prrafodelista"/>
        <w:numPr>
          <w:ilvl w:val="0"/>
          <w:numId w:val="45"/>
        </w:numPr>
        <w:jc w:val="both"/>
        <w:rPr>
          <w:rFonts w:ascii="Arial" w:hAnsi="Arial" w:cs="Arial"/>
          <w:sz w:val="24"/>
          <w:szCs w:val="24"/>
        </w:rPr>
      </w:pPr>
      <w:r w:rsidRPr="00673622">
        <w:rPr>
          <w:rFonts w:ascii="Arial" w:hAnsi="Arial" w:cs="Arial"/>
          <w:sz w:val="24"/>
          <w:szCs w:val="24"/>
        </w:rPr>
        <w:t>Fondo Principal: #ECECEC (Gris claro)</w:t>
      </w:r>
      <w:r w:rsidR="00673622">
        <w:rPr>
          <w:rFonts w:ascii="Arial" w:hAnsi="Arial" w:cs="Arial"/>
          <w:sz w:val="24"/>
          <w:szCs w:val="24"/>
        </w:rPr>
        <w:t>.</w:t>
      </w:r>
    </w:p>
    <w:p w14:paraId="0F4B21CC" w14:textId="57FBDE34" w:rsidR="00673622" w:rsidRDefault="006F2F0E" w:rsidP="00DD0DEE">
      <w:pPr>
        <w:pStyle w:val="Prrafodelista"/>
        <w:numPr>
          <w:ilvl w:val="0"/>
          <w:numId w:val="45"/>
        </w:numPr>
        <w:jc w:val="both"/>
        <w:rPr>
          <w:rFonts w:ascii="Arial" w:hAnsi="Arial" w:cs="Arial"/>
          <w:sz w:val="24"/>
          <w:szCs w:val="24"/>
        </w:rPr>
      </w:pPr>
      <w:r w:rsidRPr="00673622">
        <w:rPr>
          <w:rFonts w:ascii="Arial" w:hAnsi="Arial" w:cs="Arial"/>
          <w:sz w:val="24"/>
          <w:szCs w:val="24"/>
        </w:rPr>
        <w:t>Fondo Campo: #F1F1F1 (Gris claro)</w:t>
      </w:r>
      <w:r w:rsidR="00673622">
        <w:rPr>
          <w:rFonts w:ascii="Arial" w:hAnsi="Arial" w:cs="Arial"/>
          <w:sz w:val="24"/>
          <w:szCs w:val="24"/>
        </w:rPr>
        <w:t>.</w:t>
      </w:r>
    </w:p>
    <w:p w14:paraId="5D23EB74" w14:textId="77777777" w:rsidR="00673622" w:rsidRDefault="006F2F0E" w:rsidP="00DD0DEE">
      <w:pPr>
        <w:pStyle w:val="Prrafodelista"/>
        <w:numPr>
          <w:ilvl w:val="0"/>
          <w:numId w:val="45"/>
        </w:numPr>
        <w:jc w:val="both"/>
        <w:rPr>
          <w:rFonts w:ascii="Arial" w:hAnsi="Arial" w:cs="Arial"/>
          <w:sz w:val="24"/>
          <w:szCs w:val="24"/>
        </w:rPr>
      </w:pPr>
      <w:r w:rsidRPr="00673622">
        <w:rPr>
          <w:rFonts w:ascii="Arial" w:hAnsi="Arial" w:cs="Arial"/>
          <w:sz w:val="24"/>
          <w:szCs w:val="24"/>
        </w:rPr>
        <w:t>Primario: #0C6432 (Verde oscuro)</w:t>
      </w:r>
      <w:r w:rsidR="00673622">
        <w:rPr>
          <w:rFonts w:ascii="Arial" w:hAnsi="Arial" w:cs="Arial"/>
          <w:sz w:val="24"/>
          <w:szCs w:val="24"/>
        </w:rPr>
        <w:t>.</w:t>
      </w:r>
    </w:p>
    <w:p w14:paraId="159F2DBF" w14:textId="16AAB109" w:rsidR="00673622" w:rsidRDefault="006F2F0E" w:rsidP="00DD0DEE">
      <w:pPr>
        <w:pStyle w:val="Prrafodelista"/>
        <w:numPr>
          <w:ilvl w:val="0"/>
          <w:numId w:val="45"/>
        </w:numPr>
        <w:jc w:val="both"/>
        <w:rPr>
          <w:rFonts w:ascii="Arial" w:hAnsi="Arial" w:cs="Arial"/>
          <w:sz w:val="24"/>
          <w:szCs w:val="24"/>
        </w:rPr>
      </w:pPr>
      <w:r w:rsidRPr="00673622">
        <w:rPr>
          <w:rFonts w:ascii="Arial" w:hAnsi="Arial" w:cs="Arial"/>
          <w:sz w:val="24"/>
          <w:szCs w:val="24"/>
        </w:rPr>
        <w:t>Blanco: #ffffff</w:t>
      </w:r>
      <w:r w:rsidR="00673622">
        <w:rPr>
          <w:rFonts w:ascii="Arial" w:hAnsi="Arial" w:cs="Arial"/>
          <w:sz w:val="24"/>
          <w:szCs w:val="24"/>
        </w:rPr>
        <w:t>.</w:t>
      </w:r>
    </w:p>
    <w:p w14:paraId="49B1418C" w14:textId="2D566609" w:rsidR="006F2F0E" w:rsidRPr="00673622" w:rsidRDefault="006F2F0E" w:rsidP="00DD0DEE">
      <w:pPr>
        <w:pStyle w:val="Prrafodelista"/>
        <w:numPr>
          <w:ilvl w:val="0"/>
          <w:numId w:val="45"/>
        </w:numPr>
        <w:jc w:val="both"/>
        <w:rPr>
          <w:rFonts w:ascii="Arial" w:hAnsi="Arial" w:cs="Arial"/>
          <w:sz w:val="24"/>
          <w:szCs w:val="24"/>
        </w:rPr>
      </w:pPr>
      <w:r w:rsidRPr="00673622">
        <w:rPr>
          <w:rFonts w:ascii="Arial" w:hAnsi="Arial" w:cs="Arial"/>
          <w:sz w:val="24"/>
          <w:szCs w:val="24"/>
        </w:rPr>
        <w:t>Negro: #000000</w:t>
      </w:r>
      <w:r w:rsidR="00673622">
        <w:rPr>
          <w:rFonts w:ascii="Arial" w:hAnsi="Arial" w:cs="Arial"/>
          <w:sz w:val="24"/>
          <w:szCs w:val="24"/>
        </w:rPr>
        <w:t>.</w:t>
      </w:r>
    </w:p>
    <w:p w14:paraId="5A04AA4A" w14:textId="79075D53" w:rsidR="006F2F0E" w:rsidRPr="00673622" w:rsidRDefault="006F2F0E" w:rsidP="00DD0DEE">
      <w:pPr>
        <w:pStyle w:val="Prrafodelista"/>
        <w:numPr>
          <w:ilvl w:val="0"/>
          <w:numId w:val="46"/>
        </w:numPr>
        <w:jc w:val="both"/>
        <w:rPr>
          <w:rFonts w:ascii="Arial" w:hAnsi="Arial" w:cs="Arial"/>
          <w:sz w:val="24"/>
          <w:szCs w:val="24"/>
        </w:rPr>
      </w:pPr>
      <w:r w:rsidRPr="00673622">
        <w:rPr>
          <w:rFonts w:ascii="Arial" w:hAnsi="Arial" w:cs="Arial"/>
          <w:sz w:val="24"/>
          <w:szCs w:val="24"/>
        </w:rPr>
        <w:t>Impacto emocional</w:t>
      </w:r>
      <w:r w:rsidR="00673622" w:rsidRPr="00673622">
        <w:rPr>
          <w:rFonts w:ascii="Arial" w:hAnsi="Arial" w:cs="Arial"/>
          <w:sz w:val="24"/>
          <w:szCs w:val="24"/>
        </w:rPr>
        <w:t xml:space="preserve"> de los colores elegido en </w:t>
      </w:r>
      <w:proofErr w:type="spellStart"/>
      <w:r w:rsidR="00673622" w:rsidRPr="00673622">
        <w:rPr>
          <w:rFonts w:ascii="Arial" w:hAnsi="Arial" w:cs="Arial"/>
          <w:b/>
          <w:bCs/>
          <w:sz w:val="24"/>
          <w:szCs w:val="24"/>
        </w:rPr>
        <w:t>AgoraTalent</w:t>
      </w:r>
      <w:proofErr w:type="spellEnd"/>
      <w:r w:rsidRPr="00673622">
        <w:rPr>
          <w:rFonts w:ascii="Arial" w:hAnsi="Arial" w:cs="Arial"/>
          <w:sz w:val="24"/>
          <w:szCs w:val="24"/>
        </w:rPr>
        <w:t>:</w:t>
      </w:r>
    </w:p>
    <w:p w14:paraId="06038D69" w14:textId="77777777" w:rsidR="006F2F0E" w:rsidRDefault="006F2F0E" w:rsidP="00DD0DEE">
      <w:pPr>
        <w:jc w:val="both"/>
        <w:rPr>
          <w:rFonts w:ascii="Arial" w:hAnsi="Arial" w:cs="Arial"/>
          <w:sz w:val="24"/>
          <w:szCs w:val="24"/>
        </w:rPr>
      </w:pPr>
      <w:r w:rsidRPr="006F2F0E">
        <w:rPr>
          <w:rFonts w:ascii="Arial" w:hAnsi="Arial" w:cs="Arial"/>
          <w:sz w:val="24"/>
          <w:szCs w:val="24"/>
        </w:rPr>
        <w:t xml:space="preserve">Los colores tienen la capacidad de influir en las emociones y generar respuestas psicológicas en las personas. En el caso de </w:t>
      </w:r>
      <w:proofErr w:type="spellStart"/>
      <w:r w:rsidRPr="00673622">
        <w:rPr>
          <w:rFonts w:ascii="Arial" w:hAnsi="Arial" w:cs="Arial"/>
          <w:b/>
          <w:bCs/>
          <w:sz w:val="24"/>
          <w:szCs w:val="24"/>
        </w:rPr>
        <w:t>AgoraTalent</w:t>
      </w:r>
      <w:proofErr w:type="spellEnd"/>
      <w:r w:rsidRPr="006F2F0E">
        <w:rPr>
          <w:rFonts w:ascii="Arial" w:hAnsi="Arial" w:cs="Arial"/>
          <w:sz w:val="24"/>
          <w:szCs w:val="24"/>
        </w:rPr>
        <w:t>, el uso del fondo principal (#ECECEC) y el fondo campo (#F1F1F1), ambos tonos de gris claro, proporciona una sensación de calma y serenidad. Esto puede ayudar a los usuarios a sentirse relajados y cómodos mientras navegan por la plataforma, creando una experiencia agradable.</w:t>
      </w:r>
    </w:p>
    <w:p w14:paraId="11789479" w14:textId="50847D1E" w:rsidR="006F2F0E" w:rsidRPr="00673622" w:rsidRDefault="006F2F0E" w:rsidP="00DD0DEE">
      <w:pPr>
        <w:pStyle w:val="Prrafodelista"/>
        <w:numPr>
          <w:ilvl w:val="0"/>
          <w:numId w:val="46"/>
        </w:numPr>
        <w:jc w:val="both"/>
        <w:rPr>
          <w:rFonts w:ascii="Arial" w:hAnsi="Arial" w:cs="Arial"/>
          <w:sz w:val="24"/>
          <w:szCs w:val="24"/>
        </w:rPr>
      </w:pPr>
      <w:r w:rsidRPr="00673622">
        <w:rPr>
          <w:rFonts w:ascii="Arial" w:hAnsi="Arial" w:cs="Arial"/>
          <w:sz w:val="24"/>
          <w:szCs w:val="24"/>
        </w:rPr>
        <w:t>Asociaciones y percepciones:</w:t>
      </w:r>
    </w:p>
    <w:p w14:paraId="59E49F6D" w14:textId="77777777" w:rsidR="006F2F0E" w:rsidRPr="006F2F0E" w:rsidRDefault="006F2F0E" w:rsidP="00DD0DEE">
      <w:pPr>
        <w:jc w:val="both"/>
        <w:rPr>
          <w:rFonts w:ascii="Arial" w:hAnsi="Arial" w:cs="Arial"/>
          <w:sz w:val="24"/>
          <w:szCs w:val="24"/>
        </w:rPr>
      </w:pPr>
      <w:r w:rsidRPr="006F2F0E">
        <w:rPr>
          <w:rFonts w:ascii="Arial" w:hAnsi="Arial" w:cs="Arial"/>
          <w:sz w:val="24"/>
          <w:szCs w:val="24"/>
        </w:rPr>
        <w:t xml:space="preserve">Los colores también están asociados con ciertas percepciones y conceptos. El uso del verde oscuro como color primario (#0C6432) en </w:t>
      </w:r>
      <w:proofErr w:type="spellStart"/>
      <w:r w:rsidRPr="00673622">
        <w:rPr>
          <w:rFonts w:ascii="Arial" w:hAnsi="Arial" w:cs="Arial"/>
          <w:b/>
          <w:bCs/>
          <w:sz w:val="24"/>
          <w:szCs w:val="24"/>
        </w:rPr>
        <w:t>AgoraTalent</w:t>
      </w:r>
      <w:proofErr w:type="spellEnd"/>
      <w:r w:rsidRPr="006F2F0E">
        <w:rPr>
          <w:rFonts w:ascii="Arial" w:hAnsi="Arial" w:cs="Arial"/>
          <w:sz w:val="24"/>
          <w:szCs w:val="24"/>
        </w:rPr>
        <w:t xml:space="preserve"> evoca sensaciones de frescura, naturaleza y vitalidad. Este tono de verde puede transmitir una sensación de confianza y eficiencia en la plataforma, lo cual es relevante para el campo laboral de TI en México.</w:t>
      </w:r>
    </w:p>
    <w:p w14:paraId="4A6A0F47" w14:textId="26AF30E0" w:rsidR="006F2F0E" w:rsidRPr="00673622" w:rsidRDefault="006F2F0E" w:rsidP="00DD0DEE">
      <w:pPr>
        <w:pStyle w:val="Prrafodelista"/>
        <w:numPr>
          <w:ilvl w:val="0"/>
          <w:numId w:val="46"/>
        </w:numPr>
        <w:jc w:val="both"/>
        <w:rPr>
          <w:rFonts w:ascii="Arial" w:hAnsi="Arial" w:cs="Arial"/>
          <w:sz w:val="24"/>
          <w:szCs w:val="24"/>
        </w:rPr>
      </w:pPr>
      <w:r w:rsidRPr="00673622">
        <w:rPr>
          <w:rFonts w:ascii="Arial" w:hAnsi="Arial" w:cs="Arial"/>
          <w:sz w:val="24"/>
          <w:szCs w:val="24"/>
        </w:rPr>
        <w:t>Psicología del color:</w:t>
      </w:r>
    </w:p>
    <w:p w14:paraId="61D902FD" w14:textId="44C92EA4" w:rsidR="006F2F0E" w:rsidRPr="006F2F0E" w:rsidRDefault="006F2F0E" w:rsidP="00DD0DEE">
      <w:pPr>
        <w:jc w:val="both"/>
        <w:rPr>
          <w:rFonts w:ascii="Arial" w:hAnsi="Arial" w:cs="Arial"/>
          <w:sz w:val="24"/>
          <w:szCs w:val="24"/>
        </w:rPr>
      </w:pPr>
      <w:r w:rsidRPr="006F2F0E">
        <w:rPr>
          <w:rFonts w:ascii="Arial" w:hAnsi="Arial" w:cs="Arial"/>
          <w:sz w:val="24"/>
          <w:szCs w:val="24"/>
        </w:rPr>
        <w:t>Verde oscuro:</w:t>
      </w:r>
    </w:p>
    <w:p w14:paraId="5D5488D6" w14:textId="77777777" w:rsidR="006F2F0E" w:rsidRPr="006F2F0E" w:rsidRDefault="006F2F0E" w:rsidP="00DD0DEE">
      <w:pPr>
        <w:jc w:val="both"/>
        <w:rPr>
          <w:rFonts w:ascii="Arial" w:hAnsi="Arial" w:cs="Arial"/>
          <w:sz w:val="24"/>
          <w:szCs w:val="24"/>
        </w:rPr>
      </w:pPr>
      <w:r w:rsidRPr="006F2F0E">
        <w:rPr>
          <w:rFonts w:ascii="Arial" w:hAnsi="Arial" w:cs="Arial"/>
          <w:sz w:val="24"/>
          <w:szCs w:val="24"/>
        </w:rPr>
        <w:t xml:space="preserve">El verde oscuro utilizado como color primario en </w:t>
      </w:r>
      <w:proofErr w:type="spellStart"/>
      <w:r w:rsidRPr="00DD0DEE">
        <w:rPr>
          <w:rFonts w:ascii="Arial" w:hAnsi="Arial" w:cs="Arial"/>
          <w:b/>
          <w:bCs/>
          <w:sz w:val="24"/>
          <w:szCs w:val="24"/>
        </w:rPr>
        <w:t>AgoraTalent</w:t>
      </w:r>
      <w:proofErr w:type="spellEnd"/>
      <w:r w:rsidRPr="006F2F0E">
        <w:rPr>
          <w:rFonts w:ascii="Arial" w:hAnsi="Arial" w:cs="Arial"/>
          <w:sz w:val="24"/>
          <w:szCs w:val="24"/>
        </w:rPr>
        <w:t xml:space="preserve"> se asocia con características como estabilidad, crecimiento y éxito. Este color puede generar una sensación de equilibrio y confianza en los usuarios, lo que es fundamental en un entorno laboral donde se busca contratar a profesionales competentes.</w:t>
      </w:r>
    </w:p>
    <w:p w14:paraId="50F74071" w14:textId="02B11809" w:rsidR="006F2F0E" w:rsidRPr="006F2F0E" w:rsidRDefault="006F2F0E" w:rsidP="00DD0DEE">
      <w:pPr>
        <w:jc w:val="both"/>
        <w:rPr>
          <w:rFonts w:ascii="Arial" w:hAnsi="Arial" w:cs="Arial"/>
          <w:sz w:val="24"/>
          <w:szCs w:val="24"/>
        </w:rPr>
      </w:pPr>
      <w:r w:rsidRPr="006F2F0E">
        <w:rPr>
          <w:rFonts w:ascii="Arial" w:hAnsi="Arial" w:cs="Arial"/>
          <w:sz w:val="24"/>
          <w:szCs w:val="24"/>
        </w:rPr>
        <w:lastRenderedPageBreak/>
        <w:t>Gris claro:</w:t>
      </w:r>
    </w:p>
    <w:p w14:paraId="38700E5C" w14:textId="77777777" w:rsidR="006F2F0E" w:rsidRPr="006F2F0E" w:rsidRDefault="006F2F0E" w:rsidP="00DD0DEE">
      <w:pPr>
        <w:jc w:val="both"/>
        <w:rPr>
          <w:rFonts w:ascii="Arial" w:hAnsi="Arial" w:cs="Arial"/>
          <w:sz w:val="24"/>
          <w:szCs w:val="24"/>
        </w:rPr>
      </w:pPr>
      <w:r w:rsidRPr="006F2F0E">
        <w:rPr>
          <w:rFonts w:ascii="Arial" w:hAnsi="Arial" w:cs="Arial"/>
          <w:sz w:val="24"/>
          <w:szCs w:val="24"/>
        </w:rPr>
        <w:t>El uso de tonos de gris claro en los fondos principal y campo brinda una sensación de neutralidad y equilibrio. El gris se asocia con profesionalismo, madurez y formalidad, lo que es apropiado para una plataforma de bolsa de trabajo en el campo de TI.</w:t>
      </w:r>
    </w:p>
    <w:p w14:paraId="648C0DE8" w14:textId="4B368864" w:rsidR="006F2F0E" w:rsidRPr="00673622" w:rsidRDefault="006F2F0E" w:rsidP="00DD0DEE">
      <w:pPr>
        <w:pStyle w:val="Prrafodelista"/>
        <w:numPr>
          <w:ilvl w:val="0"/>
          <w:numId w:val="46"/>
        </w:numPr>
        <w:jc w:val="both"/>
        <w:rPr>
          <w:rFonts w:ascii="Arial" w:hAnsi="Arial" w:cs="Arial"/>
          <w:sz w:val="24"/>
          <w:szCs w:val="24"/>
        </w:rPr>
      </w:pPr>
      <w:r w:rsidRPr="00673622">
        <w:rPr>
          <w:rFonts w:ascii="Arial" w:hAnsi="Arial" w:cs="Arial"/>
          <w:sz w:val="24"/>
          <w:szCs w:val="24"/>
        </w:rPr>
        <w:t>Impacto en la experiencia del usuario:</w:t>
      </w:r>
    </w:p>
    <w:p w14:paraId="6BFE66DA" w14:textId="77777777" w:rsidR="006F2F0E" w:rsidRPr="006F2F0E" w:rsidRDefault="006F2F0E" w:rsidP="00DD0DEE">
      <w:pPr>
        <w:jc w:val="both"/>
        <w:rPr>
          <w:rFonts w:ascii="Arial" w:hAnsi="Arial" w:cs="Arial"/>
          <w:sz w:val="24"/>
          <w:szCs w:val="24"/>
        </w:rPr>
      </w:pPr>
      <w:r w:rsidRPr="006F2F0E">
        <w:rPr>
          <w:rFonts w:ascii="Arial" w:hAnsi="Arial" w:cs="Arial"/>
          <w:sz w:val="24"/>
          <w:szCs w:val="24"/>
        </w:rPr>
        <w:t xml:space="preserve">La paleta de colores cuidadosamente seleccionada en </w:t>
      </w:r>
      <w:proofErr w:type="spellStart"/>
      <w:r w:rsidRPr="00DD0DEE">
        <w:rPr>
          <w:rFonts w:ascii="Arial" w:hAnsi="Arial" w:cs="Arial"/>
          <w:b/>
          <w:bCs/>
          <w:sz w:val="24"/>
          <w:szCs w:val="24"/>
        </w:rPr>
        <w:t>AgoraTalent</w:t>
      </w:r>
      <w:proofErr w:type="spellEnd"/>
      <w:r w:rsidRPr="006F2F0E">
        <w:rPr>
          <w:rFonts w:ascii="Arial" w:hAnsi="Arial" w:cs="Arial"/>
          <w:sz w:val="24"/>
          <w:szCs w:val="24"/>
        </w:rPr>
        <w:t xml:space="preserve"> contribuye a una experiencia de usuario positiva y efectiva. Los colores elegidos transmiten una sensación de confianza, profesionalismo y serenidad, lo que puede generar una mayor satisfacción entre los usuarios al interactuar con la plataforma.</w:t>
      </w:r>
    </w:p>
    <w:p w14:paraId="1D5BF1CA" w14:textId="3FE1FA51" w:rsidR="006F2F0E" w:rsidRPr="006F2F0E" w:rsidRDefault="00DD0DEE" w:rsidP="00DD0DEE">
      <w:pPr>
        <w:jc w:val="both"/>
        <w:rPr>
          <w:rFonts w:ascii="Arial" w:hAnsi="Arial" w:cs="Arial"/>
          <w:sz w:val="24"/>
          <w:szCs w:val="24"/>
        </w:rPr>
      </w:pPr>
      <w:r>
        <w:rPr>
          <w:rFonts w:ascii="Arial" w:hAnsi="Arial" w:cs="Arial"/>
          <w:sz w:val="24"/>
          <w:szCs w:val="24"/>
        </w:rPr>
        <w:t>Así, l</w:t>
      </w:r>
      <w:r w:rsidR="006F2F0E" w:rsidRPr="006F2F0E">
        <w:rPr>
          <w:rFonts w:ascii="Arial" w:hAnsi="Arial" w:cs="Arial"/>
          <w:sz w:val="24"/>
          <w:szCs w:val="24"/>
        </w:rPr>
        <w:t xml:space="preserve">a elección de una paleta de colores adecuada es crucial para el diseño de una plataforma exitosa. Mediante el uso de datos psicológicos, se ha demostrado que los colores seleccionados tienen un impacto emocional y pueden influir en las percepciones de los usuarios. La combinación del verde oscuro, el gris claro y el contraste con el blanco y negro crea una experiencia armoniosa y confiable para los usuarios de </w:t>
      </w:r>
      <w:proofErr w:type="spellStart"/>
      <w:r w:rsidR="006F2F0E" w:rsidRPr="00DD0DEE">
        <w:rPr>
          <w:rFonts w:ascii="Arial" w:hAnsi="Arial" w:cs="Arial"/>
          <w:b/>
          <w:bCs/>
          <w:sz w:val="24"/>
          <w:szCs w:val="24"/>
        </w:rPr>
        <w:t>AgoraTalent</w:t>
      </w:r>
      <w:proofErr w:type="spellEnd"/>
      <w:r w:rsidR="006F2F0E" w:rsidRPr="006F2F0E">
        <w:rPr>
          <w:rFonts w:ascii="Arial" w:hAnsi="Arial" w:cs="Arial"/>
          <w:sz w:val="24"/>
          <w:szCs w:val="24"/>
        </w:rPr>
        <w:t>.</w:t>
      </w:r>
    </w:p>
    <w:p w14:paraId="2E39267B" w14:textId="19C802CD" w:rsidR="006F2F0E" w:rsidRPr="006F2F0E" w:rsidRDefault="006F2F0E" w:rsidP="00DD0DEE">
      <w:pPr>
        <w:jc w:val="both"/>
        <w:rPr>
          <w:rFonts w:ascii="Arial" w:hAnsi="Arial" w:cs="Arial"/>
          <w:sz w:val="24"/>
          <w:szCs w:val="24"/>
        </w:rPr>
      </w:pPr>
      <w:r w:rsidRPr="006F2F0E">
        <w:rPr>
          <w:rFonts w:ascii="Arial" w:hAnsi="Arial" w:cs="Arial"/>
          <w:sz w:val="24"/>
          <w:szCs w:val="24"/>
        </w:rPr>
        <w:t xml:space="preserve">En resumen, la paleta de colores de </w:t>
      </w:r>
      <w:proofErr w:type="spellStart"/>
      <w:r w:rsidRPr="00DD0DEE">
        <w:rPr>
          <w:rFonts w:ascii="Arial" w:hAnsi="Arial" w:cs="Arial"/>
          <w:b/>
          <w:bCs/>
          <w:sz w:val="24"/>
          <w:szCs w:val="24"/>
        </w:rPr>
        <w:t>AgoraTalent</w:t>
      </w:r>
      <w:proofErr w:type="spellEnd"/>
      <w:r w:rsidRPr="006F2F0E">
        <w:rPr>
          <w:rFonts w:ascii="Arial" w:hAnsi="Arial" w:cs="Arial"/>
          <w:sz w:val="24"/>
          <w:szCs w:val="24"/>
        </w:rPr>
        <w:t xml:space="preserve"> ha sido seleccionada estratégicamente para transmitir confianza, profesionalismo y calma, lo que contribuye a una experiencia positiva para los usuarios en su búsqueda de empleo en el campo de TI.</w:t>
      </w:r>
    </w:p>
    <w:p w14:paraId="29A778AF" w14:textId="77777777" w:rsidR="00DD0DEE" w:rsidRDefault="00DD0DEE" w:rsidP="003479CD">
      <w:pPr>
        <w:pStyle w:val="Ttulo1"/>
        <w:rPr>
          <w:rFonts w:ascii="Arial" w:hAnsi="Arial" w:cs="Arial"/>
        </w:rPr>
      </w:pPr>
      <w:bookmarkStart w:id="2" w:name="_Toc139332521"/>
    </w:p>
    <w:p w14:paraId="04A303D5" w14:textId="5B4CBACF" w:rsidR="00A53FCD" w:rsidRPr="002165AE" w:rsidRDefault="00DD6CA0" w:rsidP="003479CD">
      <w:pPr>
        <w:pStyle w:val="Ttulo1"/>
        <w:rPr>
          <w:rFonts w:ascii="Arial" w:hAnsi="Arial" w:cs="Arial"/>
        </w:rPr>
      </w:pPr>
      <w:r w:rsidRPr="002165AE">
        <w:rPr>
          <w:rFonts w:ascii="Arial" w:hAnsi="Arial" w:cs="Arial"/>
        </w:rPr>
        <w:t>Reglas de Negocio</w:t>
      </w:r>
      <w:bookmarkEnd w:id="2"/>
      <w:r w:rsidR="004C5EDC" w:rsidRPr="002165AE">
        <w:rPr>
          <w:rFonts w:ascii="Arial" w:hAnsi="Arial" w:cs="Arial"/>
        </w:rPr>
        <w:br/>
      </w:r>
    </w:p>
    <w:p w14:paraId="4935DE5A" w14:textId="5C80FB41"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Registro de Reclutadores</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 xml:space="preserve">Los reclutadores deben completar el proceso de registro en la plataforma </w:t>
      </w:r>
      <w:r w:rsidRPr="003479CD">
        <w:rPr>
          <w:rFonts w:ascii="Arial" w:hAnsi="Arial" w:cs="Arial"/>
          <w:b/>
          <w:bCs/>
          <w:sz w:val="24"/>
          <w:szCs w:val="24"/>
        </w:rPr>
        <w:t>AgoraTalent</w:t>
      </w:r>
      <w:r w:rsidRPr="003479CD">
        <w:rPr>
          <w:rFonts w:ascii="Arial" w:hAnsi="Arial" w:cs="Arial"/>
          <w:sz w:val="24"/>
          <w:szCs w:val="24"/>
        </w:rPr>
        <w:t xml:space="preserve"> antes de poder publicar vacantes en representación de las empresas que representan.</w:t>
      </w:r>
    </w:p>
    <w:p w14:paraId="32A0114A" w14:textId="1B2A01AB"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Aceptación de Políticas</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 xml:space="preserve">Antes de publicar vacantes, los reclutadores deben aceptar el aviso de privacidad y los términos y condiciones de </w:t>
      </w:r>
      <w:r w:rsidRPr="003479CD">
        <w:rPr>
          <w:rFonts w:ascii="Arial" w:hAnsi="Arial" w:cs="Arial"/>
          <w:b/>
          <w:bCs/>
          <w:sz w:val="24"/>
          <w:szCs w:val="24"/>
        </w:rPr>
        <w:t>AgoraTalent</w:t>
      </w:r>
      <w:r w:rsidRPr="003479CD">
        <w:rPr>
          <w:rFonts w:ascii="Arial" w:hAnsi="Arial" w:cs="Arial"/>
          <w:sz w:val="24"/>
          <w:szCs w:val="24"/>
        </w:rPr>
        <w:t>.</w:t>
      </w:r>
    </w:p>
    <w:p w14:paraId="41C4219E" w14:textId="2BE4F2DF"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Responsabilidad de Acciones</w:t>
      </w:r>
      <w:r w:rsidR="003479CD" w:rsidRPr="003479CD">
        <w:rPr>
          <w:rFonts w:ascii="Arial" w:hAnsi="Arial" w:cs="Arial"/>
          <w:b/>
          <w:bCs/>
          <w:sz w:val="24"/>
          <w:szCs w:val="24"/>
        </w:rPr>
        <w:t>:</w:t>
      </w:r>
      <w:r w:rsidR="003479CD">
        <w:rPr>
          <w:rFonts w:ascii="Arial" w:hAnsi="Arial" w:cs="Arial"/>
          <w:b/>
          <w:bCs/>
          <w:sz w:val="24"/>
          <w:szCs w:val="24"/>
        </w:rPr>
        <w:t xml:space="preserve"> </w:t>
      </w:r>
      <w:proofErr w:type="spellStart"/>
      <w:r w:rsidRPr="003479CD">
        <w:rPr>
          <w:rFonts w:ascii="Arial" w:hAnsi="Arial" w:cs="Arial"/>
          <w:b/>
          <w:bCs/>
          <w:sz w:val="24"/>
          <w:szCs w:val="24"/>
        </w:rPr>
        <w:t>AgoraTalent</w:t>
      </w:r>
      <w:proofErr w:type="spellEnd"/>
      <w:r w:rsidRPr="003479CD">
        <w:rPr>
          <w:rFonts w:ascii="Arial" w:hAnsi="Arial" w:cs="Arial"/>
          <w:sz w:val="24"/>
          <w:szCs w:val="24"/>
        </w:rPr>
        <w:t xml:space="preserve"> no se hace responsable de las acciones o decisiones tomadas por los reclutadores o las empresas en relación con el proceso de contratación.</w:t>
      </w:r>
    </w:p>
    <w:p w14:paraId="1C4A8D28" w14:textId="38F0000C"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Pruebas de Habilidades para Candidatos</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Los candidatos tienen la opción de realizar pruebas de habilidades para demostrar su competencia en áreas específicas relacionadas con TI.</w:t>
      </w:r>
    </w:p>
    <w:p w14:paraId="7315FA70" w14:textId="005520D2"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lastRenderedPageBreak/>
        <w:t>Insignias de Nivel de Habilidad</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Los candidatos recibirán insignias (oro, plata y bronce) que reflejan su nivel de habilidad según los resultados obtenidos en las pruebas realizadas.</w:t>
      </w:r>
    </w:p>
    <w:p w14:paraId="2D35A2C2" w14:textId="54272D3B"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Límite de Intentos en las Pruebas</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A los candidatos se les permite realizar hasta dos intentos para las pruebas de habilidades por cada competencia específica.</w:t>
      </w:r>
    </w:p>
    <w:p w14:paraId="7DB1C0EB" w14:textId="666E3279"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Pago Adicional para Nuevos Intentos</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A partir del tercer intento, se requerirá un pago adicional para acceder a nuevas oportunidades de evaluación en una habilidad específica.</w:t>
      </w:r>
    </w:p>
    <w:p w14:paraId="2742EC69" w14:textId="073928CE"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Uso del Chat por parte de los Reclutadores</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El chat integrado en la plataforma está disponible exclusivamente para los reclutadores, quienes pueden utilizarlo para comunicarse con los candidatos durante el proceso de selección.</w:t>
      </w:r>
    </w:p>
    <w:p w14:paraId="4D74477E" w14:textId="3577AFCD"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Habilitación Selectiva del Chat</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Los reclutadores pueden habilitar la función de respuesta en el chat para ciertos candidatos o en etapas posteriores del proceso de selección, según sus necesidades y preferencias.</w:t>
      </w:r>
    </w:p>
    <w:p w14:paraId="00E79454" w14:textId="038DF208"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Planes de Suscripción</w:t>
      </w:r>
      <w:r w:rsidR="003479CD" w:rsidRPr="003479CD">
        <w:rPr>
          <w:rFonts w:ascii="Arial" w:hAnsi="Arial" w:cs="Arial"/>
          <w:b/>
          <w:bCs/>
          <w:sz w:val="24"/>
          <w:szCs w:val="24"/>
        </w:rPr>
        <w:t>:</w:t>
      </w:r>
      <w:r w:rsidR="003479CD">
        <w:rPr>
          <w:rFonts w:ascii="Arial" w:hAnsi="Arial" w:cs="Arial"/>
          <w:b/>
          <w:bCs/>
          <w:sz w:val="24"/>
          <w:szCs w:val="24"/>
        </w:rPr>
        <w:t xml:space="preserve"> </w:t>
      </w:r>
      <w:proofErr w:type="spellStart"/>
      <w:r w:rsidRPr="003479CD">
        <w:rPr>
          <w:rFonts w:ascii="Arial" w:hAnsi="Arial" w:cs="Arial"/>
          <w:b/>
          <w:bCs/>
          <w:sz w:val="24"/>
          <w:szCs w:val="24"/>
        </w:rPr>
        <w:t>AgoraTalent</w:t>
      </w:r>
      <w:proofErr w:type="spellEnd"/>
      <w:r w:rsidRPr="003479CD">
        <w:rPr>
          <w:rFonts w:ascii="Arial" w:hAnsi="Arial" w:cs="Arial"/>
          <w:sz w:val="24"/>
          <w:szCs w:val="24"/>
        </w:rPr>
        <w:t xml:space="preserve"> ofrece diferentes planes de suscripción (gratuito, básico y premium) con funcionalidades y beneficios específicos para adaptarse a las necesidades de las empresas.</w:t>
      </w:r>
    </w:p>
    <w:p w14:paraId="4F320F0A" w14:textId="40196D89"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Contribución Ecológica - Plan Básico</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 xml:space="preserve">Por cada suscripción activa en el plan básico, </w:t>
      </w:r>
      <w:r w:rsidRPr="003479CD">
        <w:rPr>
          <w:rFonts w:ascii="Arial" w:hAnsi="Arial" w:cs="Arial"/>
          <w:b/>
          <w:bCs/>
          <w:sz w:val="24"/>
          <w:szCs w:val="24"/>
        </w:rPr>
        <w:t>AgoraTalent</w:t>
      </w:r>
      <w:r w:rsidRPr="003479CD">
        <w:rPr>
          <w:rFonts w:ascii="Arial" w:hAnsi="Arial" w:cs="Arial"/>
          <w:sz w:val="24"/>
          <w:szCs w:val="24"/>
        </w:rPr>
        <w:t xml:space="preserve"> plantará un árbol como parte de su iniciativa ecológica para reducir la huella ambiental.</w:t>
      </w:r>
    </w:p>
    <w:p w14:paraId="4E77D923" w14:textId="3241D314"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Contribución Ecológica - Plan Premium</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Por cada suscripción activa en el plan premium, AgoraTalent plantará tres árboles como parte de su iniciativa ecológica para contribuir aún más a la reducción de la huella ambiental.</w:t>
      </w:r>
    </w:p>
    <w:p w14:paraId="66D1E53C" w14:textId="650C6EFE"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Creación de Perfiles Personalizados para Candidatos</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Los candidatos pueden crear perfiles personalizados donde pueden proporcionar información detallada sobre su educación, experiencia laboral, habilidades, proyectos y más.</w:t>
      </w:r>
    </w:p>
    <w:p w14:paraId="1D54209E" w14:textId="15753FD4" w:rsidR="00604012" w:rsidRPr="003479CD" w:rsidRDefault="00604012" w:rsidP="003479CD">
      <w:pPr>
        <w:numPr>
          <w:ilvl w:val="0"/>
          <w:numId w:val="37"/>
        </w:numPr>
        <w:spacing w:after="120" w:line="264" w:lineRule="auto"/>
        <w:jc w:val="both"/>
        <w:rPr>
          <w:rFonts w:ascii="Arial" w:hAnsi="Arial" w:cs="Arial"/>
          <w:sz w:val="24"/>
          <w:szCs w:val="24"/>
        </w:rPr>
      </w:pPr>
      <w:r w:rsidRPr="003479CD">
        <w:rPr>
          <w:rFonts w:ascii="Arial" w:hAnsi="Arial" w:cs="Arial"/>
          <w:b/>
          <w:bCs/>
          <w:sz w:val="24"/>
          <w:szCs w:val="24"/>
        </w:rPr>
        <w:t>Búsqueda Avanzada de Oportunidades Laborales</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Los candidatos tienen acceso a una función de búsqueda avanzada que les permite filtrar y encontrar las vacantes disponibles de acuerdo con sus capacidades y preferencias específicas.</w:t>
      </w:r>
    </w:p>
    <w:p w14:paraId="1C539E30" w14:textId="3ADF2B40" w:rsidR="00C757D2" w:rsidRPr="003479CD" w:rsidRDefault="00604012" w:rsidP="00C757D2">
      <w:pPr>
        <w:numPr>
          <w:ilvl w:val="0"/>
          <w:numId w:val="37"/>
        </w:numPr>
        <w:spacing w:after="120" w:line="264" w:lineRule="auto"/>
        <w:jc w:val="both"/>
        <w:rPr>
          <w:rFonts w:ascii="Arial" w:hAnsi="Arial" w:cs="Arial"/>
          <w:sz w:val="24"/>
          <w:szCs w:val="24"/>
        </w:rPr>
        <w:sectPr w:rsidR="00C757D2" w:rsidRPr="003479CD" w:rsidSect="002165AE">
          <w:headerReference w:type="even" r:id="rId19"/>
          <w:headerReference w:type="default" r:id="rId20"/>
          <w:headerReference w:type="first" r:id="rId21"/>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pPr>
      <w:r w:rsidRPr="003479CD">
        <w:rPr>
          <w:rFonts w:ascii="Arial" w:hAnsi="Arial" w:cs="Arial"/>
          <w:b/>
          <w:bCs/>
          <w:sz w:val="24"/>
          <w:szCs w:val="24"/>
        </w:rPr>
        <w:t>Aplicación de Filtros en la Búsqueda Avanzada</w:t>
      </w:r>
      <w:r w:rsidR="003479CD" w:rsidRPr="003479CD">
        <w:rPr>
          <w:rFonts w:ascii="Arial" w:hAnsi="Arial" w:cs="Arial"/>
          <w:b/>
          <w:bCs/>
          <w:sz w:val="24"/>
          <w:szCs w:val="24"/>
        </w:rPr>
        <w:t>:</w:t>
      </w:r>
      <w:r w:rsidR="003479CD">
        <w:rPr>
          <w:rFonts w:ascii="Arial" w:hAnsi="Arial" w:cs="Arial"/>
          <w:b/>
          <w:bCs/>
          <w:sz w:val="24"/>
          <w:szCs w:val="24"/>
        </w:rPr>
        <w:t xml:space="preserve"> </w:t>
      </w:r>
      <w:r w:rsidRPr="003479CD">
        <w:rPr>
          <w:rFonts w:ascii="Arial" w:hAnsi="Arial" w:cs="Arial"/>
          <w:sz w:val="24"/>
          <w:szCs w:val="24"/>
        </w:rPr>
        <w:t>Los candidatos pueden aplicar filtros en la búsqueda avanzada, como ubicación geográfica, nivel de experiencia, tipo de contrato y rango salarial, para afinar los resultados de búsqueda y encontrar las oportunidades laborales más relevantes</w:t>
      </w:r>
      <w:r w:rsidR="00186F9E">
        <w:rPr>
          <w:rFonts w:ascii="Arial" w:hAnsi="Arial" w:cs="Arial"/>
          <w:sz w:val="24"/>
          <w:szCs w:val="24"/>
        </w:rPr>
        <w:t>.</w:t>
      </w:r>
    </w:p>
    <w:p w14:paraId="1CEDE2F8" w14:textId="05C61C2C" w:rsidR="00C757D2" w:rsidRPr="002165AE" w:rsidRDefault="00C757D2" w:rsidP="00C757D2">
      <w:pPr>
        <w:pStyle w:val="Ttulo1"/>
        <w:rPr>
          <w:rFonts w:ascii="Arial" w:hAnsi="Arial" w:cs="Arial"/>
          <w:b/>
          <w:bCs/>
          <w:color w:val="943634" w:themeColor="accent2" w:themeShade="BF"/>
          <w:sz w:val="24"/>
          <w:szCs w:val="24"/>
        </w:rPr>
      </w:pPr>
      <w:bookmarkStart w:id="3" w:name="_Toc139332522"/>
      <w:r w:rsidRPr="002165AE">
        <w:rPr>
          <w:rFonts w:ascii="Arial" w:hAnsi="Arial" w:cs="Arial"/>
        </w:rPr>
        <w:lastRenderedPageBreak/>
        <w:t>Requerimientos Funcionales</w:t>
      </w:r>
      <w:bookmarkEnd w:id="3"/>
      <w:r w:rsidRPr="002165AE">
        <w:rPr>
          <w:rFonts w:ascii="Arial" w:hAnsi="Arial" w:cs="Arial"/>
        </w:rPr>
        <w:t xml:space="preserve"> </w:t>
      </w:r>
      <w:r w:rsidRPr="002165AE">
        <w:rPr>
          <w:rFonts w:ascii="Arial" w:hAnsi="Arial" w:cs="Arial"/>
        </w:rPr>
        <w:br/>
      </w:r>
    </w:p>
    <w:p w14:paraId="00369D0A" w14:textId="57BB969D" w:rsidR="00604012" w:rsidRDefault="00604012" w:rsidP="00604012">
      <w:pPr>
        <w:numPr>
          <w:ilvl w:val="0"/>
          <w:numId w:val="38"/>
        </w:numPr>
        <w:spacing w:after="120" w:line="264" w:lineRule="auto"/>
        <w:jc w:val="both"/>
        <w:rPr>
          <w:rFonts w:ascii="Arial" w:hAnsi="Arial" w:cs="Arial"/>
          <w:b/>
          <w:bCs/>
          <w:sz w:val="24"/>
          <w:szCs w:val="24"/>
        </w:rPr>
      </w:pPr>
      <w:r w:rsidRPr="00604012">
        <w:rPr>
          <w:rFonts w:ascii="Arial" w:hAnsi="Arial" w:cs="Arial"/>
          <w:b/>
          <w:bCs/>
          <w:sz w:val="24"/>
          <w:szCs w:val="24"/>
        </w:rPr>
        <w:t>Registro de Reclutadores</w:t>
      </w:r>
      <w:r w:rsidR="00186F9E">
        <w:rPr>
          <w:rFonts w:ascii="Arial" w:hAnsi="Arial" w:cs="Arial"/>
          <w:b/>
          <w:bCs/>
          <w:sz w:val="24"/>
          <w:szCs w:val="24"/>
        </w:rPr>
        <w:t>:</w:t>
      </w:r>
    </w:p>
    <w:p w14:paraId="71D7C0EA" w14:textId="77777777" w:rsidR="00604012" w:rsidRPr="00604012" w:rsidRDefault="00604012" w:rsidP="00604012">
      <w:pPr>
        <w:numPr>
          <w:ilvl w:val="1"/>
          <w:numId w:val="38"/>
        </w:numPr>
        <w:spacing w:after="120" w:line="264" w:lineRule="auto"/>
        <w:jc w:val="both"/>
        <w:rPr>
          <w:rFonts w:ascii="Arial" w:hAnsi="Arial" w:cs="Arial"/>
          <w:sz w:val="24"/>
          <w:szCs w:val="24"/>
        </w:rPr>
      </w:pPr>
      <w:r w:rsidRPr="00604012">
        <w:rPr>
          <w:rFonts w:ascii="Arial" w:hAnsi="Arial" w:cs="Arial"/>
          <w:sz w:val="24"/>
          <w:szCs w:val="24"/>
        </w:rPr>
        <w:t xml:space="preserve">Los reclutadores deben poder registrarse en la plataforma proporcionando información básica, como nombre, correo electrónico y contraseña. </w:t>
      </w:r>
    </w:p>
    <w:p w14:paraId="0FF4CA73" w14:textId="1C5304FD" w:rsidR="00604012" w:rsidRPr="00604012" w:rsidRDefault="00604012" w:rsidP="00604012">
      <w:pPr>
        <w:numPr>
          <w:ilvl w:val="1"/>
          <w:numId w:val="38"/>
        </w:numPr>
        <w:spacing w:after="120" w:line="264" w:lineRule="auto"/>
        <w:jc w:val="both"/>
        <w:rPr>
          <w:rFonts w:ascii="Arial" w:hAnsi="Arial" w:cs="Arial"/>
          <w:sz w:val="24"/>
          <w:szCs w:val="24"/>
        </w:rPr>
      </w:pPr>
      <w:r w:rsidRPr="00604012">
        <w:rPr>
          <w:rFonts w:ascii="Arial" w:hAnsi="Arial" w:cs="Arial"/>
          <w:sz w:val="24"/>
          <w:szCs w:val="24"/>
        </w:rPr>
        <w:t>Se debe validar la información proporcionada por los reclutadores durante el registro para garantizar su autenticidad y evitar registros fraudulentos.</w:t>
      </w:r>
    </w:p>
    <w:p w14:paraId="6E5E9FA1" w14:textId="3524DF19" w:rsidR="00604012"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Creación de Perfil de la Empresa</w:t>
      </w:r>
      <w:r w:rsidR="00186F9E">
        <w:rPr>
          <w:rFonts w:ascii="Arial" w:hAnsi="Arial" w:cs="Arial"/>
          <w:b/>
          <w:bCs/>
          <w:sz w:val="24"/>
          <w:szCs w:val="24"/>
        </w:rPr>
        <w:t>:</w:t>
      </w:r>
    </w:p>
    <w:p w14:paraId="3A48006F" w14:textId="77777777" w:rsidR="00604012" w:rsidRPr="00126CD8" w:rsidRDefault="00604012" w:rsidP="00604012">
      <w:pPr>
        <w:numPr>
          <w:ilvl w:val="1"/>
          <w:numId w:val="38"/>
        </w:numPr>
        <w:spacing w:after="120" w:line="264" w:lineRule="auto"/>
        <w:jc w:val="both"/>
        <w:rPr>
          <w:rFonts w:ascii="Arial" w:hAnsi="Arial" w:cs="Arial"/>
          <w:sz w:val="24"/>
          <w:szCs w:val="24"/>
        </w:rPr>
      </w:pPr>
      <w:r w:rsidRPr="00604012">
        <w:rPr>
          <w:rFonts w:ascii="Arial" w:hAnsi="Arial" w:cs="Arial"/>
          <w:sz w:val="24"/>
          <w:szCs w:val="24"/>
        </w:rPr>
        <w:t xml:space="preserve">Después del registro, los reclutadores deben poder crear un perfil de la empresa que representan, ingresando información como nombre de la empresa, descripción, sector de la industria, ubicación, entre otros. </w:t>
      </w:r>
    </w:p>
    <w:p w14:paraId="3D074AF6" w14:textId="00D9F38F" w:rsidR="00604012" w:rsidRPr="00604012" w:rsidRDefault="00604012" w:rsidP="00604012">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reclutadores deben tener la opción de cargar el logotipo de la empresa para mostrarlo en el perfil.</w:t>
      </w:r>
    </w:p>
    <w:p w14:paraId="24653C08"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Publicación de Vacantes:</w:t>
      </w:r>
    </w:p>
    <w:p w14:paraId="2DA292C1"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reclutadores deben poder crear y publicar vacantes en nombre de las empresas que representan.</w:t>
      </w:r>
    </w:p>
    <w:p w14:paraId="0F107EA5" w14:textId="77777777" w:rsid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 xml:space="preserve">Deben poder ingresar información detallada sobre las vacantes, como el título del puesto, descripción, requisitos, ubicación, tipo de contrato y salario ofrecido. </w:t>
      </w:r>
    </w:p>
    <w:p w14:paraId="5BD38726" w14:textId="31727573" w:rsidR="00604012"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reclutadores deben tener la opción de establecer una fecha límite para la presentación de solicitudes.</w:t>
      </w:r>
    </w:p>
    <w:p w14:paraId="79AF922A"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 xml:space="preserve">Sistema de Evaluación de Habilidades: </w:t>
      </w:r>
    </w:p>
    <w:p w14:paraId="36873DFE"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La plataforma debe tener un sistema de evaluación de habilidades basado en pruebas estandarizadas relacionadas con TI.</w:t>
      </w:r>
    </w:p>
    <w:p w14:paraId="4D83CAD7" w14:textId="77777777" w:rsid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candidatos deben poder acceder a las pruebas y recibir una puntuación basada en su desempeño.</w:t>
      </w:r>
    </w:p>
    <w:p w14:paraId="5CF49718" w14:textId="168A2A41" w:rsidR="00604012"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resultados de las pruebas deben utilizarse para otorgar insignias a los candidatos que reflejen su nivel de habilidad.</w:t>
      </w:r>
    </w:p>
    <w:p w14:paraId="6A88BC05"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 xml:space="preserve">Interacción a través del Chat: </w:t>
      </w:r>
    </w:p>
    <w:p w14:paraId="7CE4F756"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La plataforma debe proporcionar un sistema de chat integrado que permita la comunicación entre reclutadores y candidatos durante el proceso de selección.</w:t>
      </w:r>
    </w:p>
    <w:p w14:paraId="083819C9" w14:textId="77777777" w:rsid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reclutadores deben poder iniciar conversaciones con candidatos, realizar preguntas, proporcionar instrucciones y resolver dudas.</w:t>
      </w:r>
    </w:p>
    <w:p w14:paraId="6579D65F" w14:textId="22B150A8" w:rsidR="00126CD8" w:rsidRPr="00BA1939" w:rsidRDefault="00604012" w:rsidP="00CA10E9">
      <w:pPr>
        <w:numPr>
          <w:ilvl w:val="1"/>
          <w:numId w:val="38"/>
        </w:numPr>
        <w:spacing w:after="120" w:line="264" w:lineRule="auto"/>
        <w:jc w:val="both"/>
        <w:rPr>
          <w:rFonts w:ascii="Arial" w:hAnsi="Arial" w:cs="Arial"/>
          <w:sz w:val="24"/>
          <w:szCs w:val="24"/>
        </w:rPr>
      </w:pPr>
      <w:r w:rsidRPr="00BA1939">
        <w:rPr>
          <w:rFonts w:ascii="Arial" w:hAnsi="Arial" w:cs="Arial"/>
          <w:sz w:val="24"/>
          <w:szCs w:val="24"/>
        </w:rPr>
        <w:lastRenderedPageBreak/>
        <w:t>Debe haber una opción para habilitar o deshabilitar la función de respuesta en el chat para los candidatos, según las preferencias de los reclutadores.</w:t>
      </w:r>
    </w:p>
    <w:p w14:paraId="00A891AC"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Planes de Suscripción</w:t>
      </w:r>
      <w:r w:rsidR="00126CD8">
        <w:rPr>
          <w:rFonts w:ascii="Arial" w:hAnsi="Arial" w:cs="Arial"/>
          <w:b/>
          <w:bCs/>
          <w:sz w:val="24"/>
          <w:szCs w:val="24"/>
        </w:rPr>
        <w:t>:</w:t>
      </w:r>
    </w:p>
    <w:p w14:paraId="384FEB2B"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La plataforma debe ofrecer diferentes planes de suscripción para los reclutadores, como un plan gratuito, plan básico y plan premium, cada uno con diferentes funcionalidades y beneficios.</w:t>
      </w:r>
    </w:p>
    <w:p w14:paraId="18D820C5" w14:textId="515155A8" w:rsidR="00604012"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reclutadores deben poder seleccionar el plan de suscripción que se adapte a sus necesidades y pagar la tarifa correspondiente.</w:t>
      </w:r>
    </w:p>
    <w:p w14:paraId="57BE7870"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Perfiles Personalizados para Candidatos:</w:t>
      </w:r>
    </w:p>
    <w:p w14:paraId="4189E662"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candidatos deben poder crear perfiles personalizados que muestren su información relevante, como educación, experiencia laboral, habilidades, proyectos, certificaciones y enlaces a portafolios.</w:t>
      </w:r>
    </w:p>
    <w:p w14:paraId="366DF60A" w14:textId="02924C68" w:rsidR="00604012"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candidatos deben poder editar y actualizar su perfil en cualquier momento.</w:t>
      </w:r>
    </w:p>
    <w:p w14:paraId="78F39449"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Búsqueda Avanzada de Vacantes:</w:t>
      </w:r>
    </w:p>
    <w:p w14:paraId="70840BFD"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candidatos deben poder realizar búsquedas avanzadas de vacantes utilizando diferentes criterios, como ubicación, tipo de contrato, nivel de experiencia requerido y salario.</w:t>
      </w:r>
    </w:p>
    <w:p w14:paraId="3384BA9F" w14:textId="42271601" w:rsidR="00604012"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Deben poder aplicar filtros y ordenar los resultados de búsqueda según sus preferencias.</w:t>
      </w:r>
    </w:p>
    <w:p w14:paraId="65713037"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 xml:space="preserve">Sistema de Pagos: </w:t>
      </w:r>
    </w:p>
    <w:p w14:paraId="20345982"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La plataforma debe tener un sistema de pagos seguro y confiable para procesar las transacciones relacionadas con los planes de suscripción y los pagos adicionales por intentos de evaluación.</w:t>
      </w:r>
    </w:p>
    <w:p w14:paraId="05F82933" w14:textId="7A3D640E" w:rsidR="00604012"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reclutadores y candidatos deben poder realizar pagos de manera fácil y segura a través de métodos de pago aceptados, como tarjetas de crédito o plataformas de pago en línea.</w:t>
      </w:r>
    </w:p>
    <w:p w14:paraId="3BF1E3FB"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Gestión de Cuentas de Usuario:</w:t>
      </w:r>
    </w:p>
    <w:p w14:paraId="2FAB36C1"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La plataforma debe proporcionar funcionalidades de gestión de cuentas para reclutadores y candidatos.</w:t>
      </w:r>
    </w:p>
    <w:p w14:paraId="12284B30" w14:textId="77777777" w:rsidR="00126CD8" w:rsidRPr="00126CD8"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usuarios deben poder acceder, editar y actualizar su información de perfil y preferencias.</w:t>
      </w:r>
    </w:p>
    <w:p w14:paraId="2C47EF2B" w14:textId="3F9A2887" w:rsidR="00126CD8" w:rsidRPr="00604012" w:rsidRDefault="00604012" w:rsidP="00126CD8">
      <w:pPr>
        <w:numPr>
          <w:ilvl w:val="1"/>
          <w:numId w:val="38"/>
        </w:numPr>
        <w:spacing w:after="120" w:line="264" w:lineRule="auto"/>
        <w:jc w:val="both"/>
        <w:rPr>
          <w:rFonts w:ascii="Arial" w:hAnsi="Arial" w:cs="Arial"/>
          <w:sz w:val="24"/>
          <w:szCs w:val="24"/>
        </w:rPr>
      </w:pPr>
      <w:r w:rsidRPr="00604012">
        <w:rPr>
          <w:rFonts w:ascii="Arial" w:hAnsi="Arial" w:cs="Arial"/>
          <w:sz w:val="24"/>
          <w:szCs w:val="24"/>
        </w:rPr>
        <w:t>Los reclutadores deben poder gestionar y controlar las vacantes publicadas, así como el acceso al chat y otras funcionalidades según sus necesidades.</w:t>
      </w:r>
    </w:p>
    <w:p w14:paraId="58AEA97D" w14:textId="77777777" w:rsidR="00126CD8" w:rsidRDefault="00604012" w:rsidP="00604012">
      <w:pPr>
        <w:numPr>
          <w:ilvl w:val="0"/>
          <w:numId w:val="38"/>
        </w:numPr>
        <w:tabs>
          <w:tab w:val="num" w:pos="720"/>
        </w:tabs>
        <w:spacing w:after="120" w:line="264" w:lineRule="auto"/>
        <w:jc w:val="both"/>
        <w:rPr>
          <w:rFonts w:ascii="Arial" w:hAnsi="Arial" w:cs="Arial"/>
          <w:b/>
          <w:bCs/>
          <w:sz w:val="24"/>
          <w:szCs w:val="24"/>
        </w:rPr>
      </w:pPr>
      <w:r w:rsidRPr="00604012">
        <w:rPr>
          <w:rFonts w:ascii="Arial" w:hAnsi="Arial" w:cs="Arial"/>
          <w:b/>
          <w:bCs/>
          <w:sz w:val="24"/>
          <w:szCs w:val="24"/>
        </w:rPr>
        <w:t xml:space="preserve">Notificaciones y Alertas: </w:t>
      </w:r>
    </w:p>
    <w:p w14:paraId="5EBE4A92" w14:textId="77777777" w:rsidR="00BA1939" w:rsidRDefault="00604012" w:rsidP="00BA1939">
      <w:pPr>
        <w:numPr>
          <w:ilvl w:val="1"/>
          <w:numId w:val="38"/>
        </w:numPr>
        <w:spacing w:after="120" w:line="264" w:lineRule="auto"/>
        <w:jc w:val="both"/>
        <w:rPr>
          <w:rFonts w:ascii="Arial" w:hAnsi="Arial" w:cs="Arial"/>
          <w:sz w:val="24"/>
          <w:szCs w:val="24"/>
        </w:rPr>
      </w:pPr>
      <w:r w:rsidRPr="00604012">
        <w:rPr>
          <w:rFonts w:ascii="Arial" w:hAnsi="Arial" w:cs="Arial"/>
          <w:sz w:val="24"/>
          <w:szCs w:val="24"/>
        </w:rPr>
        <w:lastRenderedPageBreak/>
        <w:t>La plataforma debe enviar notificaciones y alertas a los reclutadores y candidatos sobre actualizaciones relevantes, como nuevas vacantes, respuestas en el chat, fechas límite de solicitud, entre otros.</w:t>
      </w:r>
    </w:p>
    <w:p w14:paraId="3FFEABE6" w14:textId="3FEC13BF" w:rsidR="00C757D2" w:rsidRPr="00BA1939" w:rsidRDefault="00604012" w:rsidP="00BA1939">
      <w:pPr>
        <w:numPr>
          <w:ilvl w:val="1"/>
          <w:numId w:val="38"/>
        </w:numPr>
        <w:spacing w:after="120" w:line="264" w:lineRule="auto"/>
        <w:jc w:val="both"/>
        <w:rPr>
          <w:rFonts w:ascii="Arial" w:hAnsi="Arial" w:cs="Arial"/>
          <w:sz w:val="24"/>
          <w:szCs w:val="24"/>
        </w:rPr>
      </w:pPr>
      <w:r w:rsidRPr="00BA1939">
        <w:rPr>
          <w:rFonts w:ascii="Arial" w:hAnsi="Arial" w:cs="Arial"/>
          <w:sz w:val="24"/>
          <w:szCs w:val="24"/>
        </w:rPr>
        <w:t>Los usuarios deben poder personalizar las preferencias de notificación según su conveniencia.</w:t>
      </w:r>
    </w:p>
    <w:p w14:paraId="32FA9836" w14:textId="77777777" w:rsidR="00BA1939" w:rsidRDefault="00C757D2" w:rsidP="00B83C3B">
      <w:pPr>
        <w:spacing w:after="120" w:line="264" w:lineRule="auto"/>
        <w:rPr>
          <w:rStyle w:val="Ttulo1Car"/>
          <w:rFonts w:ascii="Arial" w:hAnsi="Arial" w:cs="Arial"/>
        </w:rPr>
      </w:pPr>
      <w:bookmarkStart w:id="4" w:name="_Toc139332523"/>
      <w:r w:rsidRPr="002165AE">
        <w:rPr>
          <w:rStyle w:val="Ttulo1Car"/>
          <w:rFonts w:ascii="Arial" w:hAnsi="Arial" w:cs="Arial"/>
        </w:rPr>
        <w:t>Requerimientos No funcionales</w:t>
      </w:r>
      <w:bookmarkEnd w:id="4"/>
    </w:p>
    <w:p w14:paraId="650939C3" w14:textId="103E2CEC" w:rsidR="00B83C3B" w:rsidRPr="00BA1939" w:rsidRDefault="00B83C3B" w:rsidP="00BA1939">
      <w:pPr>
        <w:pStyle w:val="Prrafodelista"/>
        <w:numPr>
          <w:ilvl w:val="0"/>
          <w:numId w:val="41"/>
        </w:numPr>
        <w:spacing w:after="120" w:line="264" w:lineRule="auto"/>
        <w:rPr>
          <w:rFonts w:ascii="Arial" w:hAnsi="Arial" w:cs="Arial"/>
          <w:b/>
          <w:bCs/>
          <w:sz w:val="24"/>
          <w:szCs w:val="24"/>
        </w:rPr>
      </w:pPr>
      <w:r w:rsidRPr="00BA1939">
        <w:rPr>
          <w:rFonts w:ascii="Arial" w:hAnsi="Arial" w:cs="Arial"/>
          <w:b/>
          <w:bCs/>
          <w:sz w:val="24"/>
          <w:szCs w:val="24"/>
        </w:rPr>
        <w:t>Usabilidad:</w:t>
      </w:r>
    </w:p>
    <w:p w14:paraId="2DF9CBA7"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La plataforma debe ser intuitiva y fácil de usar tanto para empresas como para candidatos.</w:t>
      </w:r>
    </w:p>
    <w:p w14:paraId="63068907" w14:textId="77777777" w:rsidR="00B83C3B" w:rsidRPr="002165AE" w:rsidRDefault="00B83C3B">
      <w:pPr>
        <w:numPr>
          <w:ilvl w:val="1"/>
          <w:numId w:val="10"/>
        </w:numPr>
        <w:spacing w:after="120" w:line="264" w:lineRule="auto"/>
        <w:jc w:val="both"/>
        <w:rPr>
          <w:rFonts w:ascii="Arial" w:hAnsi="Arial" w:cs="Arial"/>
          <w:b/>
          <w:bCs/>
          <w:sz w:val="24"/>
          <w:szCs w:val="24"/>
        </w:rPr>
      </w:pPr>
      <w:r w:rsidRPr="002165AE">
        <w:rPr>
          <w:rFonts w:ascii="Arial" w:hAnsi="Arial" w:cs="Arial"/>
          <w:sz w:val="24"/>
          <w:szCs w:val="24"/>
        </w:rPr>
        <w:t>Debe contar con una interfaz de usuario amigable que requiera poco o ning</w:t>
      </w:r>
      <w:r w:rsidRPr="002165AE">
        <w:rPr>
          <w:rFonts w:ascii="Arial" w:hAnsi="Arial" w:cs="Arial"/>
          <w:b/>
          <w:bCs/>
          <w:sz w:val="24"/>
          <w:szCs w:val="24"/>
        </w:rPr>
        <w:t>ún entrenamiento adicional.</w:t>
      </w:r>
    </w:p>
    <w:p w14:paraId="0CC3B6B3"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b/>
          <w:bCs/>
          <w:sz w:val="24"/>
          <w:szCs w:val="24"/>
        </w:rPr>
        <w:t>Debe proporcionar</w:t>
      </w:r>
      <w:r w:rsidRPr="002165AE">
        <w:rPr>
          <w:rFonts w:ascii="Arial" w:hAnsi="Arial" w:cs="Arial"/>
          <w:sz w:val="24"/>
          <w:szCs w:val="24"/>
        </w:rPr>
        <w:t xml:space="preserve"> retroalimentación clara y en tiempo real durante las interacciones.</w:t>
      </w:r>
    </w:p>
    <w:p w14:paraId="4B44ACBF"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Seguridad:</w:t>
      </w:r>
    </w:p>
    <w:p w14:paraId="24A3EC50"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Los datos personales y confidenciales de los usuarios, tanto empresas como candidatos, deben estar protegidos de accesos no autorizados.</w:t>
      </w:r>
    </w:p>
    <w:p w14:paraId="3FAD7322"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Se deben implementar medidas de seguridad como encriptación de datos, autenticación de usuarios y resguardo de la información.</w:t>
      </w:r>
    </w:p>
    <w:p w14:paraId="7C26B06C"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Escalabilidad:</w:t>
      </w:r>
    </w:p>
    <w:p w14:paraId="734B0D9A"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La plataforma debe ser capaz de manejar un alto volumen de usuarios, tanto empresas como candidatos, sin comprometer su rendimiento.</w:t>
      </w:r>
    </w:p>
    <w:p w14:paraId="2155BC37"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 ser capaz de soportar el crecimiento de la base de datos de perfiles de empresas y candidatos, así como el aumento en el número de vacantes y pruebas.</w:t>
      </w:r>
    </w:p>
    <w:p w14:paraId="712259C7"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Disponibilidad:</w:t>
      </w:r>
    </w:p>
    <w:p w14:paraId="4DDB124A"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La plataforma debe estar disponible y accesible para los usuarios en todo momento, evitando periodos prolongados de inactividad o interrupciones del servicio.</w:t>
      </w:r>
    </w:p>
    <w:p w14:paraId="68598968"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Deben implementarse medidas de respaldo y recuperación de datos para garantizar la disponibilidad continua de la información.</w:t>
      </w:r>
    </w:p>
    <w:p w14:paraId="4DF94388"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Rendimiento:</w:t>
      </w:r>
    </w:p>
    <w:p w14:paraId="6EA08FB2"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La plataforma debe tener un tiempo de respuesta rápido y un rendimiento eficiente en todas las funcionalidades.</w:t>
      </w:r>
    </w:p>
    <w:p w14:paraId="20B590F5"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lastRenderedPageBreak/>
        <w:t>Debe ser capaz de gestionar múltiples solicitudes de manera simultánea sin experimentar retrasos significativos.</w:t>
      </w:r>
    </w:p>
    <w:p w14:paraId="7086D30E" w14:textId="77777777" w:rsidR="00B83C3B" w:rsidRPr="002165AE" w:rsidRDefault="00B83C3B" w:rsidP="00B83C3B">
      <w:pPr>
        <w:ind w:left="1440"/>
        <w:jc w:val="both"/>
        <w:rPr>
          <w:rFonts w:ascii="Arial" w:hAnsi="Arial" w:cs="Arial"/>
          <w:sz w:val="24"/>
          <w:szCs w:val="24"/>
        </w:rPr>
      </w:pPr>
    </w:p>
    <w:p w14:paraId="7F5BA7EF"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Compatibilidad:</w:t>
      </w:r>
    </w:p>
    <w:p w14:paraId="7A4672BB"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 xml:space="preserve">La plataforma debe ser compatible con diferentes navegadores web y dispositivos, como computadoras de escritorio, </w:t>
      </w:r>
      <w:proofErr w:type="spellStart"/>
      <w:r w:rsidRPr="002165AE">
        <w:rPr>
          <w:rFonts w:ascii="Arial" w:hAnsi="Arial" w:cs="Arial"/>
          <w:sz w:val="24"/>
          <w:szCs w:val="24"/>
        </w:rPr>
        <w:t>tablets</w:t>
      </w:r>
      <w:proofErr w:type="spellEnd"/>
      <w:r w:rsidRPr="002165AE">
        <w:rPr>
          <w:rFonts w:ascii="Arial" w:hAnsi="Arial" w:cs="Arial"/>
          <w:sz w:val="24"/>
          <w:szCs w:val="24"/>
        </w:rPr>
        <w:t xml:space="preserve"> y dispositivos móviles.</w:t>
      </w:r>
    </w:p>
    <w:p w14:paraId="7BAC7A53"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 asegurarse de que la experiencia del usuario sea consistente y satisfactoria en diferentes entornos.</w:t>
      </w:r>
    </w:p>
    <w:p w14:paraId="22DDAEE0"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Mantenibilidad:</w:t>
      </w:r>
    </w:p>
    <w:p w14:paraId="2D8A906E"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El sistema debe ser fácil de mantener y actualizar.</w:t>
      </w:r>
    </w:p>
    <w:p w14:paraId="37D3A99F"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 permitir realizar cambios y mejoras sin interrumpir el funcionamiento normal de la plataforma.</w:t>
      </w:r>
    </w:p>
    <w:p w14:paraId="4E1F148C"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Deben establecerse buenas prácticas de desarrollo de software y documentación adecuada para facilitar el mantenimiento.</w:t>
      </w:r>
    </w:p>
    <w:p w14:paraId="19642C42"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Cumplimiento normativo:</w:t>
      </w:r>
    </w:p>
    <w:p w14:paraId="33029AF2"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La plataforma debe cumplir con las regulaciones y leyes de protección de datos y privacidad vigentes en el país o región en la que se utilice.</w:t>
      </w:r>
    </w:p>
    <w:p w14:paraId="05FF0DE2"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Deben establecerse mecanismos para garantizar la privacidad de la información y obtener el consentimiento adecuado de los usuarios.</w:t>
      </w:r>
    </w:p>
    <w:p w14:paraId="24C45405"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Soporte técnico:</w:t>
      </w:r>
    </w:p>
    <w:p w14:paraId="1AD81125"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 proporcionarse soporte técnico oportuno y eficiente para resolver cualquier problema técnico o duda que puedan tener los usuarios.</w:t>
      </w:r>
    </w:p>
    <w:p w14:paraId="6E167D4C"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Debe haber canales de comunicación claros y accesibles para solicitar ayuda o reportar incidencias.</w:t>
      </w:r>
    </w:p>
    <w:p w14:paraId="6FD1CA09"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Integración:</w:t>
      </w:r>
    </w:p>
    <w:p w14:paraId="5E40BE2B" w14:textId="77777777" w:rsidR="00B83C3B" w:rsidRPr="002165AE" w:rsidRDefault="00B83C3B">
      <w:pPr>
        <w:numPr>
          <w:ilvl w:val="0"/>
          <w:numId w:val="11"/>
        </w:numPr>
        <w:tabs>
          <w:tab w:val="num" w:pos="720"/>
        </w:tabs>
        <w:spacing w:after="120" w:line="264" w:lineRule="auto"/>
        <w:jc w:val="both"/>
        <w:rPr>
          <w:rFonts w:ascii="Arial" w:hAnsi="Arial" w:cs="Arial"/>
          <w:sz w:val="24"/>
          <w:szCs w:val="24"/>
        </w:rPr>
      </w:pPr>
      <w:r w:rsidRPr="002165AE">
        <w:rPr>
          <w:rFonts w:ascii="Arial" w:hAnsi="Arial" w:cs="Arial"/>
          <w:sz w:val="24"/>
          <w:szCs w:val="24"/>
        </w:rPr>
        <w:t>La plataforma debe ser capaz de integrarse con otros sistemas o herramientas utilizadas por las empresas, como sistemas de gestión de recursos humanos, sistemas de seguimiento de candidatos (ATS) u otras aplicaciones relevantes.</w:t>
      </w:r>
    </w:p>
    <w:p w14:paraId="74CC5E0C" w14:textId="77777777" w:rsidR="00B83C3B" w:rsidRPr="002165AE" w:rsidRDefault="00B83C3B">
      <w:pPr>
        <w:numPr>
          <w:ilvl w:val="0"/>
          <w:numId w:val="11"/>
        </w:numPr>
        <w:tabs>
          <w:tab w:val="num" w:pos="720"/>
        </w:tabs>
        <w:spacing w:after="120" w:line="264" w:lineRule="auto"/>
        <w:jc w:val="both"/>
        <w:rPr>
          <w:rFonts w:ascii="Arial" w:hAnsi="Arial" w:cs="Arial"/>
          <w:sz w:val="24"/>
          <w:szCs w:val="24"/>
        </w:rPr>
      </w:pPr>
      <w:r w:rsidRPr="002165AE">
        <w:rPr>
          <w:rFonts w:ascii="Arial" w:hAnsi="Arial" w:cs="Arial"/>
          <w:sz w:val="24"/>
          <w:szCs w:val="24"/>
        </w:rPr>
        <w:t xml:space="preserve">Se deben proporcionar interfaces o </w:t>
      </w:r>
      <w:proofErr w:type="spellStart"/>
      <w:r w:rsidRPr="002165AE">
        <w:rPr>
          <w:rFonts w:ascii="Arial" w:hAnsi="Arial" w:cs="Arial"/>
          <w:sz w:val="24"/>
          <w:szCs w:val="24"/>
        </w:rPr>
        <w:t>APIs</w:t>
      </w:r>
      <w:proofErr w:type="spellEnd"/>
      <w:r w:rsidRPr="002165AE">
        <w:rPr>
          <w:rFonts w:ascii="Arial" w:hAnsi="Arial" w:cs="Arial"/>
          <w:sz w:val="24"/>
          <w:szCs w:val="24"/>
        </w:rPr>
        <w:t xml:space="preserve"> que permitan la transferencia de datos de manera segura y eficiente.</w:t>
      </w:r>
    </w:p>
    <w:p w14:paraId="5F40D7D0" w14:textId="77777777" w:rsidR="00B83C3B" w:rsidRPr="002165AE" w:rsidRDefault="00B83C3B">
      <w:pPr>
        <w:numPr>
          <w:ilvl w:val="0"/>
          <w:numId w:val="10"/>
        </w:numPr>
        <w:spacing w:after="120" w:line="264" w:lineRule="auto"/>
        <w:jc w:val="both"/>
        <w:rPr>
          <w:rFonts w:ascii="Arial" w:hAnsi="Arial" w:cs="Arial"/>
          <w:b/>
          <w:bCs/>
          <w:sz w:val="24"/>
          <w:szCs w:val="24"/>
        </w:rPr>
      </w:pPr>
      <w:r w:rsidRPr="002165AE">
        <w:rPr>
          <w:rFonts w:ascii="Arial" w:hAnsi="Arial" w:cs="Arial"/>
          <w:b/>
          <w:bCs/>
          <w:sz w:val="24"/>
          <w:szCs w:val="24"/>
        </w:rPr>
        <w:t>Internacionalización:</w:t>
      </w:r>
    </w:p>
    <w:p w14:paraId="55A41E4D" w14:textId="77777777" w:rsidR="00B83C3B" w:rsidRPr="002165AE" w:rsidRDefault="00B83C3B">
      <w:pPr>
        <w:numPr>
          <w:ilvl w:val="0"/>
          <w:numId w:val="12"/>
        </w:numPr>
        <w:tabs>
          <w:tab w:val="num" w:pos="720"/>
        </w:tabs>
        <w:spacing w:after="120" w:line="264" w:lineRule="auto"/>
        <w:jc w:val="both"/>
        <w:rPr>
          <w:rFonts w:ascii="Arial" w:hAnsi="Arial" w:cs="Arial"/>
          <w:sz w:val="24"/>
          <w:szCs w:val="24"/>
        </w:rPr>
      </w:pPr>
      <w:r w:rsidRPr="002165AE">
        <w:rPr>
          <w:rFonts w:ascii="Arial" w:hAnsi="Arial" w:cs="Arial"/>
          <w:sz w:val="24"/>
          <w:szCs w:val="24"/>
        </w:rPr>
        <w:lastRenderedPageBreak/>
        <w:t>La plataforma debe ser compatible con múltiples idiomas y adaptarse a diferentes culturas y regiones geográficas.</w:t>
      </w:r>
    </w:p>
    <w:p w14:paraId="142B64B7" w14:textId="77777777" w:rsidR="00B83C3B" w:rsidRPr="002165AE" w:rsidRDefault="00B83C3B">
      <w:pPr>
        <w:numPr>
          <w:ilvl w:val="0"/>
          <w:numId w:val="12"/>
        </w:numPr>
        <w:tabs>
          <w:tab w:val="num" w:pos="720"/>
        </w:tabs>
        <w:spacing w:after="120" w:line="264" w:lineRule="auto"/>
        <w:jc w:val="both"/>
        <w:rPr>
          <w:rFonts w:ascii="Arial" w:hAnsi="Arial" w:cs="Arial"/>
          <w:sz w:val="24"/>
          <w:szCs w:val="24"/>
        </w:rPr>
      </w:pPr>
      <w:r w:rsidRPr="002165AE">
        <w:rPr>
          <w:rFonts w:ascii="Arial" w:hAnsi="Arial" w:cs="Arial"/>
          <w:sz w:val="24"/>
          <w:szCs w:val="24"/>
        </w:rPr>
        <w:t>Debe permitir la personalización de la interfaz de usuario y la configuración de formatos y opciones específicas de cada país.</w:t>
      </w:r>
    </w:p>
    <w:p w14:paraId="5FC373CE" w14:textId="77777777" w:rsidR="00B83C3B" w:rsidRPr="002165AE" w:rsidRDefault="00B83C3B">
      <w:pPr>
        <w:numPr>
          <w:ilvl w:val="0"/>
          <w:numId w:val="13"/>
        </w:numPr>
        <w:spacing w:after="120" w:line="264" w:lineRule="auto"/>
        <w:jc w:val="both"/>
        <w:rPr>
          <w:rFonts w:ascii="Arial" w:hAnsi="Arial" w:cs="Arial"/>
          <w:b/>
          <w:bCs/>
          <w:sz w:val="24"/>
          <w:szCs w:val="24"/>
        </w:rPr>
      </w:pPr>
      <w:r w:rsidRPr="002165AE">
        <w:rPr>
          <w:rFonts w:ascii="Arial" w:hAnsi="Arial" w:cs="Arial"/>
          <w:b/>
          <w:bCs/>
          <w:sz w:val="24"/>
          <w:szCs w:val="24"/>
        </w:rPr>
        <w:t>Tiempo de respuesta:</w:t>
      </w:r>
    </w:p>
    <w:p w14:paraId="683E8FEF" w14:textId="77777777" w:rsidR="00B83C3B" w:rsidRPr="002165AE" w:rsidRDefault="00B83C3B">
      <w:pPr>
        <w:numPr>
          <w:ilvl w:val="0"/>
          <w:numId w:val="14"/>
        </w:numPr>
        <w:tabs>
          <w:tab w:val="num" w:pos="720"/>
        </w:tabs>
        <w:spacing w:after="120" w:line="264" w:lineRule="auto"/>
        <w:jc w:val="both"/>
        <w:rPr>
          <w:rFonts w:ascii="Arial" w:hAnsi="Arial" w:cs="Arial"/>
          <w:sz w:val="24"/>
          <w:szCs w:val="24"/>
        </w:rPr>
      </w:pPr>
      <w:r w:rsidRPr="002165AE">
        <w:rPr>
          <w:rFonts w:ascii="Arial" w:hAnsi="Arial" w:cs="Arial"/>
          <w:sz w:val="24"/>
          <w:szCs w:val="24"/>
        </w:rPr>
        <w:t>La plataforma debe ofrecer un tiempo de respuesta rápido en todas las interacciones con los usuarios.</w:t>
      </w:r>
    </w:p>
    <w:p w14:paraId="4324A575" w14:textId="77777777" w:rsidR="00B83C3B" w:rsidRPr="002165AE" w:rsidRDefault="00B83C3B">
      <w:pPr>
        <w:numPr>
          <w:ilvl w:val="0"/>
          <w:numId w:val="14"/>
        </w:numPr>
        <w:tabs>
          <w:tab w:val="num" w:pos="720"/>
        </w:tabs>
        <w:spacing w:after="120" w:line="264" w:lineRule="auto"/>
        <w:jc w:val="both"/>
        <w:rPr>
          <w:rFonts w:ascii="Arial" w:hAnsi="Arial" w:cs="Arial"/>
          <w:sz w:val="24"/>
          <w:szCs w:val="24"/>
        </w:rPr>
      </w:pPr>
      <w:r w:rsidRPr="002165AE">
        <w:rPr>
          <w:rFonts w:ascii="Arial" w:hAnsi="Arial" w:cs="Arial"/>
          <w:sz w:val="24"/>
          <w:szCs w:val="24"/>
        </w:rPr>
        <w:t>Las consultas de búsqueda, la carga de perfiles y la comunicación a través del chat deben ser rápidas y eficientes.</w:t>
      </w:r>
    </w:p>
    <w:p w14:paraId="6FEC46FA" w14:textId="77777777" w:rsidR="00B83C3B" w:rsidRPr="002165AE" w:rsidRDefault="00B83C3B">
      <w:pPr>
        <w:numPr>
          <w:ilvl w:val="0"/>
          <w:numId w:val="13"/>
        </w:numPr>
        <w:spacing w:after="120" w:line="264" w:lineRule="auto"/>
        <w:jc w:val="both"/>
        <w:rPr>
          <w:rFonts w:ascii="Arial" w:hAnsi="Arial" w:cs="Arial"/>
          <w:b/>
          <w:bCs/>
          <w:sz w:val="24"/>
          <w:szCs w:val="24"/>
        </w:rPr>
      </w:pPr>
      <w:r w:rsidRPr="002165AE">
        <w:rPr>
          <w:rFonts w:ascii="Arial" w:hAnsi="Arial" w:cs="Arial"/>
          <w:b/>
          <w:bCs/>
          <w:sz w:val="24"/>
          <w:szCs w:val="24"/>
        </w:rPr>
        <w:t>Eficiencia de recursos:</w:t>
      </w:r>
    </w:p>
    <w:p w14:paraId="566BDDFA" w14:textId="77777777" w:rsidR="00B83C3B" w:rsidRPr="002165AE" w:rsidRDefault="00B83C3B">
      <w:pPr>
        <w:numPr>
          <w:ilvl w:val="0"/>
          <w:numId w:val="15"/>
        </w:numPr>
        <w:spacing w:after="120" w:line="264" w:lineRule="auto"/>
        <w:jc w:val="both"/>
        <w:rPr>
          <w:rFonts w:ascii="Arial" w:hAnsi="Arial" w:cs="Arial"/>
          <w:sz w:val="24"/>
          <w:szCs w:val="24"/>
        </w:rPr>
      </w:pPr>
      <w:r w:rsidRPr="002165AE">
        <w:rPr>
          <w:rFonts w:ascii="Arial" w:hAnsi="Arial" w:cs="Arial"/>
          <w:sz w:val="24"/>
          <w:szCs w:val="24"/>
        </w:rPr>
        <w:t>La plataforma debe utilizar los recursos de hardware y software de manera eficiente para minimizar el consumo de recursos y maximizar el rendimiento.</w:t>
      </w:r>
    </w:p>
    <w:p w14:paraId="032FB516" w14:textId="77777777" w:rsidR="00B83C3B" w:rsidRPr="002165AE" w:rsidRDefault="00B83C3B">
      <w:pPr>
        <w:numPr>
          <w:ilvl w:val="0"/>
          <w:numId w:val="15"/>
        </w:numPr>
        <w:spacing w:after="120" w:line="264" w:lineRule="auto"/>
        <w:jc w:val="both"/>
        <w:rPr>
          <w:rFonts w:ascii="Arial" w:hAnsi="Arial" w:cs="Arial"/>
          <w:sz w:val="24"/>
          <w:szCs w:val="24"/>
        </w:rPr>
      </w:pPr>
      <w:r w:rsidRPr="002165AE">
        <w:rPr>
          <w:rFonts w:ascii="Arial" w:hAnsi="Arial" w:cs="Arial"/>
          <w:sz w:val="24"/>
          <w:szCs w:val="24"/>
        </w:rPr>
        <w:t>Debe optimizar el uso de la capacidad de almacenamiento y procesamiento de datos.</w:t>
      </w:r>
    </w:p>
    <w:p w14:paraId="5842CABB" w14:textId="77777777" w:rsidR="00B83C3B" w:rsidRPr="002165AE" w:rsidRDefault="00B83C3B">
      <w:pPr>
        <w:numPr>
          <w:ilvl w:val="0"/>
          <w:numId w:val="13"/>
        </w:numPr>
        <w:spacing w:after="120" w:line="264" w:lineRule="auto"/>
        <w:jc w:val="both"/>
        <w:rPr>
          <w:rFonts w:ascii="Arial" w:hAnsi="Arial" w:cs="Arial"/>
          <w:b/>
          <w:bCs/>
          <w:sz w:val="24"/>
          <w:szCs w:val="24"/>
        </w:rPr>
      </w:pPr>
      <w:r w:rsidRPr="002165AE">
        <w:rPr>
          <w:rFonts w:ascii="Arial" w:hAnsi="Arial" w:cs="Arial"/>
          <w:b/>
          <w:bCs/>
          <w:sz w:val="24"/>
          <w:szCs w:val="24"/>
        </w:rPr>
        <w:t>Actualizaciones y mantenimiento:</w:t>
      </w:r>
    </w:p>
    <w:p w14:paraId="15685B8E" w14:textId="77777777" w:rsidR="00B83C3B" w:rsidRPr="002165AE" w:rsidRDefault="00B83C3B">
      <w:pPr>
        <w:numPr>
          <w:ilvl w:val="0"/>
          <w:numId w:val="16"/>
        </w:numPr>
        <w:spacing w:after="120" w:line="264" w:lineRule="auto"/>
        <w:jc w:val="both"/>
        <w:rPr>
          <w:rFonts w:ascii="Arial" w:hAnsi="Arial" w:cs="Arial"/>
          <w:sz w:val="24"/>
          <w:szCs w:val="24"/>
        </w:rPr>
      </w:pPr>
      <w:r w:rsidRPr="002165AE">
        <w:rPr>
          <w:rFonts w:ascii="Arial" w:hAnsi="Arial" w:cs="Arial"/>
          <w:sz w:val="24"/>
          <w:szCs w:val="24"/>
        </w:rPr>
        <w:t>Se deben realizar actualizaciones periódicas de la plataforma para corregir errores, agregar nuevas funcionalidades y mejorar la experiencia del usuario.</w:t>
      </w:r>
    </w:p>
    <w:p w14:paraId="5F8D051D" w14:textId="77777777" w:rsidR="00B83C3B" w:rsidRPr="002165AE" w:rsidRDefault="00B83C3B">
      <w:pPr>
        <w:numPr>
          <w:ilvl w:val="0"/>
          <w:numId w:val="16"/>
        </w:numPr>
        <w:spacing w:after="120" w:line="264" w:lineRule="auto"/>
        <w:jc w:val="both"/>
        <w:rPr>
          <w:rFonts w:ascii="Arial" w:hAnsi="Arial" w:cs="Arial"/>
          <w:sz w:val="24"/>
          <w:szCs w:val="24"/>
        </w:rPr>
      </w:pPr>
      <w:r w:rsidRPr="002165AE">
        <w:rPr>
          <w:rFonts w:ascii="Arial" w:hAnsi="Arial" w:cs="Arial"/>
          <w:sz w:val="24"/>
          <w:szCs w:val="24"/>
        </w:rPr>
        <w:t>Los tiempos de mantenimiento planificados deben comunicarse de manera oportuna a los usuarios para minimizar las interrupciones del servicio.</w:t>
      </w:r>
    </w:p>
    <w:p w14:paraId="400A2205" w14:textId="77777777" w:rsidR="00B83C3B" w:rsidRPr="002165AE" w:rsidRDefault="00B83C3B">
      <w:pPr>
        <w:numPr>
          <w:ilvl w:val="0"/>
          <w:numId w:val="13"/>
        </w:numPr>
        <w:spacing w:after="120" w:line="264" w:lineRule="auto"/>
        <w:jc w:val="both"/>
        <w:rPr>
          <w:rFonts w:ascii="Arial" w:hAnsi="Arial" w:cs="Arial"/>
          <w:b/>
          <w:bCs/>
          <w:sz w:val="24"/>
          <w:szCs w:val="24"/>
        </w:rPr>
      </w:pPr>
      <w:r w:rsidRPr="002165AE">
        <w:rPr>
          <w:rFonts w:ascii="Arial" w:hAnsi="Arial" w:cs="Arial"/>
          <w:b/>
          <w:bCs/>
          <w:sz w:val="24"/>
          <w:szCs w:val="24"/>
        </w:rPr>
        <w:t>Accesibilidad:</w:t>
      </w:r>
    </w:p>
    <w:p w14:paraId="5FC7F6A7" w14:textId="77777777" w:rsidR="00B83C3B" w:rsidRPr="002165AE" w:rsidRDefault="00B83C3B">
      <w:pPr>
        <w:numPr>
          <w:ilvl w:val="0"/>
          <w:numId w:val="17"/>
        </w:numPr>
        <w:spacing w:after="120" w:line="264" w:lineRule="auto"/>
        <w:jc w:val="both"/>
        <w:rPr>
          <w:rFonts w:ascii="Arial" w:hAnsi="Arial" w:cs="Arial"/>
          <w:sz w:val="24"/>
          <w:szCs w:val="24"/>
        </w:rPr>
      </w:pPr>
      <w:r w:rsidRPr="002165AE">
        <w:rPr>
          <w:rFonts w:ascii="Arial" w:hAnsi="Arial" w:cs="Arial"/>
          <w:sz w:val="24"/>
          <w:szCs w:val="24"/>
        </w:rPr>
        <w:t>La plataforma debe ser accesible para personas con discapacidades, cumpliendo con las pautas y estándares de accesibilidad web establecidos.</w:t>
      </w:r>
    </w:p>
    <w:p w14:paraId="154E4088" w14:textId="77777777" w:rsidR="00B83C3B" w:rsidRPr="002165AE" w:rsidRDefault="00B83C3B">
      <w:pPr>
        <w:numPr>
          <w:ilvl w:val="0"/>
          <w:numId w:val="17"/>
        </w:numPr>
        <w:spacing w:after="120" w:line="264" w:lineRule="auto"/>
        <w:jc w:val="both"/>
        <w:rPr>
          <w:rFonts w:ascii="Arial" w:hAnsi="Arial" w:cs="Arial"/>
          <w:sz w:val="24"/>
          <w:szCs w:val="24"/>
        </w:rPr>
      </w:pPr>
      <w:r w:rsidRPr="002165AE">
        <w:rPr>
          <w:rFonts w:ascii="Arial" w:hAnsi="Arial" w:cs="Arial"/>
          <w:sz w:val="24"/>
          <w:szCs w:val="24"/>
        </w:rPr>
        <w:t>Se deben proporcionar opciones de personalización, como aumentar el tamaño de fuente o utilizar lectores de pantalla, para adaptarse a las necesidades individuales de los usuarios.</w:t>
      </w:r>
    </w:p>
    <w:p w14:paraId="760E6F67" w14:textId="77777777" w:rsidR="00B83C3B" w:rsidRPr="002165AE" w:rsidRDefault="00B83C3B">
      <w:pPr>
        <w:numPr>
          <w:ilvl w:val="0"/>
          <w:numId w:val="13"/>
        </w:numPr>
        <w:spacing w:after="120" w:line="264" w:lineRule="auto"/>
        <w:jc w:val="both"/>
        <w:rPr>
          <w:rFonts w:ascii="Arial" w:hAnsi="Arial" w:cs="Arial"/>
          <w:b/>
          <w:bCs/>
          <w:sz w:val="24"/>
          <w:szCs w:val="24"/>
        </w:rPr>
      </w:pPr>
      <w:r w:rsidRPr="002165AE">
        <w:rPr>
          <w:rFonts w:ascii="Arial" w:hAnsi="Arial" w:cs="Arial"/>
          <w:b/>
          <w:bCs/>
          <w:sz w:val="24"/>
          <w:szCs w:val="24"/>
        </w:rPr>
        <w:t>Interoperabilidad:</w:t>
      </w:r>
    </w:p>
    <w:p w14:paraId="22D4C5FF" w14:textId="77777777" w:rsidR="00B83C3B" w:rsidRPr="002165AE" w:rsidRDefault="00B83C3B">
      <w:pPr>
        <w:numPr>
          <w:ilvl w:val="1"/>
          <w:numId w:val="10"/>
        </w:numPr>
        <w:spacing w:after="120" w:line="264" w:lineRule="auto"/>
        <w:jc w:val="both"/>
        <w:rPr>
          <w:rFonts w:ascii="Arial" w:hAnsi="Arial" w:cs="Arial"/>
          <w:sz w:val="24"/>
          <w:szCs w:val="24"/>
        </w:rPr>
      </w:pPr>
      <w:r w:rsidRPr="002165AE">
        <w:rPr>
          <w:rFonts w:ascii="Arial" w:hAnsi="Arial" w:cs="Arial"/>
          <w:sz w:val="24"/>
          <w:szCs w:val="24"/>
        </w:rPr>
        <w:t>La plataforma debe ser capaz de interoperar con otras plataformas o sistemas externos mediante estándares y protocolos comunes.</w:t>
      </w:r>
    </w:p>
    <w:p w14:paraId="78877087" w14:textId="77777777" w:rsidR="00B83C3B" w:rsidRPr="002165AE" w:rsidRDefault="00B83C3B">
      <w:pPr>
        <w:numPr>
          <w:ilvl w:val="1"/>
          <w:numId w:val="10"/>
        </w:numPr>
        <w:spacing w:after="120" w:line="264" w:lineRule="auto"/>
        <w:jc w:val="both"/>
        <w:rPr>
          <w:rFonts w:ascii="Arial" w:hAnsi="Arial" w:cs="Arial"/>
          <w:sz w:val="24"/>
          <w:szCs w:val="24"/>
        </w:rPr>
        <w:sectPr w:rsidR="00B83C3B" w:rsidRPr="002165AE" w:rsidSect="002165AE">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pPr>
      <w:r w:rsidRPr="002165AE">
        <w:rPr>
          <w:rFonts w:ascii="Arial" w:hAnsi="Arial" w:cs="Arial"/>
          <w:sz w:val="24"/>
          <w:szCs w:val="24"/>
        </w:rPr>
        <w:t>Debe permitir la importación y exportación de datos en formatos estándar para facilitar la integración con herramientas externas.</w:t>
      </w:r>
    </w:p>
    <w:p w14:paraId="558FD902" w14:textId="61478267" w:rsidR="00C757D2" w:rsidRPr="002165AE" w:rsidRDefault="00271F28" w:rsidP="00271F28">
      <w:pPr>
        <w:pStyle w:val="Ttulo1"/>
        <w:rPr>
          <w:rFonts w:ascii="Arial" w:hAnsi="Arial" w:cs="Arial"/>
        </w:rPr>
      </w:pPr>
      <w:bookmarkStart w:id="5" w:name="_Toc139332524"/>
      <w:proofErr w:type="spellStart"/>
      <w:r w:rsidRPr="002165AE">
        <w:rPr>
          <w:rFonts w:ascii="Arial" w:hAnsi="Arial" w:cs="Arial"/>
        </w:rPr>
        <w:lastRenderedPageBreak/>
        <w:t>State</w:t>
      </w:r>
      <w:proofErr w:type="spellEnd"/>
      <w:r w:rsidRPr="002165AE">
        <w:rPr>
          <w:rFonts w:ascii="Arial" w:hAnsi="Arial" w:cs="Arial"/>
        </w:rPr>
        <w:t xml:space="preserve"> </w:t>
      </w:r>
      <w:proofErr w:type="spellStart"/>
      <w:r w:rsidRPr="002165AE">
        <w:rPr>
          <w:rFonts w:ascii="Arial" w:hAnsi="Arial" w:cs="Arial"/>
        </w:rPr>
        <w:t>holders</w:t>
      </w:r>
      <w:proofErr w:type="spellEnd"/>
      <w:r w:rsidRPr="002165AE">
        <w:rPr>
          <w:rFonts w:ascii="Arial" w:hAnsi="Arial" w:cs="Arial"/>
        </w:rPr>
        <w:t>.</w:t>
      </w:r>
      <w:bookmarkEnd w:id="5"/>
    </w:p>
    <w:tbl>
      <w:tblPr>
        <w:tblStyle w:val="Tablaconcuadrcula4-nfasis3"/>
        <w:tblpPr w:leftFromText="141" w:rightFromText="141" w:vertAnchor="text" w:horzAnchor="margin" w:tblpXSpec="center" w:tblpY="635"/>
        <w:tblW w:w="9733" w:type="dxa"/>
        <w:tblLook w:val="04A0" w:firstRow="1" w:lastRow="0" w:firstColumn="1" w:lastColumn="0" w:noHBand="0" w:noVBand="1"/>
      </w:tblPr>
      <w:tblGrid>
        <w:gridCol w:w="1701"/>
        <w:gridCol w:w="8032"/>
      </w:tblGrid>
      <w:tr w:rsidR="007F6215" w:rsidRPr="002165AE" w14:paraId="2B67FB2B" w14:textId="77777777" w:rsidTr="00F44C63">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701" w:type="dxa"/>
          </w:tcPr>
          <w:p w14:paraId="4341E265" w14:textId="77777777" w:rsidR="007F6215" w:rsidRPr="002165AE" w:rsidRDefault="007F6215" w:rsidP="00BD52B8">
            <w:pPr>
              <w:rPr>
                <w:rFonts w:ascii="Arial" w:hAnsi="Arial" w:cs="Arial"/>
                <w:sz w:val="24"/>
                <w:szCs w:val="24"/>
              </w:rPr>
            </w:pPr>
            <w:r w:rsidRPr="002165AE">
              <w:rPr>
                <w:rFonts w:ascii="Arial" w:hAnsi="Arial" w:cs="Arial"/>
                <w:sz w:val="24"/>
                <w:szCs w:val="24"/>
              </w:rPr>
              <w:t xml:space="preserve">Actor </w:t>
            </w:r>
          </w:p>
        </w:tc>
        <w:tc>
          <w:tcPr>
            <w:tcW w:w="8032" w:type="dxa"/>
          </w:tcPr>
          <w:p w14:paraId="519710AF" w14:textId="77777777" w:rsidR="007F6215" w:rsidRPr="002165AE" w:rsidRDefault="007F6215" w:rsidP="00BD52B8">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165AE">
              <w:rPr>
                <w:rFonts w:ascii="Arial" w:hAnsi="Arial" w:cs="Arial"/>
                <w:sz w:val="24"/>
                <w:szCs w:val="24"/>
              </w:rPr>
              <w:t>Descripción</w:t>
            </w:r>
          </w:p>
        </w:tc>
      </w:tr>
      <w:tr w:rsidR="007F6215" w:rsidRPr="002165AE" w14:paraId="56BCCCF2" w14:textId="77777777" w:rsidTr="00F44C63">
        <w:trPr>
          <w:cnfStyle w:val="000000100000" w:firstRow="0" w:lastRow="0" w:firstColumn="0" w:lastColumn="0" w:oddVBand="0" w:evenVBand="0" w:oddHBand="1" w:evenHBand="0" w:firstRowFirstColumn="0" w:firstRowLastColumn="0" w:lastRowFirstColumn="0" w:lastRowLastColumn="0"/>
          <w:trHeight w:val="1709"/>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F1B622F" w14:textId="77777777" w:rsidR="007F6215" w:rsidRPr="002165AE" w:rsidRDefault="007F6215" w:rsidP="00F44C63">
            <w:pPr>
              <w:jc w:val="center"/>
              <w:rPr>
                <w:rFonts w:ascii="Arial" w:hAnsi="Arial" w:cs="Arial"/>
                <w:sz w:val="24"/>
                <w:szCs w:val="24"/>
              </w:rPr>
            </w:pPr>
            <w:r w:rsidRPr="002165AE">
              <w:rPr>
                <w:rFonts w:ascii="Arial" w:hAnsi="Arial" w:cs="Arial"/>
                <w:sz w:val="24"/>
                <w:szCs w:val="24"/>
              </w:rPr>
              <w:t>Empresa</w:t>
            </w:r>
          </w:p>
        </w:tc>
        <w:tc>
          <w:tcPr>
            <w:tcW w:w="8032" w:type="dxa"/>
            <w:vAlign w:val="center"/>
          </w:tcPr>
          <w:p w14:paraId="68927C70" w14:textId="7A854690" w:rsidR="007F6215" w:rsidRPr="002165AE" w:rsidRDefault="007F6215" w:rsidP="00BA1939">
            <w:pPr>
              <w:tabs>
                <w:tab w:val="left" w:pos="910"/>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165AE">
              <w:rPr>
                <w:rFonts w:ascii="Arial" w:hAnsi="Arial" w:cs="Arial"/>
                <w:sz w:val="24"/>
                <w:szCs w:val="24"/>
              </w:rPr>
              <w:t>Representa a las pequeñas empresas o startups del sector de Tecnologías de la Información que utilizan la plataforma para publicar vacantes, interactuar con candidatos y realizar el proceso de contratación.</w:t>
            </w:r>
          </w:p>
        </w:tc>
      </w:tr>
      <w:tr w:rsidR="007F6215" w:rsidRPr="002165AE" w14:paraId="58824E8F" w14:textId="77777777" w:rsidTr="00F44C63">
        <w:trPr>
          <w:trHeight w:val="2047"/>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40F4E36" w14:textId="77777777" w:rsidR="007F6215" w:rsidRPr="002165AE" w:rsidRDefault="007F6215" w:rsidP="00F44C63">
            <w:pPr>
              <w:jc w:val="center"/>
              <w:rPr>
                <w:rFonts w:ascii="Arial" w:hAnsi="Arial" w:cs="Arial"/>
                <w:sz w:val="24"/>
                <w:szCs w:val="24"/>
              </w:rPr>
            </w:pPr>
            <w:r w:rsidRPr="002165AE">
              <w:rPr>
                <w:rFonts w:ascii="Arial" w:hAnsi="Arial" w:cs="Arial"/>
                <w:sz w:val="24"/>
                <w:szCs w:val="24"/>
              </w:rPr>
              <w:t>Candidato</w:t>
            </w:r>
          </w:p>
        </w:tc>
        <w:tc>
          <w:tcPr>
            <w:tcW w:w="8032" w:type="dxa"/>
            <w:vAlign w:val="center"/>
          </w:tcPr>
          <w:p w14:paraId="7A382F7A" w14:textId="77777777" w:rsidR="007F6215" w:rsidRPr="002165AE" w:rsidRDefault="007F6215" w:rsidP="00BA193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165AE">
              <w:rPr>
                <w:rFonts w:ascii="Arial" w:hAnsi="Arial" w:cs="Arial"/>
                <w:sz w:val="24"/>
                <w:szCs w:val="24"/>
              </w:rPr>
              <w:t>Representa a los individuos interesados en buscar empleo en el sector de Tecnologías de la Información. Los candidatos crean perfiles, buscan vacantes, realizan pruebas y evaluaciones, y se comunican con las empresas a través de la plataforma.</w:t>
            </w:r>
          </w:p>
        </w:tc>
      </w:tr>
      <w:tr w:rsidR="007F6215" w:rsidRPr="002165AE" w14:paraId="41A655EC" w14:textId="77777777" w:rsidTr="00F44C63">
        <w:trPr>
          <w:cnfStyle w:val="000000100000" w:firstRow="0" w:lastRow="0" w:firstColumn="0" w:lastColumn="0" w:oddVBand="0" w:evenVBand="0" w:oddHBand="1" w:evenHBand="0" w:firstRowFirstColumn="0" w:firstRowLastColumn="0" w:lastRowFirstColumn="0" w:lastRowLastColumn="0"/>
          <w:trHeight w:val="1709"/>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A0CABE1" w14:textId="77777777" w:rsidR="007F6215" w:rsidRPr="002165AE" w:rsidRDefault="007F6215" w:rsidP="00F44C63">
            <w:pPr>
              <w:jc w:val="center"/>
              <w:rPr>
                <w:rFonts w:ascii="Arial" w:hAnsi="Arial" w:cs="Arial"/>
                <w:sz w:val="24"/>
                <w:szCs w:val="24"/>
              </w:rPr>
            </w:pPr>
            <w:r w:rsidRPr="002165AE">
              <w:rPr>
                <w:rFonts w:ascii="Arial" w:hAnsi="Arial" w:cs="Arial"/>
                <w:sz w:val="24"/>
                <w:szCs w:val="24"/>
              </w:rPr>
              <w:t>Sistema</w:t>
            </w:r>
          </w:p>
        </w:tc>
        <w:tc>
          <w:tcPr>
            <w:tcW w:w="8032" w:type="dxa"/>
            <w:vAlign w:val="center"/>
          </w:tcPr>
          <w:p w14:paraId="732A87BD" w14:textId="77777777" w:rsidR="007F6215" w:rsidRPr="002165AE" w:rsidRDefault="007F6215" w:rsidP="00BA193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165AE">
              <w:rPr>
                <w:rFonts w:ascii="Arial" w:hAnsi="Arial" w:cs="Arial"/>
                <w:sz w:val="24"/>
                <w:szCs w:val="24"/>
              </w:rPr>
              <w:t>Representa el sistema de plataforma integral que brinda soluciones para el proceso de contratación, incluyendo la creación de perfiles, publicación de vacantes, evaluación de candidatos, chat integrado y búsqueda avanzada.</w:t>
            </w:r>
          </w:p>
        </w:tc>
      </w:tr>
    </w:tbl>
    <w:p w14:paraId="23BE4F28" w14:textId="77777777" w:rsidR="00F44C63" w:rsidRPr="002165AE" w:rsidRDefault="00F44C63" w:rsidP="00271F28">
      <w:pPr>
        <w:rPr>
          <w:rFonts w:ascii="Arial" w:hAnsi="Arial" w:cs="Arial"/>
        </w:rPr>
        <w:sectPr w:rsidR="00F44C63" w:rsidRPr="002165AE" w:rsidSect="002165AE">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pPr>
      <w:r w:rsidRPr="002165AE">
        <w:rPr>
          <w:rFonts w:ascii="Arial" w:hAnsi="Arial" w:cs="Arial"/>
        </w:rPr>
        <w:br/>
      </w:r>
      <w:r w:rsidRPr="002165AE">
        <w:rPr>
          <w:rFonts w:ascii="Arial" w:hAnsi="Arial" w:cs="Arial"/>
        </w:rPr>
        <w:br/>
      </w:r>
      <w:r w:rsidRPr="002165AE">
        <w:rPr>
          <w:rFonts w:ascii="Arial" w:hAnsi="Arial" w:cs="Arial"/>
        </w:rPr>
        <w:br/>
      </w:r>
      <w:r w:rsidRPr="002165AE">
        <w:rPr>
          <w:rFonts w:ascii="Arial" w:hAnsi="Arial" w:cs="Arial"/>
        </w:rPr>
        <w:br/>
      </w:r>
    </w:p>
    <w:p w14:paraId="16E0FF65" w14:textId="2C3E42C0" w:rsidR="00BA1939" w:rsidRDefault="00987E10" w:rsidP="00186F9E">
      <w:pPr>
        <w:pStyle w:val="Ttulo1"/>
      </w:pPr>
      <w:bookmarkStart w:id="6" w:name="_Toc139332525"/>
      <w:r w:rsidRPr="002165AE">
        <w:rPr>
          <w:rFonts w:ascii="Arial" w:hAnsi="Arial" w:cs="Arial"/>
        </w:rPr>
        <w:lastRenderedPageBreak/>
        <w:t>Diagrama de Casos de Uso</w:t>
      </w:r>
      <w:bookmarkEnd w:id="6"/>
      <w:r w:rsidR="00186F9E">
        <w:rPr>
          <w:noProof/>
        </w:rPr>
        <w:drawing>
          <wp:inline distT="0" distB="0" distL="0" distR="0" wp14:anchorId="063A18CE" wp14:editId="734C009F">
            <wp:extent cx="4133850" cy="6852080"/>
            <wp:effectExtent l="0" t="0" r="0" b="0"/>
            <wp:docPr id="1552630035"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30035" name="Imagen 2" descr="Diagram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5637" cy="6855042"/>
                    </a:xfrm>
                    <a:prstGeom prst="rect">
                      <a:avLst/>
                    </a:prstGeom>
                    <a:noFill/>
                    <a:ln>
                      <a:noFill/>
                    </a:ln>
                  </pic:spPr>
                </pic:pic>
              </a:graphicData>
            </a:graphic>
          </wp:inline>
        </w:drawing>
      </w:r>
    </w:p>
    <w:p w14:paraId="772C92ED" w14:textId="0428801A" w:rsidR="00BA1939" w:rsidRDefault="00BA1939" w:rsidP="00BA1939">
      <w:r>
        <w:t> </w:t>
      </w:r>
      <w:r>
        <w:fldChar w:fldCharType="begin"/>
      </w:r>
      <w:r>
        <w:instrText xml:space="preserve"> INCLUDEPICTURE "blob:https://web.whatsapp.com/06fc15ab-4cb0-4b7b-932b-a265db2784f2" \* MERGEFORMATINET </w:instrText>
      </w:r>
      <w:r>
        <w:fldChar w:fldCharType="separate"/>
      </w:r>
      <w:r w:rsidR="00000000">
        <w:pict w14:anchorId="269361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fldChar w:fldCharType="end"/>
      </w:r>
      <w:r>
        <w:fldChar w:fldCharType="begin"/>
      </w:r>
      <w:r>
        <w:instrText xml:space="preserve"> INCLUDEPICTURE "blob:https://web.whatsapp.com/06fc15ab-4cb0-4b7b-932b-a265db2784f2" \* MERGEFORMATINET </w:instrText>
      </w:r>
      <w:r>
        <w:fldChar w:fldCharType="separate"/>
      </w:r>
      <w:r w:rsidR="00000000">
        <w:pict w14:anchorId="48B44751">
          <v:shape id="_x0000_i1026" type="#_x0000_t75" alt="" style="width:24pt;height:24pt"/>
        </w:pict>
      </w:r>
      <w:r>
        <w:fldChar w:fldCharType="end"/>
      </w:r>
    </w:p>
    <w:p w14:paraId="7826A01F" w14:textId="0428801A" w:rsidR="00BA1939" w:rsidRDefault="00BA1939" w:rsidP="00BA1939">
      <w:pPr>
        <w:pStyle w:val="Ttulo1"/>
        <w:rPr>
          <w:rFonts w:ascii="Arial" w:hAnsi="Arial" w:cs="Arial"/>
        </w:rPr>
      </w:pPr>
      <w:bookmarkStart w:id="7" w:name="_Toc139332526"/>
      <w:r w:rsidRPr="002165AE">
        <w:rPr>
          <w:rFonts w:ascii="Arial" w:hAnsi="Arial" w:cs="Arial"/>
        </w:rPr>
        <w:lastRenderedPageBreak/>
        <w:t>Especificación de casos de uso</w:t>
      </w:r>
      <w:bookmarkEnd w:id="7"/>
    </w:p>
    <w:p w14:paraId="548A4B44" w14:textId="77777777" w:rsidR="00BA1939" w:rsidRPr="00BA1939" w:rsidRDefault="00BA1939" w:rsidP="00BA1939"/>
    <w:p w14:paraId="7CD9CFBA" w14:textId="77777777" w:rsidR="00BA1939" w:rsidRPr="00252BFB" w:rsidRDefault="00BA1939" w:rsidP="00BA1939">
      <w:pPr>
        <w:rPr>
          <w:rFonts w:ascii="Arial" w:hAnsi="Arial" w:cs="Arial"/>
          <w:sz w:val="24"/>
          <w:szCs w:val="24"/>
        </w:rPr>
      </w:pPr>
      <w:r w:rsidRPr="00252BFB">
        <w:rPr>
          <w:rFonts w:ascii="Arial" w:hAnsi="Arial" w:cs="Arial"/>
          <w:b/>
          <w:bCs/>
          <w:sz w:val="24"/>
          <w:szCs w:val="24"/>
        </w:rPr>
        <w:t>Nombre de caso de uso:</w:t>
      </w:r>
      <w:r w:rsidRPr="00252BFB">
        <w:rPr>
          <w:rFonts w:ascii="Arial" w:hAnsi="Arial" w:cs="Arial"/>
          <w:sz w:val="24"/>
          <w:szCs w:val="24"/>
        </w:rPr>
        <w:t xml:space="preserve"> </w:t>
      </w:r>
      <w:r w:rsidRPr="00BA1939">
        <w:rPr>
          <w:rFonts w:ascii="Arial" w:hAnsi="Arial" w:cs="Arial"/>
          <w:i/>
          <w:iCs/>
          <w:sz w:val="24"/>
          <w:szCs w:val="24"/>
        </w:rPr>
        <w:t>Crear perfil de empresas.</w:t>
      </w:r>
    </w:p>
    <w:p w14:paraId="4B03062F" w14:textId="77777777" w:rsidR="00BA1939" w:rsidRPr="00252BFB" w:rsidRDefault="00BA1939" w:rsidP="00BA1939">
      <w:pPr>
        <w:rPr>
          <w:rFonts w:ascii="Arial" w:hAnsi="Arial" w:cs="Arial"/>
          <w:sz w:val="24"/>
          <w:szCs w:val="24"/>
        </w:rPr>
      </w:pPr>
      <w:r w:rsidRPr="00252BFB">
        <w:rPr>
          <w:rFonts w:ascii="Arial" w:hAnsi="Arial" w:cs="Arial"/>
          <w:b/>
          <w:bCs/>
          <w:sz w:val="24"/>
          <w:szCs w:val="24"/>
        </w:rPr>
        <w:t>Actores principales:</w:t>
      </w:r>
      <w:r w:rsidRPr="00252BFB">
        <w:rPr>
          <w:rFonts w:ascii="Arial" w:hAnsi="Arial" w:cs="Arial"/>
          <w:sz w:val="24"/>
          <w:szCs w:val="24"/>
        </w:rPr>
        <w:t xml:space="preserve"> Empresa.</w:t>
      </w:r>
    </w:p>
    <w:p w14:paraId="4E111D67" w14:textId="77777777" w:rsidR="00BA1939" w:rsidRPr="00252BFB" w:rsidRDefault="00BA1939" w:rsidP="00BA1939">
      <w:pPr>
        <w:rPr>
          <w:rFonts w:ascii="Arial" w:hAnsi="Arial" w:cs="Arial"/>
          <w:sz w:val="24"/>
          <w:szCs w:val="24"/>
        </w:rPr>
      </w:pPr>
      <w:r w:rsidRPr="00252BFB">
        <w:rPr>
          <w:rFonts w:ascii="Arial" w:hAnsi="Arial" w:cs="Arial"/>
          <w:b/>
          <w:bCs/>
          <w:sz w:val="24"/>
          <w:szCs w:val="24"/>
        </w:rPr>
        <w:t>Descripción:</w:t>
      </w:r>
      <w:r w:rsidRPr="00252BFB">
        <w:rPr>
          <w:rFonts w:ascii="Arial" w:hAnsi="Arial" w:cs="Arial"/>
          <w:sz w:val="24"/>
          <w:szCs w:val="24"/>
        </w:rPr>
        <w:t xml:space="preserve"> En este caso de uso permite a una empresa crear un perfil personalizado en la plataforma de contratación.</w:t>
      </w:r>
    </w:p>
    <w:p w14:paraId="01A1DA94" w14:textId="77777777" w:rsidR="00BA1939" w:rsidRPr="00252BFB" w:rsidRDefault="00BA1939" w:rsidP="00BA1939">
      <w:pPr>
        <w:rPr>
          <w:rFonts w:ascii="Arial" w:hAnsi="Arial" w:cs="Arial"/>
          <w:sz w:val="24"/>
          <w:szCs w:val="24"/>
        </w:rPr>
      </w:pPr>
      <w:r w:rsidRPr="00252BFB">
        <w:rPr>
          <w:rFonts w:ascii="Arial" w:hAnsi="Arial" w:cs="Arial"/>
          <w:sz w:val="24"/>
          <w:szCs w:val="24"/>
        </w:rPr>
        <w:t xml:space="preserve"> El perfil de empresa proporciona información relevante de la organización.</w:t>
      </w:r>
    </w:p>
    <w:p w14:paraId="394B114B" w14:textId="77777777" w:rsidR="00BA1939" w:rsidRPr="00252BFB" w:rsidRDefault="00BA1939" w:rsidP="00BA1939">
      <w:pPr>
        <w:rPr>
          <w:rFonts w:ascii="Arial" w:hAnsi="Arial" w:cs="Arial"/>
          <w:sz w:val="24"/>
          <w:szCs w:val="24"/>
        </w:rPr>
      </w:pPr>
      <w:r w:rsidRPr="00252BFB">
        <w:rPr>
          <w:rFonts w:ascii="Arial" w:hAnsi="Arial" w:cs="Arial"/>
          <w:b/>
          <w:bCs/>
          <w:sz w:val="24"/>
          <w:szCs w:val="24"/>
        </w:rPr>
        <w:t>Precondiciones:</w:t>
      </w:r>
      <w:r w:rsidRPr="00252BFB">
        <w:rPr>
          <w:rFonts w:ascii="Arial" w:hAnsi="Arial" w:cs="Arial"/>
          <w:sz w:val="24"/>
          <w:szCs w:val="24"/>
        </w:rPr>
        <w:t xml:space="preserve"> N/A</w:t>
      </w:r>
    </w:p>
    <w:p w14:paraId="0FE34690" w14:textId="77777777" w:rsidR="00BA1939" w:rsidRPr="00BA1939" w:rsidRDefault="00BA1939" w:rsidP="00BA1939">
      <w:pPr>
        <w:rPr>
          <w:rFonts w:ascii="Arial" w:hAnsi="Arial" w:cs="Arial"/>
          <w:b/>
          <w:bCs/>
          <w:sz w:val="24"/>
          <w:szCs w:val="24"/>
        </w:rPr>
      </w:pPr>
      <w:r w:rsidRPr="00BA1939">
        <w:rPr>
          <w:rFonts w:ascii="Arial" w:hAnsi="Arial" w:cs="Arial"/>
          <w:b/>
          <w:bCs/>
          <w:sz w:val="24"/>
          <w:szCs w:val="24"/>
        </w:rPr>
        <w:t>Flujo básico:</w:t>
      </w:r>
    </w:p>
    <w:p w14:paraId="1D16B8DD" w14:textId="77777777" w:rsidR="00BA1939" w:rsidRPr="00252BFB" w:rsidRDefault="00BA1939" w:rsidP="00BA1939">
      <w:pPr>
        <w:pStyle w:val="Prrafodelista"/>
        <w:numPr>
          <w:ilvl w:val="1"/>
          <w:numId w:val="17"/>
        </w:numPr>
        <w:rPr>
          <w:rFonts w:ascii="Arial" w:hAnsi="Arial" w:cs="Arial"/>
          <w:sz w:val="24"/>
          <w:szCs w:val="24"/>
        </w:rPr>
      </w:pPr>
      <w:r w:rsidRPr="00252BFB">
        <w:rPr>
          <w:rFonts w:ascii="Arial" w:hAnsi="Arial" w:cs="Arial"/>
          <w:sz w:val="24"/>
          <w:szCs w:val="24"/>
        </w:rPr>
        <w:t>El actor debe seleccionar la opción de crear perfil de empresa en la interfaz de la plataforma.</w:t>
      </w:r>
    </w:p>
    <w:p w14:paraId="0BBEB2C1" w14:textId="77777777" w:rsidR="00BA1939" w:rsidRPr="00252BFB" w:rsidRDefault="00BA1939" w:rsidP="00BA1939">
      <w:pPr>
        <w:pStyle w:val="Prrafodelista"/>
        <w:numPr>
          <w:ilvl w:val="1"/>
          <w:numId w:val="17"/>
        </w:numPr>
        <w:rPr>
          <w:rFonts w:ascii="Arial" w:hAnsi="Arial" w:cs="Arial"/>
          <w:sz w:val="24"/>
          <w:szCs w:val="24"/>
        </w:rPr>
      </w:pPr>
      <w:r w:rsidRPr="00252BFB">
        <w:rPr>
          <w:rFonts w:ascii="Arial" w:hAnsi="Arial" w:cs="Arial"/>
          <w:sz w:val="24"/>
          <w:szCs w:val="24"/>
        </w:rPr>
        <w:t>El sistema muestra un formulario para que ingrese la información requerida para crear su perfil.</w:t>
      </w:r>
    </w:p>
    <w:p w14:paraId="2DDC5FFE" w14:textId="77777777" w:rsidR="00BA1939" w:rsidRPr="00A425EE" w:rsidRDefault="00BA1939" w:rsidP="00BA1939">
      <w:pPr>
        <w:pStyle w:val="Prrafodelista"/>
        <w:numPr>
          <w:ilvl w:val="1"/>
          <w:numId w:val="17"/>
        </w:numPr>
        <w:rPr>
          <w:rFonts w:ascii="Arial" w:hAnsi="Arial" w:cs="Arial"/>
          <w:sz w:val="24"/>
          <w:szCs w:val="24"/>
        </w:rPr>
      </w:pPr>
      <w:r w:rsidRPr="00252BFB">
        <w:rPr>
          <w:rFonts w:ascii="Arial" w:hAnsi="Arial" w:cs="Arial"/>
          <w:sz w:val="24"/>
          <w:szCs w:val="24"/>
        </w:rPr>
        <w:t>La empresa completa el formulario proporcionando los siguientes datos:</w:t>
      </w:r>
    </w:p>
    <w:p w14:paraId="7A5B70DB" w14:textId="77777777" w:rsidR="00BA1939" w:rsidRPr="00252BFB" w:rsidRDefault="00BA1939" w:rsidP="00BA1939">
      <w:pPr>
        <w:ind w:firstLine="360"/>
        <w:rPr>
          <w:rFonts w:ascii="Arial" w:hAnsi="Arial" w:cs="Arial"/>
          <w:sz w:val="24"/>
          <w:szCs w:val="24"/>
        </w:rPr>
      </w:pPr>
      <w:r w:rsidRPr="00252BFB">
        <w:rPr>
          <w:rFonts w:ascii="Arial" w:hAnsi="Arial" w:cs="Arial"/>
          <w:sz w:val="24"/>
          <w:szCs w:val="24"/>
        </w:rPr>
        <w:t>A.</w:t>
      </w:r>
      <w:r>
        <w:rPr>
          <w:rFonts w:ascii="Arial" w:hAnsi="Arial" w:cs="Arial"/>
          <w:sz w:val="24"/>
          <w:szCs w:val="24"/>
        </w:rPr>
        <w:t xml:space="preserve"> </w:t>
      </w:r>
      <w:r w:rsidRPr="00252BFB">
        <w:rPr>
          <w:rFonts w:ascii="Arial" w:hAnsi="Arial" w:cs="Arial"/>
          <w:sz w:val="24"/>
          <w:szCs w:val="24"/>
        </w:rPr>
        <w:t>Nombré de la empresa.</w:t>
      </w:r>
    </w:p>
    <w:p w14:paraId="21057CBE" w14:textId="77777777" w:rsidR="00BA1939" w:rsidRPr="00252BFB" w:rsidRDefault="00BA1939" w:rsidP="00BA1939">
      <w:pPr>
        <w:ind w:firstLine="360"/>
        <w:rPr>
          <w:rFonts w:ascii="Arial" w:hAnsi="Arial" w:cs="Arial"/>
          <w:sz w:val="24"/>
          <w:szCs w:val="24"/>
        </w:rPr>
      </w:pPr>
      <w:r>
        <w:rPr>
          <w:rFonts w:ascii="Arial" w:hAnsi="Arial" w:cs="Arial"/>
          <w:sz w:val="24"/>
          <w:szCs w:val="24"/>
        </w:rPr>
        <w:t xml:space="preserve">B. </w:t>
      </w:r>
      <w:r w:rsidRPr="00252BFB">
        <w:rPr>
          <w:rFonts w:ascii="Arial" w:hAnsi="Arial" w:cs="Arial"/>
          <w:sz w:val="24"/>
          <w:szCs w:val="24"/>
        </w:rPr>
        <w:t>Descripción de la empresa.</w:t>
      </w:r>
    </w:p>
    <w:p w14:paraId="6A8F502D" w14:textId="77777777" w:rsidR="00BA1939" w:rsidRPr="00252BFB" w:rsidRDefault="00BA1939" w:rsidP="00BA1939">
      <w:pPr>
        <w:ind w:firstLine="360"/>
        <w:rPr>
          <w:rFonts w:ascii="Arial" w:hAnsi="Arial" w:cs="Arial"/>
          <w:sz w:val="24"/>
          <w:szCs w:val="24"/>
        </w:rPr>
      </w:pPr>
      <w:r>
        <w:rPr>
          <w:rFonts w:ascii="Arial" w:hAnsi="Arial" w:cs="Arial"/>
          <w:sz w:val="24"/>
          <w:szCs w:val="24"/>
        </w:rPr>
        <w:t xml:space="preserve">C. </w:t>
      </w:r>
      <w:r w:rsidRPr="00252BFB">
        <w:rPr>
          <w:rFonts w:ascii="Arial" w:hAnsi="Arial" w:cs="Arial"/>
          <w:sz w:val="24"/>
          <w:szCs w:val="24"/>
        </w:rPr>
        <w:t>Información de contacto (dirección, correo electrónico, número de teléfono, etc.).</w:t>
      </w:r>
    </w:p>
    <w:p w14:paraId="1703AF4F" w14:textId="77777777" w:rsidR="00BA1939" w:rsidRPr="00252BFB" w:rsidRDefault="00BA1939" w:rsidP="00BA1939">
      <w:pPr>
        <w:ind w:firstLine="360"/>
        <w:rPr>
          <w:rFonts w:ascii="Arial" w:hAnsi="Arial" w:cs="Arial"/>
          <w:sz w:val="24"/>
          <w:szCs w:val="24"/>
        </w:rPr>
      </w:pPr>
      <w:r w:rsidRPr="00252BFB">
        <w:rPr>
          <w:rFonts w:ascii="Arial" w:hAnsi="Arial" w:cs="Arial"/>
          <w:sz w:val="24"/>
          <w:szCs w:val="24"/>
        </w:rPr>
        <w:t>D. Detalles de la industria y selector.</w:t>
      </w:r>
    </w:p>
    <w:p w14:paraId="03691ED4" w14:textId="77777777" w:rsidR="00BA1939" w:rsidRPr="00252BFB" w:rsidRDefault="00BA1939" w:rsidP="00BA1939">
      <w:pPr>
        <w:pStyle w:val="Prrafodelista"/>
        <w:ind w:left="360"/>
        <w:rPr>
          <w:rFonts w:ascii="Arial" w:hAnsi="Arial" w:cs="Arial"/>
          <w:sz w:val="24"/>
          <w:szCs w:val="24"/>
        </w:rPr>
      </w:pPr>
      <w:r w:rsidRPr="00252BFB">
        <w:rPr>
          <w:rFonts w:ascii="Arial" w:hAnsi="Arial" w:cs="Arial"/>
          <w:sz w:val="24"/>
          <w:szCs w:val="24"/>
        </w:rPr>
        <w:t>E. Otros detalles relevantes, como el tamaño de la empresa, años de experiencia etc.</w:t>
      </w:r>
    </w:p>
    <w:p w14:paraId="72D0562C" w14:textId="77777777" w:rsidR="00BA1939" w:rsidRPr="00252BFB" w:rsidRDefault="00BA1939" w:rsidP="00BA1939">
      <w:pPr>
        <w:pStyle w:val="Prrafodelista"/>
        <w:numPr>
          <w:ilvl w:val="1"/>
          <w:numId w:val="17"/>
        </w:numPr>
        <w:rPr>
          <w:rFonts w:ascii="Arial" w:hAnsi="Arial" w:cs="Arial"/>
          <w:sz w:val="24"/>
          <w:szCs w:val="24"/>
        </w:rPr>
      </w:pPr>
      <w:r w:rsidRPr="00252BFB">
        <w:rPr>
          <w:rFonts w:ascii="Arial" w:hAnsi="Arial" w:cs="Arial"/>
          <w:sz w:val="24"/>
          <w:szCs w:val="24"/>
        </w:rPr>
        <w:t xml:space="preserve">La empresa selecciona la opción de “Crear Perfil” para </w:t>
      </w:r>
      <w:proofErr w:type="spellStart"/>
      <w:r w:rsidRPr="00252BFB">
        <w:rPr>
          <w:rFonts w:ascii="Arial" w:hAnsi="Arial" w:cs="Arial"/>
          <w:sz w:val="24"/>
          <w:szCs w:val="24"/>
        </w:rPr>
        <w:t>almacer</w:t>
      </w:r>
      <w:proofErr w:type="spellEnd"/>
      <w:r w:rsidRPr="00252BFB">
        <w:rPr>
          <w:rFonts w:ascii="Arial" w:hAnsi="Arial" w:cs="Arial"/>
          <w:sz w:val="24"/>
          <w:szCs w:val="24"/>
        </w:rPr>
        <w:t xml:space="preserve"> la información en la plataforma.</w:t>
      </w:r>
    </w:p>
    <w:p w14:paraId="3D86C7CD" w14:textId="77777777" w:rsidR="00BA1939" w:rsidRPr="00252BFB" w:rsidRDefault="00BA1939" w:rsidP="00BA1939">
      <w:pPr>
        <w:pStyle w:val="Prrafodelista"/>
        <w:numPr>
          <w:ilvl w:val="1"/>
          <w:numId w:val="17"/>
        </w:numPr>
        <w:rPr>
          <w:rFonts w:ascii="Arial" w:hAnsi="Arial" w:cs="Arial"/>
          <w:sz w:val="24"/>
          <w:szCs w:val="24"/>
        </w:rPr>
      </w:pPr>
      <w:r w:rsidRPr="00252BFB">
        <w:rPr>
          <w:rFonts w:ascii="Arial" w:hAnsi="Arial" w:cs="Arial"/>
          <w:sz w:val="24"/>
          <w:szCs w:val="24"/>
        </w:rPr>
        <w:t>El sistema valida los datos ingresados y crea el perfil de empresa correspondiente.</w:t>
      </w:r>
    </w:p>
    <w:p w14:paraId="76ABDA03" w14:textId="77777777" w:rsidR="00BA1939" w:rsidRPr="00252BFB" w:rsidRDefault="00BA1939" w:rsidP="00BA1939">
      <w:pPr>
        <w:pStyle w:val="Prrafodelista"/>
        <w:numPr>
          <w:ilvl w:val="1"/>
          <w:numId w:val="17"/>
        </w:numPr>
        <w:rPr>
          <w:rFonts w:ascii="Arial" w:hAnsi="Arial" w:cs="Arial"/>
          <w:sz w:val="24"/>
          <w:szCs w:val="24"/>
        </w:rPr>
      </w:pPr>
      <w:r w:rsidRPr="00252BFB">
        <w:rPr>
          <w:rFonts w:ascii="Arial" w:hAnsi="Arial" w:cs="Arial"/>
          <w:sz w:val="24"/>
          <w:szCs w:val="24"/>
        </w:rPr>
        <w:t>El sistema muestra un mensaje de confirmación indicando que el perfil fue creado correctamente y redirige al actor “empresa” a la página de inicio.</w:t>
      </w:r>
    </w:p>
    <w:p w14:paraId="39D79D6D" w14:textId="77777777" w:rsidR="00BA1939" w:rsidRPr="00252BFB" w:rsidRDefault="00BA1939" w:rsidP="00BA1939">
      <w:pPr>
        <w:rPr>
          <w:rFonts w:ascii="Arial" w:hAnsi="Arial" w:cs="Arial"/>
          <w:b/>
          <w:bCs/>
          <w:sz w:val="24"/>
          <w:szCs w:val="24"/>
        </w:rPr>
      </w:pPr>
      <w:r w:rsidRPr="00252BFB">
        <w:rPr>
          <w:rFonts w:ascii="Arial" w:hAnsi="Arial" w:cs="Arial"/>
          <w:b/>
          <w:bCs/>
          <w:sz w:val="24"/>
          <w:szCs w:val="24"/>
        </w:rPr>
        <w:t>Postcondiciones:</w:t>
      </w:r>
    </w:p>
    <w:p w14:paraId="1FBF2DA6" w14:textId="77777777" w:rsidR="00BA1939" w:rsidRPr="00307C34" w:rsidRDefault="00BA1939" w:rsidP="00BA1939">
      <w:pPr>
        <w:pStyle w:val="Prrafodelista"/>
        <w:numPr>
          <w:ilvl w:val="0"/>
          <w:numId w:val="18"/>
        </w:numPr>
        <w:rPr>
          <w:rFonts w:ascii="Arial" w:hAnsi="Arial" w:cs="Arial"/>
          <w:sz w:val="24"/>
          <w:szCs w:val="24"/>
        </w:rPr>
      </w:pPr>
      <w:r w:rsidRPr="00307C34">
        <w:rPr>
          <w:rFonts w:ascii="Arial" w:hAnsi="Arial" w:cs="Arial"/>
          <w:sz w:val="24"/>
          <w:szCs w:val="24"/>
        </w:rPr>
        <w:t xml:space="preserve">El perfil de la empresa se guardará en la plataforma y </w:t>
      </w:r>
      <w:proofErr w:type="spellStart"/>
      <w:r w:rsidRPr="00307C34">
        <w:rPr>
          <w:rFonts w:ascii="Arial" w:hAnsi="Arial" w:cs="Arial"/>
          <w:sz w:val="24"/>
          <w:szCs w:val="24"/>
        </w:rPr>
        <w:t>esta</w:t>
      </w:r>
      <w:proofErr w:type="spellEnd"/>
      <w:r w:rsidRPr="00307C34">
        <w:rPr>
          <w:rFonts w:ascii="Arial" w:hAnsi="Arial" w:cs="Arial"/>
          <w:sz w:val="24"/>
          <w:szCs w:val="24"/>
        </w:rPr>
        <w:t xml:space="preserve"> disponible para la visualización y actualización posterior.</w:t>
      </w:r>
    </w:p>
    <w:p w14:paraId="044704FC" w14:textId="77777777" w:rsidR="00BA1939" w:rsidRDefault="00BA1939" w:rsidP="00BA1939">
      <w:pPr>
        <w:pStyle w:val="Prrafodelista"/>
        <w:numPr>
          <w:ilvl w:val="0"/>
          <w:numId w:val="18"/>
        </w:numPr>
        <w:rPr>
          <w:rFonts w:ascii="Arial" w:hAnsi="Arial" w:cs="Arial"/>
          <w:sz w:val="24"/>
          <w:szCs w:val="24"/>
        </w:rPr>
      </w:pPr>
      <w:r w:rsidRPr="00307C34">
        <w:rPr>
          <w:rFonts w:ascii="Arial" w:hAnsi="Arial" w:cs="Arial"/>
          <w:sz w:val="24"/>
          <w:szCs w:val="24"/>
        </w:rPr>
        <w:t>La empresa puede utilizar el perfil de empresa para publicar vacantes y realizar otras acciones relacionadas con el proceso de contratación.</w:t>
      </w:r>
    </w:p>
    <w:p w14:paraId="4F1DD214" w14:textId="77777777" w:rsidR="00BA1939" w:rsidRDefault="00BA1939" w:rsidP="00BA1939">
      <w:pPr>
        <w:pStyle w:val="Prrafodelista"/>
        <w:ind w:left="360"/>
        <w:rPr>
          <w:rFonts w:ascii="Arial" w:hAnsi="Arial" w:cs="Arial"/>
          <w:sz w:val="24"/>
          <w:szCs w:val="24"/>
        </w:rPr>
      </w:pPr>
    </w:p>
    <w:p w14:paraId="2E38AD01" w14:textId="77777777" w:rsidR="00BA1939" w:rsidRPr="00307C34" w:rsidRDefault="00BA1939" w:rsidP="00BA1939">
      <w:pPr>
        <w:rPr>
          <w:rFonts w:ascii="Arial" w:hAnsi="Arial" w:cs="Arial"/>
          <w:sz w:val="24"/>
          <w:szCs w:val="24"/>
        </w:rPr>
      </w:pPr>
      <w:r w:rsidRPr="00307C34">
        <w:rPr>
          <w:rFonts w:ascii="Arial" w:hAnsi="Arial" w:cs="Arial"/>
          <w:b/>
          <w:bCs/>
          <w:sz w:val="24"/>
          <w:szCs w:val="24"/>
        </w:rPr>
        <w:lastRenderedPageBreak/>
        <w:t>Nombre de caso de uso:</w:t>
      </w:r>
      <w:r w:rsidRPr="00307C34">
        <w:rPr>
          <w:rFonts w:ascii="Arial" w:hAnsi="Arial" w:cs="Arial"/>
          <w:sz w:val="24"/>
          <w:szCs w:val="24"/>
        </w:rPr>
        <w:t xml:space="preserve"> </w:t>
      </w:r>
      <w:r w:rsidRPr="00BA1939">
        <w:rPr>
          <w:rFonts w:ascii="Arial" w:hAnsi="Arial" w:cs="Arial"/>
          <w:i/>
          <w:iCs/>
          <w:sz w:val="24"/>
          <w:szCs w:val="24"/>
        </w:rPr>
        <w:t>Crear perfil de Candidatos.</w:t>
      </w:r>
    </w:p>
    <w:p w14:paraId="4F51C6EB" w14:textId="77777777" w:rsidR="00BA1939" w:rsidRPr="00307C34" w:rsidRDefault="00BA1939" w:rsidP="00BA1939">
      <w:pPr>
        <w:rPr>
          <w:rFonts w:ascii="Arial" w:hAnsi="Arial" w:cs="Arial"/>
          <w:b/>
          <w:bCs/>
          <w:sz w:val="24"/>
          <w:szCs w:val="24"/>
        </w:rPr>
      </w:pPr>
      <w:r w:rsidRPr="00307C34">
        <w:rPr>
          <w:rFonts w:ascii="Arial" w:hAnsi="Arial" w:cs="Arial"/>
          <w:b/>
          <w:bCs/>
          <w:sz w:val="24"/>
          <w:szCs w:val="24"/>
        </w:rPr>
        <w:t>Actores principales:</w:t>
      </w:r>
      <w:r>
        <w:rPr>
          <w:rFonts w:ascii="Arial" w:hAnsi="Arial" w:cs="Arial"/>
          <w:b/>
          <w:bCs/>
          <w:sz w:val="24"/>
          <w:szCs w:val="24"/>
        </w:rPr>
        <w:t xml:space="preserve"> </w:t>
      </w:r>
      <w:r w:rsidRPr="00307C34">
        <w:rPr>
          <w:rFonts w:ascii="Arial" w:hAnsi="Arial" w:cs="Arial"/>
          <w:sz w:val="24"/>
          <w:szCs w:val="24"/>
        </w:rPr>
        <w:t>Candidato.</w:t>
      </w:r>
    </w:p>
    <w:p w14:paraId="0F49111F" w14:textId="77777777" w:rsidR="00BA1939" w:rsidRPr="00307C34" w:rsidRDefault="00BA1939" w:rsidP="00BA1939">
      <w:pPr>
        <w:rPr>
          <w:rFonts w:ascii="Arial" w:hAnsi="Arial" w:cs="Arial"/>
          <w:sz w:val="24"/>
          <w:szCs w:val="24"/>
        </w:rPr>
      </w:pPr>
      <w:r w:rsidRPr="00307C34">
        <w:rPr>
          <w:rFonts w:ascii="Arial" w:hAnsi="Arial" w:cs="Arial"/>
          <w:b/>
          <w:bCs/>
          <w:sz w:val="24"/>
          <w:szCs w:val="24"/>
        </w:rPr>
        <w:t>Descripción:</w:t>
      </w:r>
      <w:r w:rsidRPr="00307C34">
        <w:rPr>
          <w:rFonts w:ascii="Arial" w:hAnsi="Arial" w:cs="Arial"/>
          <w:sz w:val="24"/>
          <w:szCs w:val="24"/>
        </w:rPr>
        <w:br/>
        <w:t>Este caso de uso permite a un candidato crear un perfil personalizado en la plataforma de contratación. El perfil de candidato proporciona información relevante sobre las habilidades, experiencia y proyectos del candidato.</w:t>
      </w:r>
    </w:p>
    <w:p w14:paraId="01228D62" w14:textId="77777777" w:rsidR="00BA1939" w:rsidRPr="00307C34" w:rsidRDefault="00BA1939" w:rsidP="00BA1939">
      <w:pPr>
        <w:rPr>
          <w:rFonts w:ascii="Arial" w:hAnsi="Arial" w:cs="Arial"/>
          <w:b/>
          <w:bCs/>
          <w:sz w:val="24"/>
          <w:szCs w:val="24"/>
        </w:rPr>
      </w:pPr>
      <w:r w:rsidRPr="00307C34">
        <w:rPr>
          <w:rFonts w:ascii="Arial" w:hAnsi="Arial" w:cs="Arial"/>
          <w:b/>
          <w:bCs/>
          <w:sz w:val="24"/>
          <w:szCs w:val="24"/>
        </w:rPr>
        <w:t>Precondiciones:</w:t>
      </w:r>
    </w:p>
    <w:p w14:paraId="2596A825" w14:textId="77777777" w:rsidR="00BA1939" w:rsidRPr="00307C34" w:rsidRDefault="00BA1939" w:rsidP="00BA1939">
      <w:pPr>
        <w:rPr>
          <w:rFonts w:ascii="Arial" w:hAnsi="Arial" w:cs="Arial"/>
          <w:sz w:val="24"/>
          <w:szCs w:val="24"/>
        </w:rPr>
      </w:pPr>
      <w:r w:rsidRPr="00307C34">
        <w:rPr>
          <w:rFonts w:ascii="Arial" w:hAnsi="Arial" w:cs="Arial"/>
          <w:sz w:val="24"/>
          <w:szCs w:val="24"/>
        </w:rPr>
        <w:t>N/A</w:t>
      </w:r>
    </w:p>
    <w:p w14:paraId="1FBD481F" w14:textId="77777777" w:rsidR="00BA1939" w:rsidRPr="00307C34" w:rsidRDefault="00BA1939" w:rsidP="00BA1939">
      <w:pPr>
        <w:rPr>
          <w:rFonts w:ascii="Arial" w:hAnsi="Arial" w:cs="Arial"/>
          <w:b/>
          <w:bCs/>
          <w:sz w:val="24"/>
          <w:szCs w:val="24"/>
        </w:rPr>
      </w:pPr>
      <w:r w:rsidRPr="00307C34">
        <w:rPr>
          <w:rFonts w:ascii="Arial" w:hAnsi="Arial" w:cs="Arial"/>
          <w:b/>
          <w:bCs/>
          <w:sz w:val="24"/>
          <w:szCs w:val="24"/>
        </w:rPr>
        <w:t>Flujo básico:</w:t>
      </w:r>
    </w:p>
    <w:p w14:paraId="3B84807A" w14:textId="77777777" w:rsidR="00BA1939" w:rsidRPr="00307C34" w:rsidRDefault="00BA1939" w:rsidP="00BA1939">
      <w:pPr>
        <w:pStyle w:val="Prrafodelista"/>
        <w:numPr>
          <w:ilvl w:val="0"/>
          <w:numId w:val="19"/>
        </w:numPr>
        <w:rPr>
          <w:rFonts w:ascii="Arial" w:hAnsi="Arial" w:cs="Arial"/>
          <w:sz w:val="24"/>
          <w:szCs w:val="24"/>
        </w:rPr>
      </w:pPr>
      <w:r w:rsidRPr="00307C34">
        <w:rPr>
          <w:rFonts w:ascii="Arial" w:hAnsi="Arial" w:cs="Arial"/>
          <w:sz w:val="24"/>
          <w:szCs w:val="24"/>
        </w:rPr>
        <w:t>El actor “candidato” selecciona la opción "Crear perfil de candidato" en la interfaz de la plataforma.</w:t>
      </w:r>
    </w:p>
    <w:p w14:paraId="654194C8" w14:textId="77777777" w:rsidR="00BA1939" w:rsidRPr="00307C34" w:rsidRDefault="00BA1939" w:rsidP="00BA1939">
      <w:pPr>
        <w:pStyle w:val="Prrafodelista"/>
        <w:numPr>
          <w:ilvl w:val="0"/>
          <w:numId w:val="19"/>
        </w:numPr>
        <w:rPr>
          <w:rFonts w:ascii="Arial" w:hAnsi="Arial" w:cs="Arial"/>
          <w:sz w:val="24"/>
          <w:szCs w:val="24"/>
        </w:rPr>
      </w:pPr>
      <w:r w:rsidRPr="00307C34">
        <w:rPr>
          <w:rFonts w:ascii="Arial" w:hAnsi="Arial" w:cs="Arial"/>
          <w:sz w:val="24"/>
          <w:szCs w:val="24"/>
        </w:rPr>
        <w:t>El sistema muestra un formulario para que el candidato ingrese la información requerida para crear su perfil.</w:t>
      </w:r>
    </w:p>
    <w:p w14:paraId="1FF5B7B1" w14:textId="77777777" w:rsidR="00BA1939" w:rsidRPr="00307C34" w:rsidRDefault="00BA1939" w:rsidP="00BA1939">
      <w:pPr>
        <w:pStyle w:val="Prrafodelista"/>
        <w:numPr>
          <w:ilvl w:val="0"/>
          <w:numId w:val="19"/>
        </w:numPr>
        <w:rPr>
          <w:rFonts w:ascii="Arial" w:hAnsi="Arial" w:cs="Arial"/>
          <w:sz w:val="24"/>
          <w:szCs w:val="24"/>
        </w:rPr>
      </w:pPr>
      <w:r w:rsidRPr="00307C34">
        <w:rPr>
          <w:rFonts w:ascii="Arial" w:hAnsi="Arial" w:cs="Arial"/>
          <w:sz w:val="24"/>
          <w:szCs w:val="24"/>
        </w:rPr>
        <w:t>El candidato completa el formulario proporcionando los siguientes datos:</w:t>
      </w:r>
    </w:p>
    <w:p w14:paraId="3094BE85" w14:textId="77777777" w:rsidR="00BA1939" w:rsidRPr="00307C34" w:rsidRDefault="00BA1939" w:rsidP="00BA1939">
      <w:pPr>
        <w:pStyle w:val="Prrafodelista"/>
        <w:numPr>
          <w:ilvl w:val="0"/>
          <w:numId w:val="20"/>
        </w:numPr>
        <w:rPr>
          <w:rFonts w:ascii="Arial" w:hAnsi="Arial" w:cs="Arial"/>
          <w:sz w:val="24"/>
          <w:szCs w:val="24"/>
        </w:rPr>
      </w:pPr>
      <w:r w:rsidRPr="00307C34">
        <w:rPr>
          <w:rFonts w:ascii="Arial" w:hAnsi="Arial" w:cs="Arial"/>
          <w:sz w:val="24"/>
          <w:szCs w:val="24"/>
        </w:rPr>
        <w:t>Nombre y apellidos.</w:t>
      </w:r>
    </w:p>
    <w:p w14:paraId="555DB727" w14:textId="77777777" w:rsidR="00BA1939" w:rsidRPr="00307C34" w:rsidRDefault="00BA1939" w:rsidP="00BA1939">
      <w:pPr>
        <w:pStyle w:val="Prrafodelista"/>
        <w:numPr>
          <w:ilvl w:val="0"/>
          <w:numId w:val="20"/>
        </w:numPr>
        <w:rPr>
          <w:rFonts w:ascii="Arial" w:hAnsi="Arial" w:cs="Arial"/>
          <w:sz w:val="24"/>
          <w:szCs w:val="24"/>
        </w:rPr>
      </w:pPr>
      <w:r w:rsidRPr="00307C34">
        <w:rPr>
          <w:rFonts w:ascii="Arial" w:hAnsi="Arial" w:cs="Arial"/>
          <w:sz w:val="24"/>
          <w:szCs w:val="24"/>
        </w:rPr>
        <w:t>Información de contacto (correo electrónico, número de teléfono, etc.).</w:t>
      </w:r>
    </w:p>
    <w:p w14:paraId="07482DE9" w14:textId="77777777" w:rsidR="00BA1939" w:rsidRPr="00307C34" w:rsidRDefault="00BA1939" w:rsidP="00BA1939">
      <w:pPr>
        <w:pStyle w:val="Prrafodelista"/>
        <w:numPr>
          <w:ilvl w:val="0"/>
          <w:numId w:val="20"/>
        </w:numPr>
        <w:rPr>
          <w:rFonts w:ascii="Arial" w:hAnsi="Arial" w:cs="Arial"/>
          <w:sz w:val="24"/>
          <w:szCs w:val="24"/>
        </w:rPr>
      </w:pPr>
      <w:r w:rsidRPr="00307C34">
        <w:rPr>
          <w:rFonts w:ascii="Arial" w:hAnsi="Arial" w:cs="Arial"/>
          <w:sz w:val="24"/>
          <w:szCs w:val="24"/>
        </w:rPr>
        <w:t>Experiencia laboral previa.</w:t>
      </w:r>
    </w:p>
    <w:p w14:paraId="7715F5D8" w14:textId="77777777" w:rsidR="00BA1939" w:rsidRPr="00307C34" w:rsidRDefault="00BA1939" w:rsidP="00BA1939">
      <w:pPr>
        <w:pStyle w:val="Prrafodelista"/>
        <w:numPr>
          <w:ilvl w:val="0"/>
          <w:numId w:val="20"/>
        </w:numPr>
        <w:rPr>
          <w:rFonts w:ascii="Arial" w:hAnsi="Arial" w:cs="Arial"/>
          <w:sz w:val="24"/>
          <w:szCs w:val="24"/>
        </w:rPr>
      </w:pPr>
      <w:r w:rsidRPr="00307C34">
        <w:rPr>
          <w:rFonts w:ascii="Arial" w:hAnsi="Arial" w:cs="Arial"/>
          <w:sz w:val="24"/>
          <w:szCs w:val="24"/>
        </w:rPr>
        <w:t>Proyectos relevantes realizados.</w:t>
      </w:r>
    </w:p>
    <w:p w14:paraId="20855422" w14:textId="77777777" w:rsidR="00BA1939" w:rsidRPr="00307C34" w:rsidRDefault="00BA1939" w:rsidP="00BA1939">
      <w:pPr>
        <w:pStyle w:val="Prrafodelista"/>
        <w:numPr>
          <w:ilvl w:val="0"/>
          <w:numId w:val="20"/>
        </w:numPr>
        <w:rPr>
          <w:rFonts w:ascii="Arial" w:hAnsi="Arial" w:cs="Arial"/>
          <w:sz w:val="24"/>
          <w:szCs w:val="24"/>
        </w:rPr>
      </w:pPr>
      <w:r w:rsidRPr="00307C34">
        <w:rPr>
          <w:rFonts w:ascii="Arial" w:hAnsi="Arial" w:cs="Arial"/>
          <w:sz w:val="24"/>
          <w:szCs w:val="24"/>
        </w:rPr>
        <w:t>Habilidades y conocimientos técnicos.</w:t>
      </w:r>
    </w:p>
    <w:p w14:paraId="35F96F26" w14:textId="77777777" w:rsidR="00BA1939" w:rsidRPr="00307C34" w:rsidRDefault="00BA1939" w:rsidP="00BA1939">
      <w:pPr>
        <w:pStyle w:val="Prrafodelista"/>
        <w:numPr>
          <w:ilvl w:val="0"/>
          <w:numId w:val="20"/>
        </w:numPr>
        <w:rPr>
          <w:rFonts w:ascii="Arial" w:hAnsi="Arial" w:cs="Arial"/>
          <w:sz w:val="24"/>
          <w:szCs w:val="24"/>
        </w:rPr>
      </w:pPr>
      <w:r w:rsidRPr="00307C34">
        <w:rPr>
          <w:rFonts w:ascii="Arial" w:hAnsi="Arial" w:cs="Arial"/>
          <w:sz w:val="24"/>
          <w:szCs w:val="24"/>
        </w:rPr>
        <w:t>Otros detalles relevantes, como certificaciones o educación formal.</w:t>
      </w:r>
    </w:p>
    <w:p w14:paraId="3D29D3A1" w14:textId="77777777" w:rsidR="00BA1939" w:rsidRPr="00307C34" w:rsidRDefault="00BA1939" w:rsidP="00BA1939">
      <w:pPr>
        <w:pStyle w:val="Prrafodelista"/>
        <w:numPr>
          <w:ilvl w:val="0"/>
          <w:numId w:val="19"/>
        </w:numPr>
        <w:rPr>
          <w:rFonts w:ascii="Arial" w:hAnsi="Arial" w:cs="Arial"/>
          <w:sz w:val="24"/>
          <w:szCs w:val="24"/>
        </w:rPr>
      </w:pPr>
      <w:r w:rsidRPr="00307C34">
        <w:rPr>
          <w:rFonts w:ascii="Arial" w:hAnsi="Arial" w:cs="Arial"/>
          <w:sz w:val="24"/>
          <w:szCs w:val="24"/>
        </w:rPr>
        <w:t>El candidato selecciona la opción "Guardar" o "Crear perfil" para almacenar la información en la plataforma.</w:t>
      </w:r>
    </w:p>
    <w:p w14:paraId="08A8A4A1" w14:textId="77777777" w:rsidR="00BA1939" w:rsidRPr="00307C34" w:rsidRDefault="00BA1939" w:rsidP="00BA1939">
      <w:pPr>
        <w:pStyle w:val="Prrafodelista"/>
        <w:numPr>
          <w:ilvl w:val="0"/>
          <w:numId w:val="19"/>
        </w:numPr>
        <w:rPr>
          <w:rFonts w:ascii="Arial" w:hAnsi="Arial" w:cs="Arial"/>
          <w:sz w:val="24"/>
          <w:szCs w:val="24"/>
        </w:rPr>
      </w:pPr>
      <w:r w:rsidRPr="00307C34">
        <w:rPr>
          <w:rFonts w:ascii="Arial" w:hAnsi="Arial" w:cs="Arial"/>
          <w:sz w:val="24"/>
          <w:szCs w:val="24"/>
        </w:rPr>
        <w:t>El sistema valida los datos ingresados y crea el perfil de candidato correspondiente.</w:t>
      </w:r>
    </w:p>
    <w:p w14:paraId="48C05F7F" w14:textId="77777777" w:rsidR="00BA1939" w:rsidRPr="00307C34" w:rsidRDefault="00BA1939" w:rsidP="00BA1939">
      <w:pPr>
        <w:pStyle w:val="Prrafodelista"/>
        <w:numPr>
          <w:ilvl w:val="0"/>
          <w:numId w:val="19"/>
        </w:numPr>
        <w:rPr>
          <w:rFonts w:ascii="Arial" w:hAnsi="Arial" w:cs="Arial"/>
          <w:sz w:val="24"/>
          <w:szCs w:val="24"/>
        </w:rPr>
      </w:pPr>
      <w:r w:rsidRPr="00307C34">
        <w:rPr>
          <w:rFonts w:ascii="Arial" w:hAnsi="Arial" w:cs="Arial"/>
          <w:sz w:val="24"/>
          <w:szCs w:val="24"/>
        </w:rPr>
        <w:t>El sistema muestra un mensaje de confirmación indicando que el perfil de candidato se ha creado con éxito.</w:t>
      </w:r>
    </w:p>
    <w:p w14:paraId="171C6F05" w14:textId="77777777" w:rsidR="00BA1939" w:rsidRPr="00307C34" w:rsidRDefault="00BA1939" w:rsidP="00BA1939">
      <w:pPr>
        <w:rPr>
          <w:rFonts w:ascii="Arial" w:hAnsi="Arial" w:cs="Arial"/>
          <w:b/>
          <w:bCs/>
          <w:sz w:val="24"/>
          <w:szCs w:val="24"/>
        </w:rPr>
      </w:pPr>
      <w:r w:rsidRPr="00307C34">
        <w:rPr>
          <w:rFonts w:ascii="Arial" w:hAnsi="Arial" w:cs="Arial"/>
          <w:b/>
          <w:bCs/>
          <w:sz w:val="24"/>
          <w:szCs w:val="24"/>
        </w:rPr>
        <w:t>Postcondiciones:</w:t>
      </w:r>
    </w:p>
    <w:p w14:paraId="38DBCB2A" w14:textId="77777777" w:rsidR="00BA1939" w:rsidRPr="00307C34" w:rsidRDefault="00BA1939" w:rsidP="00BA1939">
      <w:pPr>
        <w:pStyle w:val="Prrafodelista"/>
        <w:numPr>
          <w:ilvl w:val="0"/>
          <w:numId w:val="21"/>
        </w:numPr>
        <w:rPr>
          <w:rFonts w:ascii="Arial" w:hAnsi="Arial" w:cs="Arial"/>
          <w:sz w:val="24"/>
          <w:szCs w:val="24"/>
        </w:rPr>
      </w:pPr>
      <w:r w:rsidRPr="00307C34">
        <w:rPr>
          <w:rFonts w:ascii="Arial" w:hAnsi="Arial" w:cs="Arial"/>
          <w:sz w:val="24"/>
          <w:szCs w:val="24"/>
        </w:rPr>
        <w:t>El perfil de candidato se guarda en la plataforma y está disponible para su visualización y actualización posterior.</w:t>
      </w:r>
    </w:p>
    <w:p w14:paraId="630DD483" w14:textId="77777777" w:rsidR="00BA1939" w:rsidRPr="00307C34" w:rsidRDefault="00BA1939" w:rsidP="00BA1939">
      <w:pPr>
        <w:pStyle w:val="Prrafodelista"/>
        <w:numPr>
          <w:ilvl w:val="0"/>
          <w:numId w:val="21"/>
        </w:numPr>
        <w:rPr>
          <w:rFonts w:ascii="Arial" w:hAnsi="Arial" w:cs="Arial"/>
          <w:sz w:val="24"/>
          <w:szCs w:val="24"/>
        </w:rPr>
      </w:pPr>
      <w:r w:rsidRPr="00307C34">
        <w:rPr>
          <w:rFonts w:ascii="Arial" w:hAnsi="Arial" w:cs="Arial"/>
          <w:sz w:val="24"/>
          <w:szCs w:val="24"/>
        </w:rPr>
        <w:t>El candidato puede utilizar el perfil de candidato para buscar vacantes, realizar pruebas y evaluaciones, y llevar a cabo otras acciones relacionadas con el proceso de contratación.</w:t>
      </w:r>
    </w:p>
    <w:p w14:paraId="1E400DEA" w14:textId="77777777" w:rsidR="00BA1939" w:rsidRPr="00AD7A3F" w:rsidRDefault="00BA1939" w:rsidP="00BA1939">
      <w:pPr>
        <w:rPr>
          <w:rFonts w:ascii="Arial" w:hAnsi="Arial" w:cs="Arial"/>
          <w:sz w:val="24"/>
          <w:szCs w:val="24"/>
        </w:rPr>
      </w:pPr>
      <w:r w:rsidRPr="00AD7A3F">
        <w:rPr>
          <w:rFonts w:ascii="Arial" w:hAnsi="Arial" w:cs="Arial"/>
          <w:b/>
          <w:bCs/>
          <w:sz w:val="24"/>
          <w:szCs w:val="24"/>
        </w:rPr>
        <w:t xml:space="preserve">Nombre de caso de uso: </w:t>
      </w:r>
      <w:r w:rsidRPr="00BA1939">
        <w:rPr>
          <w:rFonts w:ascii="Arial" w:hAnsi="Arial" w:cs="Arial"/>
          <w:i/>
          <w:iCs/>
          <w:sz w:val="24"/>
          <w:szCs w:val="24"/>
        </w:rPr>
        <w:t>Filtrar vacantes según capacidades y preferencias.</w:t>
      </w:r>
    </w:p>
    <w:p w14:paraId="1A62995C"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Actores principales:</w:t>
      </w:r>
      <w:r>
        <w:rPr>
          <w:rFonts w:ascii="Arial" w:hAnsi="Arial" w:cs="Arial"/>
          <w:b/>
          <w:bCs/>
          <w:sz w:val="24"/>
          <w:szCs w:val="24"/>
        </w:rPr>
        <w:t xml:space="preserve"> </w:t>
      </w:r>
      <w:r w:rsidRPr="00AD7A3F">
        <w:rPr>
          <w:rFonts w:ascii="Arial" w:hAnsi="Arial" w:cs="Arial"/>
          <w:sz w:val="24"/>
          <w:szCs w:val="24"/>
        </w:rPr>
        <w:t>Empresa,</w:t>
      </w:r>
    </w:p>
    <w:p w14:paraId="53A21F9C" w14:textId="77777777" w:rsidR="00BA1939" w:rsidRPr="00AD7A3F" w:rsidRDefault="00BA1939" w:rsidP="00BA1939">
      <w:pPr>
        <w:rPr>
          <w:rFonts w:ascii="Arial" w:hAnsi="Arial" w:cs="Arial"/>
          <w:sz w:val="24"/>
          <w:szCs w:val="24"/>
        </w:rPr>
      </w:pPr>
      <w:r w:rsidRPr="00AD7A3F">
        <w:rPr>
          <w:rFonts w:ascii="Arial" w:hAnsi="Arial" w:cs="Arial"/>
          <w:b/>
          <w:bCs/>
          <w:sz w:val="24"/>
          <w:szCs w:val="24"/>
        </w:rPr>
        <w:lastRenderedPageBreak/>
        <w:t>Descripción:</w:t>
      </w:r>
      <w:r w:rsidRPr="00AD7A3F">
        <w:rPr>
          <w:rFonts w:ascii="Arial" w:hAnsi="Arial" w:cs="Arial"/>
          <w:sz w:val="24"/>
          <w:szCs w:val="24"/>
        </w:rPr>
        <w:br/>
        <w:t>Este caso de uso permite que la empresa tenga acceso al perfil de los candidatos y poder filtrarlos mediante las habilidades y conocimientos que más les interesen. Además, tendrán un plan premium, con mayor acceso a candidatos mejor cualificados con insignias de capacitación y certificación.</w:t>
      </w:r>
    </w:p>
    <w:p w14:paraId="0DA37E90"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Precondiciones:</w:t>
      </w:r>
    </w:p>
    <w:p w14:paraId="543B1A73" w14:textId="77777777" w:rsidR="00BA1939" w:rsidRPr="00AD7A3F" w:rsidRDefault="00BA1939" w:rsidP="00BA1939">
      <w:pPr>
        <w:rPr>
          <w:rFonts w:ascii="Arial" w:hAnsi="Arial" w:cs="Arial"/>
          <w:sz w:val="24"/>
          <w:szCs w:val="24"/>
        </w:rPr>
      </w:pPr>
      <w:r w:rsidRPr="00AD7A3F">
        <w:rPr>
          <w:rFonts w:ascii="Arial" w:hAnsi="Arial" w:cs="Arial"/>
          <w:sz w:val="24"/>
          <w:szCs w:val="24"/>
        </w:rPr>
        <w:t>Tener una cuenta de empresa.</w:t>
      </w:r>
    </w:p>
    <w:p w14:paraId="7A729A32" w14:textId="77777777" w:rsidR="00BA1939" w:rsidRPr="00AD7A3F" w:rsidRDefault="00BA1939" w:rsidP="00BA1939">
      <w:pPr>
        <w:rPr>
          <w:rFonts w:ascii="Arial" w:hAnsi="Arial" w:cs="Arial"/>
          <w:sz w:val="24"/>
          <w:szCs w:val="24"/>
        </w:rPr>
      </w:pPr>
      <w:r w:rsidRPr="00AD7A3F">
        <w:rPr>
          <w:rFonts w:ascii="Arial" w:hAnsi="Arial" w:cs="Arial"/>
          <w:sz w:val="24"/>
          <w:szCs w:val="24"/>
        </w:rPr>
        <w:t>Haber iniciado sesión.</w:t>
      </w:r>
    </w:p>
    <w:p w14:paraId="19926A00"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Flujo básico:</w:t>
      </w:r>
    </w:p>
    <w:p w14:paraId="20F942F7" w14:textId="77777777" w:rsidR="00BA1939" w:rsidRPr="00AD7A3F" w:rsidRDefault="00BA1939" w:rsidP="00BA1939">
      <w:pPr>
        <w:pStyle w:val="Prrafodelista"/>
        <w:numPr>
          <w:ilvl w:val="0"/>
          <w:numId w:val="22"/>
        </w:numPr>
        <w:rPr>
          <w:rFonts w:ascii="Arial" w:hAnsi="Arial" w:cs="Arial"/>
          <w:sz w:val="24"/>
          <w:szCs w:val="24"/>
        </w:rPr>
      </w:pPr>
      <w:r w:rsidRPr="00AD7A3F">
        <w:rPr>
          <w:rFonts w:ascii="Arial" w:hAnsi="Arial" w:cs="Arial"/>
          <w:sz w:val="24"/>
          <w:szCs w:val="24"/>
        </w:rPr>
        <w:t>El actor “empresa” selecciona la opción "candidatos" en la interfaz de la plataforma.</w:t>
      </w:r>
    </w:p>
    <w:p w14:paraId="158AC3B7" w14:textId="77777777" w:rsidR="00BA1939" w:rsidRPr="00AD7A3F" w:rsidRDefault="00BA1939" w:rsidP="00BA1939">
      <w:pPr>
        <w:pStyle w:val="Prrafodelista"/>
        <w:numPr>
          <w:ilvl w:val="0"/>
          <w:numId w:val="22"/>
        </w:numPr>
        <w:rPr>
          <w:rFonts w:ascii="Arial" w:hAnsi="Arial" w:cs="Arial"/>
          <w:sz w:val="24"/>
          <w:szCs w:val="24"/>
        </w:rPr>
      </w:pPr>
      <w:r w:rsidRPr="00AD7A3F">
        <w:rPr>
          <w:rFonts w:ascii="Arial" w:hAnsi="Arial" w:cs="Arial"/>
          <w:sz w:val="24"/>
          <w:szCs w:val="24"/>
        </w:rPr>
        <w:t>El sistema muestra un formulario para que la empresa ingrese la información requerida para su vacante.</w:t>
      </w:r>
    </w:p>
    <w:p w14:paraId="07830FFC" w14:textId="77777777" w:rsidR="00BA1939" w:rsidRPr="00AD7A3F" w:rsidRDefault="00BA1939" w:rsidP="00BA1939">
      <w:pPr>
        <w:pStyle w:val="Prrafodelista"/>
        <w:numPr>
          <w:ilvl w:val="0"/>
          <w:numId w:val="22"/>
        </w:numPr>
        <w:rPr>
          <w:rFonts w:ascii="Arial" w:hAnsi="Arial" w:cs="Arial"/>
          <w:sz w:val="24"/>
          <w:szCs w:val="24"/>
        </w:rPr>
      </w:pPr>
      <w:r w:rsidRPr="00AD7A3F">
        <w:rPr>
          <w:rFonts w:ascii="Arial" w:hAnsi="Arial" w:cs="Arial"/>
          <w:sz w:val="24"/>
          <w:szCs w:val="24"/>
        </w:rPr>
        <w:t>La empresa completa el formulario proporcionando los siguientes datos:</w:t>
      </w:r>
    </w:p>
    <w:p w14:paraId="4A08FB7B" w14:textId="77777777" w:rsidR="00BA1939" w:rsidRPr="00AD7A3F" w:rsidRDefault="00BA1939" w:rsidP="00BA1939">
      <w:pPr>
        <w:pStyle w:val="Prrafodelista"/>
        <w:numPr>
          <w:ilvl w:val="0"/>
          <w:numId w:val="23"/>
        </w:numPr>
        <w:rPr>
          <w:rFonts w:ascii="Arial" w:hAnsi="Arial" w:cs="Arial"/>
          <w:sz w:val="24"/>
          <w:szCs w:val="24"/>
        </w:rPr>
      </w:pPr>
      <w:r w:rsidRPr="00AD7A3F">
        <w:rPr>
          <w:rFonts w:ascii="Arial" w:hAnsi="Arial" w:cs="Arial"/>
          <w:sz w:val="24"/>
          <w:szCs w:val="24"/>
        </w:rPr>
        <w:t>Conocimientos</w:t>
      </w:r>
    </w:p>
    <w:p w14:paraId="55A47BB8" w14:textId="77777777" w:rsidR="00BA1939" w:rsidRPr="00AD7A3F" w:rsidRDefault="00BA1939" w:rsidP="00BA1939">
      <w:pPr>
        <w:pStyle w:val="Prrafodelista"/>
        <w:numPr>
          <w:ilvl w:val="0"/>
          <w:numId w:val="23"/>
        </w:numPr>
        <w:rPr>
          <w:rFonts w:ascii="Arial" w:hAnsi="Arial" w:cs="Arial"/>
          <w:sz w:val="24"/>
          <w:szCs w:val="24"/>
        </w:rPr>
      </w:pPr>
      <w:r w:rsidRPr="00AD7A3F">
        <w:rPr>
          <w:rFonts w:ascii="Arial" w:hAnsi="Arial" w:cs="Arial"/>
          <w:sz w:val="24"/>
          <w:szCs w:val="24"/>
        </w:rPr>
        <w:t>Habilidades</w:t>
      </w:r>
    </w:p>
    <w:p w14:paraId="222B1A1D" w14:textId="77777777" w:rsidR="00BA1939" w:rsidRPr="00AD7A3F" w:rsidRDefault="00BA1939" w:rsidP="00BA1939">
      <w:pPr>
        <w:pStyle w:val="Prrafodelista"/>
        <w:numPr>
          <w:ilvl w:val="0"/>
          <w:numId w:val="23"/>
        </w:numPr>
        <w:rPr>
          <w:rFonts w:ascii="Arial" w:hAnsi="Arial" w:cs="Arial"/>
          <w:sz w:val="24"/>
          <w:szCs w:val="24"/>
        </w:rPr>
      </w:pPr>
      <w:r w:rsidRPr="00AD7A3F">
        <w:rPr>
          <w:rFonts w:ascii="Arial" w:hAnsi="Arial" w:cs="Arial"/>
          <w:sz w:val="24"/>
          <w:szCs w:val="24"/>
        </w:rPr>
        <w:t>Certificaciones</w:t>
      </w:r>
    </w:p>
    <w:p w14:paraId="6A957CF6" w14:textId="77777777" w:rsidR="00BA1939" w:rsidRPr="00AD7A3F" w:rsidRDefault="00BA1939" w:rsidP="00BA1939">
      <w:pPr>
        <w:pStyle w:val="Prrafodelista"/>
        <w:numPr>
          <w:ilvl w:val="0"/>
          <w:numId w:val="23"/>
        </w:numPr>
        <w:rPr>
          <w:rFonts w:ascii="Arial" w:hAnsi="Arial" w:cs="Arial"/>
          <w:sz w:val="24"/>
          <w:szCs w:val="24"/>
        </w:rPr>
      </w:pPr>
      <w:r w:rsidRPr="00AD7A3F">
        <w:rPr>
          <w:rFonts w:ascii="Arial" w:hAnsi="Arial" w:cs="Arial"/>
          <w:sz w:val="24"/>
          <w:szCs w:val="24"/>
        </w:rPr>
        <w:t>Experiencia</w:t>
      </w:r>
    </w:p>
    <w:p w14:paraId="03E7CC94" w14:textId="77777777" w:rsidR="00BA1939" w:rsidRPr="00AD7A3F" w:rsidRDefault="00BA1939" w:rsidP="00BA1939">
      <w:pPr>
        <w:pStyle w:val="Prrafodelista"/>
        <w:numPr>
          <w:ilvl w:val="0"/>
          <w:numId w:val="23"/>
        </w:numPr>
        <w:rPr>
          <w:rFonts w:ascii="Arial" w:hAnsi="Arial" w:cs="Arial"/>
          <w:sz w:val="24"/>
          <w:szCs w:val="24"/>
        </w:rPr>
      </w:pPr>
      <w:r w:rsidRPr="00AD7A3F">
        <w:rPr>
          <w:rFonts w:ascii="Arial" w:hAnsi="Arial" w:cs="Arial"/>
          <w:sz w:val="24"/>
          <w:szCs w:val="24"/>
        </w:rPr>
        <w:t>Disponibilidad para trabajar remoto, presencial, por proyecto o de planta.</w:t>
      </w:r>
    </w:p>
    <w:p w14:paraId="6E9FE9C2" w14:textId="77777777" w:rsidR="00BA1939" w:rsidRPr="00AD7A3F" w:rsidRDefault="00BA1939" w:rsidP="00BA1939">
      <w:pPr>
        <w:pStyle w:val="Prrafodelista"/>
        <w:numPr>
          <w:ilvl w:val="0"/>
          <w:numId w:val="22"/>
        </w:numPr>
        <w:rPr>
          <w:rFonts w:ascii="Arial" w:hAnsi="Arial" w:cs="Arial"/>
          <w:sz w:val="24"/>
          <w:szCs w:val="24"/>
        </w:rPr>
      </w:pPr>
      <w:r w:rsidRPr="00AD7A3F">
        <w:rPr>
          <w:rFonts w:ascii="Arial" w:hAnsi="Arial" w:cs="Arial"/>
          <w:sz w:val="24"/>
          <w:szCs w:val="24"/>
        </w:rPr>
        <w:t>La empresa le da en “Buscar” y el sistema arroja a los candidatos que cumplan con el perfil que ellos buscan.</w:t>
      </w:r>
    </w:p>
    <w:p w14:paraId="07D7A6D3" w14:textId="77777777" w:rsidR="00BA1939" w:rsidRPr="00AD7A3F" w:rsidRDefault="00BA1939" w:rsidP="00BA1939">
      <w:pPr>
        <w:pStyle w:val="Prrafodelista"/>
        <w:numPr>
          <w:ilvl w:val="0"/>
          <w:numId w:val="22"/>
        </w:numPr>
        <w:rPr>
          <w:rFonts w:ascii="Arial" w:hAnsi="Arial" w:cs="Arial"/>
          <w:sz w:val="24"/>
          <w:szCs w:val="24"/>
        </w:rPr>
      </w:pPr>
      <w:r w:rsidRPr="00AD7A3F">
        <w:rPr>
          <w:rFonts w:ascii="Arial" w:hAnsi="Arial" w:cs="Arial"/>
          <w:sz w:val="24"/>
          <w:szCs w:val="24"/>
        </w:rPr>
        <w:t>El sistema valida los datos y arroja la información de los candidatos en orden de mayor acercamiento al perfil solicitado.</w:t>
      </w:r>
    </w:p>
    <w:p w14:paraId="77279D21" w14:textId="77777777" w:rsidR="00BA1939" w:rsidRPr="00AD7A3F" w:rsidRDefault="00BA1939" w:rsidP="00BA1939">
      <w:pPr>
        <w:pStyle w:val="Prrafodelista"/>
        <w:numPr>
          <w:ilvl w:val="0"/>
          <w:numId w:val="22"/>
        </w:numPr>
        <w:rPr>
          <w:rFonts w:ascii="Arial" w:hAnsi="Arial" w:cs="Arial"/>
          <w:sz w:val="24"/>
          <w:szCs w:val="24"/>
        </w:rPr>
      </w:pPr>
      <w:r w:rsidRPr="00AD7A3F">
        <w:rPr>
          <w:rFonts w:ascii="Arial" w:hAnsi="Arial" w:cs="Arial"/>
          <w:sz w:val="24"/>
          <w:szCs w:val="24"/>
        </w:rPr>
        <w:t>El sistema muestra la opción de chatear con el candidato que quiera entrevistar la empresa.</w:t>
      </w:r>
    </w:p>
    <w:p w14:paraId="45C3E8D5"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Postcondiciones:</w:t>
      </w:r>
    </w:p>
    <w:p w14:paraId="07C81850" w14:textId="77777777" w:rsidR="00BA1939" w:rsidRDefault="00BA1939" w:rsidP="00BA1939">
      <w:pPr>
        <w:pStyle w:val="Prrafodelista"/>
        <w:numPr>
          <w:ilvl w:val="0"/>
          <w:numId w:val="24"/>
        </w:numPr>
        <w:rPr>
          <w:rFonts w:ascii="Arial" w:hAnsi="Arial" w:cs="Arial"/>
          <w:sz w:val="24"/>
          <w:szCs w:val="24"/>
        </w:rPr>
      </w:pPr>
      <w:r w:rsidRPr="00AD7A3F">
        <w:rPr>
          <w:rFonts w:ascii="Arial" w:hAnsi="Arial" w:cs="Arial"/>
          <w:sz w:val="24"/>
          <w:szCs w:val="24"/>
        </w:rPr>
        <w:t>Los perfiles de candidatos seleccionados se guardan en la búsqueda de la empresa para que pueda consultarla e ir descartando o aceptando a candidatos mediante las posteriores entrevistas.</w:t>
      </w:r>
    </w:p>
    <w:p w14:paraId="34AF9BB4" w14:textId="77777777" w:rsidR="00BA1939" w:rsidRPr="00AD7A3F" w:rsidRDefault="00BA1939" w:rsidP="00BA1939">
      <w:pPr>
        <w:rPr>
          <w:rFonts w:ascii="Arial" w:hAnsi="Arial" w:cs="Arial"/>
          <w:sz w:val="24"/>
          <w:szCs w:val="24"/>
        </w:rPr>
      </w:pPr>
      <w:r w:rsidRPr="00AD7A3F">
        <w:rPr>
          <w:rFonts w:ascii="Arial" w:hAnsi="Arial" w:cs="Arial"/>
          <w:b/>
          <w:bCs/>
          <w:sz w:val="24"/>
          <w:szCs w:val="24"/>
        </w:rPr>
        <w:t>Nombre de caso de uso:</w:t>
      </w:r>
      <w:r w:rsidRPr="00AD7A3F">
        <w:rPr>
          <w:rFonts w:ascii="Arial" w:hAnsi="Arial" w:cs="Arial"/>
          <w:sz w:val="24"/>
          <w:szCs w:val="24"/>
        </w:rPr>
        <w:t xml:space="preserve"> Ver perfil candidatos</w:t>
      </w:r>
    </w:p>
    <w:p w14:paraId="4FF52407"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 xml:space="preserve">Actores principales: </w:t>
      </w:r>
      <w:r w:rsidRPr="00AD7A3F">
        <w:rPr>
          <w:rFonts w:ascii="Arial" w:hAnsi="Arial" w:cs="Arial"/>
          <w:sz w:val="24"/>
          <w:szCs w:val="24"/>
        </w:rPr>
        <w:t>Empresa</w:t>
      </w:r>
    </w:p>
    <w:p w14:paraId="0A740001"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 xml:space="preserve">Descripción: </w:t>
      </w:r>
    </w:p>
    <w:p w14:paraId="1F30E994" w14:textId="77777777" w:rsidR="00BA1939" w:rsidRPr="00AD7A3F" w:rsidRDefault="00BA1939" w:rsidP="00BA1939">
      <w:pPr>
        <w:rPr>
          <w:rFonts w:ascii="Arial" w:hAnsi="Arial" w:cs="Arial"/>
          <w:sz w:val="24"/>
          <w:szCs w:val="24"/>
        </w:rPr>
      </w:pPr>
      <w:r w:rsidRPr="00AD7A3F">
        <w:rPr>
          <w:rFonts w:ascii="Arial" w:hAnsi="Arial" w:cs="Arial"/>
          <w:sz w:val="24"/>
          <w:szCs w:val="24"/>
        </w:rPr>
        <w:lastRenderedPageBreak/>
        <w:t xml:space="preserve">En este caso de uso la empresa podrá visualizar a los perfiles de candidatos (bronce), si cuenta con plan a todos los candidatos. </w:t>
      </w:r>
    </w:p>
    <w:p w14:paraId="327D839F"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Precondiciones:</w:t>
      </w:r>
    </w:p>
    <w:p w14:paraId="142F2EBA" w14:textId="77777777" w:rsidR="00BA1939" w:rsidRPr="00AD7A3F" w:rsidRDefault="00BA1939" w:rsidP="00BA1939">
      <w:pPr>
        <w:rPr>
          <w:rFonts w:ascii="Arial" w:hAnsi="Arial" w:cs="Arial"/>
          <w:sz w:val="24"/>
          <w:szCs w:val="24"/>
        </w:rPr>
      </w:pPr>
      <w:r w:rsidRPr="00AD7A3F">
        <w:rPr>
          <w:rFonts w:ascii="Arial" w:hAnsi="Arial" w:cs="Arial"/>
          <w:sz w:val="24"/>
          <w:szCs w:val="24"/>
        </w:rPr>
        <w:t>Tener una cuenta de empresa.</w:t>
      </w:r>
    </w:p>
    <w:p w14:paraId="71203F61" w14:textId="77777777" w:rsidR="00BA1939" w:rsidRPr="00AD7A3F" w:rsidRDefault="00BA1939" w:rsidP="00BA1939">
      <w:pPr>
        <w:rPr>
          <w:rFonts w:ascii="Arial" w:hAnsi="Arial" w:cs="Arial"/>
          <w:sz w:val="24"/>
          <w:szCs w:val="24"/>
        </w:rPr>
      </w:pPr>
      <w:r w:rsidRPr="00AD7A3F">
        <w:rPr>
          <w:rFonts w:ascii="Arial" w:hAnsi="Arial" w:cs="Arial"/>
          <w:sz w:val="24"/>
          <w:szCs w:val="24"/>
        </w:rPr>
        <w:t>Haber iniciado sesión.</w:t>
      </w:r>
    </w:p>
    <w:p w14:paraId="7D2C53B6"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Flujo básico:</w:t>
      </w:r>
    </w:p>
    <w:p w14:paraId="2894677A" w14:textId="77777777" w:rsidR="00BA1939" w:rsidRPr="00AD7A3F" w:rsidRDefault="00BA1939" w:rsidP="00BA1939">
      <w:pPr>
        <w:pStyle w:val="Prrafodelista"/>
        <w:numPr>
          <w:ilvl w:val="0"/>
          <w:numId w:val="25"/>
        </w:numPr>
        <w:rPr>
          <w:rFonts w:ascii="Arial" w:hAnsi="Arial" w:cs="Arial"/>
          <w:sz w:val="24"/>
          <w:szCs w:val="24"/>
        </w:rPr>
      </w:pPr>
      <w:r w:rsidRPr="00AD7A3F">
        <w:rPr>
          <w:rFonts w:ascii="Arial" w:hAnsi="Arial" w:cs="Arial"/>
          <w:sz w:val="24"/>
          <w:szCs w:val="24"/>
        </w:rPr>
        <w:t>El actor empresa debe iniciar sesión.</w:t>
      </w:r>
    </w:p>
    <w:p w14:paraId="60527E9F" w14:textId="77777777" w:rsidR="00BA1939" w:rsidRPr="00AD7A3F" w:rsidRDefault="00BA1939" w:rsidP="00BA1939">
      <w:pPr>
        <w:pStyle w:val="Prrafodelista"/>
        <w:numPr>
          <w:ilvl w:val="0"/>
          <w:numId w:val="25"/>
        </w:numPr>
        <w:rPr>
          <w:rFonts w:ascii="Arial" w:hAnsi="Arial" w:cs="Arial"/>
          <w:sz w:val="24"/>
          <w:szCs w:val="24"/>
        </w:rPr>
      </w:pPr>
      <w:r w:rsidRPr="00AD7A3F">
        <w:rPr>
          <w:rFonts w:ascii="Arial" w:hAnsi="Arial" w:cs="Arial"/>
          <w:sz w:val="24"/>
          <w:szCs w:val="24"/>
        </w:rPr>
        <w:t>El sistema muestra el perfil del actor empresa.</w:t>
      </w:r>
    </w:p>
    <w:p w14:paraId="57D088A8" w14:textId="77777777" w:rsidR="00BA1939" w:rsidRPr="00AD7A3F" w:rsidRDefault="00BA1939" w:rsidP="00BA1939">
      <w:pPr>
        <w:pStyle w:val="Prrafodelista"/>
        <w:numPr>
          <w:ilvl w:val="0"/>
          <w:numId w:val="25"/>
        </w:numPr>
        <w:rPr>
          <w:rFonts w:ascii="Arial" w:hAnsi="Arial" w:cs="Arial"/>
          <w:sz w:val="24"/>
          <w:szCs w:val="24"/>
        </w:rPr>
      </w:pPr>
      <w:r w:rsidRPr="00AD7A3F">
        <w:rPr>
          <w:rFonts w:ascii="Arial" w:hAnsi="Arial" w:cs="Arial"/>
          <w:sz w:val="24"/>
          <w:szCs w:val="24"/>
        </w:rPr>
        <w:t>El actor empresa selecciona el apartado de candidatos.</w:t>
      </w:r>
    </w:p>
    <w:p w14:paraId="76176846" w14:textId="77777777" w:rsidR="00BA1939" w:rsidRPr="00AD7A3F" w:rsidRDefault="00BA1939" w:rsidP="00BA1939">
      <w:pPr>
        <w:pStyle w:val="Prrafodelista"/>
        <w:numPr>
          <w:ilvl w:val="0"/>
          <w:numId w:val="25"/>
        </w:numPr>
        <w:rPr>
          <w:rFonts w:ascii="Arial" w:hAnsi="Arial" w:cs="Arial"/>
          <w:sz w:val="24"/>
          <w:szCs w:val="24"/>
        </w:rPr>
      </w:pPr>
      <w:r w:rsidRPr="00AD7A3F">
        <w:rPr>
          <w:rFonts w:ascii="Arial" w:hAnsi="Arial" w:cs="Arial"/>
          <w:sz w:val="24"/>
          <w:szCs w:val="24"/>
        </w:rPr>
        <w:t>El sistema muestra los candidatos disponibles.</w:t>
      </w:r>
    </w:p>
    <w:p w14:paraId="7B083E10" w14:textId="77777777" w:rsidR="00BA1939" w:rsidRPr="00AD7A3F" w:rsidRDefault="00BA1939" w:rsidP="00BA1939">
      <w:pPr>
        <w:pStyle w:val="Prrafodelista"/>
        <w:numPr>
          <w:ilvl w:val="0"/>
          <w:numId w:val="25"/>
        </w:numPr>
        <w:rPr>
          <w:rFonts w:ascii="Arial" w:hAnsi="Arial" w:cs="Arial"/>
          <w:sz w:val="24"/>
          <w:szCs w:val="24"/>
        </w:rPr>
      </w:pPr>
      <w:r w:rsidRPr="00AD7A3F">
        <w:rPr>
          <w:rFonts w:ascii="Arial" w:hAnsi="Arial" w:cs="Arial"/>
          <w:sz w:val="24"/>
          <w:szCs w:val="24"/>
        </w:rPr>
        <w:t>El actor empresa presiona el botón “ver candidato”</w:t>
      </w:r>
    </w:p>
    <w:p w14:paraId="0641D6BD" w14:textId="77777777" w:rsidR="00BA1939" w:rsidRPr="00AD7A3F" w:rsidRDefault="00BA1939" w:rsidP="00BA1939">
      <w:pPr>
        <w:pStyle w:val="Prrafodelista"/>
        <w:numPr>
          <w:ilvl w:val="0"/>
          <w:numId w:val="25"/>
        </w:numPr>
        <w:rPr>
          <w:rFonts w:ascii="Arial" w:hAnsi="Arial" w:cs="Arial"/>
          <w:sz w:val="24"/>
          <w:szCs w:val="24"/>
        </w:rPr>
      </w:pPr>
      <w:r w:rsidRPr="00AD7A3F">
        <w:rPr>
          <w:rFonts w:ascii="Arial" w:hAnsi="Arial" w:cs="Arial"/>
          <w:sz w:val="24"/>
          <w:szCs w:val="24"/>
        </w:rPr>
        <w:t xml:space="preserve">El sistema muestra el perfil del candidato. </w:t>
      </w:r>
    </w:p>
    <w:p w14:paraId="26D7CBEE" w14:textId="77777777" w:rsidR="00BA1939" w:rsidRPr="00A425EE" w:rsidRDefault="00BA1939" w:rsidP="00BA1939">
      <w:pPr>
        <w:pStyle w:val="Prrafodelista"/>
        <w:numPr>
          <w:ilvl w:val="0"/>
          <w:numId w:val="25"/>
        </w:numPr>
        <w:rPr>
          <w:rFonts w:ascii="Arial" w:hAnsi="Arial" w:cs="Arial"/>
          <w:sz w:val="24"/>
          <w:szCs w:val="24"/>
        </w:rPr>
      </w:pPr>
      <w:r w:rsidRPr="00AD7A3F">
        <w:rPr>
          <w:rFonts w:ascii="Arial" w:hAnsi="Arial" w:cs="Arial"/>
          <w:sz w:val="24"/>
          <w:szCs w:val="24"/>
        </w:rPr>
        <w:t>El actor empresa puede preseleccionar al candidato presionando el botón “Seleccionar”</w:t>
      </w:r>
      <w:r w:rsidRPr="00A425EE">
        <w:rPr>
          <w:rFonts w:ascii="Arial" w:hAnsi="Arial" w:cs="Arial"/>
          <w:sz w:val="24"/>
          <w:szCs w:val="24"/>
        </w:rPr>
        <w:t xml:space="preserve"> </w:t>
      </w:r>
    </w:p>
    <w:p w14:paraId="3FB736F0"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Flujo alterno:</w:t>
      </w:r>
    </w:p>
    <w:p w14:paraId="72C367FB"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Si el actor empresa desea ver los candidatos más capacitados.</w:t>
      </w:r>
    </w:p>
    <w:p w14:paraId="4D78FD5F" w14:textId="77777777" w:rsidR="00BA1939" w:rsidRPr="00AD7A3F" w:rsidRDefault="00BA1939" w:rsidP="00BA1939">
      <w:pPr>
        <w:pStyle w:val="Prrafodelista"/>
        <w:numPr>
          <w:ilvl w:val="0"/>
          <w:numId w:val="26"/>
        </w:numPr>
        <w:rPr>
          <w:rFonts w:ascii="Arial" w:hAnsi="Arial" w:cs="Arial"/>
          <w:sz w:val="24"/>
          <w:szCs w:val="24"/>
        </w:rPr>
      </w:pPr>
      <w:r w:rsidRPr="00AD7A3F">
        <w:rPr>
          <w:rFonts w:ascii="Arial" w:hAnsi="Arial" w:cs="Arial"/>
          <w:sz w:val="24"/>
          <w:szCs w:val="24"/>
        </w:rPr>
        <w:t>Deberá pagar una suscripción.</w:t>
      </w:r>
    </w:p>
    <w:p w14:paraId="359D02A6"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 xml:space="preserve">Si el actor empresa no desea seleccionar. </w:t>
      </w:r>
    </w:p>
    <w:p w14:paraId="637B6BAD" w14:textId="77777777" w:rsidR="00BA1939" w:rsidRPr="00AD7A3F" w:rsidRDefault="00BA1939" w:rsidP="00BA1939">
      <w:pPr>
        <w:pStyle w:val="Prrafodelista"/>
        <w:numPr>
          <w:ilvl w:val="0"/>
          <w:numId w:val="27"/>
        </w:numPr>
        <w:rPr>
          <w:rFonts w:ascii="Arial" w:hAnsi="Arial" w:cs="Arial"/>
          <w:sz w:val="24"/>
          <w:szCs w:val="24"/>
        </w:rPr>
      </w:pPr>
      <w:r w:rsidRPr="00AD7A3F">
        <w:rPr>
          <w:rFonts w:ascii="Arial" w:hAnsi="Arial" w:cs="Arial"/>
          <w:sz w:val="24"/>
          <w:szCs w:val="24"/>
        </w:rPr>
        <w:t>Puede cerrar la vista del perfil.</w:t>
      </w:r>
    </w:p>
    <w:p w14:paraId="10DEAFBB" w14:textId="77777777" w:rsidR="00BA1939" w:rsidRPr="00AD7A3F" w:rsidRDefault="00BA1939" w:rsidP="00BA1939">
      <w:pPr>
        <w:rPr>
          <w:rFonts w:ascii="Arial" w:hAnsi="Arial" w:cs="Arial"/>
          <w:b/>
          <w:bCs/>
          <w:sz w:val="24"/>
          <w:szCs w:val="24"/>
        </w:rPr>
      </w:pPr>
      <w:r w:rsidRPr="00AD7A3F">
        <w:rPr>
          <w:rFonts w:ascii="Arial" w:hAnsi="Arial" w:cs="Arial"/>
          <w:b/>
          <w:bCs/>
          <w:sz w:val="24"/>
          <w:szCs w:val="24"/>
        </w:rPr>
        <w:t xml:space="preserve">Postcondiciones: </w:t>
      </w:r>
    </w:p>
    <w:p w14:paraId="4A085148" w14:textId="77777777" w:rsidR="00BA1939" w:rsidRPr="00AD7A3F" w:rsidRDefault="00BA1939" w:rsidP="00BA1939">
      <w:pPr>
        <w:rPr>
          <w:rFonts w:ascii="Arial" w:hAnsi="Arial" w:cs="Arial"/>
          <w:sz w:val="24"/>
          <w:szCs w:val="24"/>
        </w:rPr>
      </w:pPr>
      <w:r w:rsidRPr="00AD7A3F">
        <w:rPr>
          <w:rFonts w:ascii="Arial" w:hAnsi="Arial" w:cs="Arial"/>
          <w:sz w:val="24"/>
          <w:szCs w:val="24"/>
        </w:rPr>
        <w:t>N/A</w:t>
      </w:r>
    </w:p>
    <w:p w14:paraId="1B570AA7" w14:textId="77777777" w:rsidR="00BA1939" w:rsidRDefault="00BA1939" w:rsidP="00BA1939">
      <w:pPr>
        <w:rPr>
          <w:rFonts w:ascii="Arial" w:hAnsi="Arial" w:cs="Arial"/>
          <w:b/>
          <w:bCs/>
          <w:sz w:val="24"/>
          <w:szCs w:val="24"/>
        </w:rPr>
      </w:pPr>
    </w:p>
    <w:p w14:paraId="797CCB21" w14:textId="75407BC3" w:rsidR="00BA1939" w:rsidRPr="00AD7A3F" w:rsidRDefault="00BA1939" w:rsidP="00BA1939">
      <w:pPr>
        <w:rPr>
          <w:rFonts w:ascii="Arial" w:hAnsi="Arial" w:cs="Arial"/>
          <w:sz w:val="24"/>
          <w:szCs w:val="24"/>
        </w:rPr>
      </w:pPr>
      <w:r w:rsidRPr="00B46D62">
        <w:rPr>
          <w:rFonts w:ascii="Arial" w:hAnsi="Arial" w:cs="Arial"/>
          <w:b/>
          <w:bCs/>
          <w:sz w:val="24"/>
          <w:szCs w:val="24"/>
        </w:rPr>
        <w:t>Especificación de caso de uso:</w:t>
      </w:r>
      <w:r w:rsidRPr="00AD7A3F">
        <w:rPr>
          <w:rFonts w:ascii="Arial" w:hAnsi="Arial" w:cs="Arial"/>
          <w:sz w:val="24"/>
          <w:szCs w:val="24"/>
        </w:rPr>
        <w:t xml:space="preserve"> </w:t>
      </w:r>
      <w:r w:rsidRPr="00BA1939">
        <w:rPr>
          <w:rFonts w:ascii="Arial" w:hAnsi="Arial" w:cs="Arial"/>
          <w:i/>
          <w:iCs/>
          <w:sz w:val="24"/>
          <w:szCs w:val="24"/>
        </w:rPr>
        <w:t>Publicar vacante</w:t>
      </w:r>
      <w:r>
        <w:rPr>
          <w:rFonts w:ascii="Arial" w:hAnsi="Arial" w:cs="Arial"/>
          <w:i/>
          <w:iCs/>
          <w:sz w:val="24"/>
          <w:szCs w:val="24"/>
        </w:rPr>
        <w:t>.</w:t>
      </w:r>
    </w:p>
    <w:p w14:paraId="4389A40A" w14:textId="77777777" w:rsidR="00BA1939" w:rsidRPr="00A425EE" w:rsidRDefault="00BA1939" w:rsidP="00BA1939">
      <w:pPr>
        <w:rPr>
          <w:rFonts w:ascii="Arial" w:hAnsi="Arial" w:cs="Arial"/>
          <w:b/>
          <w:bCs/>
          <w:sz w:val="24"/>
          <w:szCs w:val="24"/>
        </w:rPr>
      </w:pPr>
      <w:r w:rsidRPr="00B46D62">
        <w:rPr>
          <w:rFonts w:ascii="Arial" w:hAnsi="Arial" w:cs="Arial"/>
          <w:b/>
          <w:bCs/>
          <w:sz w:val="24"/>
          <w:szCs w:val="24"/>
        </w:rPr>
        <w:t>Actores:</w:t>
      </w:r>
      <w:r>
        <w:rPr>
          <w:rFonts w:ascii="Arial" w:hAnsi="Arial" w:cs="Arial"/>
          <w:b/>
          <w:bCs/>
          <w:sz w:val="24"/>
          <w:szCs w:val="24"/>
        </w:rPr>
        <w:t xml:space="preserve"> </w:t>
      </w:r>
      <w:r w:rsidRPr="00AD7A3F">
        <w:rPr>
          <w:rFonts w:ascii="Arial" w:hAnsi="Arial" w:cs="Arial"/>
          <w:sz w:val="24"/>
          <w:szCs w:val="24"/>
        </w:rPr>
        <w:t>Empresa</w:t>
      </w:r>
    </w:p>
    <w:p w14:paraId="1266FD36" w14:textId="77777777" w:rsidR="00BA1939" w:rsidRPr="00B46D62" w:rsidRDefault="00BA1939" w:rsidP="00BA1939">
      <w:pPr>
        <w:rPr>
          <w:rFonts w:ascii="Arial" w:hAnsi="Arial" w:cs="Arial"/>
          <w:b/>
          <w:bCs/>
          <w:sz w:val="24"/>
          <w:szCs w:val="24"/>
        </w:rPr>
      </w:pPr>
      <w:r w:rsidRPr="00B46D62">
        <w:rPr>
          <w:rFonts w:ascii="Arial" w:hAnsi="Arial" w:cs="Arial"/>
          <w:b/>
          <w:bCs/>
          <w:sz w:val="24"/>
          <w:szCs w:val="24"/>
        </w:rPr>
        <w:t>Precondiciones:</w:t>
      </w:r>
    </w:p>
    <w:p w14:paraId="140CB179" w14:textId="77777777" w:rsidR="00BA1939" w:rsidRPr="00B46D62" w:rsidRDefault="00BA1939" w:rsidP="00BA1939">
      <w:pPr>
        <w:pStyle w:val="Prrafodelista"/>
        <w:numPr>
          <w:ilvl w:val="0"/>
          <w:numId w:val="28"/>
        </w:numPr>
        <w:rPr>
          <w:rFonts w:ascii="Arial" w:hAnsi="Arial" w:cs="Arial"/>
          <w:sz w:val="24"/>
          <w:szCs w:val="24"/>
        </w:rPr>
      </w:pPr>
      <w:r w:rsidRPr="00B46D62">
        <w:rPr>
          <w:rFonts w:ascii="Arial" w:hAnsi="Arial" w:cs="Arial"/>
          <w:sz w:val="24"/>
          <w:szCs w:val="24"/>
        </w:rPr>
        <w:t>Debe tener un usuario de empresa.</w:t>
      </w:r>
    </w:p>
    <w:p w14:paraId="460132EB" w14:textId="77777777" w:rsidR="00BA1939" w:rsidRPr="00B46D62" w:rsidRDefault="00BA1939" w:rsidP="00BA1939">
      <w:pPr>
        <w:pStyle w:val="Prrafodelista"/>
        <w:numPr>
          <w:ilvl w:val="0"/>
          <w:numId w:val="28"/>
        </w:numPr>
        <w:rPr>
          <w:rFonts w:ascii="Arial" w:hAnsi="Arial" w:cs="Arial"/>
          <w:sz w:val="24"/>
          <w:szCs w:val="24"/>
        </w:rPr>
      </w:pPr>
      <w:r w:rsidRPr="00B46D62">
        <w:rPr>
          <w:rFonts w:ascii="Arial" w:hAnsi="Arial" w:cs="Arial"/>
          <w:sz w:val="24"/>
          <w:szCs w:val="24"/>
        </w:rPr>
        <w:t>El usuario ha iniciado sesión en la plataforma como una empresa.</w:t>
      </w:r>
    </w:p>
    <w:p w14:paraId="370B318C" w14:textId="77777777" w:rsidR="00BA1939" w:rsidRPr="00B46D62" w:rsidRDefault="00BA1939" w:rsidP="00BA1939">
      <w:pPr>
        <w:pStyle w:val="Prrafodelista"/>
        <w:numPr>
          <w:ilvl w:val="0"/>
          <w:numId w:val="28"/>
        </w:numPr>
        <w:rPr>
          <w:rFonts w:ascii="Arial" w:hAnsi="Arial" w:cs="Arial"/>
          <w:sz w:val="24"/>
          <w:szCs w:val="24"/>
        </w:rPr>
      </w:pPr>
      <w:r w:rsidRPr="00B46D62">
        <w:rPr>
          <w:rFonts w:ascii="Arial" w:hAnsi="Arial" w:cs="Arial"/>
          <w:sz w:val="24"/>
          <w:szCs w:val="24"/>
        </w:rPr>
        <w:t>Flujo principal de eventos:</w:t>
      </w:r>
    </w:p>
    <w:p w14:paraId="437888F9" w14:textId="77777777" w:rsidR="00BA1939" w:rsidRPr="00B46D62" w:rsidRDefault="00BA1939" w:rsidP="00BA1939">
      <w:pPr>
        <w:pStyle w:val="Prrafodelista"/>
        <w:numPr>
          <w:ilvl w:val="0"/>
          <w:numId w:val="28"/>
        </w:numPr>
        <w:rPr>
          <w:rFonts w:ascii="Arial" w:hAnsi="Arial" w:cs="Arial"/>
          <w:sz w:val="24"/>
          <w:szCs w:val="24"/>
        </w:rPr>
      </w:pPr>
      <w:r w:rsidRPr="00B46D62">
        <w:rPr>
          <w:rFonts w:ascii="Arial" w:hAnsi="Arial" w:cs="Arial"/>
          <w:sz w:val="24"/>
          <w:szCs w:val="24"/>
        </w:rPr>
        <w:lastRenderedPageBreak/>
        <w:t>El usuario selecciona la opción "Publicar vacante" en la interfaz de la plataforma.</w:t>
      </w:r>
    </w:p>
    <w:p w14:paraId="022B8C61" w14:textId="77777777" w:rsidR="00BA1939" w:rsidRPr="00B46D62" w:rsidRDefault="00BA1939" w:rsidP="00BA1939">
      <w:pPr>
        <w:pStyle w:val="Prrafodelista"/>
        <w:numPr>
          <w:ilvl w:val="0"/>
          <w:numId w:val="28"/>
        </w:numPr>
        <w:rPr>
          <w:rFonts w:ascii="Arial" w:hAnsi="Arial" w:cs="Arial"/>
          <w:sz w:val="24"/>
          <w:szCs w:val="24"/>
        </w:rPr>
      </w:pPr>
      <w:r w:rsidRPr="00B46D62">
        <w:rPr>
          <w:rFonts w:ascii="Arial" w:hAnsi="Arial" w:cs="Arial"/>
          <w:sz w:val="24"/>
          <w:szCs w:val="24"/>
        </w:rPr>
        <w:t>El sistema presenta un formulario de publicación de vacante al usuario.</w:t>
      </w:r>
    </w:p>
    <w:p w14:paraId="5BB5297F" w14:textId="77777777" w:rsidR="00BA1939" w:rsidRPr="00B46D62" w:rsidRDefault="00BA1939" w:rsidP="00BA1939">
      <w:pPr>
        <w:pStyle w:val="Prrafodelista"/>
        <w:numPr>
          <w:ilvl w:val="0"/>
          <w:numId w:val="28"/>
        </w:numPr>
        <w:rPr>
          <w:rFonts w:ascii="Arial" w:hAnsi="Arial" w:cs="Arial"/>
          <w:sz w:val="24"/>
          <w:szCs w:val="24"/>
        </w:rPr>
      </w:pPr>
      <w:r w:rsidRPr="00B46D62">
        <w:rPr>
          <w:rFonts w:ascii="Arial" w:hAnsi="Arial" w:cs="Arial"/>
          <w:sz w:val="24"/>
          <w:szCs w:val="24"/>
        </w:rPr>
        <w:t>El usuario completa el formulario proporcionando información sobre la vacante, como el título del puesto, descripción, requisitos, ubicación, etc.</w:t>
      </w:r>
    </w:p>
    <w:p w14:paraId="5005D92F" w14:textId="77777777" w:rsidR="00BA1939" w:rsidRPr="00B46D62" w:rsidRDefault="00BA1939" w:rsidP="00BA1939">
      <w:pPr>
        <w:pStyle w:val="Prrafodelista"/>
        <w:numPr>
          <w:ilvl w:val="0"/>
          <w:numId w:val="28"/>
        </w:numPr>
        <w:rPr>
          <w:rFonts w:ascii="Arial" w:hAnsi="Arial" w:cs="Arial"/>
          <w:sz w:val="24"/>
          <w:szCs w:val="24"/>
        </w:rPr>
      </w:pPr>
      <w:r w:rsidRPr="00B46D62">
        <w:rPr>
          <w:rFonts w:ascii="Arial" w:hAnsi="Arial" w:cs="Arial"/>
          <w:sz w:val="24"/>
          <w:szCs w:val="24"/>
        </w:rPr>
        <w:t>El usuario adjunta cualquier archivo relevante, como descripciones adicionales o formularios de solicitud.</w:t>
      </w:r>
    </w:p>
    <w:p w14:paraId="0B69CE13" w14:textId="77777777" w:rsidR="00BA1939" w:rsidRPr="00B46D62" w:rsidRDefault="00BA1939" w:rsidP="00BA1939">
      <w:pPr>
        <w:pStyle w:val="Prrafodelista"/>
        <w:numPr>
          <w:ilvl w:val="0"/>
          <w:numId w:val="28"/>
        </w:numPr>
        <w:rPr>
          <w:rFonts w:ascii="Arial" w:hAnsi="Arial" w:cs="Arial"/>
          <w:sz w:val="24"/>
          <w:szCs w:val="24"/>
        </w:rPr>
      </w:pPr>
      <w:r w:rsidRPr="00B46D62">
        <w:rPr>
          <w:rFonts w:ascii="Arial" w:hAnsi="Arial" w:cs="Arial"/>
          <w:sz w:val="24"/>
          <w:szCs w:val="24"/>
        </w:rPr>
        <w:t>El usuario revisa la información proporcionada y confirma que desea publicar la vacante.</w:t>
      </w:r>
    </w:p>
    <w:p w14:paraId="751354E3" w14:textId="77777777" w:rsidR="00BA1939" w:rsidRPr="00B46D62" w:rsidRDefault="00BA1939" w:rsidP="00BA1939">
      <w:pPr>
        <w:pStyle w:val="Prrafodelista"/>
        <w:numPr>
          <w:ilvl w:val="0"/>
          <w:numId w:val="28"/>
        </w:numPr>
        <w:rPr>
          <w:rFonts w:ascii="Arial" w:hAnsi="Arial" w:cs="Arial"/>
          <w:sz w:val="24"/>
          <w:szCs w:val="24"/>
        </w:rPr>
      </w:pPr>
      <w:r w:rsidRPr="00B46D62">
        <w:rPr>
          <w:rFonts w:ascii="Arial" w:hAnsi="Arial" w:cs="Arial"/>
          <w:sz w:val="24"/>
          <w:szCs w:val="24"/>
        </w:rPr>
        <w:t>El sistema valida y registra la información de la vacante.</w:t>
      </w:r>
    </w:p>
    <w:p w14:paraId="01AC8C31" w14:textId="77777777" w:rsidR="00BA1939" w:rsidRPr="00B46D62" w:rsidRDefault="00BA1939" w:rsidP="00BA1939">
      <w:pPr>
        <w:pStyle w:val="Prrafodelista"/>
        <w:numPr>
          <w:ilvl w:val="0"/>
          <w:numId w:val="28"/>
        </w:numPr>
        <w:rPr>
          <w:rFonts w:ascii="Arial" w:hAnsi="Arial" w:cs="Arial"/>
          <w:sz w:val="24"/>
          <w:szCs w:val="24"/>
        </w:rPr>
      </w:pPr>
      <w:r w:rsidRPr="00B46D62">
        <w:rPr>
          <w:rFonts w:ascii="Arial" w:hAnsi="Arial" w:cs="Arial"/>
          <w:sz w:val="24"/>
          <w:szCs w:val="24"/>
        </w:rPr>
        <w:t>El sistema muestra una confirmación al usuario, indicando que la vacante ha sido publicada con éxito.</w:t>
      </w:r>
    </w:p>
    <w:p w14:paraId="538AF3DD" w14:textId="77777777" w:rsidR="00BA1939" w:rsidRPr="00B46D62" w:rsidRDefault="00BA1939" w:rsidP="00BA1939">
      <w:pPr>
        <w:pStyle w:val="Prrafodelista"/>
        <w:numPr>
          <w:ilvl w:val="0"/>
          <w:numId w:val="28"/>
        </w:numPr>
        <w:rPr>
          <w:rFonts w:ascii="Arial" w:hAnsi="Arial" w:cs="Arial"/>
          <w:sz w:val="24"/>
          <w:szCs w:val="24"/>
        </w:rPr>
      </w:pPr>
      <w:r w:rsidRPr="00B46D62">
        <w:rPr>
          <w:rFonts w:ascii="Arial" w:hAnsi="Arial" w:cs="Arial"/>
          <w:sz w:val="24"/>
          <w:szCs w:val="24"/>
        </w:rPr>
        <w:t>La vacante se hace visible en la plataforma para que los usuarios interesados puedan aplicar.</w:t>
      </w:r>
    </w:p>
    <w:p w14:paraId="14BA4ABE" w14:textId="77777777" w:rsidR="00BA1939" w:rsidRDefault="00BA1939" w:rsidP="00BA1939">
      <w:pPr>
        <w:rPr>
          <w:rFonts w:ascii="Arial" w:hAnsi="Arial" w:cs="Arial"/>
          <w:b/>
          <w:bCs/>
          <w:sz w:val="24"/>
          <w:szCs w:val="24"/>
        </w:rPr>
      </w:pPr>
      <w:r w:rsidRPr="00B46D62">
        <w:rPr>
          <w:rFonts w:ascii="Arial" w:hAnsi="Arial" w:cs="Arial"/>
          <w:b/>
          <w:bCs/>
          <w:sz w:val="24"/>
          <w:szCs w:val="24"/>
        </w:rPr>
        <w:t>Flujos alternativos</w:t>
      </w:r>
      <w:r>
        <w:rPr>
          <w:rFonts w:ascii="Arial" w:hAnsi="Arial" w:cs="Arial"/>
          <w:b/>
          <w:bCs/>
          <w:sz w:val="24"/>
          <w:szCs w:val="24"/>
        </w:rPr>
        <w:t>:</w:t>
      </w:r>
    </w:p>
    <w:p w14:paraId="49D22341" w14:textId="77777777" w:rsidR="00BA1939" w:rsidRPr="00A425EE" w:rsidRDefault="00BA1939" w:rsidP="00BA1939">
      <w:pPr>
        <w:rPr>
          <w:rFonts w:ascii="Arial" w:hAnsi="Arial" w:cs="Arial"/>
          <w:sz w:val="24"/>
          <w:szCs w:val="24"/>
        </w:rPr>
      </w:pPr>
      <w:r w:rsidRPr="00B46D62">
        <w:rPr>
          <w:rFonts w:ascii="Arial" w:hAnsi="Arial" w:cs="Arial"/>
          <w:sz w:val="24"/>
          <w:szCs w:val="24"/>
        </w:rPr>
        <w:t>N/</w:t>
      </w:r>
      <w:r>
        <w:rPr>
          <w:rFonts w:ascii="Arial" w:hAnsi="Arial" w:cs="Arial"/>
          <w:sz w:val="24"/>
          <w:szCs w:val="24"/>
        </w:rPr>
        <w:t>A</w:t>
      </w:r>
      <w:r w:rsidRPr="00AD7A3F">
        <w:rPr>
          <w:rFonts w:ascii="Arial" w:hAnsi="Arial" w:cs="Arial"/>
          <w:sz w:val="24"/>
          <w:szCs w:val="24"/>
        </w:rPr>
        <w:br/>
      </w:r>
      <w:r w:rsidRPr="00B46D62">
        <w:rPr>
          <w:rFonts w:ascii="Arial" w:hAnsi="Arial" w:cs="Arial"/>
          <w:b/>
          <w:bCs/>
          <w:sz w:val="24"/>
          <w:szCs w:val="24"/>
        </w:rPr>
        <w:t xml:space="preserve">Eliminar vacante: </w:t>
      </w:r>
      <w:r w:rsidRPr="00B46D62">
        <w:rPr>
          <w:rFonts w:ascii="Arial" w:hAnsi="Arial" w:cs="Arial"/>
          <w:b/>
          <w:bCs/>
          <w:sz w:val="24"/>
          <w:szCs w:val="24"/>
        </w:rPr>
        <w:tab/>
      </w:r>
    </w:p>
    <w:p w14:paraId="1D9F525A" w14:textId="77777777" w:rsidR="00BA1939" w:rsidRPr="00A425EE" w:rsidRDefault="00BA1939" w:rsidP="00BA1939">
      <w:pPr>
        <w:pStyle w:val="Prrafodelista"/>
        <w:numPr>
          <w:ilvl w:val="0"/>
          <w:numId w:val="24"/>
        </w:numPr>
        <w:rPr>
          <w:rFonts w:ascii="Arial" w:hAnsi="Arial" w:cs="Arial"/>
          <w:sz w:val="24"/>
          <w:szCs w:val="24"/>
        </w:rPr>
      </w:pPr>
      <w:r w:rsidRPr="00A425EE">
        <w:rPr>
          <w:rFonts w:ascii="Arial" w:hAnsi="Arial" w:cs="Arial"/>
          <w:sz w:val="24"/>
          <w:szCs w:val="24"/>
        </w:rPr>
        <w:t>En el paso 5, si el usuario decide cancelar la publicación de la vacante, el sistema no la registra y regresa al estado anterior.</w:t>
      </w:r>
    </w:p>
    <w:p w14:paraId="04270317" w14:textId="77777777" w:rsidR="00BA1939" w:rsidRPr="00B46D62" w:rsidRDefault="00BA1939" w:rsidP="00BA1939">
      <w:pPr>
        <w:rPr>
          <w:rFonts w:ascii="Arial" w:hAnsi="Arial" w:cs="Arial"/>
          <w:b/>
          <w:bCs/>
          <w:sz w:val="24"/>
          <w:szCs w:val="24"/>
        </w:rPr>
      </w:pPr>
      <w:r w:rsidRPr="00B46D62">
        <w:rPr>
          <w:rFonts w:ascii="Arial" w:hAnsi="Arial" w:cs="Arial"/>
          <w:b/>
          <w:bCs/>
          <w:sz w:val="24"/>
          <w:szCs w:val="24"/>
        </w:rPr>
        <w:t>Postcondiciones:</w:t>
      </w:r>
    </w:p>
    <w:p w14:paraId="67AE4C44" w14:textId="77777777" w:rsidR="00BA1939" w:rsidRPr="00A425EE" w:rsidRDefault="00BA1939" w:rsidP="00BA1939">
      <w:pPr>
        <w:pStyle w:val="Prrafodelista"/>
        <w:numPr>
          <w:ilvl w:val="0"/>
          <w:numId w:val="24"/>
        </w:numPr>
        <w:rPr>
          <w:rFonts w:ascii="Arial" w:hAnsi="Arial" w:cs="Arial"/>
          <w:sz w:val="24"/>
          <w:szCs w:val="24"/>
        </w:rPr>
      </w:pPr>
      <w:r w:rsidRPr="00A425EE">
        <w:rPr>
          <w:rFonts w:ascii="Arial" w:hAnsi="Arial" w:cs="Arial"/>
          <w:sz w:val="24"/>
          <w:szCs w:val="24"/>
        </w:rPr>
        <w:t>La vacante se publica en la plataforma de búsqueda de empleo y se hace visible para los usuarios interesados.</w:t>
      </w:r>
    </w:p>
    <w:p w14:paraId="24B0AE69" w14:textId="77777777" w:rsidR="00BA1939" w:rsidRPr="00A425EE" w:rsidRDefault="00BA1939" w:rsidP="00BA1939">
      <w:pPr>
        <w:pStyle w:val="Prrafodelista"/>
        <w:numPr>
          <w:ilvl w:val="0"/>
          <w:numId w:val="24"/>
        </w:numPr>
        <w:rPr>
          <w:rFonts w:ascii="Arial" w:hAnsi="Arial" w:cs="Arial"/>
          <w:sz w:val="24"/>
          <w:szCs w:val="24"/>
        </w:rPr>
      </w:pPr>
      <w:r w:rsidRPr="00A425EE">
        <w:rPr>
          <w:rFonts w:ascii="Arial" w:hAnsi="Arial" w:cs="Arial"/>
          <w:sz w:val="24"/>
          <w:szCs w:val="24"/>
        </w:rPr>
        <w:t>El usuario puede recibir notificaciones o respuestas de los candidatos interesados en la vacante publicada.</w:t>
      </w:r>
    </w:p>
    <w:p w14:paraId="329AF99B" w14:textId="77777777" w:rsidR="00BA1939" w:rsidRDefault="00BA1939" w:rsidP="00BA1939">
      <w:pPr>
        <w:rPr>
          <w:rFonts w:ascii="Arial" w:hAnsi="Arial" w:cs="Arial"/>
          <w:sz w:val="24"/>
          <w:szCs w:val="24"/>
        </w:rPr>
      </w:pPr>
    </w:p>
    <w:p w14:paraId="7E6688EB" w14:textId="77777777" w:rsidR="00BA1939" w:rsidRPr="00BA1939" w:rsidRDefault="00BA1939" w:rsidP="00BA1939">
      <w:pPr>
        <w:rPr>
          <w:rFonts w:ascii="Arial" w:hAnsi="Arial" w:cs="Arial"/>
          <w:i/>
          <w:iCs/>
          <w:sz w:val="24"/>
          <w:szCs w:val="24"/>
        </w:rPr>
      </w:pPr>
      <w:r w:rsidRPr="00B46D62">
        <w:rPr>
          <w:rFonts w:ascii="Arial" w:hAnsi="Arial" w:cs="Arial"/>
          <w:b/>
          <w:bCs/>
          <w:sz w:val="24"/>
          <w:szCs w:val="24"/>
        </w:rPr>
        <w:t>Nombre de caso de uso:</w:t>
      </w:r>
      <w:r w:rsidRPr="00B46D62">
        <w:rPr>
          <w:rFonts w:ascii="Arial" w:hAnsi="Arial" w:cs="Arial"/>
          <w:sz w:val="24"/>
          <w:szCs w:val="24"/>
        </w:rPr>
        <w:t xml:space="preserve"> </w:t>
      </w:r>
      <w:r w:rsidRPr="00BA1939">
        <w:rPr>
          <w:rFonts w:ascii="Arial" w:hAnsi="Arial" w:cs="Arial"/>
          <w:i/>
          <w:iCs/>
          <w:sz w:val="24"/>
          <w:szCs w:val="24"/>
        </w:rPr>
        <w:t>Pruebas y evaluaciones de candidatos.</w:t>
      </w:r>
    </w:p>
    <w:p w14:paraId="3E9FA8DD" w14:textId="77777777" w:rsidR="00BA1939" w:rsidRPr="00A425EE" w:rsidRDefault="00BA1939" w:rsidP="00BA1939">
      <w:pPr>
        <w:rPr>
          <w:rFonts w:ascii="Arial" w:hAnsi="Arial" w:cs="Arial"/>
          <w:b/>
          <w:bCs/>
          <w:sz w:val="24"/>
          <w:szCs w:val="24"/>
        </w:rPr>
      </w:pPr>
      <w:r w:rsidRPr="00B46D62">
        <w:rPr>
          <w:rFonts w:ascii="Arial" w:hAnsi="Arial" w:cs="Arial"/>
          <w:b/>
          <w:bCs/>
          <w:sz w:val="24"/>
          <w:szCs w:val="24"/>
        </w:rPr>
        <w:t>Actores principales:</w:t>
      </w:r>
      <w:r>
        <w:rPr>
          <w:rFonts w:ascii="Arial" w:hAnsi="Arial" w:cs="Arial"/>
          <w:b/>
          <w:bCs/>
          <w:sz w:val="24"/>
          <w:szCs w:val="24"/>
        </w:rPr>
        <w:t xml:space="preserve"> </w:t>
      </w:r>
      <w:r w:rsidRPr="00B46D62">
        <w:rPr>
          <w:rFonts w:ascii="Arial" w:hAnsi="Arial" w:cs="Arial"/>
          <w:sz w:val="24"/>
          <w:szCs w:val="24"/>
        </w:rPr>
        <w:t>Candidato.</w:t>
      </w:r>
    </w:p>
    <w:p w14:paraId="0E1E0C1E" w14:textId="77777777" w:rsidR="00BA1939" w:rsidRPr="00B46D62" w:rsidRDefault="00BA1939" w:rsidP="00BA1939">
      <w:pPr>
        <w:rPr>
          <w:rFonts w:ascii="Arial" w:hAnsi="Arial" w:cs="Arial"/>
          <w:sz w:val="24"/>
          <w:szCs w:val="24"/>
        </w:rPr>
      </w:pPr>
      <w:r w:rsidRPr="00B46D62">
        <w:rPr>
          <w:rFonts w:ascii="Arial" w:hAnsi="Arial" w:cs="Arial"/>
          <w:b/>
          <w:bCs/>
          <w:sz w:val="24"/>
          <w:szCs w:val="24"/>
        </w:rPr>
        <w:t>Descripción:</w:t>
      </w:r>
      <w:r w:rsidRPr="00B46D62">
        <w:rPr>
          <w:rFonts w:ascii="Arial" w:hAnsi="Arial" w:cs="Arial"/>
          <w:sz w:val="24"/>
          <w:szCs w:val="24"/>
        </w:rPr>
        <w:br/>
        <w:t>Este caso de uso sirve para que el candidato demuestre sus conocimientos con una serie de pruebas generalizadas con temas respectivos al área de tecnología que la empresa solicite.</w:t>
      </w:r>
    </w:p>
    <w:p w14:paraId="31C3889B" w14:textId="77777777" w:rsidR="00BA1939" w:rsidRPr="00B46D62" w:rsidRDefault="00BA1939" w:rsidP="00BA1939">
      <w:pPr>
        <w:rPr>
          <w:rFonts w:ascii="Arial" w:hAnsi="Arial" w:cs="Arial"/>
          <w:b/>
          <w:bCs/>
          <w:sz w:val="24"/>
          <w:szCs w:val="24"/>
        </w:rPr>
      </w:pPr>
      <w:r w:rsidRPr="00B46D62">
        <w:rPr>
          <w:rFonts w:ascii="Arial" w:hAnsi="Arial" w:cs="Arial"/>
          <w:b/>
          <w:bCs/>
          <w:sz w:val="24"/>
          <w:szCs w:val="24"/>
        </w:rPr>
        <w:t>Precondiciones:</w:t>
      </w:r>
    </w:p>
    <w:p w14:paraId="355C7482" w14:textId="77777777" w:rsidR="00BA1939" w:rsidRPr="00B46D62" w:rsidRDefault="00BA1939" w:rsidP="00BA1939">
      <w:pPr>
        <w:pStyle w:val="Prrafodelista"/>
        <w:numPr>
          <w:ilvl w:val="0"/>
          <w:numId w:val="29"/>
        </w:numPr>
        <w:rPr>
          <w:rFonts w:ascii="Arial" w:hAnsi="Arial" w:cs="Arial"/>
          <w:sz w:val="24"/>
          <w:szCs w:val="24"/>
        </w:rPr>
      </w:pPr>
      <w:r w:rsidRPr="00B46D62">
        <w:rPr>
          <w:rFonts w:ascii="Arial" w:hAnsi="Arial" w:cs="Arial"/>
          <w:sz w:val="24"/>
          <w:szCs w:val="24"/>
        </w:rPr>
        <w:t>El candidato debe tener una cuenta registrada en la plataforma.</w:t>
      </w:r>
    </w:p>
    <w:p w14:paraId="36EE5CAB" w14:textId="77777777" w:rsidR="00BA1939" w:rsidRPr="00B46D62" w:rsidRDefault="00BA1939" w:rsidP="00BA1939">
      <w:pPr>
        <w:pStyle w:val="Prrafodelista"/>
        <w:numPr>
          <w:ilvl w:val="0"/>
          <w:numId w:val="29"/>
        </w:numPr>
        <w:rPr>
          <w:rFonts w:ascii="Arial" w:hAnsi="Arial" w:cs="Arial"/>
          <w:sz w:val="24"/>
          <w:szCs w:val="24"/>
        </w:rPr>
      </w:pPr>
      <w:r w:rsidRPr="00B46D62">
        <w:rPr>
          <w:rFonts w:ascii="Arial" w:hAnsi="Arial" w:cs="Arial"/>
          <w:sz w:val="24"/>
          <w:szCs w:val="24"/>
        </w:rPr>
        <w:lastRenderedPageBreak/>
        <w:t>El candidato debe haber iniciado sesión en la plataforma.</w:t>
      </w:r>
    </w:p>
    <w:p w14:paraId="7165E3DC" w14:textId="77777777" w:rsidR="00BA1939" w:rsidRPr="00B46D62" w:rsidRDefault="00BA1939" w:rsidP="00BA1939">
      <w:pPr>
        <w:rPr>
          <w:rFonts w:ascii="Arial" w:hAnsi="Arial" w:cs="Arial"/>
          <w:b/>
          <w:bCs/>
          <w:sz w:val="24"/>
          <w:szCs w:val="24"/>
        </w:rPr>
      </w:pPr>
      <w:r w:rsidRPr="00B46D62">
        <w:rPr>
          <w:rFonts w:ascii="Arial" w:hAnsi="Arial" w:cs="Arial"/>
          <w:b/>
          <w:bCs/>
          <w:sz w:val="24"/>
          <w:szCs w:val="24"/>
        </w:rPr>
        <w:t>Flujo básico:</w:t>
      </w:r>
    </w:p>
    <w:p w14:paraId="6CE363A8" w14:textId="77777777" w:rsidR="00BA1939" w:rsidRPr="00B46D62" w:rsidRDefault="00BA1939" w:rsidP="00BA1939">
      <w:pPr>
        <w:pStyle w:val="Prrafodelista"/>
        <w:numPr>
          <w:ilvl w:val="0"/>
          <w:numId w:val="30"/>
        </w:numPr>
        <w:rPr>
          <w:rFonts w:ascii="Arial" w:hAnsi="Arial" w:cs="Arial"/>
          <w:sz w:val="24"/>
          <w:szCs w:val="24"/>
        </w:rPr>
      </w:pPr>
      <w:r w:rsidRPr="00B46D62">
        <w:rPr>
          <w:rFonts w:ascii="Arial" w:hAnsi="Arial" w:cs="Arial"/>
          <w:sz w:val="24"/>
          <w:szCs w:val="24"/>
        </w:rPr>
        <w:t>El candidato inicia sesión en la plataforma.</w:t>
      </w:r>
    </w:p>
    <w:p w14:paraId="6A73243B" w14:textId="77777777" w:rsidR="00BA1939" w:rsidRPr="00B46D62" w:rsidRDefault="00BA1939" w:rsidP="00BA1939">
      <w:pPr>
        <w:pStyle w:val="Prrafodelista"/>
        <w:numPr>
          <w:ilvl w:val="0"/>
          <w:numId w:val="30"/>
        </w:numPr>
        <w:rPr>
          <w:rFonts w:ascii="Arial" w:hAnsi="Arial" w:cs="Arial"/>
          <w:sz w:val="24"/>
          <w:szCs w:val="24"/>
        </w:rPr>
      </w:pPr>
      <w:r w:rsidRPr="00B46D62">
        <w:rPr>
          <w:rFonts w:ascii="Arial" w:hAnsi="Arial" w:cs="Arial"/>
          <w:sz w:val="24"/>
          <w:szCs w:val="24"/>
        </w:rPr>
        <w:t>El candidato accede a su perfil y selecciona la opción de "Pruebas y evaluaciones".</w:t>
      </w:r>
    </w:p>
    <w:p w14:paraId="5E41E38B" w14:textId="77777777" w:rsidR="00BA1939" w:rsidRPr="00B46D62" w:rsidRDefault="00BA1939" w:rsidP="00BA1939">
      <w:pPr>
        <w:pStyle w:val="Prrafodelista"/>
        <w:numPr>
          <w:ilvl w:val="0"/>
          <w:numId w:val="30"/>
        </w:numPr>
        <w:rPr>
          <w:rFonts w:ascii="Arial" w:hAnsi="Arial" w:cs="Arial"/>
          <w:sz w:val="24"/>
          <w:szCs w:val="24"/>
        </w:rPr>
      </w:pPr>
      <w:r w:rsidRPr="00B46D62">
        <w:rPr>
          <w:rFonts w:ascii="Arial" w:hAnsi="Arial" w:cs="Arial"/>
          <w:sz w:val="24"/>
          <w:szCs w:val="24"/>
        </w:rPr>
        <w:t>La plataforma muestra al candidato una lista de pruebas y evaluaciones disponibles.</w:t>
      </w:r>
    </w:p>
    <w:p w14:paraId="20C32BDB" w14:textId="77777777" w:rsidR="00BA1939" w:rsidRPr="00B46D62" w:rsidRDefault="00BA1939" w:rsidP="00BA1939">
      <w:pPr>
        <w:pStyle w:val="Prrafodelista"/>
        <w:numPr>
          <w:ilvl w:val="0"/>
          <w:numId w:val="30"/>
        </w:numPr>
        <w:rPr>
          <w:rFonts w:ascii="Arial" w:hAnsi="Arial" w:cs="Arial"/>
          <w:sz w:val="24"/>
          <w:szCs w:val="24"/>
        </w:rPr>
      </w:pPr>
      <w:r w:rsidRPr="00B46D62">
        <w:rPr>
          <w:rFonts w:ascii="Arial" w:hAnsi="Arial" w:cs="Arial"/>
          <w:sz w:val="24"/>
          <w:szCs w:val="24"/>
        </w:rPr>
        <w:t>El candidato selecciona una prueba o evaluación específica.</w:t>
      </w:r>
    </w:p>
    <w:p w14:paraId="7A763AA9" w14:textId="77777777" w:rsidR="00BA1939" w:rsidRPr="00B46D62" w:rsidRDefault="00BA1939" w:rsidP="00BA1939">
      <w:pPr>
        <w:pStyle w:val="Prrafodelista"/>
        <w:numPr>
          <w:ilvl w:val="0"/>
          <w:numId w:val="30"/>
        </w:numPr>
        <w:rPr>
          <w:rFonts w:ascii="Arial" w:hAnsi="Arial" w:cs="Arial"/>
          <w:sz w:val="24"/>
          <w:szCs w:val="24"/>
        </w:rPr>
      </w:pPr>
      <w:r w:rsidRPr="00B46D62">
        <w:rPr>
          <w:rFonts w:ascii="Arial" w:hAnsi="Arial" w:cs="Arial"/>
          <w:sz w:val="24"/>
          <w:szCs w:val="24"/>
        </w:rPr>
        <w:t>La plataforma presenta las instrucciones y el formato de la prueba o evaluación.</w:t>
      </w:r>
    </w:p>
    <w:p w14:paraId="24B557E3" w14:textId="77777777" w:rsidR="00BA1939" w:rsidRPr="00B46D62" w:rsidRDefault="00BA1939" w:rsidP="00BA1939">
      <w:pPr>
        <w:pStyle w:val="Prrafodelista"/>
        <w:numPr>
          <w:ilvl w:val="0"/>
          <w:numId w:val="30"/>
        </w:numPr>
        <w:rPr>
          <w:rFonts w:ascii="Arial" w:hAnsi="Arial" w:cs="Arial"/>
          <w:sz w:val="24"/>
          <w:szCs w:val="24"/>
        </w:rPr>
      </w:pPr>
      <w:r w:rsidRPr="00B46D62">
        <w:rPr>
          <w:rFonts w:ascii="Arial" w:hAnsi="Arial" w:cs="Arial"/>
          <w:sz w:val="24"/>
          <w:szCs w:val="24"/>
        </w:rPr>
        <w:t>El candidato completa la prueba o evaluación dentro del límite de tiempo establecido.</w:t>
      </w:r>
    </w:p>
    <w:p w14:paraId="5BF967EB" w14:textId="77777777" w:rsidR="00BA1939" w:rsidRPr="00B46D62" w:rsidRDefault="00BA1939" w:rsidP="00BA1939">
      <w:pPr>
        <w:pStyle w:val="Prrafodelista"/>
        <w:numPr>
          <w:ilvl w:val="0"/>
          <w:numId w:val="30"/>
        </w:numPr>
        <w:rPr>
          <w:rFonts w:ascii="Arial" w:hAnsi="Arial" w:cs="Arial"/>
          <w:sz w:val="24"/>
          <w:szCs w:val="24"/>
        </w:rPr>
      </w:pPr>
      <w:r w:rsidRPr="00B46D62">
        <w:rPr>
          <w:rFonts w:ascii="Arial" w:hAnsi="Arial" w:cs="Arial"/>
          <w:sz w:val="24"/>
          <w:szCs w:val="24"/>
        </w:rPr>
        <w:t>Una vez finalizada, el candidato envía la prueba o evaluación a la plataforma.</w:t>
      </w:r>
    </w:p>
    <w:p w14:paraId="0A149504" w14:textId="77777777" w:rsidR="00BA1939" w:rsidRPr="00B46D62" w:rsidRDefault="00BA1939" w:rsidP="00BA1939">
      <w:pPr>
        <w:pStyle w:val="Prrafodelista"/>
        <w:numPr>
          <w:ilvl w:val="0"/>
          <w:numId w:val="30"/>
        </w:numPr>
        <w:rPr>
          <w:rFonts w:ascii="Arial" w:hAnsi="Arial" w:cs="Arial"/>
          <w:sz w:val="24"/>
          <w:szCs w:val="24"/>
        </w:rPr>
      </w:pPr>
      <w:r w:rsidRPr="00B46D62">
        <w:rPr>
          <w:rFonts w:ascii="Arial" w:hAnsi="Arial" w:cs="Arial"/>
          <w:sz w:val="24"/>
          <w:szCs w:val="24"/>
        </w:rPr>
        <w:t>La plataforma registra los resultados de la prueba o evaluación en el perfil del candidato.</w:t>
      </w:r>
    </w:p>
    <w:p w14:paraId="52A56A7B" w14:textId="77777777" w:rsidR="00BA1939" w:rsidRPr="00B46D62" w:rsidRDefault="00BA1939" w:rsidP="00BA1939">
      <w:pPr>
        <w:pStyle w:val="Prrafodelista"/>
        <w:numPr>
          <w:ilvl w:val="0"/>
          <w:numId w:val="30"/>
        </w:numPr>
        <w:rPr>
          <w:rFonts w:ascii="Arial" w:hAnsi="Arial" w:cs="Arial"/>
          <w:sz w:val="24"/>
          <w:szCs w:val="24"/>
        </w:rPr>
      </w:pPr>
      <w:r w:rsidRPr="00B46D62">
        <w:rPr>
          <w:rFonts w:ascii="Arial" w:hAnsi="Arial" w:cs="Arial"/>
          <w:sz w:val="24"/>
          <w:szCs w:val="24"/>
        </w:rPr>
        <w:t>Opcionalmente, la plataforma otorga al candidato una insignia o reconocimiento por su desempeño en la prueba o evaluación.</w:t>
      </w:r>
    </w:p>
    <w:p w14:paraId="2EF2DB15" w14:textId="77777777" w:rsidR="00BA1939" w:rsidRPr="00B46D62" w:rsidRDefault="00BA1939" w:rsidP="00BA1939">
      <w:pPr>
        <w:rPr>
          <w:rFonts w:ascii="Arial" w:hAnsi="Arial" w:cs="Arial"/>
          <w:b/>
          <w:bCs/>
          <w:sz w:val="24"/>
          <w:szCs w:val="24"/>
        </w:rPr>
      </w:pPr>
      <w:r w:rsidRPr="00B46D62">
        <w:rPr>
          <w:rFonts w:ascii="Arial" w:hAnsi="Arial" w:cs="Arial"/>
          <w:b/>
          <w:bCs/>
          <w:sz w:val="24"/>
          <w:szCs w:val="24"/>
        </w:rPr>
        <w:t xml:space="preserve">Flujo Alterno: </w:t>
      </w:r>
    </w:p>
    <w:p w14:paraId="35CB8BC5" w14:textId="77777777" w:rsidR="00BA1939" w:rsidRPr="00A425EE" w:rsidRDefault="00BA1939" w:rsidP="00BA1939">
      <w:pPr>
        <w:pStyle w:val="Prrafodelista"/>
        <w:numPr>
          <w:ilvl w:val="0"/>
          <w:numId w:val="24"/>
        </w:numPr>
        <w:rPr>
          <w:rFonts w:ascii="Arial" w:hAnsi="Arial" w:cs="Arial"/>
          <w:sz w:val="24"/>
          <w:szCs w:val="24"/>
        </w:rPr>
      </w:pPr>
      <w:r w:rsidRPr="00B46D62">
        <w:rPr>
          <w:rFonts w:ascii="Arial" w:hAnsi="Arial" w:cs="Arial"/>
          <w:sz w:val="24"/>
          <w:szCs w:val="24"/>
        </w:rPr>
        <w:t>En el paso 2, si el candidato no ha creado un perfil en la plataforma, se le solicita que lo haga antes de acceder a las pruebas y evaluaciones.</w:t>
      </w:r>
    </w:p>
    <w:p w14:paraId="5CBDE7EB" w14:textId="77777777" w:rsidR="00BA1939" w:rsidRPr="00B46D62" w:rsidRDefault="00BA1939" w:rsidP="00BA1939">
      <w:pPr>
        <w:rPr>
          <w:rFonts w:ascii="Arial" w:hAnsi="Arial" w:cs="Arial"/>
          <w:b/>
          <w:bCs/>
          <w:sz w:val="24"/>
          <w:szCs w:val="24"/>
        </w:rPr>
      </w:pPr>
      <w:r w:rsidRPr="00B46D62">
        <w:rPr>
          <w:rFonts w:ascii="Arial" w:hAnsi="Arial" w:cs="Arial"/>
          <w:b/>
          <w:bCs/>
          <w:sz w:val="24"/>
          <w:szCs w:val="24"/>
        </w:rPr>
        <w:t>Postcondiciones:</w:t>
      </w:r>
    </w:p>
    <w:p w14:paraId="7C771D06" w14:textId="77777777" w:rsidR="00BA1939" w:rsidRPr="00B46D62" w:rsidRDefault="00BA1939" w:rsidP="00BA1939">
      <w:pPr>
        <w:pStyle w:val="Prrafodelista"/>
        <w:numPr>
          <w:ilvl w:val="0"/>
          <w:numId w:val="24"/>
        </w:numPr>
        <w:rPr>
          <w:rFonts w:ascii="Arial" w:hAnsi="Arial" w:cs="Arial"/>
          <w:sz w:val="24"/>
          <w:szCs w:val="24"/>
        </w:rPr>
      </w:pPr>
      <w:r w:rsidRPr="00B46D62">
        <w:rPr>
          <w:rFonts w:ascii="Arial" w:hAnsi="Arial" w:cs="Arial"/>
          <w:sz w:val="24"/>
          <w:szCs w:val="24"/>
        </w:rPr>
        <w:t>El perfil de candidato se guarda en la plataforma y está disponible para su visualización y actualización posterior.</w:t>
      </w:r>
    </w:p>
    <w:p w14:paraId="00A17CA6" w14:textId="77777777" w:rsidR="00BA1939" w:rsidRDefault="00BA1939" w:rsidP="00BA1939">
      <w:pPr>
        <w:pStyle w:val="Prrafodelista"/>
        <w:numPr>
          <w:ilvl w:val="0"/>
          <w:numId w:val="24"/>
        </w:numPr>
        <w:rPr>
          <w:rFonts w:ascii="Arial" w:hAnsi="Arial" w:cs="Arial"/>
          <w:sz w:val="24"/>
          <w:szCs w:val="24"/>
        </w:rPr>
      </w:pPr>
      <w:r w:rsidRPr="00B46D62">
        <w:rPr>
          <w:rFonts w:ascii="Arial" w:hAnsi="Arial" w:cs="Arial"/>
          <w:sz w:val="24"/>
          <w:szCs w:val="24"/>
        </w:rPr>
        <w:t>La empresa puede visualizar el perfil de los candidatos para ver que conocimientos tiene y poder mostrarse interesada en el mismo, y poder tener un seguimiento de reclutamiento con el candidato.</w:t>
      </w:r>
    </w:p>
    <w:p w14:paraId="4E379D62" w14:textId="77777777" w:rsidR="00BA1939" w:rsidRDefault="00BA1939" w:rsidP="00BA1939">
      <w:pPr>
        <w:rPr>
          <w:rFonts w:ascii="Arial" w:hAnsi="Arial" w:cs="Arial"/>
          <w:sz w:val="24"/>
          <w:szCs w:val="24"/>
        </w:rPr>
      </w:pPr>
    </w:p>
    <w:p w14:paraId="469D9178" w14:textId="45D8D28A" w:rsidR="00BA1939" w:rsidRPr="00BA1939" w:rsidRDefault="00BA1939" w:rsidP="00BA1939">
      <w:pPr>
        <w:rPr>
          <w:rFonts w:ascii="Arial" w:hAnsi="Arial" w:cs="Arial"/>
          <w:i/>
          <w:iCs/>
          <w:sz w:val="24"/>
          <w:szCs w:val="24"/>
        </w:rPr>
      </w:pPr>
      <w:r w:rsidRPr="00B46D62">
        <w:rPr>
          <w:rFonts w:ascii="Arial" w:hAnsi="Arial" w:cs="Arial"/>
          <w:b/>
          <w:bCs/>
          <w:sz w:val="24"/>
          <w:szCs w:val="24"/>
        </w:rPr>
        <w:t>Nombre de caso de uso:</w:t>
      </w:r>
      <w:r w:rsidRPr="00B46D62">
        <w:rPr>
          <w:rFonts w:ascii="Arial" w:hAnsi="Arial" w:cs="Arial"/>
          <w:sz w:val="24"/>
          <w:szCs w:val="24"/>
        </w:rPr>
        <w:t xml:space="preserve"> </w:t>
      </w:r>
      <w:r w:rsidRPr="00BA1939">
        <w:rPr>
          <w:rFonts w:ascii="Arial" w:hAnsi="Arial" w:cs="Arial"/>
          <w:i/>
          <w:iCs/>
          <w:sz w:val="24"/>
          <w:szCs w:val="24"/>
        </w:rPr>
        <w:t>Buscar vacantes disponibles.</w:t>
      </w:r>
    </w:p>
    <w:p w14:paraId="25E277DF" w14:textId="77777777" w:rsidR="00BA1939" w:rsidRPr="00A425EE" w:rsidRDefault="00BA1939" w:rsidP="00BA1939">
      <w:pPr>
        <w:rPr>
          <w:rFonts w:ascii="Arial" w:hAnsi="Arial" w:cs="Arial"/>
          <w:b/>
          <w:bCs/>
          <w:sz w:val="24"/>
          <w:szCs w:val="24"/>
        </w:rPr>
      </w:pPr>
      <w:r w:rsidRPr="00B46D62">
        <w:rPr>
          <w:rFonts w:ascii="Arial" w:hAnsi="Arial" w:cs="Arial"/>
          <w:b/>
          <w:bCs/>
          <w:sz w:val="24"/>
          <w:szCs w:val="24"/>
        </w:rPr>
        <w:t>Actores principales:</w:t>
      </w:r>
      <w:r>
        <w:rPr>
          <w:rFonts w:ascii="Arial" w:hAnsi="Arial" w:cs="Arial"/>
          <w:b/>
          <w:bCs/>
          <w:sz w:val="24"/>
          <w:szCs w:val="24"/>
        </w:rPr>
        <w:t xml:space="preserve"> </w:t>
      </w:r>
      <w:r w:rsidRPr="00B46D62">
        <w:rPr>
          <w:rFonts w:ascii="Arial" w:hAnsi="Arial" w:cs="Arial"/>
          <w:sz w:val="24"/>
          <w:szCs w:val="24"/>
        </w:rPr>
        <w:t>Candidato.</w:t>
      </w:r>
    </w:p>
    <w:p w14:paraId="7C1D603A" w14:textId="77777777" w:rsidR="00BA1939" w:rsidRPr="00B46D62" w:rsidRDefault="00BA1939" w:rsidP="00BA1939">
      <w:pPr>
        <w:rPr>
          <w:rFonts w:ascii="Arial" w:hAnsi="Arial" w:cs="Arial"/>
          <w:sz w:val="24"/>
          <w:szCs w:val="24"/>
        </w:rPr>
      </w:pPr>
      <w:r w:rsidRPr="00B46D62">
        <w:rPr>
          <w:rFonts w:ascii="Arial" w:hAnsi="Arial" w:cs="Arial"/>
          <w:b/>
          <w:bCs/>
          <w:sz w:val="24"/>
          <w:szCs w:val="24"/>
        </w:rPr>
        <w:t>Descripción:</w:t>
      </w:r>
      <w:r w:rsidRPr="00B46D62">
        <w:rPr>
          <w:rFonts w:ascii="Arial" w:hAnsi="Arial" w:cs="Arial"/>
          <w:sz w:val="24"/>
          <w:szCs w:val="24"/>
        </w:rPr>
        <w:br/>
        <w:t>Este caso de uso el candidato puede buscar las vacantes disponibles que las empresas hallan publicado.</w:t>
      </w:r>
    </w:p>
    <w:p w14:paraId="0E019672" w14:textId="77777777" w:rsidR="00BA1939" w:rsidRPr="00B46D62" w:rsidRDefault="00BA1939" w:rsidP="00BA1939">
      <w:pPr>
        <w:rPr>
          <w:rFonts w:ascii="Arial" w:hAnsi="Arial" w:cs="Arial"/>
          <w:b/>
          <w:bCs/>
          <w:sz w:val="24"/>
          <w:szCs w:val="24"/>
        </w:rPr>
      </w:pPr>
      <w:r w:rsidRPr="00B46D62">
        <w:rPr>
          <w:rFonts w:ascii="Arial" w:hAnsi="Arial" w:cs="Arial"/>
          <w:b/>
          <w:bCs/>
          <w:sz w:val="24"/>
          <w:szCs w:val="24"/>
        </w:rPr>
        <w:t>Precondiciones:</w:t>
      </w:r>
    </w:p>
    <w:p w14:paraId="6DF5532D" w14:textId="77777777" w:rsidR="00BA1939" w:rsidRPr="00B46D62" w:rsidRDefault="00BA1939" w:rsidP="00BA1939">
      <w:pPr>
        <w:pStyle w:val="Prrafodelista"/>
        <w:numPr>
          <w:ilvl w:val="0"/>
          <w:numId w:val="33"/>
        </w:numPr>
        <w:rPr>
          <w:rFonts w:ascii="Arial" w:hAnsi="Arial" w:cs="Arial"/>
          <w:sz w:val="24"/>
          <w:szCs w:val="24"/>
        </w:rPr>
      </w:pPr>
      <w:r w:rsidRPr="00B46D62">
        <w:rPr>
          <w:rFonts w:ascii="Arial" w:hAnsi="Arial" w:cs="Arial"/>
          <w:sz w:val="24"/>
          <w:szCs w:val="24"/>
        </w:rPr>
        <w:t>El candidato debe tener una cuenta registrada en la plataforma.</w:t>
      </w:r>
    </w:p>
    <w:p w14:paraId="7784D54A" w14:textId="77777777" w:rsidR="00BA1939" w:rsidRPr="00B46D62" w:rsidRDefault="00BA1939" w:rsidP="00BA1939">
      <w:pPr>
        <w:pStyle w:val="Prrafodelista"/>
        <w:numPr>
          <w:ilvl w:val="0"/>
          <w:numId w:val="33"/>
        </w:numPr>
        <w:rPr>
          <w:rFonts w:ascii="Arial" w:hAnsi="Arial" w:cs="Arial"/>
          <w:sz w:val="24"/>
          <w:szCs w:val="24"/>
        </w:rPr>
      </w:pPr>
      <w:r w:rsidRPr="00B46D62">
        <w:rPr>
          <w:rFonts w:ascii="Arial" w:hAnsi="Arial" w:cs="Arial"/>
          <w:sz w:val="24"/>
          <w:szCs w:val="24"/>
        </w:rPr>
        <w:t>El candidato debe haber iniciado sesión en la plataforma.</w:t>
      </w:r>
    </w:p>
    <w:p w14:paraId="3DF7601C" w14:textId="77777777" w:rsidR="00BA1939" w:rsidRPr="00B46D62" w:rsidRDefault="00BA1939" w:rsidP="00BA1939">
      <w:pPr>
        <w:pStyle w:val="Prrafodelista"/>
        <w:numPr>
          <w:ilvl w:val="0"/>
          <w:numId w:val="33"/>
        </w:numPr>
        <w:rPr>
          <w:rFonts w:ascii="Arial" w:hAnsi="Arial" w:cs="Arial"/>
          <w:sz w:val="24"/>
          <w:szCs w:val="24"/>
        </w:rPr>
      </w:pPr>
      <w:r w:rsidRPr="00B46D62">
        <w:rPr>
          <w:rFonts w:ascii="Arial" w:hAnsi="Arial" w:cs="Arial"/>
          <w:sz w:val="24"/>
          <w:szCs w:val="24"/>
        </w:rPr>
        <w:lastRenderedPageBreak/>
        <w:t>Flujo básico:</w:t>
      </w:r>
    </w:p>
    <w:p w14:paraId="562EDF1F" w14:textId="77777777" w:rsidR="00BA1939" w:rsidRPr="00B46D62" w:rsidRDefault="00BA1939" w:rsidP="00BA1939">
      <w:pPr>
        <w:pStyle w:val="Prrafodelista"/>
        <w:numPr>
          <w:ilvl w:val="0"/>
          <w:numId w:val="33"/>
        </w:numPr>
        <w:rPr>
          <w:rFonts w:ascii="Arial" w:hAnsi="Arial" w:cs="Arial"/>
          <w:sz w:val="24"/>
          <w:szCs w:val="24"/>
        </w:rPr>
      </w:pPr>
      <w:r w:rsidRPr="00B46D62">
        <w:rPr>
          <w:rFonts w:ascii="Arial" w:hAnsi="Arial" w:cs="Arial"/>
          <w:sz w:val="24"/>
          <w:szCs w:val="24"/>
        </w:rPr>
        <w:t>El candidato inicia sesión en la plataforma.</w:t>
      </w:r>
    </w:p>
    <w:p w14:paraId="5F329701" w14:textId="77777777" w:rsidR="00BA1939" w:rsidRPr="00B46D62" w:rsidRDefault="00BA1939" w:rsidP="00BA1939">
      <w:pPr>
        <w:pStyle w:val="Prrafodelista"/>
        <w:numPr>
          <w:ilvl w:val="0"/>
          <w:numId w:val="33"/>
        </w:numPr>
        <w:rPr>
          <w:rFonts w:ascii="Arial" w:hAnsi="Arial" w:cs="Arial"/>
          <w:sz w:val="24"/>
          <w:szCs w:val="24"/>
        </w:rPr>
      </w:pPr>
      <w:r w:rsidRPr="00B46D62">
        <w:rPr>
          <w:rFonts w:ascii="Arial" w:hAnsi="Arial" w:cs="Arial"/>
          <w:sz w:val="24"/>
          <w:szCs w:val="24"/>
        </w:rPr>
        <w:t>El candidato accede a su perfil y selecciona la opción de "Buscar vacantes".</w:t>
      </w:r>
    </w:p>
    <w:p w14:paraId="32D7ED09" w14:textId="77777777" w:rsidR="00BA1939" w:rsidRPr="00B46D62" w:rsidRDefault="00BA1939" w:rsidP="00BA1939">
      <w:pPr>
        <w:pStyle w:val="Prrafodelista"/>
        <w:numPr>
          <w:ilvl w:val="0"/>
          <w:numId w:val="33"/>
        </w:numPr>
        <w:rPr>
          <w:rFonts w:ascii="Arial" w:hAnsi="Arial" w:cs="Arial"/>
          <w:sz w:val="24"/>
          <w:szCs w:val="24"/>
        </w:rPr>
      </w:pPr>
      <w:r w:rsidRPr="00B46D62">
        <w:rPr>
          <w:rFonts w:ascii="Arial" w:hAnsi="Arial" w:cs="Arial"/>
          <w:sz w:val="24"/>
          <w:szCs w:val="24"/>
        </w:rPr>
        <w:t>La plataforma muestra al candidato una lista de vacantes disponibles.</w:t>
      </w:r>
    </w:p>
    <w:p w14:paraId="20AD4CC9" w14:textId="77777777" w:rsidR="00BA1939" w:rsidRPr="00B46D62" w:rsidRDefault="00BA1939" w:rsidP="00BA1939">
      <w:pPr>
        <w:pStyle w:val="Prrafodelista"/>
        <w:numPr>
          <w:ilvl w:val="0"/>
          <w:numId w:val="33"/>
        </w:numPr>
        <w:rPr>
          <w:rFonts w:ascii="Arial" w:hAnsi="Arial" w:cs="Arial"/>
          <w:sz w:val="24"/>
          <w:szCs w:val="24"/>
        </w:rPr>
      </w:pPr>
      <w:r w:rsidRPr="00B46D62">
        <w:rPr>
          <w:rFonts w:ascii="Arial" w:hAnsi="Arial" w:cs="Arial"/>
          <w:sz w:val="24"/>
          <w:szCs w:val="24"/>
        </w:rPr>
        <w:t>El candidato utiliza los filtros de búsqueda avanzada para refinar los resultados según sus capacidades y preferencias.</w:t>
      </w:r>
    </w:p>
    <w:p w14:paraId="33677EAE" w14:textId="77777777" w:rsidR="00BA1939" w:rsidRPr="00B46D62" w:rsidRDefault="00BA1939" w:rsidP="00BA1939">
      <w:pPr>
        <w:pStyle w:val="Prrafodelista"/>
        <w:numPr>
          <w:ilvl w:val="0"/>
          <w:numId w:val="33"/>
        </w:numPr>
        <w:rPr>
          <w:rFonts w:ascii="Arial" w:hAnsi="Arial" w:cs="Arial"/>
          <w:sz w:val="24"/>
          <w:szCs w:val="24"/>
        </w:rPr>
      </w:pPr>
      <w:r w:rsidRPr="00B46D62">
        <w:rPr>
          <w:rFonts w:ascii="Arial" w:hAnsi="Arial" w:cs="Arial"/>
          <w:sz w:val="24"/>
          <w:szCs w:val="24"/>
        </w:rPr>
        <w:t>El candidato revisa los detalles de una vacante de su interés, incluyendo la descripción del trabajo, los requisitos y la ubicación.</w:t>
      </w:r>
    </w:p>
    <w:p w14:paraId="2473B3E0" w14:textId="77777777" w:rsidR="00BA1939" w:rsidRPr="00B46D62" w:rsidRDefault="00BA1939" w:rsidP="00BA1939">
      <w:pPr>
        <w:pStyle w:val="Prrafodelista"/>
        <w:numPr>
          <w:ilvl w:val="0"/>
          <w:numId w:val="33"/>
        </w:numPr>
        <w:rPr>
          <w:rFonts w:ascii="Arial" w:hAnsi="Arial" w:cs="Arial"/>
          <w:sz w:val="24"/>
          <w:szCs w:val="24"/>
        </w:rPr>
      </w:pPr>
      <w:r w:rsidRPr="00B46D62">
        <w:rPr>
          <w:rFonts w:ascii="Arial" w:hAnsi="Arial" w:cs="Arial"/>
          <w:sz w:val="24"/>
          <w:szCs w:val="24"/>
        </w:rPr>
        <w:t>Si el candidato decide postularse, la plataforma proporciona un formulario o enlace para enviar la solicitud.</w:t>
      </w:r>
    </w:p>
    <w:p w14:paraId="05C869FA" w14:textId="77777777" w:rsidR="00BA1939" w:rsidRPr="00B46D62" w:rsidRDefault="00BA1939" w:rsidP="00BA1939">
      <w:pPr>
        <w:pStyle w:val="Prrafodelista"/>
        <w:numPr>
          <w:ilvl w:val="0"/>
          <w:numId w:val="33"/>
        </w:numPr>
        <w:rPr>
          <w:rFonts w:ascii="Arial" w:hAnsi="Arial" w:cs="Arial"/>
          <w:sz w:val="24"/>
          <w:szCs w:val="24"/>
        </w:rPr>
      </w:pPr>
      <w:r w:rsidRPr="00B46D62">
        <w:rPr>
          <w:rFonts w:ascii="Arial" w:hAnsi="Arial" w:cs="Arial"/>
          <w:sz w:val="24"/>
          <w:szCs w:val="24"/>
        </w:rPr>
        <w:t>El candidato completa y envía la solicitud, adjuntando los documentos requeridos si es necesario.</w:t>
      </w:r>
    </w:p>
    <w:p w14:paraId="749647E0" w14:textId="77777777" w:rsidR="00BA1939" w:rsidRPr="00A425EE" w:rsidRDefault="00BA1939" w:rsidP="00BA1939">
      <w:pPr>
        <w:pStyle w:val="Prrafodelista"/>
        <w:numPr>
          <w:ilvl w:val="0"/>
          <w:numId w:val="33"/>
        </w:numPr>
        <w:rPr>
          <w:rFonts w:ascii="Arial" w:hAnsi="Arial" w:cs="Arial"/>
          <w:sz w:val="24"/>
          <w:szCs w:val="24"/>
        </w:rPr>
      </w:pPr>
      <w:r w:rsidRPr="00B46D62">
        <w:rPr>
          <w:rFonts w:ascii="Arial" w:hAnsi="Arial" w:cs="Arial"/>
          <w:sz w:val="24"/>
          <w:szCs w:val="24"/>
        </w:rPr>
        <w:t>La plataforma registra la solicitud del candidato y la presenta al empleador o empresa que publicó la vacante.</w:t>
      </w:r>
    </w:p>
    <w:p w14:paraId="44505516" w14:textId="77777777" w:rsidR="00BA1939" w:rsidRPr="00B46D62" w:rsidRDefault="00BA1939" w:rsidP="00BA1939">
      <w:pPr>
        <w:rPr>
          <w:rFonts w:ascii="Arial" w:hAnsi="Arial" w:cs="Arial"/>
          <w:b/>
          <w:bCs/>
          <w:sz w:val="24"/>
          <w:szCs w:val="24"/>
        </w:rPr>
      </w:pPr>
      <w:r w:rsidRPr="00B46D62">
        <w:rPr>
          <w:rFonts w:ascii="Arial" w:hAnsi="Arial" w:cs="Arial"/>
          <w:b/>
          <w:bCs/>
          <w:sz w:val="24"/>
          <w:szCs w:val="24"/>
        </w:rPr>
        <w:t xml:space="preserve">Flujo Alterno: </w:t>
      </w:r>
    </w:p>
    <w:p w14:paraId="58DCF872" w14:textId="77777777" w:rsidR="00BA1939" w:rsidRPr="00B46D62" w:rsidRDefault="00BA1939" w:rsidP="00BA1939">
      <w:pPr>
        <w:pStyle w:val="Prrafodelista"/>
        <w:numPr>
          <w:ilvl w:val="0"/>
          <w:numId w:val="32"/>
        </w:numPr>
        <w:rPr>
          <w:rFonts w:ascii="Arial" w:hAnsi="Arial" w:cs="Arial"/>
          <w:sz w:val="24"/>
          <w:szCs w:val="24"/>
        </w:rPr>
      </w:pPr>
      <w:r w:rsidRPr="00B46D62">
        <w:rPr>
          <w:rFonts w:ascii="Arial" w:hAnsi="Arial" w:cs="Arial"/>
          <w:sz w:val="24"/>
          <w:szCs w:val="24"/>
        </w:rPr>
        <w:t>La solicitud del candidato se registra en la plataforma y se envía a la empresa que publicó la vacante.</w:t>
      </w:r>
    </w:p>
    <w:p w14:paraId="303403E2" w14:textId="77777777" w:rsidR="00BA1939" w:rsidRPr="00B46D62" w:rsidRDefault="00BA1939" w:rsidP="00BA1939">
      <w:pPr>
        <w:rPr>
          <w:rFonts w:ascii="Arial" w:hAnsi="Arial" w:cs="Arial"/>
          <w:b/>
          <w:bCs/>
          <w:sz w:val="24"/>
          <w:szCs w:val="24"/>
        </w:rPr>
      </w:pPr>
      <w:r w:rsidRPr="00B46D62">
        <w:rPr>
          <w:rFonts w:ascii="Arial" w:hAnsi="Arial" w:cs="Arial"/>
          <w:b/>
          <w:bCs/>
          <w:sz w:val="24"/>
          <w:szCs w:val="24"/>
        </w:rPr>
        <w:t>Postcondiciones:</w:t>
      </w:r>
    </w:p>
    <w:p w14:paraId="5685C01B" w14:textId="77777777" w:rsidR="00BA1939" w:rsidRPr="00B46D62" w:rsidRDefault="00BA1939" w:rsidP="00BA1939">
      <w:pPr>
        <w:pStyle w:val="Prrafodelista"/>
        <w:numPr>
          <w:ilvl w:val="0"/>
          <w:numId w:val="31"/>
        </w:numPr>
        <w:rPr>
          <w:rFonts w:ascii="Arial" w:hAnsi="Arial" w:cs="Arial"/>
          <w:sz w:val="24"/>
          <w:szCs w:val="24"/>
        </w:rPr>
      </w:pPr>
      <w:r w:rsidRPr="00B46D62">
        <w:rPr>
          <w:rFonts w:ascii="Arial" w:hAnsi="Arial" w:cs="Arial"/>
          <w:sz w:val="24"/>
          <w:szCs w:val="24"/>
        </w:rPr>
        <w:t>El perfil de candidato se guarda en la plataforma y está disponible para su visualización y actualización posterior.</w:t>
      </w:r>
    </w:p>
    <w:p w14:paraId="5F050EBE" w14:textId="531CED9A" w:rsidR="00BA1939" w:rsidRPr="00BA1939" w:rsidRDefault="00BA1939" w:rsidP="00340C54">
      <w:pPr>
        <w:pStyle w:val="Prrafodelista"/>
        <w:numPr>
          <w:ilvl w:val="0"/>
          <w:numId w:val="31"/>
        </w:numPr>
        <w:rPr>
          <w:rFonts w:ascii="Arial" w:hAnsi="Arial" w:cs="Arial"/>
          <w:sz w:val="24"/>
          <w:szCs w:val="24"/>
        </w:rPr>
      </w:pPr>
      <w:r w:rsidRPr="00BA1939">
        <w:rPr>
          <w:rFonts w:ascii="Arial" w:hAnsi="Arial" w:cs="Arial"/>
          <w:sz w:val="24"/>
          <w:szCs w:val="24"/>
        </w:rPr>
        <w:t>La empresa puede visualizar el perfil de los candidatos para ver que conocimientos tiene y poder mostrarse interesada en el mismo, y poder tener un seguimiento de reclutamiento con el candidato.</w:t>
      </w:r>
    </w:p>
    <w:p w14:paraId="60138628" w14:textId="77777777" w:rsidR="00BA1939" w:rsidRPr="00B46D62" w:rsidRDefault="00BA1939" w:rsidP="00BA1939">
      <w:pPr>
        <w:rPr>
          <w:rFonts w:ascii="Arial" w:hAnsi="Arial" w:cs="Arial"/>
          <w:b/>
          <w:bCs/>
          <w:sz w:val="24"/>
          <w:szCs w:val="24"/>
        </w:rPr>
      </w:pPr>
    </w:p>
    <w:p w14:paraId="680EA563" w14:textId="17D41F97" w:rsidR="00BA1939" w:rsidRPr="00A425EE" w:rsidRDefault="00BA1939" w:rsidP="00BA1939">
      <w:pPr>
        <w:rPr>
          <w:rFonts w:ascii="Arial" w:hAnsi="Arial" w:cs="Arial"/>
          <w:sz w:val="24"/>
          <w:szCs w:val="24"/>
        </w:rPr>
      </w:pPr>
      <w:r w:rsidRPr="00B46D62">
        <w:rPr>
          <w:rFonts w:ascii="Arial" w:hAnsi="Arial" w:cs="Arial"/>
          <w:b/>
          <w:bCs/>
          <w:sz w:val="24"/>
          <w:szCs w:val="24"/>
        </w:rPr>
        <w:t>Especificación de caso de uso:</w:t>
      </w:r>
      <w:r w:rsidRPr="00B46D62">
        <w:rPr>
          <w:rFonts w:ascii="Arial" w:hAnsi="Arial" w:cs="Arial"/>
          <w:sz w:val="24"/>
          <w:szCs w:val="24"/>
        </w:rPr>
        <w:t xml:space="preserve"> </w:t>
      </w:r>
      <w:r w:rsidRPr="00BA1939">
        <w:rPr>
          <w:rFonts w:ascii="Arial" w:hAnsi="Arial" w:cs="Arial"/>
          <w:i/>
          <w:iCs/>
          <w:sz w:val="24"/>
          <w:szCs w:val="24"/>
        </w:rPr>
        <w:t>Realizar preselección de candidato</w:t>
      </w:r>
      <w:r>
        <w:rPr>
          <w:rFonts w:ascii="Arial" w:hAnsi="Arial" w:cs="Arial"/>
          <w:i/>
          <w:iCs/>
          <w:sz w:val="24"/>
          <w:szCs w:val="24"/>
        </w:rPr>
        <w:t>.</w:t>
      </w:r>
    </w:p>
    <w:p w14:paraId="14EBC6A5" w14:textId="77777777" w:rsidR="00BA1939" w:rsidRPr="00A425EE" w:rsidRDefault="00BA1939" w:rsidP="00BA1939">
      <w:pPr>
        <w:rPr>
          <w:rFonts w:ascii="Arial" w:hAnsi="Arial" w:cs="Arial"/>
          <w:b/>
          <w:bCs/>
          <w:sz w:val="24"/>
          <w:szCs w:val="24"/>
        </w:rPr>
      </w:pPr>
      <w:r w:rsidRPr="00B46D62">
        <w:rPr>
          <w:rFonts w:ascii="Arial" w:hAnsi="Arial" w:cs="Arial"/>
          <w:b/>
          <w:bCs/>
          <w:sz w:val="24"/>
          <w:szCs w:val="24"/>
        </w:rPr>
        <w:t>Actores:</w:t>
      </w:r>
      <w:r>
        <w:rPr>
          <w:rFonts w:ascii="Arial" w:hAnsi="Arial" w:cs="Arial"/>
          <w:b/>
          <w:bCs/>
          <w:sz w:val="24"/>
          <w:szCs w:val="24"/>
        </w:rPr>
        <w:t xml:space="preserve"> </w:t>
      </w:r>
      <w:r w:rsidRPr="00B46D62">
        <w:rPr>
          <w:rFonts w:ascii="Arial" w:hAnsi="Arial" w:cs="Arial"/>
          <w:sz w:val="24"/>
          <w:szCs w:val="24"/>
        </w:rPr>
        <w:t>Usuario (Empresa)</w:t>
      </w:r>
    </w:p>
    <w:p w14:paraId="34306F33" w14:textId="77777777" w:rsidR="00BA1939" w:rsidRPr="00B46D62" w:rsidRDefault="00BA1939" w:rsidP="00BA1939">
      <w:pPr>
        <w:rPr>
          <w:rFonts w:ascii="Arial" w:hAnsi="Arial" w:cs="Arial"/>
          <w:b/>
          <w:bCs/>
          <w:sz w:val="24"/>
          <w:szCs w:val="24"/>
        </w:rPr>
      </w:pPr>
      <w:r w:rsidRPr="00B46D62">
        <w:rPr>
          <w:rFonts w:ascii="Arial" w:hAnsi="Arial" w:cs="Arial"/>
          <w:b/>
          <w:bCs/>
          <w:sz w:val="24"/>
          <w:szCs w:val="24"/>
        </w:rPr>
        <w:t>Precondiciones:</w:t>
      </w:r>
    </w:p>
    <w:p w14:paraId="4126C767" w14:textId="77777777" w:rsidR="00BA1939" w:rsidRPr="00B46D62" w:rsidRDefault="00BA1939" w:rsidP="00BA1939">
      <w:pPr>
        <w:rPr>
          <w:rFonts w:ascii="Arial" w:hAnsi="Arial" w:cs="Arial"/>
          <w:sz w:val="24"/>
          <w:szCs w:val="24"/>
        </w:rPr>
      </w:pPr>
      <w:r w:rsidRPr="00B46D62">
        <w:rPr>
          <w:rFonts w:ascii="Arial" w:hAnsi="Arial" w:cs="Arial"/>
          <w:sz w:val="24"/>
          <w:szCs w:val="24"/>
        </w:rPr>
        <w:t>El usuario ha iniciado sesión en la plataforma como una empresa.</w:t>
      </w:r>
    </w:p>
    <w:p w14:paraId="07BC8606" w14:textId="77777777" w:rsidR="00BA1939" w:rsidRPr="00B46D62" w:rsidRDefault="00BA1939" w:rsidP="00BA1939">
      <w:pPr>
        <w:rPr>
          <w:rFonts w:ascii="Arial" w:hAnsi="Arial" w:cs="Arial"/>
          <w:sz w:val="24"/>
          <w:szCs w:val="24"/>
        </w:rPr>
      </w:pPr>
      <w:r w:rsidRPr="00B46D62">
        <w:rPr>
          <w:rFonts w:ascii="Arial" w:hAnsi="Arial" w:cs="Arial"/>
          <w:sz w:val="24"/>
          <w:szCs w:val="24"/>
        </w:rPr>
        <w:t>El usuario tiene los privilegios necesarios para realizar la preselección de candidatos.</w:t>
      </w:r>
    </w:p>
    <w:p w14:paraId="666E5238" w14:textId="77777777" w:rsidR="00BA1939" w:rsidRPr="00A425EE" w:rsidRDefault="00BA1939" w:rsidP="00BA1939">
      <w:pPr>
        <w:rPr>
          <w:rFonts w:ascii="Arial" w:hAnsi="Arial" w:cs="Arial"/>
          <w:b/>
          <w:bCs/>
          <w:sz w:val="24"/>
          <w:szCs w:val="24"/>
        </w:rPr>
      </w:pPr>
      <w:r w:rsidRPr="00B46D62">
        <w:rPr>
          <w:rFonts w:ascii="Arial" w:hAnsi="Arial" w:cs="Arial"/>
          <w:b/>
          <w:bCs/>
          <w:sz w:val="24"/>
          <w:szCs w:val="24"/>
        </w:rPr>
        <w:t>Flujo principal de eventos:</w:t>
      </w:r>
    </w:p>
    <w:p w14:paraId="31551778" w14:textId="77777777" w:rsidR="00BA1939" w:rsidRPr="00A425EE" w:rsidRDefault="00BA1939" w:rsidP="00BA1939">
      <w:pPr>
        <w:pStyle w:val="Prrafodelista"/>
        <w:numPr>
          <w:ilvl w:val="0"/>
          <w:numId w:val="34"/>
        </w:numPr>
        <w:rPr>
          <w:rFonts w:ascii="Arial" w:hAnsi="Arial" w:cs="Arial"/>
          <w:sz w:val="24"/>
          <w:szCs w:val="24"/>
        </w:rPr>
      </w:pPr>
      <w:r w:rsidRPr="00A425EE">
        <w:rPr>
          <w:rFonts w:ascii="Arial" w:hAnsi="Arial" w:cs="Arial"/>
          <w:sz w:val="24"/>
          <w:szCs w:val="24"/>
        </w:rPr>
        <w:t>El usuario accede a la lista de candidatos que han aplicado a una vacante específica.</w:t>
      </w:r>
    </w:p>
    <w:p w14:paraId="28722A5E" w14:textId="77777777" w:rsidR="00BA1939" w:rsidRPr="00A425EE" w:rsidRDefault="00BA1939" w:rsidP="00BA1939">
      <w:pPr>
        <w:pStyle w:val="Prrafodelista"/>
        <w:numPr>
          <w:ilvl w:val="0"/>
          <w:numId w:val="34"/>
        </w:numPr>
        <w:rPr>
          <w:rFonts w:ascii="Arial" w:hAnsi="Arial" w:cs="Arial"/>
          <w:sz w:val="24"/>
          <w:szCs w:val="24"/>
        </w:rPr>
      </w:pPr>
      <w:r w:rsidRPr="00A425EE">
        <w:rPr>
          <w:rFonts w:ascii="Arial" w:hAnsi="Arial" w:cs="Arial"/>
          <w:sz w:val="24"/>
          <w:szCs w:val="24"/>
        </w:rPr>
        <w:lastRenderedPageBreak/>
        <w:t>El usuario revisa los perfiles de los candidatos, incluyendo sus habilidades, experiencia laboral y otros detalles relevantes.</w:t>
      </w:r>
    </w:p>
    <w:p w14:paraId="3ED00E79" w14:textId="77777777" w:rsidR="00BA1939" w:rsidRPr="00A425EE" w:rsidRDefault="00BA1939" w:rsidP="00BA1939">
      <w:pPr>
        <w:pStyle w:val="Prrafodelista"/>
        <w:numPr>
          <w:ilvl w:val="0"/>
          <w:numId w:val="34"/>
        </w:numPr>
        <w:rPr>
          <w:rFonts w:ascii="Arial" w:hAnsi="Arial" w:cs="Arial"/>
          <w:sz w:val="24"/>
          <w:szCs w:val="24"/>
        </w:rPr>
      </w:pPr>
      <w:r w:rsidRPr="00A425EE">
        <w:rPr>
          <w:rFonts w:ascii="Arial" w:hAnsi="Arial" w:cs="Arial"/>
          <w:sz w:val="24"/>
          <w:szCs w:val="24"/>
        </w:rPr>
        <w:t>El usuario utiliza criterios predefinidos o personalizados para evaluar la idoneidad de cada candidato.</w:t>
      </w:r>
    </w:p>
    <w:p w14:paraId="4EC805E2" w14:textId="77777777" w:rsidR="00BA1939" w:rsidRPr="00A425EE" w:rsidRDefault="00BA1939" w:rsidP="00BA1939">
      <w:pPr>
        <w:pStyle w:val="Prrafodelista"/>
        <w:numPr>
          <w:ilvl w:val="0"/>
          <w:numId w:val="34"/>
        </w:numPr>
        <w:rPr>
          <w:rFonts w:ascii="Arial" w:hAnsi="Arial" w:cs="Arial"/>
          <w:sz w:val="24"/>
          <w:szCs w:val="24"/>
        </w:rPr>
      </w:pPr>
      <w:r w:rsidRPr="00A425EE">
        <w:rPr>
          <w:rFonts w:ascii="Arial" w:hAnsi="Arial" w:cs="Arial"/>
          <w:sz w:val="24"/>
          <w:szCs w:val="24"/>
        </w:rPr>
        <w:t>Basado en la evaluación, el usuario selecciona a los candidatos que cumplen con los requisitos y parecen adecuados para pasar a la siguiente etapa del proceso de selección.</w:t>
      </w:r>
    </w:p>
    <w:p w14:paraId="6A968557" w14:textId="77777777" w:rsidR="00BA1939" w:rsidRPr="00A425EE" w:rsidRDefault="00BA1939" w:rsidP="00BA1939">
      <w:pPr>
        <w:pStyle w:val="Prrafodelista"/>
        <w:numPr>
          <w:ilvl w:val="0"/>
          <w:numId w:val="34"/>
        </w:numPr>
        <w:rPr>
          <w:rFonts w:ascii="Arial" w:hAnsi="Arial" w:cs="Arial"/>
          <w:sz w:val="24"/>
          <w:szCs w:val="24"/>
        </w:rPr>
      </w:pPr>
      <w:r w:rsidRPr="00A425EE">
        <w:rPr>
          <w:rFonts w:ascii="Arial" w:hAnsi="Arial" w:cs="Arial"/>
          <w:sz w:val="24"/>
          <w:szCs w:val="24"/>
        </w:rPr>
        <w:t>El usuario registra y guarda las decisiones de preselección de cada candidato en el sistema.</w:t>
      </w:r>
    </w:p>
    <w:p w14:paraId="2B865D6F" w14:textId="77777777" w:rsidR="00BA1939" w:rsidRPr="00A425EE" w:rsidRDefault="00BA1939" w:rsidP="00BA1939">
      <w:pPr>
        <w:pStyle w:val="Prrafodelista"/>
        <w:numPr>
          <w:ilvl w:val="0"/>
          <w:numId w:val="34"/>
        </w:numPr>
        <w:rPr>
          <w:rFonts w:ascii="Arial" w:hAnsi="Arial" w:cs="Arial"/>
          <w:sz w:val="24"/>
          <w:szCs w:val="24"/>
        </w:rPr>
      </w:pPr>
      <w:r w:rsidRPr="00A425EE">
        <w:rPr>
          <w:rFonts w:ascii="Arial" w:hAnsi="Arial" w:cs="Arial"/>
          <w:sz w:val="24"/>
          <w:szCs w:val="24"/>
        </w:rPr>
        <w:t>El sistema actualiza el estado de los candidatos seleccionados y puede enviar notificaciones a los candidatos tanto seleccionados como no seleccionados.</w:t>
      </w:r>
    </w:p>
    <w:p w14:paraId="5CBB2458" w14:textId="77777777" w:rsidR="00BA1939" w:rsidRPr="00A425EE" w:rsidRDefault="00BA1939" w:rsidP="00BA1939">
      <w:pPr>
        <w:rPr>
          <w:rFonts w:ascii="Arial" w:hAnsi="Arial" w:cs="Arial"/>
          <w:b/>
          <w:bCs/>
          <w:sz w:val="24"/>
          <w:szCs w:val="24"/>
        </w:rPr>
      </w:pPr>
      <w:r w:rsidRPr="00A425EE">
        <w:rPr>
          <w:rFonts w:ascii="Arial" w:hAnsi="Arial" w:cs="Arial"/>
          <w:b/>
          <w:bCs/>
          <w:sz w:val="24"/>
          <w:szCs w:val="24"/>
        </w:rPr>
        <w:t>Flujos alternativos:</w:t>
      </w:r>
    </w:p>
    <w:p w14:paraId="126E2694" w14:textId="77777777" w:rsidR="00BA1939" w:rsidRPr="00B46D62" w:rsidRDefault="00BA1939" w:rsidP="00BA1939">
      <w:pPr>
        <w:rPr>
          <w:rFonts w:ascii="Arial" w:hAnsi="Arial" w:cs="Arial"/>
          <w:sz w:val="24"/>
          <w:szCs w:val="24"/>
        </w:rPr>
      </w:pPr>
      <w:r w:rsidRPr="00B46D62">
        <w:rPr>
          <w:rFonts w:ascii="Arial" w:hAnsi="Arial" w:cs="Arial"/>
          <w:sz w:val="24"/>
          <w:szCs w:val="24"/>
        </w:rPr>
        <w:t>En el paso 3, si el usuario no encuentra candidatos adecuados para la vacante, puede decidir no realizar ninguna preselección y dejar la vacante abierta para recibir más aplicaciones.</w:t>
      </w:r>
    </w:p>
    <w:p w14:paraId="26CAB0BE" w14:textId="77777777" w:rsidR="00BA1939" w:rsidRPr="00A425EE" w:rsidRDefault="00BA1939" w:rsidP="00BA1939">
      <w:pPr>
        <w:rPr>
          <w:rFonts w:ascii="Arial" w:hAnsi="Arial" w:cs="Arial"/>
          <w:b/>
          <w:bCs/>
          <w:sz w:val="24"/>
          <w:szCs w:val="24"/>
        </w:rPr>
      </w:pPr>
      <w:r w:rsidRPr="00A425EE">
        <w:rPr>
          <w:rFonts w:ascii="Arial" w:hAnsi="Arial" w:cs="Arial"/>
          <w:b/>
          <w:bCs/>
          <w:sz w:val="24"/>
          <w:szCs w:val="24"/>
        </w:rPr>
        <w:t>Postcondiciones:</w:t>
      </w:r>
    </w:p>
    <w:p w14:paraId="48EB2C9C" w14:textId="77777777" w:rsidR="00BA1939" w:rsidRPr="00A425EE" w:rsidRDefault="00BA1939" w:rsidP="00BA1939">
      <w:pPr>
        <w:pStyle w:val="Prrafodelista"/>
        <w:numPr>
          <w:ilvl w:val="0"/>
          <w:numId w:val="35"/>
        </w:numPr>
        <w:rPr>
          <w:rFonts w:ascii="Arial" w:hAnsi="Arial" w:cs="Arial"/>
          <w:sz w:val="24"/>
          <w:szCs w:val="24"/>
        </w:rPr>
      </w:pPr>
      <w:r w:rsidRPr="00A425EE">
        <w:rPr>
          <w:rFonts w:ascii="Arial" w:hAnsi="Arial" w:cs="Arial"/>
          <w:sz w:val="24"/>
          <w:szCs w:val="24"/>
        </w:rPr>
        <w:t>Los candidatos seleccionados avanzan en el proceso de selección de la empresa para la vacante.</w:t>
      </w:r>
    </w:p>
    <w:p w14:paraId="011B305F" w14:textId="77777777" w:rsidR="00BA1939" w:rsidRPr="00A425EE" w:rsidRDefault="00BA1939" w:rsidP="00BA1939">
      <w:pPr>
        <w:pStyle w:val="Prrafodelista"/>
        <w:numPr>
          <w:ilvl w:val="0"/>
          <w:numId w:val="35"/>
        </w:numPr>
        <w:rPr>
          <w:rFonts w:ascii="Arial" w:hAnsi="Arial" w:cs="Arial"/>
          <w:sz w:val="24"/>
          <w:szCs w:val="24"/>
        </w:rPr>
      </w:pPr>
      <w:r w:rsidRPr="00A425EE">
        <w:rPr>
          <w:rFonts w:ascii="Arial" w:hAnsi="Arial" w:cs="Arial"/>
          <w:sz w:val="24"/>
          <w:szCs w:val="24"/>
        </w:rPr>
        <w:t>Los candidatos no seleccionados pueden recibir notificaciones informándoles sobre el estado de su aplicación.</w:t>
      </w:r>
    </w:p>
    <w:p w14:paraId="276DC210" w14:textId="77777777" w:rsidR="00BA1939" w:rsidRDefault="00BA1939" w:rsidP="00BA1939">
      <w:pPr>
        <w:pStyle w:val="Prrafodelista"/>
        <w:numPr>
          <w:ilvl w:val="0"/>
          <w:numId w:val="35"/>
        </w:numPr>
        <w:rPr>
          <w:rFonts w:ascii="Arial" w:hAnsi="Arial" w:cs="Arial"/>
          <w:sz w:val="24"/>
          <w:szCs w:val="24"/>
        </w:rPr>
      </w:pPr>
      <w:r w:rsidRPr="00A425EE">
        <w:rPr>
          <w:rFonts w:ascii="Arial" w:hAnsi="Arial" w:cs="Arial"/>
          <w:sz w:val="24"/>
          <w:szCs w:val="24"/>
        </w:rPr>
        <w:t>La empresa puede continuar con las etapas adicionales del proceso de selección, como entrevistas o pruebas adicionales, con los candidatos preseleccionados.</w:t>
      </w:r>
    </w:p>
    <w:p w14:paraId="57AB640B" w14:textId="77777777" w:rsidR="00BA1939" w:rsidRDefault="00BA1939" w:rsidP="00BA1939">
      <w:pPr>
        <w:rPr>
          <w:rFonts w:ascii="Arial" w:hAnsi="Arial" w:cs="Arial"/>
          <w:sz w:val="24"/>
          <w:szCs w:val="24"/>
        </w:rPr>
      </w:pPr>
    </w:p>
    <w:p w14:paraId="184F6A84" w14:textId="77777777" w:rsidR="00BA1939" w:rsidRDefault="00BA1939" w:rsidP="00BA1939">
      <w:pPr>
        <w:pStyle w:val="Ttulo1"/>
        <w:rPr>
          <w:rFonts w:ascii="Arial" w:hAnsi="Arial" w:cs="Arial"/>
        </w:rPr>
      </w:pPr>
      <w:bookmarkStart w:id="8" w:name="_Toc139332527"/>
      <w:r w:rsidRPr="002165AE">
        <w:rPr>
          <w:rFonts w:ascii="Arial" w:hAnsi="Arial" w:cs="Arial"/>
        </w:rPr>
        <w:t>Diagrama de Navegación</w:t>
      </w:r>
      <w:bookmarkStart w:id="9" w:name="_Toc139332528"/>
      <w:bookmarkEnd w:id="8"/>
    </w:p>
    <w:p w14:paraId="34DC4813" w14:textId="77777777" w:rsidR="00BA1939" w:rsidRDefault="00BA1939" w:rsidP="00BA1939">
      <w:pPr>
        <w:pStyle w:val="Ttulo1"/>
        <w:rPr>
          <w:rFonts w:ascii="Arial" w:hAnsi="Arial" w:cs="Arial"/>
        </w:rPr>
      </w:pPr>
      <w:proofErr w:type="spellStart"/>
      <w:r w:rsidRPr="002165AE">
        <w:rPr>
          <w:rFonts w:ascii="Arial" w:hAnsi="Arial" w:cs="Arial"/>
        </w:rPr>
        <w:t>Mokups</w:t>
      </w:r>
      <w:bookmarkEnd w:id="9"/>
      <w:proofErr w:type="spellEnd"/>
    </w:p>
    <w:p w14:paraId="1CA24D97" w14:textId="7B6D066D" w:rsidR="00BA1939" w:rsidRPr="002165AE" w:rsidRDefault="00BA1939" w:rsidP="00BA1939">
      <w:pPr>
        <w:pStyle w:val="Ttulo1"/>
        <w:rPr>
          <w:rFonts w:ascii="Arial" w:hAnsi="Arial" w:cs="Arial"/>
        </w:rPr>
      </w:pPr>
      <w:bookmarkStart w:id="10" w:name="_Toc139332529"/>
      <w:r w:rsidRPr="002165AE">
        <w:rPr>
          <w:rFonts w:ascii="Arial" w:hAnsi="Arial" w:cs="Arial"/>
        </w:rPr>
        <w:t>Pila Tecnológica</w:t>
      </w:r>
      <w:bookmarkEnd w:id="10"/>
      <w:r w:rsidRPr="002165AE">
        <w:rPr>
          <w:rFonts w:ascii="Arial" w:hAnsi="Arial" w:cs="Arial"/>
        </w:rPr>
        <w:br/>
      </w:r>
    </w:p>
    <w:p w14:paraId="79354A73" w14:textId="33BC18C2" w:rsidR="00BA1939" w:rsidRPr="006714D6" w:rsidRDefault="00BA1939" w:rsidP="006714D6">
      <w:pPr>
        <w:pStyle w:val="Prrafodelista"/>
        <w:numPr>
          <w:ilvl w:val="1"/>
          <w:numId w:val="17"/>
        </w:numPr>
        <w:rPr>
          <w:rFonts w:ascii="Arial" w:hAnsi="Arial" w:cs="Arial"/>
        </w:rPr>
      </w:pPr>
      <w:r w:rsidRPr="002165AE">
        <w:rPr>
          <w:rFonts w:ascii="Arial" w:hAnsi="Arial" w:cs="Arial"/>
        </w:rPr>
        <w:t>Lenguaje de programación</w:t>
      </w:r>
      <w:r w:rsidR="006714D6">
        <w:rPr>
          <w:rFonts w:ascii="Arial" w:hAnsi="Arial" w:cs="Arial"/>
        </w:rPr>
        <w:t xml:space="preserve">: </w:t>
      </w:r>
      <w:r w:rsidRPr="006714D6">
        <w:rPr>
          <w:rFonts w:ascii="Arial" w:hAnsi="Arial" w:cs="Arial"/>
        </w:rPr>
        <w:t>PHP</w:t>
      </w:r>
    </w:p>
    <w:p w14:paraId="43111B3A" w14:textId="77777777" w:rsidR="006714D6" w:rsidRDefault="00BA1939" w:rsidP="006714D6">
      <w:pPr>
        <w:pStyle w:val="Prrafodelista"/>
        <w:numPr>
          <w:ilvl w:val="1"/>
          <w:numId w:val="17"/>
        </w:numPr>
        <w:rPr>
          <w:rFonts w:ascii="Arial" w:hAnsi="Arial" w:cs="Arial"/>
        </w:rPr>
      </w:pPr>
      <w:r w:rsidRPr="002165AE">
        <w:rPr>
          <w:rFonts w:ascii="Arial" w:hAnsi="Arial" w:cs="Arial"/>
        </w:rPr>
        <w:t>Base de datos</w:t>
      </w:r>
      <w:r w:rsidR="006714D6">
        <w:rPr>
          <w:rFonts w:ascii="Arial" w:hAnsi="Arial" w:cs="Arial"/>
        </w:rPr>
        <w:t xml:space="preserve">: </w:t>
      </w:r>
      <w:proofErr w:type="spellStart"/>
      <w:r w:rsidRPr="006714D6">
        <w:rPr>
          <w:rFonts w:ascii="Arial" w:hAnsi="Arial" w:cs="Arial"/>
        </w:rPr>
        <w:t>Mysql</w:t>
      </w:r>
      <w:proofErr w:type="spellEnd"/>
      <w:r w:rsidRPr="006714D6">
        <w:rPr>
          <w:rFonts w:ascii="Arial" w:hAnsi="Arial" w:cs="Arial"/>
        </w:rPr>
        <w:t xml:space="preserve"> (relacional) </w:t>
      </w:r>
    </w:p>
    <w:p w14:paraId="70A422B5" w14:textId="77777777" w:rsidR="006714D6" w:rsidRDefault="006714D6" w:rsidP="006714D6">
      <w:pPr>
        <w:pStyle w:val="Prrafodelista"/>
        <w:ind w:left="360"/>
        <w:rPr>
          <w:rFonts w:ascii="Arial" w:hAnsi="Arial" w:cs="Arial"/>
        </w:rPr>
      </w:pPr>
      <w:r>
        <w:rPr>
          <w:rFonts w:ascii="Arial" w:hAnsi="Arial" w:cs="Arial"/>
        </w:rPr>
        <w:t xml:space="preserve">                         </w:t>
      </w:r>
      <w:r w:rsidR="00BA1939" w:rsidRPr="006714D6">
        <w:rPr>
          <w:rFonts w:ascii="Arial" w:hAnsi="Arial" w:cs="Arial"/>
        </w:rPr>
        <w:t>MongoDB (no relacional)</w:t>
      </w:r>
    </w:p>
    <w:p w14:paraId="325BC371" w14:textId="77777777" w:rsidR="006714D6" w:rsidRDefault="00BA1939" w:rsidP="006714D6">
      <w:pPr>
        <w:pStyle w:val="Prrafodelista"/>
        <w:numPr>
          <w:ilvl w:val="0"/>
          <w:numId w:val="44"/>
        </w:numPr>
        <w:rPr>
          <w:rFonts w:ascii="Arial" w:hAnsi="Arial" w:cs="Arial"/>
        </w:rPr>
      </w:pPr>
      <w:proofErr w:type="spellStart"/>
      <w:r w:rsidRPr="006714D6">
        <w:rPr>
          <w:rFonts w:ascii="Arial" w:hAnsi="Arial" w:cs="Arial"/>
        </w:rPr>
        <w:t>FrontEnd</w:t>
      </w:r>
      <w:proofErr w:type="spellEnd"/>
      <w:r w:rsidR="006714D6" w:rsidRPr="006714D6">
        <w:rPr>
          <w:rFonts w:ascii="Arial" w:hAnsi="Arial" w:cs="Arial"/>
        </w:rPr>
        <w:t xml:space="preserve">: </w:t>
      </w:r>
      <w:r w:rsidRPr="006714D6">
        <w:rPr>
          <w:rFonts w:ascii="Arial" w:hAnsi="Arial" w:cs="Arial"/>
        </w:rPr>
        <w:t>TML5</w:t>
      </w:r>
    </w:p>
    <w:p w14:paraId="2BA759EC" w14:textId="75C2725A" w:rsidR="006714D6" w:rsidRDefault="006714D6" w:rsidP="006714D6">
      <w:pPr>
        <w:rPr>
          <w:rFonts w:ascii="Arial" w:hAnsi="Arial" w:cs="Arial"/>
        </w:rPr>
      </w:pPr>
      <w:r>
        <w:rPr>
          <w:rFonts w:ascii="Arial" w:hAnsi="Arial" w:cs="Arial"/>
        </w:rPr>
        <w:t xml:space="preserve">                       CSS3</w:t>
      </w:r>
    </w:p>
    <w:p w14:paraId="2E78CD4C" w14:textId="6964ECD5" w:rsidR="006714D6" w:rsidRDefault="006714D6" w:rsidP="006714D6">
      <w:pPr>
        <w:rPr>
          <w:rFonts w:ascii="Arial" w:hAnsi="Arial" w:cs="Arial"/>
        </w:rPr>
      </w:pPr>
      <w:r>
        <w:rPr>
          <w:rFonts w:ascii="Arial" w:hAnsi="Arial" w:cs="Arial"/>
        </w:rPr>
        <w:lastRenderedPageBreak/>
        <w:t xml:space="preserve">                     Java Script</w:t>
      </w:r>
    </w:p>
    <w:p w14:paraId="7893F60B" w14:textId="75958470" w:rsidR="006714D6" w:rsidRPr="006714D6" w:rsidRDefault="006714D6" w:rsidP="006714D6">
      <w:pPr>
        <w:pStyle w:val="Prrafodelista"/>
        <w:numPr>
          <w:ilvl w:val="0"/>
          <w:numId w:val="44"/>
        </w:numPr>
        <w:rPr>
          <w:rFonts w:ascii="Arial" w:hAnsi="Arial" w:cs="Arial"/>
        </w:rPr>
      </w:pPr>
      <w:r w:rsidRPr="006714D6">
        <w:rPr>
          <w:rFonts w:ascii="Arial" w:hAnsi="Arial" w:cs="Arial"/>
        </w:rPr>
        <w:t>Servidor Web: Apache.</w:t>
      </w:r>
    </w:p>
    <w:p w14:paraId="10BA51E4" w14:textId="301694CB" w:rsidR="006714D6" w:rsidRPr="006714D6" w:rsidRDefault="006714D6" w:rsidP="006714D6">
      <w:pPr>
        <w:pStyle w:val="Prrafodelista"/>
        <w:numPr>
          <w:ilvl w:val="0"/>
          <w:numId w:val="44"/>
        </w:numPr>
        <w:rPr>
          <w:rFonts w:ascii="Arial" w:hAnsi="Arial" w:cs="Arial"/>
        </w:rPr>
      </w:pPr>
      <w:r w:rsidRPr="006714D6">
        <w:rPr>
          <w:rFonts w:ascii="Arial" w:hAnsi="Arial" w:cs="Arial"/>
        </w:rPr>
        <w:t>APIS.</w:t>
      </w:r>
    </w:p>
    <w:p w14:paraId="494E8117" w14:textId="77777777" w:rsidR="006714D6" w:rsidRPr="006714D6" w:rsidRDefault="006714D6" w:rsidP="006714D6">
      <w:pPr>
        <w:pStyle w:val="Prrafodelista"/>
        <w:numPr>
          <w:ilvl w:val="0"/>
          <w:numId w:val="44"/>
        </w:numPr>
        <w:rPr>
          <w:rFonts w:ascii="Arial" w:hAnsi="Arial" w:cs="Arial"/>
        </w:rPr>
      </w:pPr>
      <w:r w:rsidRPr="006714D6">
        <w:rPr>
          <w:rFonts w:ascii="Arial" w:hAnsi="Arial" w:cs="Arial"/>
        </w:rPr>
        <w:t xml:space="preserve">Control de Versiones: </w:t>
      </w:r>
      <w:proofErr w:type="spellStart"/>
      <w:r w:rsidRPr="006714D6">
        <w:rPr>
          <w:rFonts w:ascii="Arial" w:hAnsi="Arial" w:cs="Arial"/>
        </w:rPr>
        <w:t>Giy</w:t>
      </w:r>
      <w:proofErr w:type="spellEnd"/>
      <w:r w:rsidRPr="006714D6">
        <w:rPr>
          <w:rFonts w:ascii="Arial" w:hAnsi="Arial" w:cs="Arial"/>
        </w:rPr>
        <w:t xml:space="preserve"> y GitHub</w:t>
      </w:r>
    </w:p>
    <w:p w14:paraId="66D3C846" w14:textId="049CD561" w:rsidR="006714D6" w:rsidRPr="006714D6" w:rsidRDefault="006714D6" w:rsidP="006714D6">
      <w:pPr>
        <w:pStyle w:val="Prrafodelista"/>
        <w:numPr>
          <w:ilvl w:val="0"/>
          <w:numId w:val="44"/>
        </w:numPr>
        <w:rPr>
          <w:rFonts w:ascii="Arial" w:hAnsi="Arial" w:cs="Arial"/>
        </w:rPr>
      </w:pPr>
      <w:proofErr w:type="spellStart"/>
      <w:r w:rsidRPr="006714D6">
        <w:rPr>
          <w:rFonts w:ascii="Arial" w:hAnsi="Arial" w:cs="Arial"/>
        </w:rPr>
        <w:t>Testing</w:t>
      </w:r>
      <w:proofErr w:type="spellEnd"/>
    </w:p>
    <w:p w14:paraId="16289F2B" w14:textId="65940097" w:rsidR="00BA1939" w:rsidRDefault="006714D6" w:rsidP="006714D6">
      <w:pPr>
        <w:pStyle w:val="Prrafodelista"/>
        <w:numPr>
          <w:ilvl w:val="0"/>
          <w:numId w:val="44"/>
        </w:numPr>
        <w:rPr>
          <w:rFonts w:ascii="Arial" w:hAnsi="Arial" w:cs="Arial"/>
        </w:rPr>
      </w:pPr>
      <w:r w:rsidRPr="006714D6">
        <w:rPr>
          <w:rFonts w:ascii="Arial" w:hAnsi="Arial" w:cs="Arial"/>
        </w:rPr>
        <w:t>Seguridad</w:t>
      </w:r>
      <w:r w:rsidR="00BA1939" w:rsidRPr="006714D6">
        <w:rPr>
          <w:rFonts w:ascii="Arial" w:hAnsi="Arial" w:cs="Arial"/>
        </w:rPr>
        <w:t xml:space="preserve"> </w:t>
      </w:r>
    </w:p>
    <w:p w14:paraId="7C40C86A" w14:textId="553E014B" w:rsidR="006714D6" w:rsidRDefault="006714D6" w:rsidP="006714D6">
      <w:pPr>
        <w:pStyle w:val="Ttulo1"/>
      </w:pPr>
      <w:bookmarkStart w:id="11" w:name="_Toc139332530"/>
      <w:r>
        <w:t>Diagrama Entidad Relación</w:t>
      </w:r>
      <w:bookmarkEnd w:id="11"/>
    </w:p>
    <w:p w14:paraId="070C79F5" w14:textId="0AF920B5" w:rsidR="00BA1939" w:rsidRPr="00A425EE" w:rsidRDefault="006714D6" w:rsidP="006714D6">
      <w:pPr>
        <w:rPr>
          <w:rFonts w:ascii="Arial" w:hAnsi="Arial" w:cs="Arial"/>
          <w:sz w:val="24"/>
          <w:szCs w:val="24"/>
        </w:rPr>
      </w:pPr>
      <w:r>
        <w:t>  </w:t>
      </w:r>
      <w:r>
        <w:rPr>
          <w:noProof/>
        </w:rPr>
        <w:drawing>
          <wp:inline distT="0" distB="0" distL="0" distR="0" wp14:anchorId="724EBDDE" wp14:editId="77281A48">
            <wp:extent cx="3771900" cy="5346700"/>
            <wp:effectExtent l="0" t="0" r="0" b="0"/>
            <wp:docPr id="680481558"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81558" name="Imagen 4" descr="Diagrama&#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1900" cy="5346700"/>
                    </a:xfrm>
                    <a:prstGeom prst="rect">
                      <a:avLst/>
                    </a:prstGeom>
                    <a:noFill/>
                    <a:ln>
                      <a:noFill/>
                    </a:ln>
                  </pic:spPr>
                </pic:pic>
              </a:graphicData>
            </a:graphic>
          </wp:inline>
        </w:drawing>
      </w:r>
    </w:p>
    <w:p w14:paraId="16A31719" w14:textId="77777777" w:rsidR="00BA1939" w:rsidRDefault="00BA1939" w:rsidP="00BA1939"/>
    <w:p w14:paraId="547DEFAB" w14:textId="56CD79B2" w:rsidR="00F80858" w:rsidRPr="00F80858" w:rsidRDefault="00F80858" w:rsidP="00BA1939">
      <w:pPr>
        <w:pStyle w:val="Ttulo1"/>
        <w:rPr>
          <w:u w:val="single"/>
        </w:rPr>
      </w:pPr>
    </w:p>
    <w:sectPr w:rsidR="00F80858" w:rsidRPr="00F80858" w:rsidSect="002165AE">
      <w:headerReference w:type="default" r:id="rId24"/>
      <w:pgSz w:w="12240" w:h="15840"/>
      <w:pgMar w:top="1871" w:right="1361" w:bottom="1418" w:left="1361" w:header="709" w:footer="709" w:gutter="0"/>
      <w:pgBorders w:offsetFrom="page">
        <w:top w:val="single" w:sz="4" w:space="24" w:color="00B0F0"/>
        <w:left w:val="single" w:sz="4" w:space="24" w:color="00B0F0"/>
        <w:bottom w:val="single" w:sz="4" w:space="24" w:color="00B0F0"/>
        <w:right w:val="single" w:sz="4" w:space="24" w:color="00B0F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97C41" w14:textId="77777777" w:rsidR="00920CDF" w:rsidRDefault="00920CDF" w:rsidP="00B83C3B">
      <w:pPr>
        <w:spacing w:after="0" w:line="240" w:lineRule="auto"/>
      </w:pPr>
      <w:r>
        <w:separator/>
      </w:r>
    </w:p>
  </w:endnote>
  <w:endnote w:type="continuationSeparator" w:id="0">
    <w:p w14:paraId="35072035" w14:textId="77777777" w:rsidR="00920CDF" w:rsidRDefault="00920CDF" w:rsidP="00B83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 w:name="Montserrat Alternates">
    <w:altName w:val="Calibri"/>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177AF" w14:textId="77777777" w:rsidR="002165AE" w:rsidRDefault="002165A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EA388" w14:textId="77777777" w:rsidR="002165AE" w:rsidRDefault="002165A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CBE2" w14:textId="77777777" w:rsidR="002165AE" w:rsidRDefault="002165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8E106" w14:textId="77777777" w:rsidR="00920CDF" w:rsidRDefault="00920CDF" w:rsidP="00B83C3B">
      <w:pPr>
        <w:spacing w:after="0" w:line="240" w:lineRule="auto"/>
      </w:pPr>
      <w:r>
        <w:separator/>
      </w:r>
    </w:p>
  </w:footnote>
  <w:footnote w:type="continuationSeparator" w:id="0">
    <w:p w14:paraId="6816874E" w14:textId="77777777" w:rsidR="00920CDF" w:rsidRDefault="00920CDF" w:rsidP="00B83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B01FE" w14:textId="51B22DFA" w:rsidR="002165AE" w:rsidRDefault="00000000">
    <w:pPr>
      <w:pStyle w:val="Encabezado"/>
    </w:pPr>
    <w:r>
      <w:rPr>
        <w:noProof/>
      </w:rPr>
      <w:pict w14:anchorId="3696C9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0;margin-top:0;width:536.75pt;height:134.15pt;rotation:315;z-index:-251655168;mso-position-horizontal:center;mso-position-horizontal-relative:margin;mso-position-vertical:center;mso-position-vertical-relative:margin" o:allowincell="f" fillcolor="silver" stroked="f">
          <v:fill opacity=".5"/>
          <v:textpath style="font-family:&quot;Montserrat Alternates&quot;;font-size:1pt" string="AgoraTalen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627E7" w14:textId="558163F0" w:rsidR="002165AE" w:rsidRDefault="00000000">
    <w:pPr>
      <w:pStyle w:val="Encabezado"/>
    </w:pPr>
    <w:r>
      <w:rPr>
        <w:noProof/>
      </w:rPr>
      <w:pict w14:anchorId="347708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536.75pt;height:134.15pt;rotation:315;z-index:-251653120;mso-position-horizontal:center;mso-position-horizontal-relative:margin;mso-position-vertical:center;mso-position-vertical-relative:margin" o:allowincell="f" fillcolor="silver" stroked="f">
          <v:fill opacity=".5"/>
          <v:textpath style="font-family:&quot;Montserrat Alternates&quot;;font-size:1pt" string="AgoraTalen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EBAC" w14:textId="510E9DD7" w:rsidR="002165AE" w:rsidRDefault="00000000">
    <w:pPr>
      <w:pStyle w:val="Encabezado"/>
    </w:pPr>
    <w:r>
      <w:rPr>
        <w:noProof/>
      </w:rPr>
      <w:pict w14:anchorId="2EF391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6" type="#_x0000_t136" style="position:absolute;margin-left:0;margin-top:0;width:536.75pt;height:134.15pt;rotation:315;z-index:-251657216;mso-position-horizontal:center;mso-position-horizontal-relative:margin;mso-position-vertical:center;mso-position-vertical-relative:margin" o:allowincell="f" fillcolor="silver" stroked="f">
          <v:fill opacity=".5"/>
          <v:textpath style="font-family:&quot;Montserrat Alternates&quot;;font-size:1pt" string="AgoraTalen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2EB62" w14:textId="3575AA92" w:rsidR="002165AE" w:rsidRDefault="00000000">
    <w:pPr>
      <w:pStyle w:val="Encabezado"/>
    </w:pPr>
    <w:r>
      <w:rPr>
        <w:noProof/>
      </w:rPr>
      <w:pict w14:anchorId="536DC6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0" type="#_x0000_t136" style="position:absolute;margin-left:0;margin-top:0;width:536.75pt;height:134.15pt;rotation:315;z-index:-251649024;mso-position-horizontal:center;mso-position-horizontal-relative:margin;mso-position-vertical:center;mso-position-vertical-relative:margin" o:allowincell="f" fillcolor="silver" stroked="f">
          <v:fill opacity=".5"/>
          <v:textpath style="font-family:&quot;Montserrat Alternates&quot;;font-size:1pt" string="AgoraTalen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004C5EDC" w14:paraId="6F8DD9C9" w14:textId="77777777" w:rsidTr="00BD52B8">
      <w:trPr>
        <w:trHeight w:val="300"/>
      </w:trPr>
      <w:tc>
        <w:tcPr>
          <w:tcW w:w="2945" w:type="dxa"/>
        </w:tcPr>
        <w:p w14:paraId="6AD4031A" w14:textId="77777777" w:rsidR="004C5EDC" w:rsidRDefault="004C5EDC" w:rsidP="00BD52B8">
          <w:pPr>
            <w:pStyle w:val="Encabezado"/>
            <w:ind w:left="-115"/>
          </w:pPr>
        </w:p>
      </w:tc>
      <w:tc>
        <w:tcPr>
          <w:tcW w:w="2945" w:type="dxa"/>
        </w:tcPr>
        <w:p w14:paraId="6287FD9F" w14:textId="77777777" w:rsidR="004C5EDC" w:rsidRDefault="004C5EDC" w:rsidP="00BD52B8">
          <w:pPr>
            <w:pStyle w:val="Encabezado"/>
            <w:jc w:val="center"/>
          </w:pPr>
        </w:p>
      </w:tc>
      <w:tc>
        <w:tcPr>
          <w:tcW w:w="2945" w:type="dxa"/>
        </w:tcPr>
        <w:p w14:paraId="16199C4C" w14:textId="77777777" w:rsidR="004C5EDC" w:rsidRDefault="004C5EDC" w:rsidP="00BD52B8">
          <w:pPr>
            <w:pStyle w:val="Encabezado"/>
            <w:ind w:right="-115"/>
            <w:jc w:val="right"/>
          </w:pPr>
        </w:p>
      </w:tc>
    </w:tr>
  </w:tbl>
  <w:p w14:paraId="2FE8ED7B" w14:textId="3132D893" w:rsidR="004C5EDC" w:rsidRDefault="00000000">
    <w:pPr>
      <w:pStyle w:val="Encabezado"/>
    </w:pPr>
    <w:r>
      <w:rPr>
        <w:noProof/>
      </w:rPr>
      <w:pict w14:anchorId="2F528C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1" type="#_x0000_t136" style="position:absolute;margin-left:0;margin-top:0;width:536.75pt;height:134.15pt;rotation:315;z-index:-251646976;mso-position-horizontal:center;mso-position-horizontal-relative:margin;mso-position-vertical:center;mso-position-vertical-relative:margin" o:allowincell="f" fillcolor="silver" stroked="f">
          <v:fill opacity=".5"/>
          <v:textpath style="font-family:&quot;Montserrat Alternates&quot;;font-size:1pt" string="AgoraTalen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3B1C8" w14:textId="0D505B49" w:rsidR="002165AE" w:rsidRDefault="00000000">
    <w:pPr>
      <w:pStyle w:val="Encabezado"/>
    </w:pPr>
    <w:r>
      <w:rPr>
        <w:noProof/>
      </w:rPr>
      <w:pict w14:anchorId="59D64C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536.75pt;height:134.15pt;rotation:315;z-index:-251651072;mso-position-horizontal:center;mso-position-horizontal-relative:margin;mso-position-vertical:center;mso-position-vertical-relative:margin" o:allowincell="f" fillcolor="silver" stroked="f">
          <v:fill opacity=".5"/>
          <v:textpath style="font-family:&quot;Montserrat Alternates&quot;;font-size:1pt" string="AgoraTalen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00AD7A3F" w14:paraId="146F4811" w14:textId="77777777" w:rsidTr="00BD52B8">
      <w:trPr>
        <w:trHeight w:val="300"/>
      </w:trPr>
      <w:tc>
        <w:tcPr>
          <w:tcW w:w="2945" w:type="dxa"/>
        </w:tcPr>
        <w:p w14:paraId="28DF846A" w14:textId="77777777" w:rsidR="00AD7A3F" w:rsidRDefault="00AD7A3F" w:rsidP="00BD52B8">
          <w:pPr>
            <w:pStyle w:val="Encabezado"/>
            <w:ind w:left="-115"/>
          </w:pPr>
        </w:p>
      </w:tc>
      <w:tc>
        <w:tcPr>
          <w:tcW w:w="2945" w:type="dxa"/>
        </w:tcPr>
        <w:p w14:paraId="21E7AAA8" w14:textId="77777777" w:rsidR="00AD7A3F" w:rsidRDefault="00AD7A3F" w:rsidP="00BD52B8">
          <w:pPr>
            <w:pStyle w:val="Encabezado"/>
            <w:jc w:val="center"/>
          </w:pPr>
        </w:p>
      </w:tc>
      <w:tc>
        <w:tcPr>
          <w:tcW w:w="2945" w:type="dxa"/>
        </w:tcPr>
        <w:p w14:paraId="4F8AA1D5" w14:textId="77777777" w:rsidR="00AD7A3F" w:rsidRDefault="00AD7A3F" w:rsidP="00BD52B8">
          <w:pPr>
            <w:pStyle w:val="Encabezado"/>
            <w:ind w:right="-115"/>
            <w:jc w:val="right"/>
          </w:pPr>
        </w:p>
      </w:tc>
    </w:tr>
  </w:tbl>
  <w:p w14:paraId="0C2C65EF" w14:textId="77777777" w:rsidR="00AD7A3F" w:rsidRDefault="00AD7A3F" w:rsidP="00BD52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BFA"/>
    <w:multiLevelType w:val="multilevel"/>
    <w:tmpl w:val="27EA9A90"/>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42F2F5B"/>
    <w:multiLevelType w:val="multilevel"/>
    <w:tmpl w:val="B3AEA342"/>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77743"/>
    <w:multiLevelType w:val="hybridMultilevel"/>
    <w:tmpl w:val="CA325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A1ED9"/>
    <w:multiLevelType w:val="hybridMultilevel"/>
    <w:tmpl w:val="516607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8E125F2"/>
    <w:multiLevelType w:val="multilevel"/>
    <w:tmpl w:val="1472D646"/>
    <w:lvl w:ilvl="0">
      <w:start w:val="12"/>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B463A"/>
    <w:multiLevelType w:val="hybridMultilevel"/>
    <w:tmpl w:val="BBA66182"/>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D021324"/>
    <w:multiLevelType w:val="multilevel"/>
    <w:tmpl w:val="01100D2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15:restartNumberingAfterBreak="0">
    <w:nsid w:val="1E5E391B"/>
    <w:multiLevelType w:val="multilevel"/>
    <w:tmpl w:val="EF761F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20C73657"/>
    <w:multiLevelType w:val="multilevel"/>
    <w:tmpl w:val="B5ECBA5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21F15256"/>
    <w:multiLevelType w:val="hybridMultilevel"/>
    <w:tmpl w:val="C5003B1C"/>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2B531DF"/>
    <w:multiLevelType w:val="hybridMultilevel"/>
    <w:tmpl w:val="F132CA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953DCF"/>
    <w:multiLevelType w:val="hybridMultilevel"/>
    <w:tmpl w:val="26469E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0155BF"/>
    <w:multiLevelType w:val="multilevel"/>
    <w:tmpl w:val="8C4EF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5D3941"/>
    <w:multiLevelType w:val="multilevel"/>
    <w:tmpl w:val="6B8A0A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15:restartNumberingAfterBreak="0">
    <w:nsid w:val="2B6C1A47"/>
    <w:multiLevelType w:val="multilevel"/>
    <w:tmpl w:val="7F7C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8836A2"/>
    <w:multiLevelType w:val="hybridMultilevel"/>
    <w:tmpl w:val="4034603A"/>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5680829"/>
    <w:multiLevelType w:val="multilevel"/>
    <w:tmpl w:val="8E06F94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7" w15:restartNumberingAfterBreak="0">
    <w:nsid w:val="36C85B8D"/>
    <w:multiLevelType w:val="hybridMultilevel"/>
    <w:tmpl w:val="DD7EDFD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8107568"/>
    <w:multiLevelType w:val="hybridMultilevel"/>
    <w:tmpl w:val="6EB6C4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B416833"/>
    <w:multiLevelType w:val="hybridMultilevel"/>
    <w:tmpl w:val="753A9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B2B9A"/>
    <w:multiLevelType w:val="hybridMultilevel"/>
    <w:tmpl w:val="EA3A39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0194502"/>
    <w:multiLevelType w:val="hybridMultilevel"/>
    <w:tmpl w:val="1854A208"/>
    <w:lvl w:ilvl="0" w:tplc="080A000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1A16C8D"/>
    <w:multiLevelType w:val="hybridMultilevel"/>
    <w:tmpl w:val="C29688E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2F331B4"/>
    <w:multiLevelType w:val="hybridMultilevel"/>
    <w:tmpl w:val="E2C66C04"/>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44122A1"/>
    <w:multiLevelType w:val="multilevel"/>
    <w:tmpl w:val="785E1C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5" w15:restartNumberingAfterBreak="0">
    <w:nsid w:val="486753CF"/>
    <w:multiLevelType w:val="hybridMultilevel"/>
    <w:tmpl w:val="DF0423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954536E"/>
    <w:multiLevelType w:val="hybridMultilevel"/>
    <w:tmpl w:val="E3106C52"/>
    <w:lvl w:ilvl="0" w:tplc="080A0015">
      <w:start w:val="1"/>
      <w:numFmt w:val="upperLetter"/>
      <w:lvlText w:val="%1."/>
      <w:lvlJc w:val="left"/>
      <w:pPr>
        <w:ind w:left="1352"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EAB45DC"/>
    <w:multiLevelType w:val="multilevel"/>
    <w:tmpl w:val="89C48CB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8" w15:restartNumberingAfterBreak="0">
    <w:nsid w:val="4FC62A35"/>
    <w:multiLevelType w:val="hybridMultilevel"/>
    <w:tmpl w:val="B7E2D1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1590251"/>
    <w:multiLevelType w:val="hybridMultilevel"/>
    <w:tmpl w:val="097AC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BB210A"/>
    <w:multiLevelType w:val="multilevel"/>
    <w:tmpl w:val="4D123E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1" w15:restartNumberingAfterBreak="0">
    <w:nsid w:val="55305A3D"/>
    <w:multiLevelType w:val="hybridMultilevel"/>
    <w:tmpl w:val="5D24CBB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2" w15:restartNumberingAfterBreak="0">
    <w:nsid w:val="556C546B"/>
    <w:multiLevelType w:val="multilevel"/>
    <w:tmpl w:val="BC4E71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3" w15:restartNumberingAfterBreak="0">
    <w:nsid w:val="5697193E"/>
    <w:multiLevelType w:val="multilevel"/>
    <w:tmpl w:val="10BC7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282A0F"/>
    <w:multiLevelType w:val="hybridMultilevel"/>
    <w:tmpl w:val="70947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E32C9C"/>
    <w:multiLevelType w:val="multilevel"/>
    <w:tmpl w:val="FD0415B2"/>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360" w:hanging="360"/>
      </w:pPr>
      <w:rPr>
        <w:rFonts w:ascii="Wingdings" w:hAnsi="Wingdings" w:hint="default"/>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6" w15:restartNumberingAfterBreak="0">
    <w:nsid w:val="6696529B"/>
    <w:multiLevelType w:val="multilevel"/>
    <w:tmpl w:val="96F6D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B45C4D"/>
    <w:multiLevelType w:val="hybridMultilevel"/>
    <w:tmpl w:val="68E69AF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E120AEB"/>
    <w:multiLevelType w:val="hybridMultilevel"/>
    <w:tmpl w:val="215E99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EF32959"/>
    <w:multiLevelType w:val="hybridMultilevel"/>
    <w:tmpl w:val="F2540ACE"/>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6F7F2BE0"/>
    <w:multiLevelType w:val="hybridMultilevel"/>
    <w:tmpl w:val="CABAEA1C"/>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18E28D5"/>
    <w:multiLevelType w:val="hybridMultilevel"/>
    <w:tmpl w:val="7EA4C0C6"/>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79972BF"/>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AF14EC9"/>
    <w:multiLevelType w:val="multilevel"/>
    <w:tmpl w:val="6C8CA8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4" w15:restartNumberingAfterBreak="0">
    <w:nsid w:val="7DBC64A3"/>
    <w:multiLevelType w:val="hybridMultilevel"/>
    <w:tmpl w:val="084EECC2"/>
    <w:lvl w:ilvl="0" w:tplc="080A0015">
      <w:start w:val="1"/>
      <w:numFmt w:val="upperLetter"/>
      <w:lvlText w:val="%1."/>
      <w:lvlJc w:val="left"/>
      <w:pPr>
        <w:ind w:left="1069"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7DEA535A"/>
    <w:multiLevelType w:val="multilevel"/>
    <w:tmpl w:val="E54C43F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16cid:durableId="1451850445">
    <w:abstractNumId w:val="17"/>
  </w:num>
  <w:num w:numId="2" w16cid:durableId="1084184525">
    <w:abstractNumId w:val="12"/>
  </w:num>
  <w:num w:numId="3" w16cid:durableId="770396780">
    <w:abstractNumId w:val="8"/>
  </w:num>
  <w:num w:numId="4" w16cid:durableId="882327093">
    <w:abstractNumId w:val="24"/>
  </w:num>
  <w:num w:numId="5" w16cid:durableId="915363506">
    <w:abstractNumId w:val="13"/>
  </w:num>
  <w:num w:numId="6" w16cid:durableId="839123877">
    <w:abstractNumId w:val="16"/>
  </w:num>
  <w:num w:numId="7" w16cid:durableId="2011329779">
    <w:abstractNumId w:val="0"/>
  </w:num>
  <w:num w:numId="8" w16cid:durableId="759838096">
    <w:abstractNumId w:val="32"/>
  </w:num>
  <w:num w:numId="9" w16cid:durableId="518857008">
    <w:abstractNumId w:val="27"/>
  </w:num>
  <w:num w:numId="10" w16cid:durableId="1667629938">
    <w:abstractNumId w:val="33"/>
  </w:num>
  <w:num w:numId="11" w16cid:durableId="1241675183">
    <w:abstractNumId w:val="30"/>
  </w:num>
  <w:num w:numId="12" w16cid:durableId="344133099">
    <w:abstractNumId w:val="6"/>
  </w:num>
  <w:num w:numId="13" w16cid:durableId="572543307">
    <w:abstractNumId w:val="4"/>
  </w:num>
  <w:num w:numId="14" w16cid:durableId="2131320696">
    <w:abstractNumId w:val="43"/>
  </w:num>
  <w:num w:numId="15" w16cid:durableId="1270045738">
    <w:abstractNumId w:val="7"/>
  </w:num>
  <w:num w:numId="16" w16cid:durableId="2082560660">
    <w:abstractNumId w:val="45"/>
  </w:num>
  <w:num w:numId="17" w16cid:durableId="819275931">
    <w:abstractNumId w:val="35"/>
  </w:num>
  <w:num w:numId="18" w16cid:durableId="2055695152">
    <w:abstractNumId w:val="31"/>
  </w:num>
  <w:num w:numId="19" w16cid:durableId="201282826">
    <w:abstractNumId w:val="15"/>
  </w:num>
  <w:num w:numId="20" w16cid:durableId="362440145">
    <w:abstractNumId w:val="26"/>
  </w:num>
  <w:num w:numId="21" w16cid:durableId="1432120202">
    <w:abstractNumId w:val="28"/>
  </w:num>
  <w:num w:numId="22" w16cid:durableId="290937878">
    <w:abstractNumId w:val="39"/>
  </w:num>
  <w:num w:numId="23" w16cid:durableId="729692033">
    <w:abstractNumId w:val="44"/>
  </w:num>
  <w:num w:numId="24" w16cid:durableId="198973248">
    <w:abstractNumId w:val="18"/>
  </w:num>
  <w:num w:numId="25" w16cid:durableId="1795829848">
    <w:abstractNumId w:val="40"/>
  </w:num>
  <w:num w:numId="26" w16cid:durableId="423763942">
    <w:abstractNumId w:val="37"/>
  </w:num>
  <w:num w:numId="27" w16cid:durableId="799566806">
    <w:abstractNumId w:val="22"/>
  </w:num>
  <w:num w:numId="28" w16cid:durableId="695082626">
    <w:abstractNumId w:val="21"/>
  </w:num>
  <w:num w:numId="29" w16cid:durableId="2142993502">
    <w:abstractNumId w:val="41"/>
  </w:num>
  <w:num w:numId="30" w16cid:durableId="1564096118">
    <w:abstractNumId w:val="5"/>
  </w:num>
  <w:num w:numId="31" w16cid:durableId="1217349455">
    <w:abstractNumId w:val="38"/>
  </w:num>
  <w:num w:numId="32" w16cid:durableId="1640839461">
    <w:abstractNumId w:val="3"/>
  </w:num>
  <w:num w:numId="33" w16cid:durableId="1354116894">
    <w:abstractNumId w:val="23"/>
  </w:num>
  <w:num w:numId="34" w16cid:durableId="1633513386">
    <w:abstractNumId w:val="9"/>
  </w:num>
  <w:num w:numId="35" w16cid:durableId="1459570377">
    <w:abstractNumId w:val="25"/>
  </w:num>
  <w:num w:numId="36" w16cid:durableId="2084141630">
    <w:abstractNumId w:val="1"/>
  </w:num>
  <w:num w:numId="37" w16cid:durableId="942569703">
    <w:abstractNumId w:val="14"/>
  </w:num>
  <w:num w:numId="38" w16cid:durableId="1738355719">
    <w:abstractNumId w:val="42"/>
  </w:num>
  <w:num w:numId="39" w16cid:durableId="925115450">
    <w:abstractNumId w:val="36"/>
  </w:num>
  <w:num w:numId="40" w16cid:durableId="1386219724">
    <w:abstractNumId w:val="11"/>
  </w:num>
  <w:num w:numId="41" w16cid:durableId="1186794211">
    <w:abstractNumId w:val="34"/>
  </w:num>
  <w:num w:numId="42" w16cid:durableId="1017082711">
    <w:abstractNumId w:val="10"/>
  </w:num>
  <w:num w:numId="43" w16cid:durableId="528110899">
    <w:abstractNumId w:val="29"/>
  </w:num>
  <w:num w:numId="44" w16cid:durableId="1571454919">
    <w:abstractNumId w:val="20"/>
  </w:num>
  <w:num w:numId="45" w16cid:durableId="1160193030">
    <w:abstractNumId w:val="19"/>
  </w:num>
  <w:num w:numId="46" w16cid:durableId="2053112795">
    <w:abstractNumId w:val="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6E36"/>
    <w:rsid w:val="00011263"/>
    <w:rsid w:val="00030E0F"/>
    <w:rsid w:val="000453A5"/>
    <w:rsid w:val="0006719D"/>
    <w:rsid w:val="000A5007"/>
    <w:rsid w:val="000C1E09"/>
    <w:rsid w:val="000C4C45"/>
    <w:rsid w:val="000C7571"/>
    <w:rsid w:val="000D77B6"/>
    <w:rsid w:val="000E36FD"/>
    <w:rsid w:val="000E5153"/>
    <w:rsid w:val="000F4397"/>
    <w:rsid w:val="000F7248"/>
    <w:rsid w:val="00126CD8"/>
    <w:rsid w:val="001311A8"/>
    <w:rsid w:val="00157FBB"/>
    <w:rsid w:val="00164312"/>
    <w:rsid w:val="00181C49"/>
    <w:rsid w:val="001844FB"/>
    <w:rsid w:val="001845A6"/>
    <w:rsid w:val="00186F9E"/>
    <w:rsid w:val="001B1E05"/>
    <w:rsid w:val="001D12B4"/>
    <w:rsid w:val="002048A2"/>
    <w:rsid w:val="00214871"/>
    <w:rsid w:val="002165AE"/>
    <w:rsid w:val="00225D36"/>
    <w:rsid w:val="002265B9"/>
    <w:rsid w:val="00252BFB"/>
    <w:rsid w:val="00271F28"/>
    <w:rsid w:val="002D37D9"/>
    <w:rsid w:val="002E45A1"/>
    <w:rsid w:val="00307C34"/>
    <w:rsid w:val="0031001D"/>
    <w:rsid w:val="00332206"/>
    <w:rsid w:val="003479CD"/>
    <w:rsid w:val="00371ABC"/>
    <w:rsid w:val="003730E6"/>
    <w:rsid w:val="00380D46"/>
    <w:rsid w:val="00396091"/>
    <w:rsid w:val="003A0E7C"/>
    <w:rsid w:val="003B353B"/>
    <w:rsid w:val="003C1791"/>
    <w:rsid w:val="003C24B9"/>
    <w:rsid w:val="003C5D91"/>
    <w:rsid w:val="00403AA1"/>
    <w:rsid w:val="00412863"/>
    <w:rsid w:val="00413D9C"/>
    <w:rsid w:val="00463A5D"/>
    <w:rsid w:val="00465028"/>
    <w:rsid w:val="00475CBA"/>
    <w:rsid w:val="00491FAB"/>
    <w:rsid w:val="004A0989"/>
    <w:rsid w:val="004A63A7"/>
    <w:rsid w:val="004B6703"/>
    <w:rsid w:val="004C5EDC"/>
    <w:rsid w:val="004C7122"/>
    <w:rsid w:val="0053523C"/>
    <w:rsid w:val="00540C33"/>
    <w:rsid w:val="00546728"/>
    <w:rsid w:val="0056426F"/>
    <w:rsid w:val="00565A5D"/>
    <w:rsid w:val="005717D9"/>
    <w:rsid w:val="005938A4"/>
    <w:rsid w:val="005B4F3E"/>
    <w:rsid w:val="005D4BC8"/>
    <w:rsid w:val="005F0EF1"/>
    <w:rsid w:val="00601150"/>
    <w:rsid w:val="00604012"/>
    <w:rsid w:val="00616510"/>
    <w:rsid w:val="0062533D"/>
    <w:rsid w:val="006714D6"/>
    <w:rsid w:val="006730A3"/>
    <w:rsid w:val="00673622"/>
    <w:rsid w:val="00673D61"/>
    <w:rsid w:val="006A048C"/>
    <w:rsid w:val="006A60AB"/>
    <w:rsid w:val="006B7171"/>
    <w:rsid w:val="006D1726"/>
    <w:rsid w:val="006E6003"/>
    <w:rsid w:val="006F2F0E"/>
    <w:rsid w:val="00702E3E"/>
    <w:rsid w:val="00704CBC"/>
    <w:rsid w:val="00711773"/>
    <w:rsid w:val="007130C6"/>
    <w:rsid w:val="007534C7"/>
    <w:rsid w:val="007F6215"/>
    <w:rsid w:val="008023ED"/>
    <w:rsid w:val="008347A2"/>
    <w:rsid w:val="008417A3"/>
    <w:rsid w:val="008604F4"/>
    <w:rsid w:val="008704E5"/>
    <w:rsid w:val="00894128"/>
    <w:rsid w:val="008944F4"/>
    <w:rsid w:val="008A5C44"/>
    <w:rsid w:val="008B21B5"/>
    <w:rsid w:val="008D00EC"/>
    <w:rsid w:val="008D7C79"/>
    <w:rsid w:val="00913C9D"/>
    <w:rsid w:val="00920CDF"/>
    <w:rsid w:val="00962778"/>
    <w:rsid w:val="00963F94"/>
    <w:rsid w:val="00975C0B"/>
    <w:rsid w:val="00975C33"/>
    <w:rsid w:val="00986020"/>
    <w:rsid w:val="00987E10"/>
    <w:rsid w:val="009A0698"/>
    <w:rsid w:val="009F45C3"/>
    <w:rsid w:val="00A036DB"/>
    <w:rsid w:val="00A23EBC"/>
    <w:rsid w:val="00A425EE"/>
    <w:rsid w:val="00A53FCD"/>
    <w:rsid w:val="00A8559C"/>
    <w:rsid w:val="00A900B5"/>
    <w:rsid w:val="00AD7A3F"/>
    <w:rsid w:val="00AE1DB7"/>
    <w:rsid w:val="00B105DD"/>
    <w:rsid w:val="00B162BE"/>
    <w:rsid w:val="00B36D8F"/>
    <w:rsid w:val="00B42A69"/>
    <w:rsid w:val="00B43C53"/>
    <w:rsid w:val="00B46D62"/>
    <w:rsid w:val="00B66BD5"/>
    <w:rsid w:val="00B75B05"/>
    <w:rsid w:val="00B83C3B"/>
    <w:rsid w:val="00B9208A"/>
    <w:rsid w:val="00BA1939"/>
    <w:rsid w:val="00BD3FE8"/>
    <w:rsid w:val="00BD52B8"/>
    <w:rsid w:val="00BE1937"/>
    <w:rsid w:val="00BE7EAD"/>
    <w:rsid w:val="00C32436"/>
    <w:rsid w:val="00C44500"/>
    <w:rsid w:val="00C46E36"/>
    <w:rsid w:val="00C66038"/>
    <w:rsid w:val="00C71426"/>
    <w:rsid w:val="00C72742"/>
    <w:rsid w:val="00C757D2"/>
    <w:rsid w:val="00C84C52"/>
    <w:rsid w:val="00C90EF8"/>
    <w:rsid w:val="00C96BDA"/>
    <w:rsid w:val="00CA5BAF"/>
    <w:rsid w:val="00CB1A9C"/>
    <w:rsid w:val="00CE6626"/>
    <w:rsid w:val="00D02EBB"/>
    <w:rsid w:val="00D2608B"/>
    <w:rsid w:val="00D35574"/>
    <w:rsid w:val="00D436A8"/>
    <w:rsid w:val="00D62758"/>
    <w:rsid w:val="00D83D90"/>
    <w:rsid w:val="00D84CF2"/>
    <w:rsid w:val="00DC450E"/>
    <w:rsid w:val="00DD0DEE"/>
    <w:rsid w:val="00DD1C08"/>
    <w:rsid w:val="00DD5E4E"/>
    <w:rsid w:val="00DD6CA0"/>
    <w:rsid w:val="00DF6A87"/>
    <w:rsid w:val="00E031DF"/>
    <w:rsid w:val="00E043F9"/>
    <w:rsid w:val="00E1214D"/>
    <w:rsid w:val="00ED13DD"/>
    <w:rsid w:val="00F10D5A"/>
    <w:rsid w:val="00F11B7B"/>
    <w:rsid w:val="00F2094B"/>
    <w:rsid w:val="00F27780"/>
    <w:rsid w:val="00F341EB"/>
    <w:rsid w:val="00F44C63"/>
    <w:rsid w:val="00F46459"/>
    <w:rsid w:val="00F80858"/>
    <w:rsid w:val="00F8353D"/>
    <w:rsid w:val="00FA5492"/>
    <w:rsid w:val="00FC1FFA"/>
    <w:rsid w:val="00FD72C2"/>
    <w:rsid w:val="00FE42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2D59EFC8"/>
  <w15:docId w15:val="{F92D3E0C-E237-49E4-AC3B-D13B6B74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1311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character" w:customStyle="1" w:styleId="Ttulo1Car">
    <w:name w:val="Título 1 Car"/>
    <w:basedOn w:val="Fuentedeprrafopredeter"/>
    <w:link w:val="Ttulo1"/>
    <w:uiPriority w:val="9"/>
    <w:rsid w:val="001311A8"/>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9F45C3"/>
    <w:rPr>
      <w:rFonts w:ascii="Times New Roman" w:hAnsi="Times New Roman" w:cs="Times New Roman"/>
      <w:sz w:val="24"/>
      <w:szCs w:val="24"/>
    </w:rPr>
  </w:style>
  <w:style w:type="table" w:styleId="Tablaconcuadrcula">
    <w:name w:val="Table Grid"/>
    <w:basedOn w:val="Tablanormal"/>
    <w:uiPriority w:val="59"/>
    <w:rsid w:val="009F4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9F45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5oscura">
    <w:name w:val="Grid Table 5 Dark"/>
    <w:basedOn w:val="Tablanormal"/>
    <w:uiPriority w:val="50"/>
    <w:rsid w:val="009F45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Encabezado">
    <w:name w:val="header"/>
    <w:basedOn w:val="Normal"/>
    <w:link w:val="EncabezadoCar"/>
    <w:uiPriority w:val="99"/>
    <w:unhideWhenUsed/>
    <w:rsid w:val="004C5EDC"/>
    <w:pPr>
      <w:tabs>
        <w:tab w:val="center" w:pos="4419"/>
        <w:tab w:val="right" w:pos="8838"/>
      </w:tabs>
      <w:spacing w:after="0" w:line="240" w:lineRule="auto"/>
    </w:pPr>
    <w:rPr>
      <w:rFonts w:eastAsiaTheme="minorEastAsia"/>
      <w:sz w:val="20"/>
      <w:szCs w:val="20"/>
    </w:rPr>
  </w:style>
  <w:style w:type="character" w:customStyle="1" w:styleId="EncabezadoCar">
    <w:name w:val="Encabezado Car"/>
    <w:basedOn w:val="Fuentedeprrafopredeter"/>
    <w:link w:val="Encabezado"/>
    <w:uiPriority w:val="99"/>
    <w:rsid w:val="004C5EDC"/>
    <w:rPr>
      <w:rFonts w:eastAsiaTheme="minorEastAsia"/>
      <w:sz w:val="20"/>
      <w:szCs w:val="20"/>
    </w:rPr>
  </w:style>
  <w:style w:type="paragraph" w:styleId="Piedepgina">
    <w:name w:val="footer"/>
    <w:basedOn w:val="Normal"/>
    <w:link w:val="PiedepginaCar"/>
    <w:uiPriority w:val="99"/>
    <w:unhideWhenUsed/>
    <w:rsid w:val="00B83C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3C3B"/>
  </w:style>
  <w:style w:type="table" w:customStyle="1" w:styleId="Tablaconcuadrcula4-nfasis21">
    <w:name w:val="Tabla con cuadrícula 4 - Énfasis 21"/>
    <w:basedOn w:val="Tablanormal"/>
    <w:uiPriority w:val="49"/>
    <w:rsid w:val="007F6215"/>
    <w:pPr>
      <w:spacing w:after="0" w:line="240" w:lineRule="auto"/>
    </w:pPr>
    <w:rPr>
      <w:rFonts w:eastAsiaTheme="minorEastAsia"/>
      <w:sz w:val="20"/>
      <w:szCs w:val="20"/>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4-nfasis3">
    <w:name w:val="Grid Table 4 Accent 3"/>
    <w:basedOn w:val="Tablanormal"/>
    <w:uiPriority w:val="49"/>
    <w:rsid w:val="00F44C63"/>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tuloTDC">
    <w:name w:val="TOC Heading"/>
    <w:basedOn w:val="Ttulo1"/>
    <w:next w:val="Normal"/>
    <w:uiPriority w:val="39"/>
    <w:unhideWhenUsed/>
    <w:qFormat/>
    <w:rsid w:val="002165AE"/>
    <w:pPr>
      <w:spacing w:line="259" w:lineRule="auto"/>
      <w:outlineLvl w:val="9"/>
    </w:pPr>
    <w:rPr>
      <w:lang w:eastAsia="es-MX"/>
    </w:rPr>
  </w:style>
  <w:style w:type="paragraph" w:styleId="TDC1">
    <w:name w:val="toc 1"/>
    <w:basedOn w:val="Normal"/>
    <w:next w:val="Normal"/>
    <w:autoRedefine/>
    <w:uiPriority w:val="39"/>
    <w:unhideWhenUsed/>
    <w:rsid w:val="00FD72C2"/>
    <w:pPr>
      <w:tabs>
        <w:tab w:val="right" w:leader="dot" w:pos="9508"/>
      </w:tabs>
      <w:spacing w:after="100"/>
    </w:pPr>
    <w:rPr>
      <w:rFonts w:ascii="Arial" w:hAnsi="Arial" w:cs="Arial"/>
      <w:noProof/>
    </w:rPr>
  </w:style>
  <w:style w:type="character" w:styleId="Hipervnculo">
    <w:name w:val="Hyperlink"/>
    <w:basedOn w:val="Fuentedeprrafopredeter"/>
    <w:uiPriority w:val="99"/>
    <w:unhideWhenUsed/>
    <w:rsid w:val="002165AE"/>
    <w:rPr>
      <w:color w:val="0000FF" w:themeColor="hyperlink"/>
      <w:u w:val="single"/>
    </w:rPr>
  </w:style>
  <w:style w:type="paragraph" w:styleId="Textonotapie">
    <w:name w:val="footnote text"/>
    <w:basedOn w:val="Normal"/>
    <w:link w:val="TextonotapieCar"/>
    <w:uiPriority w:val="99"/>
    <w:semiHidden/>
    <w:unhideWhenUsed/>
    <w:rsid w:val="002165A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165AE"/>
    <w:rPr>
      <w:sz w:val="20"/>
      <w:szCs w:val="20"/>
    </w:rPr>
  </w:style>
  <w:style w:type="character" w:styleId="Refdenotaalpie">
    <w:name w:val="footnote reference"/>
    <w:basedOn w:val="Fuentedeprrafopredeter"/>
    <w:uiPriority w:val="99"/>
    <w:semiHidden/>
    <w:unhideWhenUsed/>
    <w:rsid w:val="002165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3710">
      <w:bodyDiv w:val="1"/>
      <w:marLeft w:val="0"/>
      <w:marRight w:val="0"/>
      <w:marTop w:val="0"/>
      <w:marBottom w:val="0"/>
      <w:divBdr>
        <w:top w:val="none" w:sz="0" w:space="0" w:color="auto"/>
        <w:left w:val="none" w:sz="0" w:space="0" w:color="auto"/>
        <w:bottom w:val="none" w:sz="0" w:space="0" w:color="auto"/>
        <w:right w:val="none" w:sz="0" w:space="0" w:color="auto"/>
      </w:divBdr>
    </w:div>
    <w:div w:id="78797961">
      <w:bodyDiv w:val="1"/>
      <w:marLeft w:val="0"/>
      <w:marRight w:val="0"/>
      <w:marTop w:val="0"/>
      <w:marBottom w:val="0"/>
      <w:divBdr>
        <w:top w:val="none" w:sz="0" w:space="0" w:color="auto"/>
        <w:left w:val="none" w:sz="0" w:space="0" w:color="auto"/>
        <w:bottom w:val="none" w:sz="0" w:space="0" w:color="auto"/>
        <w:right w:val="none" w:sz="0" w:space="0" w:color="auto"/>
      </w:divBdr>
    </w:div>
    <w:div w:id="111369838">
      <w:bodyDiv w:val="1"/>
      <w:marLeft w:val="0"/>
      <w:marRight w:val="0"/>
      <w:marTop w:val="0"/>
      <w:marBottom w:val="0"/>
      <w:divBdr>
        <w:top w:val="none" w:sz="0" w:space="0" w:color="auto"/>
        <w:left w:val="none" w:sz="0" w:space="0" w:color="auto"/>
        <w:bottom w:val="none" w:sz="0" w:space="0" w:color="auto"/>
        <w:right w:val="none" w:sz="0" w:space="0" w:color="auto"/>
      </w:divBdr>
    </w:div>
    <w:div w:id="159271423">
      <w:bodyDiv w:val="1"/>
      <w:marLeft w:val="0"/>
      <w:marRight w:val="0"/>
      <w:marTop w:val="0"/>
      <w:marBottom w:val="0"/>
      <w:divBdr>
        <w:top w:val="none" w:sz="0" w:space="0" w:color="auto"/>
        <w:left w:val="none" w:sz="0" w:space="0" w:color="auto"/>
        <w:bottom w:val="none" w:sz="0" w:space="0" w:color="auto"/>
        <w:right w:val="none" w:sz="0" w:space="0" w:color="auto"/>
      </w:divBdr>
    </w:div>
    <w:div w:id="177623804">
      <w:bodyDiv w:val="1"/>
      <w:marLeft w:val="0"/>
      <w:marRight w:val="0"/>
      <w:marTop w:val="0"/>
      <w:marBottom w:val="0"/>
      <w:divBdr>
        <w:top w:val="none" w:sz="0" w:space="0" w:color="auto"/>
        <w:left w:val="none" w:sz="0" w:space="0" w:color="auto"/>
        <w:bottom w:val="none" w:sz="0" w:space="0" w:color="auto"/>
        <w:right w:val="none" w:sz="0" w:space="0" w:color="auto"/>
      </w:divBdr>
    </w:div>
    <w:div w:id="217937451">
      <w:bodyDiv w:val="1"/>
      <w:marLeft w:val="0"/>
      <w:marRight w:val="0"/>
      <w:marTop w:val="0"/>
      <w:marBottom w:val="0"/>
      <w:divBdr>
        <w:top w:val="none" w:sz="0" w:space="0" w:color="auto"/>
        <w:left w:val="none" w:sz="0" w:space="0" w:color="auto"/>
        <w:bottom w:val="none" w:sz="0" w:space="0" w:color="auto"/>
        <w:right w:val="none" w:sz="0" w:space="0" w:color="auto"/>
      </w:divBdr>
    </w:div>
    <w:div w:id="273095634">
      <w:bodyDiv w:val="1"/>
      <w:marLeft w:val="0"/>
      <w:marRight w:val="0"/>
      <w:marTop w:val="0"/>
      <w:marBottom w:val="0"/>
      <w:divBdr>
        <w:top w:val="none" w:sz="0" w:space="0" w:color="auto"/>
        <w:left w:val="none" w:sz="0" w:space="0" w:color="auto"/>
        <w:bottom w:val="none" w:sz="0" w:space="0" w:color="auto"/>
        <w:right w:val="none" w:sz="0" w:space="0" w:color="auto"/>
      </w:divBdr>
    </w:div>
    <w:div w:id="327097350">
      <w:bodyDiv w:val="1"/>
      <w:marLeft w:val="0"/>
      <w:marRight w:val="0"/>
      <w:marTop w:val="0"/>
      <w:marBottom w:val="0"/>
      <w:divBdr>
        <w:top w:val="none" w:sz="0" w:space="0" w:color="auto"/>
        <w:left w:val="none" w:sz="0" w:space="0" w:color="auto"/>
        <w:bottom w:val="none" w:sz="0" w:space="0" w:color="auto"/>
        <w:right w:val="none" w:sz="0" w:space="0" w:color="auto"/>
      </w:divBdr>
    </w:div>
    <w:div w:id="376322778">
      <w:bodyDiv w:val="1"/>
      <w:marLeft w:val="0"/>
      <w:marRight w:val="0"/>
      <w:marTop w:val="0"/>
      <w:marBottom w:val="0"/>
      <w:divBdr>
        <w:top w:val="none" w:sz="0" w:space="0" w:color="auto"/>
        <w:left w:val="none" w:sz="0" w:space="0" w:color="auto"/>
        <w:bottom w:val="none" w:sz="0" w:space="0" w:color="auto"/>
        <w:right w:val="none" w:sz="0" w:space="0" w:color="auto"/>
      </w:divBdr>
    </w:div>
    <w:div w:id="415634865">
      <w:bodyDiv w:val="1"/>
      <w:marLeft w:val="0"/>
      <w:marRight w:val="0"/>
      <w:marTop w:val="0"/>
      <w:marBottom w:val="0"/>
      <w:divBdr>
        <w:top w:val="none" w:sz="0" w:space="0" w:color="auto"/>
        <w:left w:val="none" w:sz="0" w:space="0" w:color="auto"/>
        <w:bottom w:val="none" w:sz="0" w:space="0" w:color="auto"/>
        <w:right w:val="none" w:sz="0" w:space="0" w:color="auto"/>
      </w:divBdr>
    </w:div>
    <w:div w:id="440608912">
      <w:bodyDiv w:val="1"/>
      <w:marLeft w:val="0"/>
      <w:marRight w:val="0"/>
      <w:marTop w:val="0"/>
      <w:marBottom w:val="0"/>
      <w:divBdr>
        <w:top w:val="none" w:sz="0" w:space="0" w:color="auto"/>
        <w:left w:val="none" w:sz="0" w:space="0" w:color="auto"/>
        <w:bottom w:val="none" w:sz="0" w:space="0" w:color="auto"/>
        <w:right w:val="none" w:sz="0" w:space="0" w:color="auto"/>
      </w:divBdr>
    </w:div>
    <w:div w:id="458453372">
      <w:bodyDiv w:val="1"/>
      <w:marLeft w:val="0"/>
      <w:marRight w:val="0"/>
      <w:marTop w:val="0"/>
      <w:marBottom w:val="0"/>
      <w:divBdr>
        <w:top w:val="none" w:sz="0" w:space="0" w:color="auto"/>
        <w:left w:val="none" w:sz="0" w:space="0" w:color="auto"/>
        <w:bottom w:val="none" w:sz="0" w:space="0" w:color="auto"/>
        <w:right w:val="none" w:sz="0" w:space="0" w:color="auto"/>
      </w:divBdr>
    </w:div>
    <w:div w:id="663751245">
      <w:bodyDiv w:val="1"/>
      <w:marLeft w:val="0"/>
      <w:marRight w:val="0"/>
      <w:marTop w:val="0"/>
      <w:marBottom w:val="0"/>
      <w:divBdr>
        <w:top w:val="none" w:sz="0" w:space="0" w:color="auto"/>
        <w:left w:val="none" w:sz="0" w:space="0" w:color="auto"/>
        <w:bottom w:val="none" w:sz="0" w:space="0" w:color="auto"/>
        <w:right w:val="none" w:sz="0" w:space="0" w:color="auto"/>
      </w:divBdr>
    </w:div>
    <w:div w:id="755053428">
      <w:bodyDiv w:val="1"/>
      <w:marLeft w:val="0"/>
      <w:marRight w:val="0"/>
      <w:marTop w:val="0"/>
      <w:marBottom w:val="0"/>
      <w:divBdr>
        <w:top w:val="none" w:sz="0" w:space="0" w:color="auto"/>
        <w:left w:val="none" w:sz="0" w:space="0" w:color="auto"/>
        <w:bottom w:val="none" w:sz="0" w:space="0" w:color="auto"/>
        <w:right w:val="none" w:sz="0" w:space="0" w:color="auto"/>
      </w:divBdr>
    </w:div>
    <w:div w:id="808984158">
      <w:bodyDiv w:val="1"/>
      <w:marLeft w:val="0"/>
      <w:marRight w:val="0"/>
      <w:marTop w:val="0"/>
      <w:marBottom w:val="0"/>
      <w:divBdr>
        <w:top w:val="none" w:sz="0" w:space="0" w:color="auto"/>
        <w:left w:val="none" w:sz="0" w:space="0" w:color="auto"/>
        <w:bottom w:val="none" w:sz="0" w:space="0" w:color="auto"/>
        <w:right w:val="none" w:sz="0" w:space="0" w:color="auto"/>
      </w:divBdr>
    </w:div>
    <w:div w:id="1021395734">
      <w:bodyDiv w:val="1"/>
      <w:marLeft w:val="0"/>
      <w:marRight w:val="0"/>
      <w:marTop w:val="0"/>
      <w:marBottom w:val="0"/>
      <w:divBdr>
        <w:top w:val="none" w:sz="0" w:space="0" w:color="auto"/>
        <w:left w:val="none" w:sz="0" w:space="0" w:color="auto"/>
        <w:bottom w:val="none" w:sz="0" w:space="0" w:color="auto"/>
        <w:right w:val="none" w:sz="0" w:space="0" w:color="auto"/>
      </w:divBdr>
    </w:div>
    <w:div w:id="1192691369">
      <w:bodyDiv w:val="1"/>
      <w:marLeft w:val="0"/>
      <w:marRight w:val="0"/>
      <w:marTop w:val="0"/>
      <w:marBottom w:val="0"/>
      <w:divBdr>
        <w:top w:val="none" w:sz="0" w:space="0" w:color="auto"/>
        <w:left w:val="none" w:sz="0" w:space="0" w:color="auto"/>
        <w:bottom w:val="none" w:sz="0" w:space="0" w:color="auto"/>
        <w:right w:val="none" w:sz="0" w:space="0" w:color="auto"/>
      </w:divBdr>
    </w:div>
    <w:div w:id="1195575560">
      <w:bodyDiv w:val="1"/>
      <w:marLeft w:val="0"/>
      <w:marRight w:val="0"/>
      <w:marTop w:val="0"/>
      <w:marBottom w:val="0"/>
      <w:divBdr>
        <w:top w:val="none" w:sz="0" w:space="0" w:color="auto"/>
        <w:left w:val="none" w:sz="0" w:space="0" w:color="auto"/>
        <w:bottom w:val="none" w:sz="0" w:space="0" w:color="auto"/>
        <w:right w:val="none" w:sz="0" w:space="0" w:color="auto"/>
      </w:divBdr>
    </w:div>
    <w:div w:id="1195801195">
      <w:bodyDiv w:val="1"/>
      <w:marLeft w:val="0"/>
      <w:marRight w:val="0"/>
      <w:marTop w:val="0"/>
      <w:marBottom w:val="0"/>
      <w:divBdr>
        <w:top w:val="none" w:sz="0" w:space="0" w:color="auto"/>
        <w:left w:val="none" w:sz="0" w:space="0" w:color="auto"/>
        <w:bottom w:val="none" w:sz="0" w:space="0" w:color="auto"/>
        <w:right w:val="none" w:sz="0" w:space="0" w:color="auto"/>
      </w:divBdr>
    </w:div>
    <w:div w:id="1206989032">
      <w:bodyDiv w:val="1"/>
      <w:marLeft w:val="0"/>
      <w:marRight w:val="0"/>
      <w:marTop w:val="0"/>
      <w:marBottom w:val="0"/>
      <w:divBdr>
        <w:top w:val="none" w:sz="0" w:space="0" w:color="auto"/>
        <w:left w:val="none" w:sz="0" w:space="0" w:color="auto"/>
        <w:bottom w:val="none" w:sz="0" w:space="0" w:color="auto"/>
        <w:right w:val="none" w:sz="0" w:space="0" w:color="auto"/>
      </w:divBdr>
    </w:div>
    <w:div w:id="1226641770">
      <w:bodyDiv w:val="1"/>
      <w:marLeft w:val="0"/>
      <w:marRight w:val="0"/>
      <w:marTop w:val="0"/>
      <w:marBottom w:val="0"/>
      <w:divBdr>
        <w:top w:val="none" w:sz="0" w:space="0" w:color="auto"/>
        <w:left w:val="none" w:sz="0" w:space="0" w:color="auto"/>
        <w:bottom w:val="none" w:sz="0" w:space="0" w:color="auto"/>
        <w:right w:val="none" w:sz="0" w:space="0" w:color="auto"/>
      </w:divBdr>
    </w:div>
    <w:div w:id="1315646238">
      <w:bodyDiv w:val="1"/>
      <w:marLeft w:val="0"/>
      <w:marRight w:val="0"/>
      <w:marTop w:val="0"/>
      <w:marBottom w:val="0"/>
      <w:divBdr>
        <w:top w:val="none" w:sz="0" w:space="0" w:color="auto"/>
        <w:left w:val="none" w:sz="0" w:space="0" w:color="auto"/>
        <w:bottom w:val="none" w:sz="0" w:space="0" w:color="auto"/>
        <w:right w:val="none" w:sz="0" w:space="0" w:color="auto"/>
      </w:divBdr>
    </w:div>
    <w:div w:id="1316034643">
      <w:bodyDiv w:val="1"/>
      <w:marLeft w:val="0"/>
      <w:marRight w:val="0"/>
      <w:marTop w:val="0"/>
      <w:marBottom w:val="0"/>
      <w:divBdr>
        <w:top w:val="none" w:sz="0" w:space="0" w:color="auto"/>
        <w:left w:val="none" w:sz="0" w:space="0" w:color="auto"/>
        <w:bottom w:val="none" w:sz="0" w:space="0" w:color="auto"/>
        <w:right w:val="none" w:sz="0" w:space="0" w:color="auto"/>
      </w:divBdr>
    </w:div>
    <w:div w:id="1324580798">
      <w:bodyDiv w:val="1"/>
      <w:marLeft w:val="0"/>
      <w:marRight w:val="0"/>
      <w:marTop w:val="0"/>
      <w:marBottom w:val="0"/>
      <w:divBdr>
        <w:top w:val="none" w:sz="0" w:space="0" w:color="auto"/>
        <w:left w:val="none" w:sz="0" w:space="0" w:color="auto"/>
        <w:bottom w:val="none" w:sz="0" w:space="0" w:color="auto"/>
        <w:right w:val="none" w:sz="0" w:space="0" w:color="auto"/>
      </w:divBdr>
    </w:div>
    <w:div w:id="1409113059">
      <w:bodyDiv w:val="1"/>
      <w:marLeft w:val="0"/>
      <w:marRight w:val="0"/>
      <w:marTop w:val="0"/>
      <w:marBottom w:val="0"/>
      <w:divBdr>
        <w:top w:val="none" w:sz="0" w:space="0" w:color="auto"/>
        <w:left w:val="none" w:sz="0" w:space="0" w:color="auto"/>
        <w:bottom w:val="none" w:sz="0" w:space="0" w:color="auto"/>
        <w:right w:val="none" w:sz="0" w:space="0" w:color="auto"/>
      </w:divBdr>
    </w:div>
    <w:div w:id="1411930859">
      <w:bodyDiv w:val="1"/>
      <w:marLeft w:val="0"/>
      <w:marRight w:val="0"/>
      <w:marTop w:val="0"/>
      <w:marBottom w:val="0"/>
      <w:divBdr>
        <w:top w:val="none" w:sz="0" w:space="0" w:color="auto"/>
        <w:left w:val="none" w:sz="0" w:space="0" w:color="auto"/>
        <w:bottom w:val="none" w:sz="0" w:space="0" w:color="auto"/>
        <w:right w:val="none" w:sz="0" w:space="0" w:color="auto"/>
      </w:divBdr>
    </w:div>
    <w:div w:id="1448694882">
      <w:bodyDiv w:val="1"/>
      <w:marLeft w:val="0"/>
      <w:marRight w:val="0"/>
      <w:marTop w:val="0"/>
      <w:marBottom w:val="0"/>
      <w:divBdr>
        <w:top w:val="none" w:sz="0" w:space="0" w:color="auto"/>
        <w:left w:val="none" w:sz="0" w:space="0" w:color="auto"/>
        <w:bottom w:val="none" w:sz="0" w:space="0" w:color="auto"/>
        <w:right w:val="none" w:sz="0" w:space="0" w:color="auto"/>
      </w:divBdr>
      <w:divsChild>
        <w:div w:id="314795027">
          <w:marLeft w:val="0"/>
          <w:marRight w:val="0"/>
          <w:marTop w:val="0"/>
          <w:marBottom w:val="0"/>
          <w:divBdr>
            <w:top w:val="none" w:sz="0" w:space="0" w:color="auto"/>
            <w:left w:val="none" w:sz="0" w:space="0" w:color="auto"/>
            <w:bottom w:val="none" w:sz="0" w:space="0" w:color="auto"/>
            <w:right w:val="none" w:sz="0" w:space="0" w:color="auto"/>
          </w:divBdr>
        </w:div>
        <w:div w:id="2076658652">
          <w:marLeft w:val="0"/>
          <w:marRight w:val="0"/>
          <w:marTop w:val="0"/>
          <w:marBottom w:val="0"/>
          <w:divBdr>
            <w:top w:val="single" w:sz="2" w:space="0" w:color="D9D9E3"/>
            <w:left w:val="single" w:sz="2" w:space="0" w:color="D9D9E3"/>
            <w:bottom w:val="single" w:sz="2" w:space="0" w:color="D9D9E3"/>
            <w:right w:val="single" w:sz="2" w:space="0" w:color="D9D9E3"/>
          </w:divBdr>
          <w:divsChild>
            <w:div w:id="1431656534">
              <w:marLeft w:val="0"/>
              <w:marRight w:val="0"/>
              <w:marTop w:val="0"/>
              <w:marBottom w:val="0"/>
              <w:divBdr>
                <w:top w:val="single" w:sz="2" w:space="0" w:color="D9D9E3"/>
                <w:left w:val="single" w:sz="2" w:space="0" w:color="D9D9E3"/>
                <w:bottom w:val="single" w:sz="2" w:space="0" w:color="D9D9E3"/>
                <w:right w:val="single" w:sz="2" w:space="0" w:color="D9D9E3"/>
              </w:divBdr>
              <w:divsChild>
                <w:div w:id="725765808">
                  <w:marLeft w:val="0"/>
                  <w:marRight w:val="0"/>
                  <w:marTop w:val="0"/>
                  <w:marBottom w:val="0"/>
                  <w:divBdr>
                    <w:top w:val="single" w:sz="2" w:space="0" w:color="D9D9E3"/>
                    <w:left w:val="single" w:sz="2" w:space="0" w:color="D9D9E3"/>
                    <w:bottom w:val="single" w:sz="2" w:space="0" w:color="D9D9E3"/>
                    <w:right w:val="single" w:sz="2" w:space="0" w:color="D9D9E3"/>
                  </w:divBdr>
                  <w:divsChild>
                    <w:div w:id="2093817582">
                      <w:marLeft w:val="0"/>
                      <w:marRight w:val="0"/>
                      <w:marTop w:val="0"/>
                      <w:marBottom w:val="0"/>
                      <w:divBdr>
                        <w:top w:val="single" w:sz="2" w:space="0" w:color="D9D9E3"/>
                        <w:left w:val="single" w:sz="2" w:space="0" w:color="D9D9E3"/>
                        <w:bottom w:val="single" w:sz="2" w:space="0" w:color="D9D9E3"/>
                        <w:right w:val="single" w:sz="2" w:space="0" w:color="D9D9E3"/>
                      </w:divBdr>
                      <w:divsChild>
                        <w:div w:id="1090085414">
                          <w:marLeft w:val="0"/>
                          <w:marRight w:val="0"/>
                          <w:marTop w:val="0"/>
                          <w:marBottom w:val="0"/>
                          <w:divBdr>
                            <w:top w:val="single" w:sz="2" w:space="0" w:color="auto"/>
                            <w:left w:val="single" w:sz="2" w:space="0" w:color="auto"/>
                            <w:bottom w:val="single" w:sz="6" w:space="0" w:color="auto"/>
                            <w:right w:val="single" w:sz="2" w:space="0" w:color="auto"/>
                          </w:divBdr>
                          <w:divsChild>
                            <w:div w:id="1113477631">
                              <w:marLeft w:val="0"/>
                              <w:marRight w:val="0"/>
                              <w:marTop w:val="100"/>
                              <w:marBottom w:val="100"/>
                              <w:divBdr>
                                <w:top w:val="single" w:sz="2" w:space="0" w:color="D9D9E3"/>
                                <w:left w:val="single" w:sz="2" w:space="0" w:color="D9D9E3"/>
                                <w:bottom w:val="single" w:sz="2" w:space="0" w:color="D9D9E3"/>
                                <w:right w:val="single" w:sz="2" w:space="0" w:color="D9D9E3"/>
                              </w:divBdr>
                              <w:divsChild>
                                <w:div w:id="955677816">
                                  <w:marLeft w:val="0"/>
                                  <w:marRight w:val="0"/>
                                  <w:marTop w:val="0"/>
                                  <w:marBottom w:val="0"/>
                                  <w:divBdr>
                                    <w:top w:val="single" w:sz="2" w:space="0" w:color="D9D9E3"/>
                                    <w:left w:val="single" w:sz="2" w:space="0" w:color="D9D9E3"/>
                                    <w:bottom w:val="single" w:sz="2" w:space="0" w:color="D9D9E3"/>
                                    <w:right w:val="single" w:sz="2" w:space="0" w:color="D9D9E3"/>
                                  </w:divBdr>
                                  <w:divsChild>
                                    <w:div w:id="1025522704">
                                      <w:marLeft w:val="0"/>
                                      <w:marRight w:val="0"/>
                                      <w:marTop w:val="0"/>
                                      <w:marBottom w:val="0"/>
                                      <w:divBdr>
                                        <w:top w:val="single" w:sz="2" w:space="0" w:color="D9D9E3"/>
                                        <w:left w:val="single" w:sz="2" w:space="0" w:color="D9D9E3"/>
                                        <w:bottom w:val="single" w:sz="2" w:space="0" w:color="D9D9E3"/>
                                        <w:right w:val="single" w:sz="2" w:space="0" w:color="D9D9E3"/>
                                      </w:divBdr>
                                      <w:divsChild>
                                        <w:div w:id="1959411087">
                                          <w:marLeft w:val="0"/>
                                          <w:marRight w:val="0"/>
                                          <w:marTop w:val="0"/>
                                          <w:marBottom w:val="0"/>
                                          <w:divBdr>
                                            <w:top w:val="single" w:sz="2" w:space="0" w:color="D9D9E3"/>
                                            <w:left w:val="single" w:sz="2" w:space="0" w:color="D9D9E3"/>
                                            <w:bottom w:val="single" w:sz="2" w:space="0" w:color="D9D9E3"/>
                                            <w:right w:val="single" w:sz="2" w:space="0" w:color="D9D9E3"/>
                                          </w:divBdr>
                                          <w:divsChild>
                                            <w:div w:id="99464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84143999">
      <w:bodyDiv w:val="1"/>
      <w:marLeft w:val="0"/>
      <w:marRight w:val="0"/>
      <w:marTop w:val="0"/>
      <w:marBottom w:val="0"/>
      <w:divBdr>
        <w:top w:val="none" w:sz="0" w:space="0" w:color="auto"/>
        <w:left w:val="none" w:sz="0" w:space="0" w:color="auto"/>
        <w:bottom w:val="none" w:sz="0" w:space="0" w:color="auto"/>
        <w:right w:val="none" w:sz="0" w:space="0" w:color="auto"/>
      </w:divBdr>
    </w:div>
    <w:div w:id="1649704807">
      <w:bodyDiv w:val="1"/>
      <w:marLeft w:val="0"/>
      <w:marRight w:val="0"/>
      <w:marTop w:val="0"/>
      <w:marBottom w:val="0"/>
      <w:divBdr>
        <w:top w:val="none" w:sz="0" w:space="0" w:color="auto"/>
        <w:left w:val="none" w:sz="0" w:space="0" w:color="auto"/>
        <w:bottom w:val="none" w:sz="0" w:space="0" w:color="auto"/>
        <w:right w:val="none" w:sz="0" w:space="0" w:color="auto"/>
      </w:divBdr>
    </w:div>
    <w:div w:id="1764302222">
      <w:bodyDiv w:val="1"/>
      <w:marLeft w:val="0"/>
      <w:marRight w:val="0"/>
      <w:marTop w:val="0"/>
      <w:marBottom w:val="0"/>
      <w:divBdr>
        <w:top w:val="none" w:sz="0" w:space="0" w:color="auto"/>
        <w:left w:val="none" w:sz="0" w:space="0" w:color="auto"/>
        <w:bottom w:val="none" w:sz="0" w:space="0" w:color="auto"/>
        <w:right w:val="none" w:sz="0" w:space="0" w:color="auto"/>
      </w:divBdr>
    </w:div>
    <w:div w:id="1777944411">
      <w:bodyDiv w:val="1"/>
      <w:marLeft w:val="0"/>
      <w:marRight w:val="0"/>
      <w:marTop w:val="0"/>
      <w:marBottom w:val="0"/>
      <w:divBdr>
        <w:top w:val="none" w:sz="0" w:space="0" w:color="auto"/>
        <w:left w:val="none" w:sz="0" w:space="0" w:color="auto"/>
        <w:bottom w:val="none" w:sz="0" w:space="0" w:color="auto"/>
        <w:right w:val="none" w:sz="0" w:space="0" w:color="auto"/>
      </w:divBdr>
    </w:div>
    <w:div w:id="1782141109">
      <w:bodyDiv w:val="1"/>
      <w:marLeft w:val="0"/>
      <w:marRight w:val="0"/>
      <w:marTop w:val="0"/>
      <w:marBottom w:val="0"/>
      <w:divBdr>
        <w:top w:val="none" w:sz="0" w:space="0" w:color="auto"/>
        <w:left w:val="none" w:sz="0" w:space="0" w:color="auto"/>
        <w:bottom w:val="none" w:sz="0" w:space="0" w:color="auto"/>
        <w:right w:val="none" w:sz="0" w:space="0" w:color="auto"/>
      </w:divBdr>
    </w:div>
    <w:div w:id="1794398795">
      <w:bodyDiv w:val="1"/>
      <w:marLeft w:val="0"/>
      <w:marRight w:val="0"/>
      <w:marTop w:val="0"/>
      <w:marBottom w:val="0"/>
      <w:divBdr>
        <w:top w:val="none" w:sz="0" w:space="0" w:color="auto"/>
        <w:left w:val="none" w:sz="0" w:space="0" w:color="auto"/>
        <w:bottom w:val="none" w:sz="0" w:space="0" w:color="auto"/>
        <w:right w:val="none" w:sz="0" w:space="0" w:color="auto"/>
      </w:divBdr>
    </w:div>
    <w:div w:id="1845632546">
      <w:bodyDiv w:val="1"/>
      <w:marLeft w:val="0"/>
      <w:marRight w:val="0"/>
      <w:marTop w:val="0"/>
      <w:marBottom w:val="0"/>
      <w:divBdr>
        <w:top w:val="none" w:sz="0" w:space="0" w:color="auto"/>
        <w:left w:val="none" w:sz="0" w:space="0" w:color="auto"/>
        <w:bottom w:val="none" w:sz="0" w:space="0" w:color="auto"/>
        <w:right w:val="none" w:sz="0" w:space="0" w:color="auto"/>
      </w:divBdr>
    </w:div>
    <w:div w:id="1847787678">
      <w:bodyDiv w:val="1"/>
      <w:marLeft w:val="0"/>
      <w:marRight w:val="0"/>
      <w:marTop w:val="0"/>
      <w:marBottom w:val="0"/>
      <w:divBdr>
        <w:top w:val="none" w:sz="0" w:space="0" w:color="auto"/>
        <w:left w:val="none" w:sz="0" w:space="0" w:color="auto"/>
        <w:bottom w:val="none" w:sz="0" w:space="0" w:color="auto"/>
        <w:right w:val="none" w:sz="0" w:space="0" w:color="auto"/>
      </w:divBdr>
    </w:div>
    <w:div w:id="1864053232">
      <w:bodyDiv w:val="1"/>
      <w:marLeft w:val="0"/>
      <w:marRight w:val="0"/>
      <w:marTop w:val="0"/>
      <w:marBottom w:val="0"/>
      <w:divBdr>
        <w:top w:val="none" w:sz="0" w:space="0" w:color="auto"/>
        <w:left w:val="none" w:sz="0" w:space="0" w:color="auto"/>
        <w:bottom w:val="none" w:sz="0" w:space="0" w:color="auto"/>
        <w:right w:val="none" w:sz="0" w:space="0" w:color="auto"/>
      </w:divBdr>
    </w:div>
    <w:div w:id="1923945978">
      <w:bodyDiv w:val="1"/>
      <w:marLeft w:val="0"/>
      <w:marRight w:val="0"/>
      <w:marTop w:val="0"/>
      <w:marBottom w:val="0"/>
      <w:divBdr>
        <w:top w:val="none" w:sz="0" w:space="0" w:color="auto"/>
        <w:left w:val="none" w:sz="0" w:space="0" w:color="auto"/>
        <w:bottom w:val="none" w:sz="0" w:space="0" w:color="auto"/>
        <w:right w:val="none" w:sz="0" w:space="0" w:color="auto"/>
      </w:divBdr>
    </w:div>
    <w:div w:id="1949505318">
      <w:bodyDiv w:val="1"/>
      <w:marLeft w:val="0"/>
      <w:marRight w:val="0"/>
      <w:marTop w:val="0"/>
      <w:marBottom w:val="0"/>
      <w:divBdr>
        <w:top w:val="none" w:sz="0" w:space="0" w:color="auto"/>
        <w:left w:val="none" w:sz="0" w:space="0" w:color="auto"/>
        <w:bottom w:val="none" w:sz="0" w:space="0" w:color="auto"/>
        <w:right w:val="none" w:sz="0" w:space="0" w:color="auto"/>
      </w:divBdr>
    </w:div>
    <w:div w:id="1956980790">
      <w:bodyDiv w:val="1"/>
      <w:marLeft w:val="0"/>
      <w:marRight w:val="0"/>
      <w:marTop w:val="0"/>
      <w:marBottom w:val="0"/>
      <w:divBdr>
        <w:top w:val="none" w:sz="0" w:space="0" w:color="auto"/>
        <w:left w:val="none" w:sz="0" w:space="0" w:color="auto"/>
        <w:bottom w:val="none" w:sz="0" w:space="0" w:color="auto"/>
        <w:right w:val="none" w:sz="0" w:space="0" w:color="auto"/>
      </w:divBdr>
    </w:div>
    <w:div w:id="1986199556">
      <w:bodyDiv w:val="1"/>
      <w:marLeft w:val="0"/>
      <w:marRight w:val="0"/>
      <w:marTop w:val="0"/>
      <w:marBottom w:val="0"/>
      <w:divBdr>
        <w:top w:val="none" w:sz="0" w:space="0" w:color="auto"/>
        <w:left w:val="none" w:sz="0" w:space="0" w:color="auto"/>
        <w:bottom w:val="none" w:sz="0" w:space="0" w:color="auto"/>
        <w:right w:val="none" w:sz="0" w:space="0" w:color="auto"/>
      </w:divBdr>
    </w:div>
    <w:div w:id="2005158056">
      <w:bodyDiv w:val="1"/>
      <w:marLeft w:val="0"/>
      <w:marRight w:val="0"/>
      <w:marTop w:val="0"/>
      <w:marBottom w:val="0"/>
      <w:divBdr>
        <w:top w:val="none" w:sz="0" w:space="0" w:color="auto"/>
        <w:left w:val="none" w:sz="0" w:space="0" w:color="auto"/>
        <w:bottom w:val="none" w:sz="0" w:space="0" w:color="auto"/>
        <w:right w:val="none" w:sz="0" w:space="0" w:color="auto"/>
      </w:divBdr>
    </w:div>
    <w:div w:id="2081709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6781350-cafa-4266-b6bf-7b1b8c63616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B6441844C426A4FA4929C24274BB2D5" ma:contentTypeVersion="15" ma:contentTypeDescription="Create a new document." ma:contentTypeScope="" ma:versionID="92fd9f38bd5741af4d9f031bada3464d">
  <xsd:schema xmlns:xsd="http://www.w3.org/2001/XMLSchema" xmlns:xs="http://www.w3.org/2001/XMLSchema" xmlns:p="http://schemas.microsoft.com/office/2006/metadata/properties" xmlns:ns3="76781350-cafa-4266-b6bf-7b1b8c636161" xmlns:ns4="992efd60-150c-471b-8752-8a95e5ae88b3" targetNamespace="http://schemas.microsoft.com/office/2006/metadata/properties" ma:root="true" ma:fieldsID="14e33620062ef89b5323f9d9a9b28329" ns3:_="" ns4:_="">
    <xsd:import namespace="76781350-cafa-4266-b6bf-7b1b8c636161"/>
    <xsd:import namespace="992efd60-150c-471b-8752-8a95e5ae88b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781350-cafa-4266-b6bf-7b1b8c6361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2efd60-150c-471b-8752-8a95e5ae88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91CB23-D21B-4D9C-B709-4547C59F0CA3}">
  <ds:schemaRefs>
    <ds:schemaRef ds:uri="http://schemas.microsoft.com/office/2006/metadata/properties"/>
    <ds:schemaRef ds:uri="http://schemas.microsoft.com/office/infopath/2007/PartnerControls"/>
    <ds:schemaRef ds:uri="76781350-cafa-4266-b6bf-7b1b8c636161"/>
  </ds:schemaRefs>
</ds:datastoreItem>
</file>

<file path=customXml/itemProps2.xml><?xml version="1.0" encoding="utf-8"?>
<ds:datastoreItem xmlns:ds="http://schemas.openxmlformats.org/officeDocument/2006/customXml" ds:itemID="{29D87414-F44E-4625-A8C2-B42518572AD4}">
  <ds:schemaRefs>
    <ds:schemaRef ds:uri="http://schemas.openxmlformats.org/officeDocument/2006/bibliography"/>
  </ds:schemaRefs>
</ds:datastoreItem>
</file>

<file path=customXml/itemProps3.xml><?xml version="1.0" encoding="utf-8"?>
<ds:datastoreItem xmlns:ds="http://schemas.openxmlformats.org/officeDocument/2006/customXml" ds:itemID="{49C5DFFE-203B-4BCE-AFC7-3C3F7F8960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781350-cafa-4266-b6bf-7b1b8c636161"/>
    <ds:schemaRef ds:uri="992efd60-150c-471b-8752-8a95e5ae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2BAF5B-8886-4A58-86A4-DC9DC1BD92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2588</TotalTime>
  <Pages>28</Pages>
  <Words>6715</Words>
  <Characters>38278</Characters>
  <Application>Microsoft Office Word</Application>
  <DocSecurity>0</DocSecurity>
  <Lines>318</Lines>
  <Paragraphs>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FI</Company>
  <LinksUpToDate>false</LinksUpToDate>
  <CharactersWithSpaces>44904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Rodriguez Del Valle</dc:creator>
  <cp:keywords/>
  <dc:description/>
  <cp:lastModifiedBy>MARIA DE LOS ANGELES GARCIA MALDONADO</cp:lastModifiedBy>
  <cp:revision>8</cp:revision>
  <cp:lastPrinted>2016-02-25T18:51:00Z</cp:lastPrinted>
  <dcterms:created xsi:type="dcterms:W3CDTF">2023-06-10T23:27:00Z</dcterms:created>
  <dcterms:modified xsi:type="dcterms:W3CDTF">2023-07-18T22:08:00Z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22b387aed1e7bba34b705057b05634972bfe121f72335c8766daf038f8f90b7f</vt:lpwstr>
  </property>
  <property fmtid="{D5CDD505-2E9C-101B-9397-08002B2CF9AE}" pid="3" name="ContentTypeId">
    <vt:lpwstr>0x010100AB6441844C426A4FA4929C24274BB2D5</vt:lpwstr>
  </property>
  <property fmtid="{D5CDD505-2E9C-101B-9397-08002B2CF9AE}" pid="4" name="_activity">
    <vt:lpwstr/>
  </property>
</Properties>
</file>