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 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Random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document, you will need to fill out the information below. Ensure you have 5 triggering numbers for each bug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1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2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3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4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5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7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8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Triggering credit card numbers (at least 5)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Theory that explains what triggered the bug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theory here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