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D201E" w14:textId="77777777" w:rsidR="005E57A2" w:rsidRPr="00DE1A8B" w:rsidRDefault="005E57A2" w:rsidP="005E57A2">
      <w:pPr>
        <w:autoSpaceDE w:val="0"/>
        <w:autoSpaceDN w:val="0"/>
        <w:adjustRightInd w:val="0"/>
        <w:spacing w:after="0" w:line="240" w:lineRule="auto"/>
        <w:jc w:val="center"/>
        <w:rPr>
          <w:rFonts w:ascii="Arial" w:hAnsi="Arial" w:cs="Arial"/>
          <w:b/>
        </w:rPr>
      </w:pPr>
      <w:r w:rsidRPr="00DE1A8B">
        <w:rPr>
          <w:rFonts w:ascii="Arial" w:hAnsi="Arial" w:cs="Arial"/>
          <w:b/>
        </w:rPr>
        <w:t>PROTOCOLO DE ESTÁGIO CURRICULAR</w:t>
      </w:r>
    </w:p>
    <w:p w14:paraId="36E5FD16" w14:textId="77777777" w:rsidR="005E57A2" w:rsidRPr="00DE1A8B" w:rsidRDefault="005E57A2" w:rsidP="005E57A2">
      <w:pPr>
        <w:autoSpaceDE w:val="0"/>
        <w:autoSpaceDN w:val="0"/>
        <w:adjustRightInd w:val="0"/>
        <w:spacing w:after="0" w:line="240" w:lineRule="auto"/>
        <w:jc w:val="center"/>
        <w:rPr>
          <w:rFonts w:ascii="Arial" w:hAnsi="Arial" w:cs="Arial"/>
          <w:b/>
        </w:rPr>
      </w:pPr>
    </w:p>
    <w:p w14:paraId="302AF4D5" w14:textId="77777777" w:rsidR="005E57A2" w:rsidRDefault="005E57A2" w:rsidP="005E57A2">
      <w:pPr>
        <w:autoSpaceDE w:val="0"/>
        <w:autoSpaceDN w:val="0"/>
        <w:adjustRightInd w:val="0"/>
        <w:spacing w:after="0" w:line="240" w:lineRule="auto"/>
        <w:jc w:val="center"/>
        <w:rPr>
          <w:rFonts w:ascii="Arial" w:hAnsi="Arial" w:cs="Arial"/>
        </w:rPr>
      </w:pPr>
    </w:p>
    <w:p w14:paraId="7AFF5FEC" w14:textId="77777777" w:rsidR="005E57A2" w:rsidRDefault="005E57A2" w:rsidP="005E57A2">
      <w:pPr>
        <w:autoSpaceDE w:val="0"/>
        <w:autoSpaceDN w:val="0"/>
        <w:adjustRightInd w:val="0"/>
        <w:spacing w:after="0" w:line="240" w:lineRule="auto"/>
        <w:jc w:val="center"/>
        <w:rPr>
          <w:rFonts w:ascii="Arial" w:hAnsi="Arial" w:cs="Arial"/>
        </w:rPr>
      </w:pPr>
    </w:p>
    <w:p w14:paraId="320FEB0E" w14:textId="77777777" w:rsidR="005E57A2" w:rsidRDefault="005E57A2" w:rsidP="005E57A2">
      <w:pPr>
        <w:autoSpaceDE w:val="0"/>
        <w:autoSpaceDN w:val="0"/>
        <w:adjustRightInd w:val="0"/>
        <w:spacing w:after="0" w:line="240" w:lineRule="auto"/>
        <w:jc w:val="center"/>
        <w:rPr>
          <w:rFonts w:ascii="Arial" w:hAnsi="Arial" w:cs="Arial"/>
        </w:rPr>
      </w:pPr>
    </w:p>
    <w:p w14:paraId="27B9378D" w14:textId="77777777" w:rsidR="005E57A2" w:rsidRPr="00B368DB" w:rsidRDefault="005E57A2" w:rsidP="005E57A2">
      <w:pPr>
        <w:autoSpaceDE w:val="0"/>
        <w:autoSpaceDN w:val="0"/>
        <w:adjustRightInd w:val="0"/>
        <w:spacing w:after="0" w:line="240" w:lineRule="auto"/>
        <w:jc w:val="center"/>
        <w:rPr>
          <w:rFonts w:ascii="Arial" w:hAnsi="Arial" w:cs="Arial"/>
        </w:rPr>
      </w:pPr>
    </w:p>
    <w:p w14:paraId="0794F04C" w14:textId="77777777" w:rsidR="005E57A2" w:rsidRPr="00B368DB" w:rsidRDefault="005E57A2" w:rsidP="005E57A2">
      <w:pPr>
        <w:autoSpaceDE w:val="0"/>
        <w:autoSpaceDN w:val="0"/>
        <w:adjustRightInd w:val="0"/>
        <w:spacing w:after="0" w:line="360" w:lineRule="auto"/>
        <w:ind w:firstLine="708"/>
        <w:jc w:val="both"/>
        <w:rPr>
          <w:rFonts w:ascii="Arial" w:hAnsi="Arial" w:cs="Arial"/>
        </w:rPr>
      </w:pPr>
      <w:r>
        <w:rPr>
          <w:rFonts w:ascii="Arial" w:hAnsi="Arial" w:cs="Arial"/>
        </w:rPr>
        <w:t>Entr</w:t>
      </w:r>
      <w:r w:rsidRPr="00B368DB">
        <w:rPr>
          <w:rFonts w:ascii="Arial" w:hAnsi="Arial" w:cs="Arial"/>
        </w:rPr>
        <w:t xml:space="preserve">e o </w:t>
      </w:r>
      <w:r w:rsidRPr="000A1084">
        <w:rPr>
          <w:rFonts w:ascii="Arial" w:hAnsi="Arial" w:cs="Arial"/>
          <w:b/>
        </w:rPr>
        <w:t>Instituto Politécnico do Cávado e do Ave</w:t>
      </w:r>
      <w:r w:rsidRPr="00B368DB">
        <w:rPr>
          <w:rFonts w:ascii="Arial" w:hAnsi="Arial" w:cs="Arial"/>
        </w:rPr>
        <w:t xml:space="preserve">, abreviadamente designado por IPCA, com sede em Barcelos, </w:t>
      </w:r>
      <w:r w:rsidR="00C604F8">
        <w:rPr>
          <w:rFonts w:ascii="Arial" w:hAnsi="Arial"/>
        </w:rPr>
        <w:t>neste ato representado</w:t>
      </w:r>
      <w:r w:rsidRPr="00267955">
        <w:rPr>
          <w:rFonts w:ascii="Arial" w:hAnsi="Arial"/>
        </w:rPr>
        <w:t xml:space="preserve"> por </w:t>
      </w:r>
      <w:r w:rsidR="003D27B0" w:rsidRPr="003D27B0">
        <w:rPr>
          <w:rFonts w:ascii="Arial" w:hAnsi="Arial"/>
        </w:rPr>
        <w:t>Vitor Hugo Mendes da Costa Carvalho</w:t>
      </w:r>
      <w:r w:rsidRPr="00267955">
        <w:rPr>
          <w:rFonts w:ascii="Arial" w:hAnsi="Arial"/>
        </w:rPr>
        <w:t xml:space="preserve">, na qualidade de </w:t>
      </w:r>
      <w:r>
        <w:rPr>
          <w:rFonts w:ascii="Arial" w:hAnsi="Arial"/>
        </w:rPr>
        <w:t>Diretor da EST</w:t>
      </w:r>
      <w:r w:rsidRPr="00267955">
        <w:rPr>
          <w:rFonts w:ascii="Arial" w:hAnsi="Arial"/>
        </w:rPr>
        <w:t>, com poderes para o ato</w:t>
      </w:r>
      <w:r>
        <w:rPr>
          <w:rFonts w:ascii="Arial" w:hAnsi="Arial"/>
        </w:rPr>
        <w:t>, e</w:t>
      </w:r>
      <w:r w:rsidR="00BC151C">
        <w:rPr>
          <w:rFonts w:ascii="Arial" w:hAnsi="Arial"/>
        </w:rPr>
        <w:t xml:space="preserve"> </w:t>
      </w:r>
      <w:sdt>
        <w:sdtPr>
          <w:rPr>
            <w:rFonts w:ascii="Arial" w:hAnsi="Arial"/>
            <w:b/>
            <w:i/>
          </w:rPr>
          <w:id w:val="-727072302"/>
          <w:placeholder>
            <w:docPart w:val="DefaultPlaceholder_1081868574"/>
          </w:placeholder>
          <w:text/>
        </w:sdtPr>
        <w:sdtEndPr/>
        <w:sdtContent>
          <w:r w:rsidR="00AE363A" w:rsidRPr="002160D2">
            <w:rPr>
              <w:rFonts w:ascii="Arial" w:hAnsi="Arial"/>
              <w:b/>
              <w:i/>
            </w:rPr>
            <w:t>(nome</w:t>
          </w:r>
          <w:r w:rsidR="00BC151C" w:rsidRPr="002160D2">
            <w:rPr>
              <w:rFonts w:ascii="Arial" w:hAnsi="Arial"/>
              <w:b/>
              <w:i/>
            </w:rPr>
            <w:t xml:space="preserve"> da organização de acolhimento)</w:t>
          </w:r>
        </w:sdtContent>
      </w:sdt>
      <w:r>
        <w:rPr>
          <w:rFonts w:ascii="Arial" w:hAnsi="Arial" w:cs="Arial"/>
          <w:b/>
        </w:rPr>
        <w:t xml:space="preserve">, </w:t>
      </w:r>
      <w:r>
        <w:rPr>
          <w:rFonts w:ascii="Arial" w:hAnsi="Arial" w:cs="Arial"/>
        </w:rPr>
        <w:t xml:space="preserve">com sede na </w:t>
      </w:r>
      <w:sdt>
        <w:sdtPr>
          <w:rPr>
            <w:rFonts w:ascii="Arial" w:hAnsi="Arial" w:cs="Arial"/>
          </w:rPr>
          <w:id w:val="-1250422923"/>
          <w:placeholder>
            <w:docPart w:val="DefaultPlaceholder_1081868574"/>
          </w:placeholder>
        </w:sdtPr>
        <w:sdtEndPr/>
        <w:sdtContent>
          <w:r w:rsidR="00BC151C" w:rsidRPr="002160D2">
            <w:rPr>
              <w:rFonts w:ascii="Arial" w:hAnsi="Arial" w:cs="Arial"/>
            </w:rPr>
            <w:t>(</w:t>
          </w:r>
          <w:r w:rsidR="00BC151C" w:rsidRPr="002160D2">
            <w:rPr>
              <w:rFonts w:ascii="Arial" w:hAnsi="Arial" w:cs="Arial"/>
              <w:b/>
              <w:i/>
            </w:rPr>
            <w:t>morada da organização de acolhimento)</w:t>
          </w:r>
        </w:sdtContent>
      </w:sdt>
      <w:r>
        <w:rPr>
          <w:rFonts w:ascii="Arial" w:hAnsi="Arial" w:cs="Arial"/>
        </w:rPr>
        <w:t xml:space="preserve">, representada por </w:t>
      </w:r>
      <w:sdt>
        <w:sdtPr>
          <w:rPr>
            <w:rFonts w:ascii="Arial" w:hAnsi="Arial" w:cs="Arial"/>
            <w:highlight w:val="lightGray"/>
          </w:rPr>
          <w:id w:val="1014032121"/>
          <w:placeholder>
            <w:docPart w:val="DefaultPlaceholder_1081868574"/>
          </w:placeholder>
        </w:sdtPr>
        <w:sdtEndPr>
          <w:rPr>
            <w:b/>
            <w:i/>
            <w:highlight w:val="none"/>
          </w:rPr>
        </w:sdtEndPr>
        <w:sdtContent>
          <w:r w:rsidR="00993B23" w:rsidRPr="002160D2">
            <w:rPr>
              <w:rFonts w:ascii="Arial" w:hAnsi="Arial" w:cs="Arial"/>
              <w:b/>
              <w:i/>
            </w:rPr>
            <w:t xml:space="preserve">(identificação </w:t>
          </w:r>
          <w:r w:rsidR="00BC151C" w:rsidRPr="002160D2">
            <w:rPr>
              <w:rFonts w:ascii="Arial" w:hAnsi="Arial" w:cs="Arial"/>
              <w:b/>
              <w:i/>
            </w:rPr>
            <w:t>e cargo desempenhado)</w:t>
          </w:r>
        </w:sdtContent>
      </w:sdt>
      <w:r w:rsidRPr="00BA5AC0">
        <w:rPr>
          <w:rFonts w:ascii="Arial" w:hAnsi="Arial" w:cs="Arial"/>
        </w:rPr>
        <w:t>,</w:t>
      </w:r>
      <w:r w:rsidRPr="00B368DB">
        <w:rPr>
          <w:rFonts w:ascii="Arial" w:hAnsi="Arial" w:cs="Arial"/>
        </w:rPr>
        <w:t xml:space="preserve"> de agora em diante designada por organização de acolhimento.</w:t>
      </w:r>
    </w:p>
    <w:p w14:paraId="77D33F70" w14:textId="77777777" w:rsidR="005E57A2" w:rsidRPr="00B368DB" w:rsidRDefault="005E57A2" w:rsidP="005E57A2">
      <w:pPr>
        <w:autoSpaceDE w:val="0"/>
        <w:autoSpaceDN w:val="0"/>
        <w:adjustRightInd w:val="0"/>
        <w:spacing w:after="0" w:line="360" w:lineRule="auto"/>
        <w:jc w:val="both"/>
        <w:rPr>
          <w:rFonts w:ascii="Arial" w:hAnsi="Arial" w:cs="Arial"/>
        </w:rPr>
      </w:pPr>
    </w:p>
    <w:p w14:paraId="7E35B5DA" w14:textId="027B5570" w:rsidR="005E57A2" w:rsidRPr="00B368DB" w:rsidRDefault="005E57A2" w:rsidP="005E57A2">
      <w:pPr>
        <w:autoSpaceDE w:val="0"/>
        <w:autoSpaceDN w:val="0"/>
        <w:adjustRightInd w:val="0"/>
        <w:spacing w:after="0" w:line="360" w:lineRule="auto"/>
        <w:ind w:firstLine="708"/>
        <w:jc w:val="both"/>
        <w:rPr>
          <w:rFonts w:ascii="Arial" w:hAnsi="Arial" w:cs="Arial"/>
        </w:rPr>
      </w:pPr>
      <w:r w:rsidRPr="00B368DB">
        <w:rPr>
          <w:rFonts w:ascii="Arial" w:hAnsi="Arial" w:cs="Arial"/>
        </w:rPr>
        <w:t>É celebrado o presente protocolo que visa o estabelecimento formal de condições para o desenvolvimento de relações de cooperação, no âmbito da reali</w:t>
      </w:r>
      <w:r>
        <w:rPr>
          <w:rFonts w:ascii="Arial" w:hAnsi="Arial" w:cs="Arial"/>
        </w:rPr>
        <w:t xml:space="preserve">zação de Estágio curricular do </w:t>
      </w:r>
      <w:r w:rsidRPr="00B368DB">
        <w:rPr>
          <w:rFonts w:ascii="Arial" w:hAnsi="Arial" w:cs="Arial"/>
        </w:rPr>
        <w:t xml:space="preserve">aluno </w:t>
      </w:r>
      <w:sdt>
        <w:sdtPr>
          <w:rPr>
            <w:rFonts w:ascii="Arial" w:hAnsi="Arial" w:cs="Arial"/>
            <w:b/>
            <w:i/>
          </w:rPr>
          <w:id w:val="-833674719"/>
          <w:placeholder>
            <w:docPart w:val="DefaultPlaceholder_1081868574"/>
          </w:placeholder>
          <w:text/>
        </w:sdtPr>
        <w:sdtEndPr/>
        <w:sdtContent>
          <w:r w:rsidR="00BD4B0B">
            <w:t>Paulo José Capa Azevedo Meneses</w:t>
          </w:r>
        </w:sdtContent>
      </w:sdt>
      <w:r w:rsidRPr="00B368DB">
        <w:rPr>
          <w:rFonts w:ascii="Arial" w:hAnsi="Arial" w:cs="Arial"/>
        </w:rPr>
        <w:t xml:space="preserve"> n.º </w:t>
      </w:r>
      <w:sdt>
        <w:sdtPr>
          <w:rPr>
            <w:rFonts w:ascii="Arial" w:hAnsi="Arial" w:cs="Arial"/>
            <w:b/>
            <w:i/>
          </w:rPr>
          <w:id w:val="-406453732"/>
          <w:placeholder>
            <w:docPart w:val="DefaultPlaceholder_1081868574"/>
          </w:placeholder>
          <w:text/>
        </w:sdtPr>
        <w:sdtEndPr/>
        <w:sdtContent>
          <w:r w:rsidR="00BD4B0B">
            <w:t>17611</w:t>
          </w:r>
        </w:sdtContent>
      </w:sdt>
      <w:r>
        <w:rPr>
          <w:rFonts w:ascii="Arial" w:hAnsi="Arial" w:cs="Arial"/>
        </w:rPr>
        <w:t xml:space="preserve"> do </w:t>
      </w:r>
      <w:sdt>
        <w:sdtPr>
          <w:rPr>
            <w:rFonts w:ascii="Arial" w:hAnsi="Arial" w:cs="Arial"/>
            <w:b/>
            <w:i/>
          </w:rPr>
          <w:id w:val="185261143"/>
          <w:placeholder>
            <w:docPart w:val="DefaultPlaceholder_1081868574"/>
          </w:placeholder>
          <w:text/>
        </w:sdtPr>
        <w:sdtEndPr/>
        <w:sdtContent>
          <w:r w:rsidR="00BD4B0B">
            <w:t>Licenciatura em engenharia de sistemas informáticos pós-laboral</w:t>
          </w:r>
        </w:sdtContent>
      </w:sdt>
      <w:r w:rsidRPr="00B368DB">
        <w:rPr>
          <w:rFonts w:ascii="Arial" w:hAnsi="Arial" w:cs="Arial"/>
        </w:rPr>
        <w:t xml:space="preserve"> da Escola Superior de Tecnologia do Instituto Politécnico do Cávado e do Ave, na organização de acolhimento, que se rege pelas seguintes cláusulas:</w:t>
      </w:r>
    </w:p>
    <w:p w14:paraId="6D8E6A4C" w14:textId="77777777" w:rsidR="005E57A2" w:rsidRPr="00B368DB" w:rsidRDefault="005E57A2" w:rsidP="005E57A2">
      <w:pPr>
        <w:autoSpaceDE w:val="0"/>
        <w:autoSpaceDN w:val="0"/>
        <w:adjustRightInd w:val="0"/>
        <w:spacing w:after="0" w:line="360" w:lineRule="auto"/>
        <w:jc w:val="both"/>
        <w:rPr>
          <w:rFonts w:ascii="Arial" w:hAnsi="Arial" w:cs="Arial"/>
        </w:rPr>
      </w:pPr>
    </w:p>
    <w:p w14:paraId="0B90DA6D" w14:textId="77777777" w:rsidR="005E57A2" w:rsidRPr="00B368DB" w:rsidRDefault="005E57A2" w:rsidP="005E57A2">
      <w:pPr>
        <w:autoSpaceDE w:val="0"/>
        <w:autoSpaceDN w:val="0"/>
        <w:adjustRightInd w:val="0"/>
        <w:spacing w:after="0" w:line="360" w:lineRule="auto"/>
        <w:jc w:val="center"/>
        <w:rPr>
          <w:rFonts w:ascii="Arial" w:hAnsi="Arial" w:cs="Arial"/>
          <w:b/>
          <w:bCs/>
        </w:rPr>
      </w:pPr>
      <w:r w:rsidRPr="00B368DB">
        <w:rPr>
          <w:rFonts w:ascii="Arial" w:hAnsi="Arial" w:cs="Arial"/>
          <w:b/>
          <w:bCs/>
        </w:rPr>
        <w:t>Cláusula 1.ª</w:t>
      </w:r>
    </w:p>
    <w:p w14:paraId="4F1841F7" w14:textId="77777777" w:rsidR="005E57A2" w:rsidRPr="00B368DB" w:rsidRDefault="005E57A2" w:rsidP="005E57A2">
      <w:pPr>
        <w:autoSpaceDE w:val="0"/>
        <w:autoSpaceDN w:val="0"/>
        <w:adjustRightInd w:val="0"/>
        <w:spacing w:after="0" w:line="360" w:lineRule="auto"/>
        <w:jc w:val="center"/>
        <w:rPr>
          <w:rFonts w:ascii="Arial" w:hAnsi="Arial" w:cs="Arial"/>
          <w:b/>
          <w:bCs/>
        </w:rPr>
      </w:pPr>
      <w:r w:rsidRPr="00B368DB">
        <w:rPr>
          <w:rFonts w:ascii="Arial" w:hAnsi="Arial" w:cs="Arial"/>
          <w:b/>
          <w:bCs/>
        </w:rPr>
        <w:t>(</w:t>
      </w:r>
      <w:r w:rsidR="00993B23" w:rsidRPr="00B368DB">
        <w:rPr>
          <w:rFonts w:ascii="Arial" w:hAnsi="Arial" w:cs="Arial"/>
          <w:b/>
          <w:bCs/>
        </w:rPr>
        <w:t>Objetivo</w:t>
      </w:r>
      <w:r w:rsidRPr="00B368DB">
        <w:rPr>
          <w:rFonts w:ascii="Arial" w:hAnsi="Arial" w:cs="Arial"/>
          <w:b/>
          <w:bCs/>
        </w:rPr>
        <w:t>)</w:t>
      </w:r>
    </w:p>
    <w:p w14:paraId="70A78DAC" w14:textId="77777777" w:rsidR="005E57A2" w:rsidRPr="00B368DB" w:rsidRDefault="005E57A2" w:rsidP="005E57A2">
      <w:pPr>
        <w:autoSpaceDE w:val="0"/>
        <w:autoSpaceDN w:val="0"/>
        <w:adjustRightInd w:val="0"/>
        <w:spacing w:after="0" w:line="360" w:lineRule="auto"/>
        <w:jc w:val="center"/>
        <w:rPr>
          <w:rFonts w:ascii="Arial" w:hAnsi="Arial" w:cs="Arial"/>
          <w:b/>
          <w:bCs/>
        </w:rPr>
      </w:pPr>
    </w:p>
    <w:p w14:paraId="66F303BB" w14:textId="77777777" w:rsidR="005E57A2" w:rsidRPr="00B368DB" w:rsidRDefault="005E57A2" w:rsidP="005E57A2">
      <w:pPr>
        <w:autoSpaceDE w:val="0"/>
        <w:autoSpaceDN w:val="0"/>
        <w:adjustRightInd w:val="0"/>
        <w:spacing w:after="0" w:line="360" w:lineRule="auto"/>
        <w:ind w:firstLine="708"/>
        <w:jc w:val="both"/>
        <w:rPr>
          <w:rFonts w:ascii="Arial" w:hAnsi="Arial" w:cs="Arial"/>
        </w:rPr>
      </w:pPr>
      <w:r w:rsidRPr="00B368DB">
        <w:rPr>
          <w:rFonts w:ascii="Arial" w:hAnsi="Arial" w:cs="Arial"/>
        </w:rPr>
        <w:t xml:space="preserve">O Estágio tem por </w:t>
      </w:r>
      <w:r w:rsidR="00993B23" w:rsidRPr="00B368DB">
        <w:rPr>
          <w:rFonts w:ascii="Arial" w:hAnsi="Arial" w:cs="Arial"/>
        </w:rPr>
        <w:t>objetivo</w:t>
      </w:r>
      <w:r w:rsidRPr="00B368DB">
        <w:rPr>
          <w:rFonts w:ascii="Arial" w:hAnsi="Arial" w:cs="Arial"/>
        </w:rPr>
        <w:t xml:space="preserve"> complementar a qualificação adquirida no âmbito do curso, através de uma formação prática a decorrer em contexto laboral.</w:t>
      </w:r>
    </w:p>
    <w:p w14:paraId="13E30DB4" w14:textId="77777777" w:rsidR="005E57A2" w:rsidRPr="00B368DB" w:rsidRDefault="005E57A2" w:rsidP="005E57A2">
      <w:pPr>
        <w:autoSpaceDE w:val="0"/>
        <w:autoSpaceDN w:val="0"/>
        <w:adjustRightInd w:val="0"/>
        <w:spacing w:after="0" w:line="360" w:lineRule="auto"/>
        <w:rPr>
          <w:rFonts w:ascii="Arial" w:hAnsi="Arial" w:cs="Arial"/>
          <w:b/>
          <w:bCs/>
        </w:rPr>
      </w:pPr>
    </w:p>
    <w:p w14:paraId="08917408" w14:textId="77777777" w:rsidR="005E57A2" w:rsidRPr="00B368DB" w:rsidRDefault="005E57A2" w:rsidP="005E57A2">
      <w:pPr>
        <w:autoSpaceDE w:val="0"/>
        <w:autoSpaceDN w:val="0"/>
        <w:adjustRightInd w:val="0"/>
        <w:spacing w:after="0" w:line="360" w:lineRule="auto"/>
        <w:jc w:val="center"/>
        <w:rPr>
          <w:rFonts w:ascii="Arial" w:hAnsi="Arial" w:cs="Arial"/>
          <w:b/>
          <w:bCs/>
        </w:rPr>
      </w:pPr>
      <w:r w:rsidRPr="00B368DB">
        <w:rPr>
          <w:rFonts w:ascii="Arial" w:hAnsi="Arial" w:cs="Arial"/>
          <w:b/>
          <w:bCs/>
        </w:rPr>
        <w:t>Cláusula 2.ª</w:t>
      </w:r>
    </w:p>
    <w:p w14:paraId="4F1D0EE1" w14:textId="77777777" w:rsidR="005E57A2" w:rsidRPr="00B368DB" w:rsidRDefault="005E57A2" w:rsidP="005E57A2">
      <w:pPr>
        <w:autoSpaceDE w:val="0"/>
        <w:autoSpaceDN w:val="0"/>
        <w:adjustRightInd w:val="0"/>
        <w:spacing w:after="0" w:line="360" w:lineRule="auto"/>
        <w:jc w:val="center"/>
        <w:rPr>
          <w:rFonts w:ascii="Arial" w:hAnsi="Arial" w:cs="Arial"/>
          <w:b/>
          <w:bCs/>
        </w:rPr>
      </w:pPr>
      <w:r w:rsidRPr="00B368DB">
        <w:rPr>
          <w:rFonts w:ascii="Arial" w:hAnsi="Arial" w:cs="Arial"/>
          <w:b/>
          <w:bCs/>
        </w:rPr>
        <w:t>(Duração)</w:t>
      </w:r>
    </w:p>
    <w:p w14:paraId="28D09B84" w14:textId="77777777" w:rsidR="005E57A2" w:rsidRPr="00B368DB" w:rsidRDefault="005E57A2" w:rsidP="005E57A2">
      <w:pPr>
        <w:autoSpaceDE w:val="0"/>
        <w:autoSpaceDN w:val="0"/>
        <w:adjustRightInd w:val="0"/>
        <w:spacing w:after="0" w:line="360" w:lineRule="auto"/>
        <w:rPr>
          <w:rFonts w:ascii="Arial" w:hAnsi="Arial" w:cs="Arial"/>
        </w:rPr>
      </w:pPr>
    </w:p>
    <w:p w14:paraId="65EADF42" w14:textId="5DE72FAC" w:rsidR="005E57A2" w:rsidRDefault="005E57A2" w:rsidP="005E57A2">
      <w:pPr>
        <w:autoSpaceDE w:val="0"/>
        <w:autoSpaceDN w:val="0"/>
        <w:adjustRightInd w:val="0"/>
        <w:spacing w:after="0" w:line="360" w:lineRule="auto"/>
        <w:jc w:val="both"/>
        <w:rPr>
          <w:rFonts w:ascii="Arial" w:hAnsi="Arial" w:cs="Arial"/>
        </w:rPr>
      </w:pPr>
      <w:r w:rsidRPr="00B368DB">
        <w:rPr>
          <w:rFonts w:ascii="Arial" w:hAnsi="Arial" w:cs="Arial"/>
        </w:rPr>
        <w:t>O Estágio te</w:t>
      </w:r>
      <w:r>
        <w:rPr>
          <w:rFonts w:ascii="Arial" w:hAnsi="Arial" w:cs="Arial"/>
        </w:rPr>
        <w:t xml:space="preserve">rá lugar, </w:t>
      </w:r>
      <w:r w:rsidRPr="00993B23">
        <w:rPr>
          <w:rFonts w:ascii="Arial" w:hAnsi="Arial" w:cs="Arial"/>
        </w:rPr>
        <w:t xml:space="preserve">todas as semanas, de </w:t>
      </w:r>
      <w:sdt>
        <w:sdtPr>
          <w:rPr>
            <w:rFonts w:ascii="Arial" w:hAnsi="Arial" w:cs="Arial"/>
            <w:b/>
            <w:i/>
          </w:rPr>
          <w:id w:val="-1259601954"/>
          <w:placeholder>
            <w:docPart w:val="DefaultPlaceholder_1081868574"/>
          </w:placeholder>
          <w:text/>
        </w:sdtPr>
        <w:sdtEndPr/>
        <w:sdtContent>
          <w:r w:rsidR="00BD4B0B">
            <w:t>terça-feira a quinta-feira</w:t>
          </w:r>
        </w:sdtContent>
      </w:sdt>
      <w:r w:rsidRPr="00993B23">
        <w:rPr>
          <w:rFonts w:ascii="Arial" w:hAnsi="Arial" w:cs="Arial"/>
        </w:rPr>
        <w:t xml:space="preserve"> inclusive</w:t>
      </w:r>
      <w:r>
        <w:rPr>
          <w:rFonts w:ascii="Arial" w:hAnsi="Arial" w:cs="Arial"/>
        </w:rPr>
        <w:t>,</w:t>
      </w:r>
      <w:r w:rsidRPr="00B368DB">
        <w:rPr>
          <w:rFonts w:ascii="Arial" w:hAnsi="Arial" w:cs="Arial"/>
        </w:rPr>
        <w:t xml:space="preserve"> no período compreendido entre o dia</w:t>
      </w:r>
      <w:r w:rsidR="00993B23">
        <w:rPr>
          <w:rFonts w:ascii="Arial" w:hAnsi="Arial" w:cs="Arial"/>
        </w:rPr>
        <w:t xml:space="preserve"> </w:t>
      </w:r>
      <w:sdt>
        <w:sdtPr>
          <w:rPr>
            <w:rFonts w:ascii="Arial" w:hAnsi="Arial" w:cs="Arial"/>
            <w:b/>
            <w:i/>
          </w:rPr>
          <w:id w:val="280222984"/>
          <w:placeholder>
            <w:docPart w:val="DefaultPlaceholder_1081868574"/>
          </w:placeholder>
          <w:text/>
        </w:sdtPr>
        <w:sdtEndPr/>
        <w:sdtContent>
          <w:r w:rsidR="00BD4B0B">
            <w:t>22 de fevereiro a 11 de julho</w:t>
          </w:r>
        </w:sdtContent>
      </w:sdt>
      <w:r>
        <w:rPr>
          <w:rFonts w:ascii="Arial" w:hAnsi="Arial" w:cs="Arial"/>
        </w:rPr>
        <w:t>.</w:t>
      </w:r>
    </w:p>
    <w:p w14:paraId="7E83CBAD" w14:textId="77777777" w:rsidR="005E57A2" w:rsidRDefault="005E57A2" w:rsidP="005E57A2">
      <w:pPr>
        <w:autoSpaceDE w:val="0"/>
        <w:autoSpaceDN w:val="0"/>
        <w:adjustRightInd w:val="0"/>
        <w:spacing w:after="0" w:line="360" w:lineRule="auto"/>
        <w:jc w:val="both"/>
        <w:rPr>
          <w:rFonts w:ascii="Arial" w:hAnsi="Arial" w:cs="Arial"/>
        </w:rPr>
      </w:pPr>
    </w:p>
    <w:p w14:paraId="2129B0D9" w14:textId="77777777" w:rsidR="005E57A2" w:rsidRDefault="005E57A2" w:rsidP="005E57A2">
      <w:pPr>
        <w:autoSpaceDE w:val="0"/>
        <w:autoSpaceDN w:val="0"/>
        <w:adjustRightInd w:val="0"/>
        <w:spacing w:after="0" w:line="240" w:lineRule="auto"/>
        <w:rPr>
          <w:u w:val="single"/>
        </w:rPr>
      </w:pPr>
    </w:p>
    <w:p w14:paraId="57723831" w14:textId="77777777" w:rsidR="005E57A2" w:rsidRDefault="005E57A2" w:rsidP="005E57A2">
      <w:pPr>
        <w:autoSpaceDE w:val="0"/>
        <w:autoSpaceDN w:val="0"/>
        <w:adjustRightInd w:val="0"/>
        <w:spacing w:after="0" w:line="240" w:lineRule="auto"/>
        <w:rPr>
          <w:u w:val="single"/>
        </w:rPr>
      </w:pPr>
    </w:p>
    <w:p w14:paraId="53E294F4"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sidRPr="00917E46">
        <w:rPr>
          <w:rFonts w:ascii="Arial" w:hAnsi="Arial" w:cs="Arial"/>
          <w:b/>
          <w:bCs/>
          <w:szCs w:val="20"/>
        </w:rPr>
        <w:t>Cláusula 3.ª</w:t>
      </w:r>
    </w:p>
    <w:p w14:paraId="367936B9"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sidRPr="00917E46">
        <w:rPr>
          <w:rFonts w:ascii="Arial" w:hAnsi="Arial" w:cs="Arial"/>
          <w:b/>
          <w:bCs/>
          <w:szCs w:val="20"/>
        </w:rPr>
        <w:t>(Local de Estágio e Horário)</w:t>
      </w:r>
    </w:p>
    <w:p w14:paraId="63352821" w14:textId="77777777" w:rsidR="005E57A2" w:rsidRPr="00917E46" w:rsidRDefault="005E57A2" w:rsidP="005E57A2">
      <w:pPr>
        <w:autoSpaceDE w:val="0"/>
        <w:autoSpaceDN w:val="0"/>
        <w:adjustRightInd w:val="0"/>
        <w:spacing w:after="0" w:line="240" w:lineRule="auto"/>
        <w:jc w:val="center"/>
        <w:rPr>
          <w:rFonts w:ascii="Arial" w:hAnsi="Arial" w:cs="Arial"/>
          <w:b/>
          <w:bCs/>
          <w:szCs w:val="20"/>
        </w:rPr>
      </w:pPr>
    </w:p>
    <w:p w14:paraId="09515A6D" w14:textId="77777777" w:rsidR="005E57A2" w:rsidRPr="00917E46" w:rsidRDefault="005E57A2" w:rsidP="005E57A2">
      <w:pPr>
        <w:autoSpaceDE w:val="0"/>
        <w:autoSpaceDN w:val="0"/>
        <w:adjustRightInd w:val="0"/>
        <w:spacing w:after="0" w:line="360" w:lineRule="auto"/>
        <w:ind w:firstLine="708"/>
        <w:jc w:val="both"/>
        <w:rPr>
          <w:rFonts w:ascii="Arial" w:hAnsi="Arial" w:cs="Arial"/>
          <w:szCs w:val="20"/>
        </w:rPr>
      </w:pPr>
      <w:r w:rsidRPr="00917E46">
        <w:rPr>
          <w:rFonts w:ascii="Arial" w:hAnsi="Arial" w:cs="Arial"/>
          <w:szCs w:val="20"/>
        </w:rPr>
        <w:lastRenderedPageBreak/>
        <w:t>O Estágio será efetuado nas instalações da organização de acolhimento, nomeadamente,</w:t>
      </w:r>
      <w:r>
        <w:rPr>
          <w:rFonts w:ascii="Arial" w:hAnsi="Arial" w:cs="Arial"/>
          <w:szCs w:val="20"/>
        </w:rPr>
        <w:t xml:space="preserve"> </w:t>
      </w:r>
      <w:sdt>
        <w:sdtPr>
          <w:rPr>
            <w:rFonts w:ascii="Arial" w:hAnsi="Arial" w:cs="Arial"/>
            <w:b/>
            <w:i/>
          </w:rPr>
          <w:id w:val="1251463157"/>
          <w:placeholder>
            <w:docPart w:val="DefaultPlaceholder_1081868574"/>
          </w:placeholder>
          <w:text/>
        </w:sdtPr>
        <w:sdtEndPr/>
        <w:sdtContent>
          <w:r w:rsidR="00993B23" w:rsidRPr="002160D2">
            <w:rPr>
              <w:rFonts w:ascii="Arial" w:hAnsi="Arial" w:cs="Arial"/>
              <w:b/>
              <w:i/>
            </w:rPr>
            <w:t>(Morada onde decorre o estágio)</w:t>
          </w:r>
        </w:sdtContent>
      </w:sdt>
      <w:r w:rsidRPr="00917E46">
        <w:rPr>
          <w:rFonts w:ascii="Arial" w:hAnsi="Arial" w:cs="Arial"/>
          <w:szCs w:val="20"/>
        </w:rPr>
        <w:t>, durante o seu horário de funcionamento normal.</w:t>
      </w:r>
    </w:p>
    <w:p w14:paraId="1106B24F" w14:textId="77777777" w:rsidR="005E57A2" w:rsidRPr="00917E46" w:rsidRDefault="005E57A2" w:rsidP="005E57A2">
      <w:pPr>
        <w:autoSpaceDE w:val="0"/>
        <w:autoSpaceDN w:val="0"/>
        <w:adjustRightInd w:val="0"/>
        <w:spacing w:after="0" w:line="360" w:lineRule="auto"/>
        <w:rPr>
          <w:rFonts w:ascii="Arial" w:hAnsi="Arial" w:cs="Arial"/>
          <w:b/>
          <w:bCs/>
          <w:szCs w:val="20"/>
        </w:rPr>
      </w:pPr>
    </w:p>
    <w:p w14:paraId="48F348B5"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sidRPr="00917E46">
        <w:rPr>
          <w:rFonts w:ascii="Arial" w:hAnsi="Arial" w:cs="Arial"/>
          <w:b/>
          <w:bCs/>
          <w:szCs w:val="20"/>
        </w:rPr>
        <w:t>Cláusula 4.ª</w:t>
      </w:r>
    </w:p>
    <w:p w14:paraId="38391096"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sidRPr="00917E46">
        <w:rPr>
          <w:rFonts w:ascii="Arial" w:hAnsi="Arial" w:cs="Arial"/>
          <w:b/>
          <w:bCs/>
          <w:szCs w:val="20"/>
        </w:rPr>
        <w:t>(Deveres do Estagiário)</w:t>
      </w:r>
    </w:p>
    <w:p w14:paraId="003E1340" w14:textId="77777777" w:rsidR="005E57A2" w:rsidRPr="00917E46" w:rsidRDefault="005E57A2" w:rsidP="005E57A2">
      <w:pPr>
        <w:autoSpaceDE w:val="0"/>
        <w:autoSpaceDN w:val="0"/>
        <w:adjustRightInd w:val="0"/>
        <w:spacing w:after="0" w:line="360" w:lineRule="auto"/>
        <w:rPr>
          <w:rFonts w:ascii="Arial" w:hAnsi="Arial" w:cs="Arial"/>
          <w:szCs w:val="20"/>
        </w:rPr>
      </w:pPr>
    </w:p>
    <w:p w14:paraId="68754009" w14:textId="77777777" w:rsidR="005E57A2" w:rsidRPr="00917E46" w:rsidRDefault="005E57A2" w:rsidP="005E57A2">
      <w:pPr>
        <w:autoSpaceDE w:val="0"/>
        <w:autoSpaceDN w:val="0"/>
        <w:adjustRightInd w:val="0"/>
        <w:spacing w:after="0" w:line="360" w:lineRule="auto"/>
        <w:jc w:val="both"/>
        <w:rPr>
          <w:rFonts w:ascii="Arial" w:hAnsi="Arial" w:cs="Arial"/>
          <w:szCs w:val="20"/>
        </w:rPr>
      </w:pPr>
      <w:r w:rsidRPr="00917E46">
        <w:rPr>
          <w:rFonts w:ascii="Arial" w:hAnsi="Arial" w:cs="Arial"/>
          <w:szCs w:val="20"/>
        </w:rPr>
        <w:t>São obrigações dos estagiários:</w:t>
      </w:r>
    </w:p>
    <w:p w14:paraId="7526858A" w14:textId="77777777" w:rsidR="005E57A2" w:rsidRPr="00917E46" w:rsidRDefault="005E57A2" w:rsidP="005E57A2">
      <w:pPr>
        <w:autoSpaceDE w:val="0"/>
        <w:autoSpaceDN w:val="0"/>
        <w:adjustRightInd w:val="0"/>
        <w:spacing w:line="360" w:lineRule="auto"/>
        <w:ind w:left="708"/>
        <w:jc w:val="both"/>
        <w:rPr>
          <w:rFonts w:ascii="Arial" w:hAnsi="Arial" w:cs="Arial"/>
          <w:szCs w:val="20"/>
        </w:rPr>
      </w:pPr>
      <w:r w:rsidRPr="00917E46">
        <w:rPr>
          <w:rFonts w:ascii="Arial" w:hAnsi="Arial" w:cs="Arial"/>
          <w:szCs w:val="20"/>
        </w:rPr>
        <w:t>- Cumprir o programa de trabalho previsto para o Estágio;</w:t>
      </w:r>
    </w:p>
    <w:p w14:paraId="61DDF96A" w14:textId="77777777" w:rsidR="005E57A2" w:rsidRPr="00917E46" w:rsidRDefault="005E57A2" w:rsidP="005E57A2">
      <w:pPr>
        <w:autoSpaceDE w:val="0"/>
        <w:autoSpaceDN w:val="0"/>
        <w:adjustRightInd w:val="0"/>
        <w:spacing w:line="360" w:lineRule="auto"/>
        <w:ind w:left="708"/>
        <w:jc w:val="both"/>
        <w:rPr>
          <w:rFonts w:ascii="Arial" w:hAnsi="Arial" w:cs="Arial"/>
          <w:szCs w:val="20"/>
        </w:rPr>
      </w:pPr>
      <w:r w:rsidRPr="00917E46">
        <w:rPr>
          <w:rFonts w:ascii="Arial" w:hAnsi="Arial" w:cs="Arial"/>
          <w:szCs w:val="20"/>
        </w:rPr>
        <w:t>- Comparecer com assiduidade e pontualidade no local de Estágio;</w:t>
      </w:r>
    </w:p>
    <w:p w14:paraId="1BB64222" w14:textId="77777777" w:rsidR="005E57A2" w:rsidRPr="00917E46" w:rsidRDefault="005E57A2" w:rsidP="005E57A2">
      <w:pPr>
        <w:autoSpaceDE w:val="0"/>
        <w:autoSpaceDN w:val="0"/>
        <w:adjustRightInd w:val="0"/>
        <w:spacing w:line="360" w:lineRule="auto"/>
        <w:ind w:left="708"/>
        <w:jc w:val="both"/>
        <w:rPr>
          <w:rFonts w:ascii="Arial" w:hAnsi="Arial" w:cs="Arial"/>
          <w:szCs w:val="20"/>
        </w:rPr>
      </w:pPr>
      <w:r w:rsidRPr="00917E46">
        <w:rPr>
          <w:rFonts w:ascii="Arial" w:hAnsi="Arial" w:cs="Arial"/>
          <w:szCs w:val="20"/>
        </w:rPr>
        <w:t>-Tratar com respeito todas as pessoas com que se relacione durante o Estágio, nomeadamente, não perturbando o ambiente de trabalho na área em que o mesmo vai decorrer;</w:t>
      </w:r>
    </w:p>
    <w:p w14:paraId="3A13D809" w14:textId="77777777" w:rsidR="005E57A2" w:rsidRPr="00917E46" w:rsidRDefault="005E57A2" w:rsidP="005E57A2">
      <w:pPr>
        <w:autoSpaceDE w:val="0"/>
        <w:autoSpaceDN w:val="0"/>
        <w:adjustRightInd w:val="0"/>
        <w:spacing w:line="360" w:lineRule="auto"/>
        <w:ind w:left="708"/>
        <w:jc w:val="both"/>
        <w:rPr>
          <w:rFonts w:ascii="Arial" w:hAnsi="Arial" w:cs="Arial"/>
          <w:szCs w:val="20"/>
        </w:rPr>
      </w:pPr>
      <w:r w:rsidRPr="00917E46">
        <w:rPr>
          <w:rFonts w:ascii="Arial" w:hAnsi="Arial" w:cs="Arial"/>
          <w:szCs w:val="20"/>
        </w:rPr>
        <w:t>- Utilizar com cuidado e zelar pela boa conservação dos equipamentos e de mais bens que lhe sejam confiados;</w:t>
      </w:r>
    </w:p>
    <w:p w14:paraId="2653A843" w14:textId="77777777" w:rsidR="005E57A2" w:rsidRPr="00917E46" w:rsidRDefault="005E57A2" w:rsidP="005E57A2">
      <w:pPr>
        <w:autoSpaceDE w:val="0"/>
        <w:autoSpaceDN w:val="0"/>
        <w:adjustRightInd w:val="0"/>
        <w:spacing w:line="360" w:lineRule="auto"/>
        <w:ind w:left="708"/>
        <w:jc w:val="both"/>
        <w:rPr>
          <w:rFonts w:ascii="Arial" w:hAnsi="Arial" w:cs="Arial"/>
          <w:szCs w:val="20"/>
        </w:rPr>
      </w:pPr>
      <w:r w:rsidRPr="00917E46">
        <w:rPr>
          <w:rFonts w:ascii="Arial" w:hAnsi="Arial" w:cs="Arial"/>
          <w:szCs w:val="20"/>
        </w:rPr>
        <w:t>- Acatar e seguir as instruções dos responsáveis da organização de acolhimento, nomeadamente, no que respeita ao aproveitamento do Estágio, à segurança, funcionamento da organização e cumprir as orientações emanadas por parte do supervisor e orientador do Estágio, no âmbito do programa de trabalho previsto para a realização do Estágio;</w:t>
      </w:r>
    </w:p>
    <w:p w14:paraId="726AE7C1" w14:textId="77777777" w:rsidR="005E57A2" w:rsidRPr="00917E46" w:rsidRDefault="005E57A2" w:rsidP="005E57A2">
      <w:pPr>
        <w:autoSpaceDE w:val="0"/>
        <w:autoSpaceDN w:val="0"/>
        <w:adjustRightInd w:val="0"/>
        <w:spacing w:after="0" w:line="360" w:lineRule="auto"/>
        <w:ind w:left="708"/>
        <w:jc w:val="both"/>
        <w:rPr>
          <w:rFonts w:ascii="Arial" w:hAnsi="Arial" w:cs="Arial"/>
          <w:szCs w:val="20"/>
        </w:rPr>
      </w:pPr>
      <w:r w:rsidRPr="00917E46">
        <w:rPr>
          <w:rFonts w:ascii="Arial" w:hAnsi="Arial" w:cs="Arial"/>
          <w:szCs w:val="20"/>
        </w:rPr>
        <w:t>- Dever de sigilo referente a métodos de produção, negócios ou qualquer outra informação que tenha conhecimento no âmbito da realização do Estágio, estando interdito de obter cópias para uso pessoal ou qualquer outra utilização não autorizada da informação obtida.</w:t>
      </w:r>
    </w:p>
    <w:p w14:paraId="0A49DA04" w14:textId="77777777" w:rsidR="005E57A2" w:rsidRDefault="005E57A2" w:rsidP="005E57A2">
      <w:pPr>
        <w:autoSpaceDE w:val="0"/>
        <w:autoSpaceDN w:val="0"/>
        <w:adjustRightInd w:val="0"/>
        <w:spacing w:after="0" w:line="360" w:lineRule="auto"/>
        <w:ind w:left="708"/>
        <w:jc w:val="both"/>
        <w:rPr>
          <w:rFonts w:ascii="Arial" w:hAnsi="Arial" w:cs="Arial"/>
          <w:szCs w:val="20"/>
        </w:rPr>
      </w:pPr>
    </w:p>
    <w:p w14:paraId="4E3D8B84" w14:textId="77777777" w:rsidR="005E57A2" w:rsidRDefault="005E57A2" w:rsidP="005E57A2">
      <w:pPr>
        <w:autoSpaceDE w:val="0"/>
        <w:autoSpaceDN w:val="0"/>
        <w:adjustRightInd w:val="0"/>
        <w:spacing w:after="0" w:line="360" w:lineRule="auto"/>
        <w:ind w:left="708"/>
        <w:jc w:val="both"/>
        <w:rPr>
          <w:rFonts w:ascii="Arial" w:hAnsi="Arial" w:cs="Arial"/>
          <w:szCs w:val="20"/>
        </w:rPr>
      </w:pPr>
    </w:p>
    <w:p w14:paraId="2A1E2C68" w14:textId="77777777" w:rsidR="005E57A2" w:rsidRPr="00917E46" w:rsidRDefault="005E57A2" w:rsidP="005E57A2">
      <w:pPr>
        <w:autoSpaceDE w:val="0"/>
        <w:autoSpaceDN w:val="0"/>
        <w:adjustRightInd w:val="0"/>
        <w:spacing w:after="0" w:line="360" w:lineRule="auto"/>
        <w:jc w:val="center"/>
        <w:rPr>
          <w:rFonts w:ascii="Arial" w:hAnsi="Arial" w:cs="Arial"/>
          <w:b/>
          <w:bCs/>
        </w:rPr>
      </w:pPr>
      <w:r w:rsidRPr="00917E46">
        <w:rPr>
          <w:rFonts w:ascii="Arial" w:hAnsi="Arial" w:cs="Arial"/>
          <w:b/>
          <w:bCs/>
        </w:rPr>
        <w:t>Cláusula 5.ª</w:t>
      </w:r>
    </w:p>
    <w:p w14:paraId="629A695F" w14:textId="77777777" w:rsidR="005E57A2" w:rsidRPr="00917E46" w:rsidRDefault="005E57A2" w:rsidP="005E57A2">
      <w:pPr>
        <w:autoSpaceDE w:val="0"/>
        <w:autoSpaceDN w:val="0"/>
        <w:adjustRightInd w:val="0"/>
        <w:spacing w:after="0" w:line="360" w:lineRule="auto"/>
        <w:jc w:val="center"/>
        <w:rPr>
          <w:rFonts w:ascii="Arial" w:hAnsi="Arial" w:cs="Arial"/>
          <w:b/>
          <w:bCs/>
        </w:rPr>
      </w:pPr>
      <w:r w:rsidRPr="00917E46">
        <w:rPr>
          <w:rFonts w:ascii="Arial" w:hAnsi="Arial" w:cs="Arial"/>
          <w:b/>
          <w:bCs/>
        </w:rPr>
        <w:t>(Deveres da Escola Superior de Tecnologia do IPCA)</w:t>
      </w:r>
    </w:p>
    <w:p w14:paraId="58C94850" w14:textId="77777777" w:rsidR="005E57A2" w:rsidRPr="00917E46" w:rsidRDefault="005E57A2" w:rsidP="005E57A2">
      <w:pPr>
        <w:autoSpaceDE w:val="0"/>
        <w:autoSpaceDN w:val="0"/>
        <w:adjustRightInd w:val="0"/>
        <w:spacing w:after="0" w:line="360" w:lineRule="auto"/>
        <w:jc w:val="center"/>
        <w:rPr>
          <w:rFonts w:ascii="Arial" w:hAnsi="Arial" w:cs="Arial"/>
          <w:b/>
          <w:bCs/>
        </w:rPr>
      </w:pPr>
    </w:p>
    <w:p w14:paraId="3CE806FF" w14:textId="77777777" w:rsidR="005E57A2" w:rsidRPr="00917E46" w:rsidRDefault="005E57A2" w:rsidP="005E57A2">
      <w:pPr>
        <w:pStyle w:val="PargrafodaLista"/>
        <w:numPr>
          <w:ilvl w:val="0"/>
          <w:numId w:val="1"/>
        </w:numPr>
        <w:autoSpaceDE w:val="0"/>
        <w:autoSpaceDN w:val="0"/>
        <w:adjustRightInd w:val="0"/>
        <w:spacing w:after="0" w:line="360" w:lineRule="auto"/>
        <w:jc w:val="both"/>
        <w:rPr>
          <w:rFonts w:ascii="Arial" w:hAnsi="Arial" w:cs="Arial"/>
        </w:rPr>
      </w:pPr>
      <w:r w:rsidRPr="00917E46">
        <w:rPr>
          <w:rFonts w:ascii="Arial" w:hAnsi="Arial" w:cs="Arial"/>
        </w:rPr>
        <w:t>A Escola nomeará, entre os seus docentes, um supervisor de Estágio responsável pela orientação, acompanhamento e avaliação do estagiário e pela elaboração de um programa de Estágio a acordar com a organização de acolhimento, de acordo com a proposta de Estágio apresentada pelo aluno.</w:t>
      </w:r>
    </w:p>
    <w:p w14:paraId="2C6127A0" w14:textId="77777777" w:rsidR="005E57A2" w:rsidRPr="00917E46" w:rsidRDefault="005E57A2" w:rsidP="005E57A2">
      <w:pPr>
        <w:autoSpaceDE w:val="0"/>
        <w:autoSpaceDN w:val="0"/>
        <w:adjustRightInd w:val="0"/>
        <w:spacing w:after="0" w:line="360" w:lineRule="auto"/>
        <w:jc w:val="both"/>
        <w:rPr>
          <w:rFonts w:ascii="Arial" w:hAnsi="Arial" w:cs="Arial"/>
        </w:rPr>
      </w:pPr>
    </w:p>
    <w:p w14:paraId="2639E770" w14:textId="77777777" w:rsidR="005E57A2" w:rsidRPr="00917E46" w:rsidRDefault="005E57A2" w:rsidP="005E57A2">
      <w:pPr>
        <w:autoSpaceDE w:val="0"/>
        <w:autoSpaceDN w:val="0"/>
        <w:adjustRightInd w:val="0"/>
        <w:spacing w:after="0" w:line="240" w:lineRule="auto"/>
        <w:jc w:val="both"/>
        <w:rPr>
          <w:rFonts w:ascii="Arial" w:hAnsi="Arial" w:cs="Arial"/>
        </w:rPr>
      </w:pPr>
    </w:p>
    <w:p w14:paraId="16708403" w14:textId="77777777" w:rsidR="005E57A2" w:rsidRPr="00917E46" w:rsidRDefault="005E57A2" w:rsidP="005E57A2">
      <w:pPr>
        <w:pStyle w:val="PargrafodaLista"/>
        <w:numPr>
          <w:ilvl w:val="0"/>
          <w:numId w:val="1"/>
        </w:numPr>
        <w:autoSpaceDE w:val="0"/>
        <w:autoSpaceDN w:val="0"/>
        <w:adjustRightInd w:val="0"/>
        <w:spacing w:after="0" w:line="360" w:lineRule="auto"/>
        <w:jc w:val="both"/>
        <w:rPr>
          <w:rFonts w:ascii="Arial" w:hAnsi="Arial" w:cs="Arial"/>
        </w:rPr>
      </w:pPr>
      <w:r w:rsidRPr="00917E46">
        <w:rPr>
          <w:rFonts w:ascii="Arial" w:hAnsi="Arial" w:cs="Arial"/>
        </w:rPr>
        <w:t>A Escola, por intermédio do supervisor, facultará ao estagiário o apoio pedagógico e científicos necessários à realização do Estágio.</w:t>
      </w:r>
    </w:p>
    <w:p w14:paraId="75853623" w14:textId="77777777" w:rsidR="005E57A2" w:rsidRPr="00917E46" w:rsidRDefault="005E57A2" w:rsidP="005E57A2">
      <w:pPr>
        <w:pStyle w:val="PargrafodaLista"/>
        <w:autoSpaceDE w:val="0"/>
        <w:autoSpaceDN w:val="0"/>
        <w:adjustRightInd w:val="0"/>
        <w:spacing w:after="0" w:line="360" w:lineRule="auto"/>
        <w:jc w:val="both"/>
        <w:rPr>
          <w:rFonts w:ascii="Arial" w:hAnsi="Arial" w:cs="Arial"/>
        </w:rPr>
      </w:pPr>
    </w:p>
    <w:p w14:paraId="127ACEC2" w14:textId="77777777" w:rsidR="005E57A2" w:rsidRPr="00917E46" w:rsidRDefault="005E57A2" w:rsidP="005E57A2">
      <w:pPr>
        <w:pStyle w:val="PargrafodaLista"/>
        <w:numPr>
          <w:ilvl w:val="0"/>
          <w:numId w:val="1"/>
        </w:numPr>
        <w:autoSpaceDE w:val="0"/>
        <w:autoSpaceDN w:val="0"/>
        <w:adjustRightInd w:val="0"/>
        <w:spacing w:after="0" w:line="360" w:lineRule="auto"/>
        <w:jc w:val="both"/>
        <w:rPr>
          <w:rFonts w:ascii="Arial" w:hAnsi="Arial" w:cs="Arial"/>
        </w:rPr>
      </w:pPr>
      <w:r w:rsidRPr="00917E46">
        <w:rPr>
          <w:rFonts w:ascii="Arial" w:hAnsi="Arial" w:cs="Arial"/>
        </w:rPr>
        <w:t xml:space="preserve">O supervisor da Escola compromete-se a realizar as reuniões a que está obrigado pelo Regulamento de Estágio Curricular e </w:t>
      </w:r>
      <w:r w:rsidR="00993B23" w:rsidRPr="00917E46">
        <w:rPr>
          <w:rFonts w:ascii="Arial" w:hAnsi="Arial" w:cs="Arial"/>
        </w:rPr>
        <w:t>Projeto</w:t>
      </w:r>
      <w:r w:rsidRPr="00917E46">
        <w:rPr>
          <w:rFonts w:ascii="Arial" w:hAnsi="Arial" w:cs="Arial"/>
        </w:rPr>
        <w:t xml:space="preserve"> da EST, nomeadamente, estabelecendo um calendário de reuniões com o estagiário e uma reunião com o supervisor da organização de acolhimento e o estagiário no início do Estágio.</w:t>
      </w:r>
    </w:p>
    <w:p w14:paraId="0C5AADA4" w14:textId="77777777" w:rsidR="005E57A2" w:rsidRPr="00917E46" w:rsidRDefault="005E57A2" w:rsidP="005E57A2">
      <w:pPr>
        <w:pStyle w:val="PargrafodaLista"/>
        <w:rPr>
          <w:rFonts w:ascii="Arial" w:hAnsi="Arial" w:cs="Arial"/>
        </w:rPr>
      </w:pPr>
    </w:p>
    <w:p w14:paraId="0DC412CC" w14:textId="77777777" w:rsidR="005E57A2" w:rsidRPr="00917E46" w:rsidRDefault="005E57A2" w:rsidP="005E57A2">
      <w:pPr>
        <w:autoSpaceDE w:val="0"/>
        <w:autoSpaceDN w:val="0"/>
        <w:adjustRightInd w:val="0"/>
        <w:spacing w:after="0" w:line="360" w:lineRule="auto"/>
        <w:jc w:val="center"/>
        <w:rPr>
          <w:rFonts w:ascii="Arial" w:hAnsi="Arial" w:cs="Arial"/>
          <w:b/>
          <w:bCs/>
        </w:rPr>
      </w:pPr>
      <w:r w:rsidRPr="00917E46">
        <w:rPr>
          <w:rFonts w:ascii="Arial" w:hAnsi="Arial" w:cs="Arial"/>
          <w:b/>
          <w:bCs/>
        </w:rPr>
        <w:t>Cláusula 6.ª</w:t>
      </w:r>
    </w:p>
    <w:p w14:paraId="3611C1A6" w14:textId="77777777" w:rsidR="005E57A2" w:rsidRPr="00917E46" w:rsidRDefault="005E57A2" w:rsidP="005E57A2">
      <w:pPr>
        <w:autoSpaceDE w:val="0"/>
        <w:autoSpaceDN w:val="0"/>
        <w:adjustRightInd w:val="0"/>
        <w:spacing w:after="0" w:line="360" w:lineRule="auto"/>
        <w:jc w:val="center"/>
        <w:rPr>
          <w:rFonts w:ascii="Arial" w:hAnsi="Arial" w:cs="Arial"/>
          <w:b/>
          <w:bCs/>
        </w:rPr>
      </w:pPr>
      <w:r w:rsidRPr="00917E46">
        <w:rPr>
          <w:rFonts w:ascii="Arial" w:hAnsi="Arial" w:cs="Arial"/>
          <w:b/>
          <w:bCs/>
        </w:rPr>
        <w:t>(Deveres da Organização de Acolhimento)</w:t>
      </w:r>
    </w:p>
    <w:p w14:paraId="623ED738" w14:textId="77777777" w:rsidR="005E57A2" w:rsidRPr="00917E46" w:rsidRDefault="005E57A2" w:rsidP="005E57A2">
      <w:pPr>
        <w:autoSpaceDE w:val="0"/>
        <w:autoSpaceDN w:val="0"/>
        <w:adjustRightInd w:val="0"/>
        <w:spacing w:after="0" w:line="360" w:lineRule="auto"/>
        <w:jc w:val="center"/>
        <w:rPr>
          <w:rFonts w:ascii="Arial" w:hAnsi="Arial" w:cs="Arial"/>
          <w:b/>
          <w:bCs/>
        </w:rPr>
      </w:pPr>
    </w:p>
    <w:p w14:paraId="1FD357FC" w14:textId="77777777" w:rsidR="005E57A2" w:rsidRPr="00917E46" w:rsidRDefault="005E57A2" w:rsidP="005E57A2">
      <w:pPr>
        <w:pStyle w:val="PargrafodaLista"/>
        <w:numPr>
          <w:ilvl w:val="0"/>
          <w:numId w:val="2"/>
        </w:numPr>
        <w:autoSpaceDE w:val="0"/>
        <w:autoSpaceDN w:val="0"/>
        <w:adjustRightInd w:val="0"/>
        <w:spacing w:after="0" w:line="360" w:lineRule="auto"/>
        <w:jc w:val="both"/>
        <w:rPr>
          <w:rFonts w:ascii="Arial" w:hAnsi="Arial" w:cs="Arial"/>
        </w:rPr>
      </w:pPr>
      <w:r w:rsidRPr="00917E46">
        <w:rPr>
          <w:rFonts w:ascii="Arial" w:hAnsi="Arial" w:cs="Arial"/>
        </w:rPr>
        <w:t>A organização de acolhimento obriga-se a designar um supervisor de Estágio, para cada estagiário, que será responsável pela orientação, acompanhamento e avaliação do Estágio.</w:t>
      </w:r>
    </w:p>
    <w:p w14:paraId="09E333D2" w14:textId="77777777" w:rsidR="005E57A2" w:rsidRPr="00917E46" w:rsidRDefault="005E57A2" w:rsidP="005E57A2">
      <w:pPr>
        <w:pStyle w:val="PargrafodaLista"/>
        <w:autoSpaceDE w:val="0"/>
        <w:autoSpaceDN w:val="0"/>
        <w:adjustRightInd w:val="0"/>
        <w:spacing w:after="0" w:line="360" w:lineRule="auto"/>
        <w:jc w:val="both"/>
        <w:rPr>
          <w:rFonts w:ascii="Arial" w:hAnsi="Arial" w:cs="Arial"/>
        </w:rPr>
      </w:pPr>
    </w:p>
    <w:p w14:paraId="6C47A786" w14:textId="77777777" w:rsidR="005E57A2" w:rsidRPr="00917E46" w:rsidRDefault="005E57A2" w:rsidP="005E57A2">
      <w:pPr>
        <w:pStyle w:val="PargrafodaLista"/>
        <w:numPr>
          <w:ilvl w:val="0"/>
          <w:numId w:val="2"/>
        </w:numPr>
        <w:autoSpaceDE w:val="0"/>
        <w:autoSpaceDN w:val="0"/>
        <w:adjustRightInd w:val="0"/>
        <w:spacing w:after="0" w:line="360" w:lineRule="auto"/>
        <w:jc w:val="both"/>
        <w:rPr>
          <w:rFonts w:ascii="Arial" w:hAnsi="Arial" w:cs="Arial"/>
          <w:b/>
          <w:bCs/>
        </w:rPr>
      </w:pPr>
      <w:r w:rsidRPr="00917E46">
        <w:rPr>
          <w:rFonts w:ascii="Arial" w:hAnsi="Arial" w:cs="Arial"/>
        </w:rPr>
        <w:t>A organização compromete-se a facultar os conhecimentos técnicos e administrativos, a prestar a assistência e aconselhamento indispensáveis para a realização do Estágio, bem como a fazer-se representar pelo supervisor nas provas orais de discussão e defesa do Relatório de Estágio, enquanto membro do Júri de Avaliação. Em caso de ausência deve elaborar parecer sobre o desempenho do aluno durante o Estágio e enviá-lo ao primeiro outorgante.</w:t>
      </w:r>
    </w:p>
    <w:p w14:paraId="13F2AE47" w14:textId="77777777" w:rsidR="005E57A2" w:rsidRPr="00917E46" w:rsidRDefault="005E57A2" w:rsidP="005E57A2">
      <w:pPr>
        <w:pStyle w:val="PargrafodaLista"/>
        <w:rPr>
          <w:rFonts w:ascii="Arial" w:hAnsi="Arial" w:cs="Arial"/>
        </w:rPr>
      </w:pPr>
    </w:p>
    <w:p w14:paraId="6014912A" w14:textId="77777777" w:rsidR="005E57A2" w:rsidRDefault="005E57A2" w:rsidP="005E57A2">
      <w:pPr>
        <w:pStyle w:val="PargrafodaLista"/>
        <w:numPr>
          <w:ilvl w:val="0"/>
          <w:numId w:val="2"/>
        </w:numPr>
        <w:autoSpaceDE w:val="0"/>
        <w:autoSpaceDN w:val="0"/>
        <w:adjustRightInd w:val="0"/>
        <w:spacing w:after="0" w:line="360" w:lineRule="auto"/>
        <w:jc w:val="both"/>
        <w:rPr>
          <w:rFonts w:ascii="Arial" w:hAnsi="Arial" w:cs="Arial"/>
        </w:rPr>
      </w:pPr>
      <w:r w:rsidRPr="00917E46">
        <w:rPr>
          <w:rFonts w:ascii="Arial" w:hAnsi="Arial" w:cs="Arial"/>
        </w:rPr>
        <w:t>A organização compromete-se, ainda, a informar a EST de eventuais</w:t>
      </w:r>
      <w:r>
        <w:rPr>
          <w:rFonts w:ascii="Arial" w:hAnsi="Arial" w:cs="Arial"/>
        </w:rPr>
        <w:t xml:space="preserve"> </w:t>
      </w:r>
      <w:r w:rsidRPr="00917E46">
        <w:rPr>
          <w:rFonts w:ascii="Arial" w:hAnsi="Arial" w:cs="Arial"/>
        </w:rPr>
        <w:t>problemas surgidos no decorrer do Estágio curricular.</w:t>
      </w:r>
    </w:p>
    <w:p w14:paraId="1011DB04" w14:textId="77777777" w:rsidR="005E57A2" w:rsidRDefault="005E57A2" w:rsidP="005E57A2">
      <w:pPr>
        <w:autoSpaceDE w:val="0"/>
        <w:autoSpaceDN w:val="0"/>
        <w:adjustRightInd w:val="0"/>
        <w:spacing w:after="0" w:line="360" w:lineRule="auto"/>
        <w:jc w:val="center"/>
        <w:rPr>
          <w:rFonts w:ascii="Arial" w:hAnsi="Arial" w:cs="Arial"/>
          <w:b/>
          <w:bCs/>
          <w:szCs w:val="20"/>
        </w:rPr>
      </w:pPr>
    </w:p>
    <w:p w14:paraId="180BEB5E" w14:textId="77777777" w:rsidR="005E57A2" w:rsidRDefault="005E57A2" w:rsidP="005E57A2">
      <w:pPr>
        <w:autoSpaceDE w:val="0"/>
        <w:autoSpaceDN w:val="0"/>
        <w:adjustRightInd w:val="0"/>
        <w:spacing w:after="0" w:line="360" w:lineRule="auto"/>
        <w:jc w:val="center"/>
        <w:rPr>
          <w:rFonts w:ascii="Arial" w:hAnsi="Arial" w:cs="Arial"/>
          <w:b/>
          <w:bCs/>
          <w:szCs w:val="20"/>
        </w:rPr>
      </w:pPr>
    </w:p>
    <w:p w14:paraId="1C51307F" w14:textId="77777777" w:rsidR="005E57A2" w:rsidRPr="007A5998" w:rsidRDefault="005E57A2" w:rsidP="005E57A2">
      <w:pPr>
        <w:autoSpaceDE w:val="0"/>
        <w:autoSpaceDN w:val="0"/>
        <w:adjustRightInd w:val="0"/>
        <w:spacing w:after="0" w:line="360" w:lineRule="auto"/>
        <w:jc w:val="center"/>
        <w:rPr>
          <w:rFonts w:ascii="Arial" w:hAnsi="Arial" w:cs="Arial"/>
          <w:b/>
          <w:bCs/>
          <w:szCs w:val="20"/>
        </w:rPr>
      </w:pPr>
      <w:r w:rsidRPr="007A5998">
        <w:rPr>
          <w:rFonts w:ascii="Arial" w:hAnsi="Arial" w:cs="Arial"/>
          <w:b/>
          <w:bCs/>
          <w:szCs w:val="20"/>
        </w:rPr>
        <w:t>Cláusula 7.ª</w:t>
      </w:r>
    </w:p>
    <w:p w14:paraId="71BE2637" w14:textId="77777777" w:rsidR="005E57A2" w:rsidRPr="007A5998" w:rsidRDefault="005E57A2" w:rsidP="005E57A2">
      <w:pPr>
        <w:autoSpaceDE w:val="0"/>
        <w:autoSpaceDN w:val="0"/>
        <w:adjustRightInd w:val="0"/>
        <w:spacing w:after="0" w:line="360" w:lineRule="auto"/>
        <w:jc w:val="center"/>
        <w:rPr>
          <w:rFonts w:ascii="Arial" w:hAnsi="Arial" w:cs="Arial"/>
          <w:b/>
          <w:bCs/>
          <w:szCs w:val="20"/>
        </w:rPr>
      </w:pPr>
      <w:r w:rsidRPr="007A5998">
        <w:rPr>
          <w:rFonts w:ascii="Arial" w:hAnsi="Arial" w:cs="Arial"/>
          <w:b/>
          <w:bCs/>
          <w:szCs w:val="20"/>
        </w:rPr>
        <w:t>(Seguro)</w:t>
      </w:r>
    </w:p>
    <w:p w14:paraId="26CD0105" w14:textId="77777777" w:rsidR="005E57A2" w:rsidRPr="007A5998" w:rsidRDefault="005E57A2" w:rsidP="005E57A2">
      <w:pPr>
        <w:pStyle w:val="PargrafodaLista"/>
        <w:numPr>
          <w:ilvl w:val="0"/>
          <w:numId w:val="3"/>
        </w:numPr>
        <w:autoSpaceDE w:val="0"/>
        <w:autoSpaceDN w:val="0"/>
        <w:adjustRightInd w:val="0"/>
        <w:spacing w:after="0" w:line="360" w:lineRule="auto"/>
        <w:jc w:val="both"/>
        <w:rPr>
          <w:rFonts w:ascii="Arial" w:hAnsi="Arial" w:cs="Arial"/>
          <w:bCs/>
          <w:szCs w:val="20"/>
        </w:rPr>
      </w:pPr>
      <w:r w:rsidRPr="007A5998">
        <w:rPr>
          <w:rFonts w:ascii="Arial" w:hAnsi="Arial" w:cs="Arial"/>
          <w:bCs/>
          <w:szCs w:val="20"/>
        </w:rPr>
        <w:t>O aluno permanece sob responsabilidade do IPCA, por conseguinte:</w:t>
      </w:r>
    </w:p>
    <w:p w14:paraId="21ACEC2B" w14:textId="77777777" w:rsidR="005E57A2" w:rsidRPr="007A5998" w:rsidRDefault="005E57A2" w:rsidP="005E57A2">
      <w:pPr>
        <w:pStyle w:val="PargrafodaLista"/>
        <w:numPr>
          <w:ilvl w:val="0"/>
          <w:numId w:val="4"/>
        </w:numPr>
        <w:autoSpaceDE w:val="0"/>
        <w:autoSpaceDN w:val="0"/>
        <w:adjustRightInd w:val="0"/>
        <w:spacing w:after="0" w:line="360" w:lineRule="auto"/>
        <w:jc w:val="both"/>
        <w:rPr>
          <w:rFonts w:ascii="Arial" w:hAnsi="Arial" w:cs="Arial"/>
          <w:bCs/>
          <w:szCs w:val="20"/>
        </w:rPr>
      </w:pPr>
      <w:r w:rsidRPr="007A5998">
        <w:rPr>
          <w:rFonts w:ascii="Arial" w:hAnsi="Arial" w:cs="Arial"/>
          <w:bCs/>
          <w:szCs w:val="20"/>
        </w:rPr>
        <w:t>O aluno está coberto por um seguro escolar a cargo do IPCA;</w:t>
      </w:r>
    </w:p>
    <w:p w14:paraId="01ECEED0" w14:textId="77777777" w:rsidR="005E57A2" w:rsidRPr="007A5998" w:rsidRDefault="005E57A2" w:rsidP="005E57A2">
      <w:pPr>
        <w:pStyle w:val="PargrafodaLista"/>
        <w:numPr>
          <w:ilvl w:val="0"/>
          <w:numId w:val="4"/>
        </w:numPr>
        <w:autoSpaceDE w:val="0"/>
        <w:autoSpaceDN w:val="0"/>
        <w:adjustRightInd w:val="0"/>
        <w:spacing w:after="0" w:line="360" w:lineRule="auto"/>
        <w:jc w:val="both"/>
        <w:rPr>
          <w:rFonts w:ascii="Arial" w:hAnsi="Arial" w:cs="Arial"/>
          <w:bCs/>
          <w:szCs w:val="20"/>
        </w:rPr>
      </w:pPr>
      <w:r w:rsidRPr="007A5998">
        <w:rPr>
          <w:rFonts w:ascii="Arial" w:hAnsi="Arial" w:cs="Arial"/>
          <w:bCs/>
          <w:szCs w:val="20"/>
        </w:rPr>
        <w:t>Em caso de acidentes ocorridos na entidade de acolhimento, ou no trajeto de/para a entidade de acolhimento, o aluno beneficiará das mesmas garantias como se esse acidente tivesse ocorrido no IPCA, ou no trajeto de casa/IPCA.</w:t>
      </w:r>
    </w:p>
    <w:p w14:paraId="79925616" w14:textId="77777777" w:rsidR="005E57A2" w:rsidRPr="00BA5AC0" w:rsidRDefault="005E57A2" w:rsidP="005E57A2">
      <w:pPr>
        <w:pStyle w:val="PargrafodaLista"/>
        <w:autoSpaceDE w:val="0"/>
        <w:autoSpaceDN w:val="0"/>
        <w:adjustRightInd w:val="0"/>
        <w:spacing w:after="0" w:line="360" w:lineRule="auto"/>
        <w:ind w:left="1080"/>
        <w:rPr>
          <w:rFonts w:ascii="Arial" w:hAnsi="Arial" w:cs="Arial"/>
          <w:bCs/>
          <w:szCs w:val="20"/>
        </w:rPr>
      </w:pPr>
    </w:p>
    <w:p w14:paraId="7DFD707E" w14:textId="77777777" w:rsidR="005E57A2" w:rsidRPr="00BA5AC0" w:rsidRDefault="005E57A2" w:rsidP="005E57A2">
      <w:pPr>
        <w:autoSpaceDE w:val="0"/>
        <w:autoSpaceDN w:val="0"/>
        <w:adjustRightInd w:val="0"/>
        <w:spacing w:after="0" w:line="360" w:lineRule="auto"/>
        <w:jc w:val="center"/>
        <w:rPr>
          <w:rFonts w:ascii="Arial" w:hAnsi="Arial" w:cs="Arial"/>
          <w:b/>
          <w:bCs/>
          <w:szCs w:val="20"/>
        </w:rPr>
      </w:pPr>
      <w:r>
        <w:rPr>
          <w:rFonts w:ascii="Arial" w:hAnsi="Arial" w:cs="Arial"/>
          <w:b/>
          <w:bCs/>
          <w:szCs w:val="20"/>
        </w:rPr>
        <w:lastRenderedPageBreak/>
        <w:t>Cláusula 8</w:t>
      </w:r>
      <w:r w:rsidRPr="00BA5AC0">
        <w:rPr>
          <w:rFonts w:ascii="Arial" w:hAnsi="Arial" w:cs="Arial"/>
          <w:b/>
          <w:bCs/>
          <w:szCs w:val="20"/>
        </w:rPr>
        <w:t>.ª</w:t>
      </w:r>
    </w:p>
    <w:p w14:paraId="7ED19545"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sidRPr="00917E46">
        <w:rPr>
          <w:rFonts w:ascii="Arial" w:hAnsi="Arial" w:cs="Arial"/>
          <w:b/>
          <w:bCs/>
          <w:szCs w:val="20"/>
        </w:rPr>
        <w:t>(Termo de Estágio)</w:t>
      </w:r>
    </w:p>
    <w:p w14:paraId="49586FE0"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p>
    <w:p w14:paraId="60C8CF4C" w14:textId="77777777" w:rsidR="005E57A2" w:rsidRPr="00917E46" w:rsidRDefault="005E57A2" w:rsidP="005E57A2">
      <w:pPr>
        <w:autoSpaceDE w:val="0"/>
        <w:autoSpaceDN w:val="0"/>
        <w:adjustRightInd w:val="0"/>
        <w:spacing w:after="0" w:line="360" w:lineRule="auto"/>
        <w:ind w:firstLine="708"/>
        <w:jc w:val="both"/>
        <w:rPr>
          <w:rFonts w:ascii="Arial" w:hAnsi="Arial" w:cs="Arial"/>
          <w:szCs w:val="20"/>
        </w:rPr>
      </w:pPr>
      <w:r w:rsidRPr="00917E46">
        <w:rPr>
          <w:rFonts w:ascii="Arial" w:hAnsi="Arial" w:cs="Arial"/>
          <w:szCs w:val="20"/>
        </w:rPr>
        <w:t>Deste protocolo faz parte o Termo de Estágio onde será definido o tema e os objectivos do Estágio, que deverá ser assinado pelos supervisores do Estágio e pelo aluno.</w:t>
      </w:r>
    </w:p>
    <w:p w14:paraId="12C5782B" w14:textId="77777777" w:rsidR="005E57A2" w:rsidRPr="00917E46" w:rsidRDefault="005E57A2" w:rsidP="005E57A2">
      <w:pPr>
        <w:autoSpaceDE w:val="0"/>
        <w:autoSpaceDN w:val="0"/>
        <w:adjustRightInd w:val="0"/>
        <w:spacing w:after="0" w:line="360" w:lineRule="auto"/>
        <w:jc w:val="both"/>
        <w:rPr>
          <w:rFonts w:ascii="Arial" w:hAnsi="Arial" w:cs="Arial"/>
          <w:szCs w:val="20"/>
        </w:rPr>
      </w:pPr>
    </w:p>
    <w:p w14:paraId="3C9FD021"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Pr>
          <w:rFonts w:ascii="Arial" w:hAnsi="Arial" w:cs="Arial"/>
          <w:b/>
          <w:bCs/>
          <w:szCs w:val="20"/>
        </w:rPr>
        <w:t>Cláusula 9</w:t>
      </w:r>
      <w:r w:rsidRPr="00917E46">
        <w:rPr>
          <w:rFonts w:ascii="Arial" w:hAnsi="Arial" w:cs="Arial"/>
          <w:b/>
          <w:bCs/>
          <w:szCs w:val="20"/>
        </w:rPr>
        <w:t>.ª</w:t>
      </w:r>
    </w:p>
    <w:p w14:paraId="5A0058E7" w14:textId="77777777" w:rsidR="005E57A2" w:rsidRPr="00917E46" w:rsidRDefault="005E57A2" w:rsidP="005E57A2">
      <w:pPr>
        <w:autoSpaceDE w:val="0"/>
        <w:autoSpaceDN w:val="0"/>
        <w:adjustRightInd w:val="0"/>
        <w:spacing w:after="0" w:line="360" w:lineRule="auto"/>
        <w:jc w:val="center"/>
        <w:rPr>
          <w:rFonts w:ascii="Arial" w:hAnsi="Arial" w:cs="Arial"/>
          <w:b/>
          <w:bCs/>
          <w:szCs w:val="20"/>
        </w:rPr>
      </w:pPr>
      <w:r w:rsidRPr="00917E46">
        <w:rPr>
          <w:rFonts w:ascii="Arial" w:hAnsi="Arial" w:cs="Arial"/>
          <w:b/>
          <w:bCs/>
          <w:szCs w:val="20"/>
        </w:rPr>
        <w:t>(Denúncia)</w:t>
      </w:r>
    </w:p>
    <w:p w14:paraId="5A5F8ABB" w14:textId="77777777" w:rsidR="005E57A2" w:rsidRPr="00917E46" w:rsidRDefault="005E57A2" w:rsidP="005E57A2">
      <w:pPr>
        <w:autoSpaceDE w:val="0"/>
        <w:autoSpaceDN w:val="0"/>
        <w:adjustRightInd w:val="0"/>
        <w:spacing w:after="0" w:line="240" w:lineRule="auto"/>
        <w:jc w:val="both"/>
        <w:rPr>
          <w:rFonts w:ascii="Arial" w:hAnsi="Arial" w:cs="Arial"/>
          <w:b/>
          <w:bCs/>
          <w:szCs w:val="20"/>
        </w:rPr>
      </w:pPr>
    </w:p>
    <w:p w14:paraId="1E5A0898" w14:textId="77777777" w:rsidR="005E57A2" w:rsidRPr="00917E46" w:rsidRDefault="005E57A2" w:rsidP="005E57A2">
      <w:pPr>
        <w:autoSpaceDE w:val="0"/>
        <w:autoSpaceDN w:val="0"/>
        <w:adjustRightInd w:val="0"/>
        <w:spacing w:after="0" w:line="360" w:lineRule="auto"/>
        <w:ind w:firstLine="708"/>
        <w:jc w:val="both"/>
        <w:rPr>
          <w:rFonts w:ascii="Arial" w:hAnsi="Arial" w:cs="Arial"/>
          <w:szCs w:val="20"/>
        </w:rPr>
      </w:pPr>
      <w:r w:rsidRPr="00917E46">
        <w:rPr>
          <w:rFonts w:ascii="Arial" w:hAnsi="Arial" w:cs="Arial"/>
          <w:szCs w:val="20"/>
        </w:rPr>
        <w:t>Qualquer das partes pode denunciar o presente Protocolo através de notificação à outra parte, por modo adequado, caso a outra parte ou o aluno estagiário não cumpra qualquer uma das disposições do presente Protocolo.</w:t>
      </w:r>
    </w:p>
    <w:p w14:paraId="7F086ED4" w14:textId="77777777" w:rsidR="005E57A2" w:rsidRDefault="005E57A2" w:rsidP="005E57A2">
      <w:pPr>
        <w:autoSpaceDE w:val="0"/>
        <w:autoSpaceDN w:val="0"/>
        <w:adjustRightInd w:val="0"/>
        <w:spacing w:after="0" w:line="360" w:lineRule="auto"/>
        <w:jc w:val="both"/>
        <w:rPr>
          <w:rFonts w:ascii="Arial" w:hAnsi="Arial" w:cs="Arial"/>
          <w:sz w:val="20"/>
          <w:szCs w:val="20"/>
        </w:rPr>
      </w:pPr>
    </w:p>
    <w:p w14:paraId="0190C364" w14:textId="77777777" w:rsidR="005E57A2" w:rsidRDefault="005E57A2" w:rsidP="005E57A2">
      <w:pPr>
        <w:autoSpaceDE w:val="0"/>
        <w:autoSpaceDN w:val="0"/>
        <w:adjustRightInd w:val="0"/>
        <w:spacing w:after="0" w:line="360" w:lineRule="auto"/>
        <w:rPr>
          <w:rFonts w:ascii="Arial" w:hAnsi="Arial" w:cs="Arial"/>
          <w:sz w:val="20"/>
          <w:szCs w:val="20"/>
        </w:rPr>
      </w:pPr>
    </w:p>
    <w:p w14:paraId="29A476EC" w14:textId="77777777" w:rsidR="005E57A2" w:rsidRPr="00DE1A8B" w:rsidRDefault="005E57A2" w:rsidP="005E57A2">
      <w:pPr>
        <w:autoSpaceDE w:val="0"/>
        <w:autoSpaceDN w:val="0"/>
        <w:adjustRightInd w:val="0"/>
        <w:spacing w:after="0" w:line="360" w:lineRule="auto"/>
        <w:rPr>
          <w:rFonts w:ascii="Arial" w:hAnsi="Arial" w:cs="Arial"/>
          <w:szCs w:val="20"/>
        </w:rPr>
      </w:pPr>
      <w:r w:rsidRPr="00DE1A8B">
        <w:rPr>
          <w:rFonts w:ascii="Arial" w:hAnsi="Arial" w:cs="Arial"/>
          <w:szCs w:val="20"/>
        </w:rPr>
        <w:t>Ambas as partes assinaram o presente Protocolo em duplicado.</w:t>
      </w:r>
    </w:p>
    <w:p w14:paraId="2572F9EE" w14:textId="77777777" w:rsidR="005E57A2" w:rsidRDefault="005E57A2" w:rsidP="005E57A2">
      <w:pPr>
        <w:autoSpaceDE w:val="0"/>
        <w:autoSpaceDN w:val="0"/>
        <w:adjustRightInd w:val="0"/>
        <w:spacing w:after="0" w:line="360" w:lineRule="auto"/>
        <w:rPr>
          <w:rFonts w:ascii="Arial" w:hAnsi="Arial" w:cs="Arial"/>
          <w:sz w:val="20"/>
          <w:szCs w:val="20"/>
        </w:rPr>
      </w:pPr>
    </w:p>
    <w:p w14:paraId="46EAD54C" w14:textId="77777777" w:rsidR="005E57A2" w:rsidRDefault="005E57A2" w:rsidP="005E57A2">
      <w:pPr>
        <w:autoSpaceDE w:val="0"/>
        <w:autoSpaceDN w:val="0"/>
        <w:adjustRightInd w:val="0"/>
        <w:spacing w:after="0" w:line="360" w:lineRule="auto"/>
        <w:rPr>
          <w:rFonts w:ascii="Arial" w:hAnsi="Arial" w:cs="Arial"/>
          <w:sz w:val="20"/>
          <w:szCs w:val="20"/>
        </w:rPr>
      </w:pPr>
    </w:p>
    <w:p w14:paraId="3A059EC9" w14:textId="77777777" w:rsidR="005E57A2" w:rsidRPr="00B64828" w:rsidRDefault="005E57A2" w:rsidP="005E57A2">
      <w:pPr>
        <w:autoSpaceDE w:val="0"/>
        <w:autoSpaceDN w:val="0"/>
        <w:adjustRightInd w:val="0"/>
        <w:spacing w:after="0" w:line="360" w:lineRule="auto"/>
        <w:rPr>
          <w:rFonts w:ascii="Arial" w:hAnsi="Arial" w:cs="Arial"/>
          <w:szCs w:val="20"/>
        </w:rPr>
      </w:pPr>
      <w:r w:rsidRPr="00B64828">
        <w:rPr>
          <w:rFonts w:ascii="Arial" w:hAnsi="Arial" w:cs="Arial"/>
          <w:szCs w:val="20"/>
        </w:rPr>
        <w:t xml:space="preserve">Barcelos, </w:t>
      </w:r>
      <w:sdt>
        <w:sdtPr>
          <w:rPr>
            <w:rFonts w:ascii="Arial" w:hAnsi="Arial" w:cs="Arial"/>
            <w:b/>
            <w:i/>
          </w:rPr>
          <w:id w:val="989442383"/>
          <w:placeholder>
            <w:docPart w:val="DefaultPlaceholder_1081868574"/>
          </w:placeholder>
          <w:text/>
        </w:sdtPr>
        <w:sdtEndPr/>
        <w:sdtContent>
          <w:r w:rsidR="002160D2">
            <w:rPr>
              <w:rFonts w:ascii="Arial" w:hAnsi="Arial" w:cs="Arial"/>
              <w:b/>
              <w:i/>
            </w:rPr>
            <w:t>__ de _____________ de 201_</w:t>
          </w:r>
        </w:sdtContent>
      </w:sdt>
      <w:r w:rsidRPr="00B64828">
        <w:rPr>
          <w:rFonts w:ascii="Arial" w:hAnsi="Arial" w:cs="Arial"/>
          <w:szCs w:val="20"/>
        </w:rPr>
        <w:t>.</w:t>
      </w:r>
    </w:p>
    <w:p w14:paraId="04A962D5" w14:textId="77777777" w:rsidR="005E57A2" w:rsidRPr="00B64828" w:rsidRDefault="005E57A2" w:rsidP="005E57A2">
      <w:pPr>
        <w:autoSpaceDE w:val="0"/>
        <w:autoSpaceDN w:val="0"/>
        <w:adjustRightInd w:val="0"/>
        <w:spacing w:after="0" w:line="360" w:lineRule="auto"/>
        <w:rPr>
          <w:rFonts w:ascii="Arial" w:hAnsi="Arial" w:cs="Arial"/>
          <w:szCs w:val="20"/>
        </w:rPr>
      </w:pPr>
    </w:p>
    <w:p w14:paraId="714148BD" w14:textId="77777777" w:rsidR="005E57A2" w:rsidRDefault="005E57A2" w:rsidP="005E57A2">
      <w:pPr>
        <w:autoSpaceDE w:val="0"/>
        <w:autoSpaceDN w:val="0"/>
        <w:adjustRightInd w:val="0"/>
        <w:spacing w:after="0" w:line="360" w:lineRule="auto"/>
        <w:rPr>
          <w:rFonts w:ascii="Arial" w:hAnsi="Arial" w:cs="Arial"/>
          <w:sz w:val="20"/>
          <w:szCs w:val="20"/>
        </w:rPr>
      </w:pPr>
    </w:p>
    <w:p w14:paraId="70905FD0" w14:textId="77777777" w:rsidR="005E57A2" w:rsidRDefault="005E57A2" w:rsidP="005E57A2">
      <w:pPr>
        <w:autoSpaceDE w:val="0"/>
        <w:autoSpaceDN w:val="0"/>
        <w:adjustRightInd w:val="0"/>
        <w:spacing w:after="0" w:line="360" w:lineRule="auto"/>
        <w:rPr>
          <w:rFonts w:ascii="Arial" w:hAnsi="Arial" w:cs="Arial"/>
          <w:sz w:val="20"/>
          <w:szCs w:val="20"/>
        </w:rPr>
      </w:pPr>
    </w:p>
    <w:p w14:paraId="6DB890CB" w14:textId="77777777" w:rsidR="005E57A2" w:rsidRDefault="005E57A2" w:rsidP="005E57A2">
      <w:pPr>
        <w:autoSpaceDE w:val="0"/>
        <w:autoSpaceDN w:val="0"/>
        <w:adjustRightInd w:val="0"/>
        <w:spacing w:after="0" w:line="360" w:lineRule="auto"/>
        <w:rPr>
          <w:rFonts w:ascii="Arial" w:hAnsi="Arial" w:cs="Arial"/>
          <w:szCs w:val="20"/>
        </w:rPr>
      </w:pPr>
    </w:p>
    <w:p w14:paraId="5C979AAE" w14:textId="77777777" w:rsidR="005E57A2" w:rsidRDefault="005E57A2" w:rsidP="005E57A2">
      <w:pPr>
        <w:autoSpaceDE w:val="0"/>
        <w:autoSpaceDN w:val="0"/>
        <w:adjustRightInd w:val="0"/>
        <w:spacing w:after="0" w:line="360" w:lineRule="auto"/>
        <w:rPr>
          <w:rFonts w:ascii="Arial" w:hAnsi="Arial" w:cs="Arial"/>
          <w:szCs w:val="20"/>
        </w:rPr>
      </w:pPr>
      <w:r w:rsidRPr="00DE1A8B">
        <w:rPr>
          <w:rFonts w:ascii="Arial" w:hAnsi="Arial" w:cs="Arial"/>
          <w:szCs w:val="20"/>
        </w:rPr>
        <w:t>Os Outorgantes:</w:t>
      </w:r>
    </w:p>
    <w:p w14:paraId="3F15E472" w14:textId="77777777" w:rsidR="005E57A2" w:rsidRPr="00DE1A8B" w:rsidRDefault="005E57A2" w:rsidP="005E57A2">
      <w:pPr>
        <w:autoSpaceDE w:val="0"/>
        <w:autoSpaceDN w:val="0"/>
        <w:adjustRightInd w:val="0"/>
        <w:spacing w:after="0" w:line="360" w:lineRule="auto"/>
        <w:rPr>
          <w:rFonts w:ascii="Arial" w:hAnsi="Arial" w:cs="Arial"/>
          <w:szCs w:val="20"/>
        </w:rPr>
      </w:pPr>
    </w:p>
    <w:p w14:paraId="45E9BE15" w14:textId="77777777" w:rsidR="005E57A2" w:rsidRDefault="005E57A2" w:rsidP="005E57A2">
      <w:pPr>
        <w:autoSpaceDE w:val="0"/>
        <w:autoSpaceDN w:val="0"/>
        <w:adjustRightInd w:val="0"/>
        <w:spacing w:after="0" w:line="360" w:lineRule="auto"/>
        <w:rPr>
          <w:rFonts w:ascii="Arial" w:hAnsi="Arial" w:cs="Arial"/>
          <w:sz w:val="20"/>
          <w:szCs w:val="20"/>
        </w:rPr>
      </w:pPr>
    </w:p>
    <w:p w14:paraId="332E0F36" w14:textId="77777777" w:rsidR="005E57A2" w:rsidRDefault="005E57A2" w:rsidP="005E57A2">
      <w:pPr>
        <w:autoSpaceDE w:val="0"/>
        <w:autoSpaceDN w:val="0"/>
        <w:adjustRightInd w:val="0"/>
        <w:spacing w:after="0" w:line="240" w:lineRule="auto"/>
        <w:rPr>
          <w:rFonts w:ascii="Arial" w:hAnsi="Arial" w:cs="Arial"/>
          <w:sz w:val="20"/>
          <w:szCs w:val="20"/>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291"/>
      </w:tblGrid>
      <w:tr w:rsidR="005E57A2" w14:paraId="58FAD879" w14:textId="77777777" w:rsidTr="00BC151C">
        <w:trPr>
          <w:trHeight w:val="941"/>
        </w:trPr>
        <w:tc>
          <w:tcPr>
            <w:tcW w:w="4322" w:type="dxa"/>
          </w:tcPr>
          <w:p w14:paraId="090A4D75" w14:textId="77777777" w:rsidR="005E57A2" w:rsidRPr="00DE1A8B" w:rsidRDefault="005E57A2" w:rsidP="00BC151C">
            <w:pPr>
              <w:autoSpaceDE w:val="0"/>
              <w:autoSpaceDN w:val="0"/>
              <w:adjustRightInd w:val="0"/>
              <w:spacing w:before="120" w:line="360" w:lineRule="auto"/>
              <w:jc w:val="center"/>
              <w:rPr>
                <w:rFonts w:ascii="Arial" w:hAnsi="Arial" w:cs="Arial"/>
                <w:szCs w:val="20"/>
              </w:rPr>
            </w:pPr>
            <w:r>
              <w:rPr>
                <w:rFonts w:ascii="Arial" w:hAnsi="Arial" w:cs="Arial"/>
                <w:szCs w:val="20"/>
              </w:rPr>
              <w:t>O Diretor da EST</w:t>
            </w:r>
          </w:p>
          <w:p w14:paraId="6B4A35E0" w14:textId="77777777" w:rsidR="005E57A2" w:rsidRPr="00E775FB" w:rsidRDefault="005E57A2" w:rsidP="00BC151C">
            <w:pPr>
              <w:autoSpaceDE w:val="0"/>
              <w:autoSpaceDN w:val="0"/>
              <w:adjustRightInd w:val="0"/>
              <w:spacing w:before="120" w:line="360" w:lineRule="auto"/>
              <w:jc w:val="center"/>
              <w:rPr>
                <w:rFonts w:ascii="Arial" w:hAnsi="Arial" w:cs="Arial"/>
                <w:sz w:val="14"/>
                <w:szCs w:val="20"/>
              </w:rPr>
            </w:pPr>
            <w:r w:rsidRPr="00E775FB">
              <w:rPr>
                <w:rFonts w:ascii="Arial" w:hAnsi="Arial" w:cs="Arial"/>
                <w:sz w:val="14"/>
                <w:szCs w:val="20"/>
              </w:rPr>
              <w:t xml:space="preserve"> </w:t>
            </w:r>
            <w:r>
              <w:rPr>
                <w:rFonts w:ascii="Arial" w:hAnsi="Arial" w:cs="Arial"/>
                <w:sz w:val="14"/>
                <w:szCs w:val="20"/>
              </w:rPr>
              <w:t>(por delegação c</w:t>
            </w:r>
            <w:r w:rsidRPr="00E775FB">
              <w:rPr>
                <w:rFonts w:ascii="Arial" w:hAnsi="Arial" w:cs="Arial"/>
                <w:sz w:val="14"/>
                <w:szCs w:val="20"/>
              </w:rPr>
              <w:t>ompetências</w:t>
            </w:r>
            <w:r>
              <w:rPr>
                <w:rFonts w:ascii="Arial" w:hAnsi="Arial" w:cs="Arial"/>
                <w:sz w:val="14"/>
                <w:szCs w:val="20"/>
              </w:rPr>
              <w:t xml:space="preserve"> proferidas pelo </w:t>
            </w:r>
            <w:r w:rsidRPr="00E51B62">
              <w:rPr>
                <w:rFonts w:ascii="Arial" w:hAnsi="Arial" w:cs="Arial"/>
                <w:sz w:val="14"/>
                <w:szCs w:val="20"/>
              </w:rPr>
              <w:t xml:space="preserve">Despacho n.º </w:t>
            </w:r>
            <w:r w:rsidRPr="00426694">
              <w:rPr>
                <w:rFonts w:ascii="Arial" w:hAnsi="Arial" w:cs="Arial"/>
                <w:sz w:val="14"/>
                <w:szCs w:val="20"/>
              </w:rPr>
              <w:t xml:space="preserve">Despacho n.º </w:t>
            </w:r>
            <w:r w:rsidR="006E1432">
              <w:rPr>
                <w:rFonts w:ascii="Arial" w:hAnsi="Arial" w:cs="Arial"/>
                <w:sz w:val="14"/>
                <w:szCs w:val="20"/>
              </w:rPr>
              <w:t>9258</w:t>
            </w:r>
            <w:r w:rsidRPr="00426694">
              <w:rPr>
                <w:rFonts w:ascii="Arial" w:hAnsi="Arial" w:cs="Arial"/>
                <w:sz w:val="14"/>
                <w:szCs w:val="20"/>
              </w:rPr>
              <w:t>/201</w:t>
            </w:r>
            <w:r w:rsidR="006E1432">
              <w:rPr>
                <w:rFonts w:ascii="Arial" w:hAnsi="Arial" w:cs="Arial"/>
                <w:sz w:val="14"/>
                <w:szCs w:val="20"/>
              </w:rPr>
              <w:t>7</w:t>
            </w:r>
            <w:r>
              <w:rPr>
                <w:rFonts w:ascii="Arial" w:hAnsi="Arial" w:cs="Arial"/>
                <w:sz w:val="14"/>
                <w:szCs w:val="20"/>
              </w:rPr>
              <w:t xml:space="preserve">, publicado em Diário da Republica </w:t>
            </w:r>
            <w:r w:rsidR="006E1432">
              <w:rPr>
                <w:rFonts w:ascii="Arial" w:hAnsi="Arial" w:cs="Arial"/>
                <w:sz w:val="14"/>
                <w:szCs w:val="20"/>
              </w:rPr>
              <w:t>2.ª série — N.º 203</w:t>
            </w:r>
            <w:r w:rsidRPr="00426694">
              <w:rPr>
                <w:rFonts w:ascii="Arial" w:hAnsi="Arial" w:cs="Arial"/>
                <w:sz w:val="14"/>
                <w:szCs w:val="20"/>
              </w:rPr>
              <w:t xml:space="preserve"> — </w:t>
            </w:r>
            <w:r w:rsidR="006E1432">
              <w:rPr>
                <w:rFonts w:ascii="Arial" w:hAnsi="Arial" w:cs="Arial"/>
                <w:sz w:val="14"/>
                <w:szCs w:val="20"/>
              </w:rPr>
              <w:t>20</w:t>
            </w:r>
            <w:r w:rsidRPr="00426694">
              <w:rPr>
                <w:rFonts w:ascii="Arial" w:hAnsi="Arial" w:cs="Arial"/>
                <w:sz w:val="14"/>
                <w:szCs w:val="20"/>
              </w:rPr>
              <w:t xml:space="preserve"> de </w:t>
            </w:r>
            <w:r w:rsidR="006E1432">
              <w:rPr>
                <w:rFonts w:ascii="Arial" w:hAnsi="Arial" w:cs="Arial"/>
                <w:sz w:val="14"/>
                <w:szCs w:val="20"/>
              </w:rPr>
              <w:t>Outubro</w:t>
            </w:r>
            <w:r w:rsidRPr="00426694">
              <w:rPr>
                <w:rFonts w:ascii="Arial" w:hAnsi="Arial" w:cs="Arial"/>
                <w:sz w:val="14"/>
                <w:szCs w:val="20"/>
              </w:rPr>
              <w:t xml:space="preserve"> de 201</w:t>
            </w:r>
            <w:r w:rsidR="006E1432">
              <w:rPr>
                <w:rFonts w:ascii="Arial" w:hAnsi="Arial" w:cs="Arial"/>
                <w:sz w:val="14"/>
                <w:szCs w:val="20"/>
              </w:rPr>
              <w:t>7</w:t>
            </w:r>
            <w:r w:rsidRPr="00E775FB">
              <w:rPr>
                <w:rFonts w:ascii="Arial" w:hAnsi="Arial" w:cs="Arial"/>
                <w:sz w:val="14"/>
                <w:szCs w:val="20"/>
              </w:rPr>
              <w:t>)</w:t>
            </w:r>
          </w:p>
          <w:p w14:paraId="1901D14E" w14:textId="77777777" w:rsidR="005E57A2" w:rsidRDefault="005E57A2" w:rsidP="00BC151C">
            <w:pPr>
              <w:autoSpaceDE w:val="0"/>
              <w:autoSpaceDN w:val="0"/>
              <w:adjustRightInd w:val="0"/>
              <w:spacing w:before="120" w:line="360" w:lineRule="auto"/>
              <w:rPr>
                <w:rFonts w:ascii="Arial" w:hAnsi="Arial" w:cs="Arial"/>
                <w:sz w:val="20"/>
                <w:szCs w:val="20"/>
              </w:rPr>
            </w:pPr>
          </w:p>
          <w:p w14:paraId="75C76BC8" w14:textId="77777777" w:rsidR="005E57A2" w:rsidRDefault="005E57A2" w:rsidP="00BC151C">
            <w:pPr>
              <w:autoSpaceDE w:val="0"/>
              <w:autoSpaceDN w:val="0"/>
              <w:adjustRightInd w:val="0"/>
              <w:spacing w:before="120" w:line="360" w:lineRule="auto"/>
              <w:rPr>
                <w:rFonts w:ascii="Arial" w:hAnsi="Arial" w:cs="Arial"/>
                <w:sz w:val="20"/>
                <w:szCs w:val="20"/>
              </w:rPr>
            </w:pPr>
          </w:p>
          <w:p w14:paraId="7E7EDEAC" w14:textId="77777777" w:rsidR="005E57A2" w:rsidRDefault="005E57A2" w:rsidP="00BC151C">
            <w:pPr>
              <w:autoSpaceDE w:val="0"/>
              <w:autoSpaceDN w:val="0"/>
              <w:adjustRightInd w:val="0"/>
              <w:spacing w:before="120" w:line="360" w:lineRule="auto"/>
              <w:rPr>
                <w:rFonts w:ascii="Arial" w:hAnsi="Arial" w:cs="Arial"/>
                <w:sz w:val="20"/>
                <w:szCs w:val="20"/>
              </w:rPr>
            </w:pPr>
          </w:p>
        </w:tc>
        <w:tc>
          <w:tcPr>
            <w:tcW w:w="4322" w:type="dxa"/>
          </w:tcPr>
          <w:p w14:paraId="643178F9" w14:textId="77777777" w:rsidR="005E57A2" w:rsidRDefault="005E57A2" w:rsidP="00BC151C">
            <w:pPr>
              <w:autoSpaceDE w:val="0"/>
              <w:autoSpaceDN w:val="0"/>
              <w:adjustRightInd w:val="0"/>
              <w:spacing w:before="120" w:line="360" w:lineRule="auto"/>
              <w:jc w:val="center"/>
              <w:rPr>
                <w:rFonts w:ascii="Arial" w:hAnsi="Arial" w:cs="Arial"/>
                <w:sz w:val="20"/>
                <w:szCs w:val="20"/>
              </w:rPr>
            </w:pPr>
            <w:r w:rsidRPr="006C182B">
              <w:rPr>
                <w:rFonts w:ascii="Arial" w:hAnsi="Arial" w:cs="Arial"/>
                <w:szCs w:val="20"/>
              </w:rPr>
              <w:t xml:space="preserve">O </w:t>
            </w:r>
            <w:r>
              <w:rPr>
                <w:rFonts w:ascii="Arial" w:hAnsi="Arial" w:cs="Arial"/>
                <w:szCs w:val="20"/>
              </w:rPr>
              <w:t>Representante da O</w:t>
            </w:r>
            <w:r w:rsidRPr="006C182B">
              <w:rPr>
                <w:rFonts w:ascii="Arial" w:hAnsi="Arial" w:cs="Arial"/>
                <w:szCs w:val="20"/>
              </w:rPr>
              <w:t>rganização de Acolhimento</w:t>
            </w:r>
          </w:p>
        </w:tc>
      </w:tr>
      <w:tr w:rsidR="005E57A2" w14:paraId="7FBF231A" w14:textId="77777777" w:rsidTr="00BC151C">
        <w:trPr>
          <w:trHeight w:val="543"/>
        </w:trPr>
        <w:tc>
          <w:tcPr>
            <w:tcW w:w="4322" w:type="dxa"/>
          </w:tcPr>
          <w:p w14:paraId="2A4F8901" w14:textId="77777777" w:rsidR="005E57A2" w:rsidRDefault="005E57A2" w:rsidP="006E1432">
            <w:pPr>
              <w:autoSpaceDE w:val="0"/>
              <w:autoSpaceDN w:val="0"/>
              <w:adjustRightInd w:val="0"/>
              <w:spacing w:before="120" w:line="360" w:lineRule="auto"/>
              <w:jc w:val="center"/>
              <w:rPr>
                <w:rFonts w:ascii="Arial" w:hAnsi="Arial" w:cs="Arial"/>
                <w:sz w:val="20"/>
                <w:szCs w:val="20"/>
              </w:rPr>
            </w:pPr>
            <w:r w:rsidRPr="00DE1A8B">
              <w:rPr>
                <w:rFonts w:ascii="Arial" w:hAnsi="Arial" w:cs="Arial"/>
                <w:szCs w:val="20"/>
              </w:rPr>
              <w:t>(</w:t>
            </w:r>
            <w:r w:rsidR="006E1432">
              <w:rPr>
                <w:rFonts w:ascii="Arial" w:hAnsi="Arial" w:cs="Arial"/>
                <w:szCs w:val="20"/>
              </w:rPr>
              <w:t>Vítor Hugo Mendes da Costa Carvalho</w:t>
            </w:r>
            <w:r w:rsidRPr="00DE1A8B">
              <w:rPr>
                <w:rFonts w:ascii="Arial" w:hAnsi="Arial" w:cs="Arial"/>
                <w:szCs w:val="20"/>
              </w:rPr>
              <w:t>)</w:t>
            </w:r>
          </w:p>
        </w:tc>
        <w:tc>
          <w:tcPr>
            <w:tcW w:w="4322" w:type="dxa"/>
          </w:tcPr>
          <w:p w14:paraId="4847A62F" w14:textId="77777777" w:rsidR="005E57A2" w:rsidRDefault="005E57A2" w:rsidP="00BC151C">
            <w:pPr>
              <w:autoSpaceDE w:val="0"/>
              <w:autoSpaceDN w:val="0"/>
              <w:adjustRightInd w:val="0"/>
              <w:spacing w:before="120" w:line="360" w:lineRule="auto"/>
              <w:jc w:val="center"/>
              <w:rPr>
                <w:rFonts w:ascii="Arial" w:hAnsi="Arial" w:cs="Arial"/>
                <w:sz w:val="20"/>
                <w:szCs w:val="20"/>
              </w:rPr>
            </w:pPr>
            <w:r w:rsidRPr="00212530">
              <w:rPr>
                <w:rFonts w:ascii="Arial" w:hAnsi="Arial" w:cs="Arial"/>
                <w:sz w:val="20"/>
                <w:szCs w:val="20"/>
              </w:rPr>
              <w:t>………</w:t>
            </w:r>
            <w:r>
              <w:rPr>
                <w:rFonts w:ascii="Arial" w:hAnsi="Arial" w:cs="Arial"/>
                <w:sz w:val="20"/>
                <w:szCs w:val="20"/>
              </w:rPr>
              <w:t>…..</w:t>
            </w:r>
            <w:r w:rsidRPr="00212530">
              <w:rPr>
                <w:rFonts w:ascii="Arial" w:hAnsi="Arial" w:cs="Arial"/>
                <w:sz w:val="20"/>
                <w:szCs w:val="20"/>
              </w:rPr>
              <w:t>……………</w:t>
            </w:r>
            <w:r>
              <w:rPr>
                <w:rFonts w:ascii="Arial" w:hAnsi="Arial" w:cs="Arial"/>
                <w:sz w:val="20"/>
                <w:szCs w:val="20"/>
              </w:rPr>
              <w:t>……….……….</w:t>
            </w:r>
          </w:p>
        </w:tc>
      </w:tr>
    </w:tbl>
    <w:p w14:paraId="62B287F7" w14:textId="77777777" w:rsidR="005E57A2" w:rsidRDefault="005E57A2" w:rsidP="005E57A2">
      <w:pPr>
        <w:autoSpaceDE w:val="0"/>
        <w:autoSpaceDN w:val="0"/>
        <w:adjustRightInd w:val="0"/>
        <w:spacing w:after="0" w:line="240" w:lineRule="auto"/>
        <w:rPr>
          <w:rFonts w:ascii="Arial" w:hAnsi="Arial" w:cs="Arial"/>
          <w:sz w:val="20"/>
          <w:szCs w:val="20"/>
        </w:rPr>
      </w:pPr>
    </w:p>
    <w:p w14:paraId="761701BE" w14:textId="77777777" w:rsidR="005E57A2" w:rsidRDefault="005E57A2" w:rsidP="005E57A2">
      <w:pPr>
        <w:autoSpaceDE w:val="0"/>
        <w:autoSpaceDN w:val="0"/>
        <w:adjustRightInd w:val="0"/>
        <w:spacing w:after="0" w:line="240" w:lineRule="auto"/>
        <w:rPr>
          <w:rFonts w:ascii="Arial" w:hAnsi="Arial" w:cs="Arial"/>
          <w:sz w:val="20"/>
          <w:szCs w:val="20"/>
        </w:rPr>
      </w:pPr>
    </w:p>
    <w:p w14:paraId="6BAACF41" w14:textId="77777777" w:rsidR="005E57A2" w:rsidRDefault="005E57A2" w:rsidP="005E57A2">
      <w:pPr>
        <w:autoSpaceDE w:val="0"/>
        <w:autoSpaceDN w:val="0"/>
        <w:adjustRightInd w:val="0"/>
        <w:spacing w:after="0" w:line="240" w:lineRule="auto"/>
        <w:rPr>
          <w:rFonts w:ascii="Arial" w:hAnsi="Arial" w:cs="Arial"/>
          <w:b/>
          <w:bCs/>
          <w:sz w:val="20"/>
          <w:szCs w:val="20"/>
        </w:rPr>
      </w:pPr>
    </w:p>
    <w:p w14:paraId="12DDECEC" w14:textId="77777777" w:rsidR="002F5E23" w:rsidRDefault="002F5E23"/>
    <w:sectPr w:rsidR="002F5E23" w:rsidSect="00BC151C">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027AE" w14:textId="77777777" w:rsidR="00256D0C" w:rsidRDefault="00256D0C">
      <w:pPr>
        <w:spacing w:after="0" w:line="240" w:lineRule="auto"/>
      </w:pPr>
      <w:r>
        <w:separator/>
      </w:r>
    </w:p>
  </w:endnote>
  <w:endnote w:type="continuationSeparator" w:id="0">
    <w:p w14:paraId="5C11B76C" w14:textId="77777777" w:rsidR="00256D0C" w:rsidRDefault="00256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943468"/>
      <w:docPartObj>
        <w:docPartGallery w:val="Page Numbers (Bottom of Page)"/>
        <w:docPartUnique/>
      </w:docPartObj>
    </w:sdtPr>
    <w:sdtEndPr>
      <w:rPr>
        <w:color w:val="A6A6A6" w:themeColor="background1" w:themeShade="A6"/>
      </w:rPr>
    </w:sdtEndPr>
    <w:sdtContent>
      <w:p w14:paraId="79EB5FCD" w14:textId="77777777" w:rsidR="00E275CB" w:rsidRPr="009213BC" w:rsidRDefault="00E275CB" w:rsidP="00BC151C">
        <w:pPr>
          <w:pStyle w:val="Rodap"/>
          <w:ind w:left="2832" w:firstLine="4956"/>
          <w:jc w:val="center"/>
          <w:rPr>
            <w:color w:val="A6A6A6" w:themeColor="background1" w:themeShade="A6"/>
          </w:rPr>
        </w:pPr>
        <w:r w:rsidRPr="009213BC">
          <w:rPr>
            <w:color w:val="A6A6A6" w:themeColor="background1" w:themeShade="A6"/>
          </w:rPr>
          <w:fldChar w:fldCharType="begin"/>
        </w:r>
        <w:r w:rsidRPr="009213BC">
          <w:rPr>
            <w:color w:val="A6A6A6" w:themeColor="background1" w:themeShade="A6"/>
          </w:rPr>
          <w:instrText>PAGE   \* MERGEFORMAT</w:instrText>
        </w:r>
        <w:r w:rsidRPr="009213BC">
          <w:rPr>
            <w:color w:val="A6A6A6" w:themeColor="background1" w:themeShade="A6"/>
          </w:rPr>
          <w:fldChar w:fldCharType="separate"/>
        </w:r>
        <w:r w:rsidR="006E1432">
          <w:rPr>
            <w:noProof/>
            <w:color w:val="A6A6A6" w:themeColor="background1" w:themeShade="A6"/>
          </w:rPr>
          <w:t>2</w:t>
        </w:r>
        <w:r w:rsidRPr="009213BC">
          <w:rPr>
            <w:color w:val="A6A6A6" w:themeColor="background1" w:themeShade="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B8F6E" w14:textId="77777777" w:rsidR="00256D0C" w:rsidRDefault="00256D0C">
      <w:pPr>
        <w:spacing w:after="0" w:line="240" w:lineRule="auto"/>
      </w:pPr>
      <w:r>
        <w:separator/>
      </w:r>
    </w:p>
  </w:footnote>
  <w:footnote w:type="continuationSeparator" w:id="0">
    <w:p w14:paraId="73344B7D" w14:textId="77777777" w:rsidR="00256D0C" w:rsidRDefault="00256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F53"/>
    <w:multiLevelType w:val="hybridMultilevel"/>
    <w:tmpl w:val="C6984BE2"/>
    <w:lvl w:ilvl="0" w:tplc="8B80507A">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17B440E"/>
    <w:multiLevelType w:val="hybridMultilevel"/>
    <w:tmpl w:val="D736CF22"/>
    <w:lvl w:ilvl="0" w:tplc="1C6A66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ED5B3C"/>
    <w:multiLevelType w:val="hybridMultilevel"/>
    <w:tmpl w:val="C1AC6612"/>
    <w:lvl w:ilvl="0" w:tplc="3DC0412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7A73713D"/>
    <w:multiLevelType w:val="hybridMultilevel"/>
    <w:tmpl w:val="4A7250A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1" w:cryptProviderType="rsaAES" w:cryptAlgorithmClass="hash" w:cryptAlgorithmType="typeAny" w:cryptAlgorithmSid="14" w:cryptSpinCount="100000" w:hash="z1UofPVPApu2EeD4X+432QFSdC10QuXYnVN4udhnu9BCmtK6xtkk1M3eFPgtU6CXuwPpIqVV270MNXnJP0OMWQ==" w:salt="G/0QefgZVdT0z+xdRCufaA=="/>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7A2"/>
    <w:rsid w:val="000417B0"/>
    <w:rsid w:val="002160D2"/>
    <w:rsid w:val="00256D0C"/>
    <w:rsid w:val="002F5E23"/>
    <w:rsid w:val="003062A7"/>
    <w:rsid w:val="003D27B0"/>
    <w:rsid w:val="00454F48"/>
    <w:rsid w:val="005E57A2"/>
    <w:rsid w:val="006E1432"/>
    <w:rsid w:val="00993B23"/>
    <w:rsid w:val="00AB47C2"/>
    <w:rsid w:val="00AE363A"/>
    <w:rsid w:val="00BC151C"/>
    <w:rsid w:val="00BD4B0B"/>
    <w:rsid w:val="00C30383"/>
    <w:rsid w:val="00C604F8"/>
    <w:rsid w:val="00DE304D"/>
    <w:rsid w:val="00E275CB"/>
    <w:rsid w:val="00F717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CC1C"/>
  <w15:chartTrackingRefBased/>
  <w15:docId w15:val="{5DCDFE83-590E-4806-9668-E4241BB1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7A2"/>
    <w:pPr>
      <w:spacing w:after="200" w:line="276"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rsid w:val="005E57A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E57A2"/>
  </w:style>
  <w:style w:type="paragraph" w:styleId="PargrafodaLista">
    <w:name w:val="List Paragraph"/>
    <w:basedOn w:val="Normal"/>
    <w:uiPriority w:val="34"/>
    <w:qFormat/>
    <w:rsid w:val="005E57A2"/>
    <w:pPr>
      <w:ind w:left="720"/>
      <w:contextualSpacing/>
    </w:pPr>
  </w:style>
  <w:style w:type="table" w:styleId="TabelacomGrelha">
    <w:name w:val="Table Grid"/>
    <w:basedOn w:val="Tabelanormal"/>
    <w:uiPriority w:val="59"/>
    <w:rsid w:val="005E5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5E5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ral"/>
          <w:gallery w:val="placeholder"/>
        </w:category>
        <w:types>
          <w:type w:val="bbPlcHdr"/>
        </w:types>
        <w:behaviors>
          <w:behavior w:val="content"/>
        </w:behaviors>
        <w:guid w:val="{BEE5479B-BF31-4B96-8431-9C17292EE783}"/>
      </w:docPartPr>
      <w:docPartBody>
        <w:p w:rsidR="00A92837" w:rsidRDefault="000D485E">
          <w:r w:rsidRPr="00715C08">
            <w:rPr>
              <w:rStyle w:val="TextodoMarcadordePosio"/>
            </w:rPr>
            <w:t>Clique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85E"/>
    <w:rsid w:val="000D485E"/>
    <w:rsid w:val="003E0AA7"/>
    <w:rsid w:val="00611931"/>
    <w:rsid w:val="00A92837"/>
    <w:rsid w:val="00B62D7C"/>
    <w:rsid w:val="00BD79BC"/>
    <w:rsid w:val="00F61D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A928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842</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Miguel de Araújo Cardoso</dc:creator>
  <cp:keywords/>
  <dc:description/>
  <cp:lastModifiedBy>Paulo Meneses</cp:lastModifiedBy>
  <cp:revision>3</cp:revision>
  <dcterms:created xsi:type="dcterms:W3CDTF">2017-11-20T09:29:00Z</dcterms:created>
  <dcterms:modified xsi:type="dcterms:W3CDTF">2020-12-23T10:50:00Z</dcterms:modified>
</cp:coreProperties>
</file>