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C9266" w14:textId="72357393" w:rsidR="00C25276" w:rsidRPr="00C122D7" w:rsidRDefault="00C122D7">
      <w:pPr>
        <w:rPr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                </w:t>
      </w:r>
      <w:r w:rsidRPr="00C122D7">
        <w:rPr>
          <w:sz w:val="36"/>
          <w:szCs w:val="36"/>
          <w:lang w:val="en-US"/>
        </w:rPr>
        <w:t>GUVI TASK 15</w:t>
      </w:r>
    </w:p>
    <w:p w14:paraId="40A4EB1B" w14:textId="417DBC64" w:rsidR="00C122D7" w:rsidRDefault="00C122D7">
      <w:pPr>
        <w:rPr>
          <w:lang w:val="en-US"/>
        </w:rPr>
      </w:pPr>
    </w:p>
    <w:p w14:paraId="176731D6" w14:textId="52A0D6CF" w:rsidR="00C122D7" w:rsidRDefault="00C122D7" w:rsidP="00C122D7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a</w:t>
      </w:r>
      <w:r>
        <w:rPr>
          <w:b/>
          <w:bCs/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private s3 bucket </w:t>
      </w:r>
    </w:p>
    <w:p w14:paraId="30D2E6B0" w14:textId="50F7AF08" w:rsidR="00872F86" w:rsidRDefault="00C122D7" w:rsidP="00872F86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Enable block all public access option because this should not be accessible from outsid</w:t>
      </w:r>
      <w:r w:rsidR="00872F86">
        <w:rPr>
          <w:sz w:val="36"/>
          <w:szCs w:val="36"/>
          <w:lang w:val="en-US"/>
        </w:rPr>
        <w:t>e.</w:t>
      </w:r>
    </w:p>
    <w:p w14:paraId="046F574C" w14:textId="1C00BD44" w:rsidR="00872F86" w:rsidRDefault="00872F86" w:rsidP="00872F86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3698A68" wp14:editId="5604C270">
            <wp:extent cx="5731510" cy="3223895"/>
            <wp:effectExtent l="0" t="0" r="2540" b="0"/>
            <wp:docPr id="187446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63429" name="Picture 18744634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6C06" w14:textId="18186340" w:rsidR="00872F86" w:rsidRDefault="00872F86" w:rsidP="00872F8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Upload files to the bucket.</w:t>
      </w:r>
    </w:p>
    <w:p w14:paraId="0C4079D0" w14:textId="296D2077" w:rsidR="00872F86" w:rsidRDefault="00872F86" w:rsidP="00872F86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You can upload any type of file for this bucket since this does not need static website.</w:t>
      </w:r>
    </w:p>
    <w:p w14:paraId="75F10B96" w14:textId="7C9EF4D4" w:rsidR="00872F86" w:rsidRDefault="00872F86" w:rsidP="00872F86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92361F2" wp14:editId="1308DCA1">
            <wp:extent cx="5731510" cy="3223895"/>
            <wp:effectExtent l="0" t="0" r="2540" b="0"/>
            <wp:docPr id="1831715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15377" name="Picture 18317153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5CEB" w14:textId="59C00F5D" w:rsidR="00872F86" w:rsidRDefault="00872F86" w:rsidP="00872F86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 have uploaded a txt file in this.</w:t>
      </w:r>
    </w:p>
    <w:p w14:paraId="66268329" w14:textId="5ACB7704" w:rsidR="00872F86" w:rsidRDefault="00E3083A" w:rsidP="00872F8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For viewing logs of your uploaded files enable server access logging when creating your s3 bucket. Also give a destination where your logs will be stored.</w:t>
      </w:r>
    </w:p>
    <w:p w14:paraId="3BB5F63B" w14:textId="07EB40D5" w:rsidR="00E3083A" w:rsidRDefault="00E3083A" w:rsidP="00E3083A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 have given the same bucket as logs destination.</w:t>
      </w:r>
    </w:p>
    <w:p w14:paraId="3DF1FE92" w14:textId="7F74DF96" w:rsidR="00E3083A" w:rsidRDefault="00E3083A" w:rsidP="00E3083A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Launch 2 ec2 instances. Use AMI as amazon </w:t>
      </w:r>
      <w:proofErr w:type="spellStart"/>
      <w:r>
        <w:rPr>
          <w:sz w:val="36"/>
          <w:szCs w:val="36"/>
          <w:lang w:val="en-US"/>
        </w:rPr>
        <w:t>linux</w:t>
      </w:r>
      <w:proofErr w:type="spellEnd"/>
      <w:r>
        <w:rPr>
          <w:sz w:val="36"/>
          <w:szCs w:val="36"/>
          <w:lang w:val="en-US"/>
        </w:rPr>
        <w:t>, instance type as t2 micro, key pair any.</w:t>
      </w:r>
    </w:p>
    <w:p w14:paraId="75C0FC1A" w14:textId="5DEB9AA6" w:rsidR="00E3083A" w:rsidRDefault="00E3083A" w:rsidP="00E3083A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For network settings create a new security group which allows port 80.</w:t>
      </w:r>
    </w:p>
    <w:p w14:paraId="26D17073" w14:textId="54581A78" w:rsidR="00E3083A" w:rsidRDefault="00E3083A" w:rsidP="00E3083A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 a </w:t>
      </w:r>
      <w:proofErr w:type="spellStart"/>
      <w:r>
        <w:rPr>
          <w:sz w:val="36"/>
          <w:szCs w:val="36"/>
          <w:lang w:val="en-US"/>
        </w:rPr>
        <w:t>vpc</w:t>
      </w:r>
      <w:proofErr w:type="spellEnd"/>
      <w:r>
        <w:rPr>
          <w:sz w:val="36"/>
          <w:szCs w:val="36"/>
          <w:lang w:val="en-US"/>
        </w:rPr>
        <w:t xml:space="preserve"> for this task and add it as default </w:t>
      </w:r>
      <w:proofErr w:type="spellStart"/>
      <w:r>
        <w:rPr>
          <w:sz w:val="36"/>
          <w:szCs w:val="36"/>
          <w:lang w:val="en-US"/>
        </w:rPr>
        <w:t>vpc</w:t>
      </w:r>
      <w:proofErr w:type="spellEnd"/>
      <w:r w:rsidR="00ED1CC4">
        <w:rPr>
          <w:sz w:val="36"/>
          <w:szCs w:val="36"/>
          <w:lang w:val="en-US"/>
        </w:rPr>
        <w:t>.</w:t>
      </w:r>
    </w:p>
    <w:p w14:paraId="32674958" w14:textId="213411F9" w:rsidR="00ED1CC4" w:rsidRDefault="00ED1CC4" w:rsidP="00E3083A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 a subnet also in advance with </w:t>
      </w:r>
      <w:proofErr w:type="gramStart"/>
      <w:r>
        <w:rPr>
          <w:sz w:val="36"/>
          <w:szCs w:val="36"/>
          <w:lang w:val="en-US"/>
        </w:rPr>
        <w:t>a</w:t>
      </w:r>
      <w:proofErr w:type="gramEnd"/>
      <w:r>
        <w:rPr>
          <w:sz w:val="36"/>
          <w:szCs w:val="36"/>
          <w:lang w:val="en-US"/>
        </w:rPr>
        <w:t xml:space="preserve"> availability zone</w:t>
      </w:r>
    </w:p>
    <w:p w14:paraId="1CD6F47F" w14:textId="51C1F17B" w:rsidR="00ED1CC4" w:rsidRDefault="00ED1CC4" w:rsidP="00E3083A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Ensure a route table is attached to the </w:t>
      </w:r>
      <w:proofErr w:type="spellStart"/>
      <w:r>
        <w:rPr>
          <w:sz w:val="36"/>
          <w:szCs w:val="36"/>
          <w:lang w:val="en-US"/>
        </w:rPr>
        <w:t>vpc</w:t>
      </w:r>
      <w:proofErr w:type="spellEnd"/>
    </w:p>
    <w:p w14:paraId="48479406" w14:textId="2198D1E2" w:rsidR="00ED1CC4" w:rsidRDefault="00ED1CC4" w:rsidP="00E3083A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Also create </w:t>
      </w:r>
      <w:proofErr w:type="spellStart"/>
      <w:proofErr w:type="gramStart"/>
      <w:r>
        <w:rPr>
          <w:sz w:val="36"/>
          <w:szCs w:val="36"/>
          <w:lang w:val="en-US"/>
        </w:rPr>
        <w:t>a</w:t>
      </w:r>
      <w:proofErr w:type="spellEnd"/>
      <w:proofErr w:type="gramEnd"/>
      <w:r>
        <w:rPr>
          <w:sz w:val="36"/>
          <w:szCs w:val="36"/>
          <w:lang w:val="en-US"/>
        </w:rPr>
        <w:t xml:space="preserve"> internet gateway.</w:t>
      </w:r>
    </w:p>
    <w:p w14:paraId="0B77506B" w14:textId="360B15EB" w:rsidR="00ED1CC4" w:rsidRDefault="00ED1CC4" w:rsidP="00E3083A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Now add that newly created security group and add it to the instance. create 2 instances finally.</w:t>
      </w:r>
    </w:p>
    <w:p w14:paraId="65AA5A45" w14:textId="2577FBB5" w:rsidR="00ED1CC4" w:rsidRDefault="00ED1CC4" w:rsidP="00E3083A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70018DD" wp14:editId="43B25658">
            <wp:extent cx="5731510" cy="3223895"/>
            <wp:effectExtent l="0" t="0" r="2540" b="0"/>
            <wp:docPr id="1980037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7017" name="Picture 19800370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BE86" w14:textId="77777777" w:rsidR="00ED1CC4" w:rsidRDefault="00ED1CC4" w:rsidP="00E3083A">
      <w:pPr>
        <w:pStyle w:val="ListParagraph"/>
        <w:rPr>
          <w:sz w:val="36"/>
          <w:szCs w:val="36"/>
          <w:lang w:val="en-US"/>
        </w:rPr>
      </w:pPr>
    </w:p>
    <w:p w14:paraId="03545AAE" w14:textId="4ADA519E" w:rsidR="00ED1CC4" w:rsidRDefault="00ED1CC4" w:rsidP="00ED1CC4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Ssh into 2 instances using any remote tool and install any web server.</w:t>
      </w:r>
    </w:p>
    <w:p w14:paraId="45569CF0" w14:textId="7E7E23EC" w:rsidR="00ED1CC4" w:rsidRDefault="00ED1CC4" w:rsidP="00ED1CC4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8350EA4" wp14:editId="21E0AF50">
            <wp:extent cx="5731510" cy="3223895"/>
            <wp:effectExtent l="0" t="0" r="2540" b="0"/>
            <wp:docPr id="298992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92976" name="Picture 2989929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499D" w14:textId="451BB544" w:rsidR="00ED1CC4" w:rsidRDefault="00ED1CC4" w:rsidP="00ED1CC4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305DBBA" wp14:editId="6176B3E8">
            <wp:extent cx="5731510" cy="3223895"/>
            <wp:effectExtent l="0" t="0" r="2540" b="0"/>
            <wp:docPr id="255549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9157" name="Picture 2555491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FA2E" w14:textId="77777777" w:rsidR="00ED1CC4" w:rsidRDefault="00ED1CC4" w:rsidP="00ED1CC4">
      <w:pPr>
        <w:pStyle w:val="ListParagraph"/>
        <w:rPr>
          <w:sz w:val="36"/>
          <w:szCs w:val="36"/>
          <w:lang w:val="en-US"/>
        </w:rPr>
      </w:pPr>
    </w:p>
    <w:p w14:paraId="2F21F32D" w14:textId="75678DAE" w:rsidR="00ED1CC4" w:rsidRDefault="00ED1CC4" w:rsidP="00ED1CC4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6.to connect ec2 instances with ALB you should register instances with alb. For that open load balancing select target groups. Select the target group you created for alb. </w:t>
      </w:r>
      <w:r w:rsidR="002561C5">
        <w:rPr>
          <w:sz w:val="36"/>
          <w:szCs w:val="36"/>
          <w:lang w:val="en-US"/>
        </w:rPr>
        <w:t>Click on the target group. click edit and register your ec2 instances as targets.</w:t>
      </w:r>
    </w:p>
    <w:p w14:paraId="1AE040BD" w14:textId="4AB53C19" w:rsidR="002561C5" w:rsidRDefault="002561C5" w:rsidP="00ED1CC4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7. to test the load balancer get the </w:t>
      </w:r>
      <w:proofErr w:type="spellStart"/>
      <w:r>
        <w:rPr>
          <w:sz w:val="36"/>
          <w:szCs w:val="36"/>
          <w:lang w:val="en-US"/>
        </w:rPr>
        <w:t>dns</w:t>
      </w:r>
      <w:proofErr w:type="spellEnd"/>
      <w:r>
        <w:rPr>
          <w:sz w:val="36"/>
          <w:szCs w:val="36"/>
          <w:lang w:val="en-US"/>
        </w:rPr>
        <w:t xml:space="preserve"> name of your </w:t>
      </w:r>
      <w:proofErr w:type="spellStart"/>
      <w:r>
        <w:rPr>
          <w:sz w:val="36"/>
          <w:szCs w:val="36"/>
          <w:lang w:val="en-US"/>
        </w:rPr>
        <w:t>alb</w:t>
      </w:r>
      <w:proofErr w:type="spellEnd"/>
      <w:r>
        <w:rPr>
          <w:sz w:val="36"/>
          <w:szCs w:val="36"/>
          <w:lang w:val="en-US"/>
        </w:rPr>
        <w:t xml:space="preserve"> from the description tab of your </w:t>
      </w:r>
      <w:proofErr w:type="spellStart"/>
      <w:r>
        <w:rPr>
          <w:sz w:val="36"/>
          <w:szCs w:val="36"/>
          <w:lang w:val="en-US"/>
        </w:rPr>
        <w:t>alb</w:t>
      </w:r>
      <w:proofErr w:type="spellEnd"/>
      <w:r>
        <w:rPr>
          <w:sz w:val="36"/>
          <w:szCs w:val="36"/>
          <w:lang w:val="en-US"/>
        </w:rPr>
        <w:t xml:space="preserve"> in ec2 console. Now copy paste the </w:t>
      </w:r>
      <w:proofErr w:type="spellStart"/>
      <w:r>
        <w:rPr>
          <w:sz w:val="36"/>
          <w:szCs w:val="36"/>
          <w:lang w:val="en-US"/>
        </w:rPr>
        <w:t>dns</w:t>
      </w:r>
      <w:proofErr w:type="spellEnd"/>
      <w:r>
        <w:rPr>
          <w:sz w:val="36"/>
          <w:szCs w:val="36"/>
          <w:lang w:val="en-US"/>
        </w:rPr>
        <w:t xml:space="preserve"> name in a web browser to verify the </w:t>
      </w:r>
      <w:proofErr w:type="spellStart"/>
      <w:r>
        <w:rPr>
          <w:sz w:val="36"/>
          <w:szCs w:val="36"/>
          <w:lang w:val="en-US"/>
        </w:rPr>
        <w:t>alb</w:t>
      </w:r>
      <w:proofErr w:type="spellEnd"/>
      <w:r>
        <w:rPr>
          <w:sz w:val="36"/>
          <w:szCs w:val="36"/>
          <w:lang w:val="en-US"/>
        </w:rPr>
        <w:t xml:space="preserve"> is distributing traffic to your ec2 instances.</w:t>
      </w:r>
    </w:p>
    <w:p w14:paraId="21B59405" w14:textId="610FDC56" w:rsidR="002561C5" w:rsidRDefault="002561C5" w:rsidP="00ED1CC4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884C448" wp14:editId="18862146">
            <wp:extent cx="5731510" cy="3223895"/>
            <wp:effectExtent l="0" t="0" r="2540" b="0"/>
            <wp:docPr id="90955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5525" name="Picture 909555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AB3E" w14:textId="77777777" w:rsidR="002561C5" w:rsidRDefault="002561C5" w:rsidP="00ED1CC4">
      <w:pPr>
        <w:pStyle w:val="ListParagraph"/>
        <w:rPr>
          <w:sz w:val="36"/>
          <w:szCs w:val="36"/>
          <w:lang w:val="en-US"/>
        </w:rPr>
      </w:pPr>
    </w:p>
    <w:p w14:paraId="74D2C8AD" w14:textId="77777777" w:rsidR="002561C5" w:rsidRDefault="002561C5" w:rsidP="00ED1CC4">
      <w:pPr>
        <w:pStyle w:val="ListParagraph"/>
        <w:rPr>
          <w:sz w:val="36"/>
          <w:szCs w:val="36"/>
          <w:lang w:val="en-US"/>
        </w:rPr>
      </w:pPr>
    </w:p>
    <w:p w14:paraId="4DDB6D3A" w14:textId="4CEF6F1A" w:rsidR="002561C5" w:rsidRDefault="002561C5" w:rsidP="00ED1CC4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-----X-----</w:t>
      </w:r>
    </w:p>
    <w:p w14:paraId="26C3867C" w14:textId="77777777" w:rsidR="00ED1CC4" w:rsidRPr="00E3083A" w:rsidRDefault="00ED1CC4" w:rsidP="00E3083A">
      <w:pPr>
        <w:pStyle w:val="ListParagraph"/>
        <w:rPr>
          <w:sz w:val="36"/>
          <w:szCs w:val="36"/>
          <w:lang w:val="en-US"/>
        </w:rPr>
      </w:pPr>
    </w:p>
    <w:sectPr w:rsidR="00ED1CC4" w:rsidRPr="00E308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983FEC"/>
    <w:multiLevelType w:val="hybridMultilevel"/>
    <w:tmpl w:val="41C480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338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2D7"/>
    <w:rsid w:val="002561C5"/>
    <w:rsid w:val="00872F86"/>
    <w:rsid w:val="00C122D7"/>
    <w:rsid w:val="00C25276"/>
    <w:rsid w:val="00C52E33"/>
    <w:rsid w:val="00E3083A"/>
    <w:rsid w:val="00ED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B2A1B"/>
  <w15:chartTrackingRefBased/>
  <w15:docId w15:val="{90E0D268-FAFA-473C-A29F-1FFA2D8F3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Revind Kumar</dc:creator>
  <cp:keywords/>
  <dc:description/>
  <cp:lastModifiedBy>Revind Kumar</cp:lastModifiedBy>
  <cp:revision>1</cp:revision>
  <dcterms:created xsi:type="dcterms:W3CDTF">2024-07-09T12:40:00Z</dcterms:created>
  <dcterms:modified xsi:type="dcterms:W3CDTF">2024-07-09T13:30:00Z</dcterms:modified>
</cp:coreProperties>
</file>