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23DFF2C5">
      <w:pPr>
        <w:jc w:val="center"/>
        <w:rPr>
          <w:rFonts w:hint="default"/>
          <w:sz w:val="36"/>
          <w:szCs w:val="36"/>
          <w:lang w:val="en-US"/>
        </w:rPr>
      </w:pPr>
      <w:r>
        <w:rPr>
          <w:rFonts w:hint="default"/>
          <w:sz w:val="36"/>
          <w:szCs w:val="36"/>
          <w:lang w:val="en-US"/>
        </w:rPr>
        <w:t>GUVI TASK 20</w:t>
      </w:r>
    </w:p>
    <w:p w14:paraId="6D3F5EBF">
      <w:pPr>
        <w:jc w:val="center"/>
        <w:rPr>
          <w:rFonts w:hint="default"/>
          <w:sz w:val="36"/>
          <w:szCs w:val="36"/>
          <w:lang w:val="en-US"/>
        </w:rPr>
      </w:pPr>
    </w:p>
    <w:p w14:paraId="60D2076E">
      <w:pPr>
        <w:jc w:val="left"/>
        <w:rPr>
          <w:rFonts w:hint="default"/>
          <w:sz w:val="36"/>
          <w:szCs w:val="36"/>
          <w:lang w:val="en-US"/>
        </w:rPr>
      </w:pPr>
    </w:p>
    <w:p w14:paraId="6CF50B2D">
      <w:pPr>
        <w:numPr>
          <w:ilvl w:val="0"/>
          <w:numId w:val="1"/>
        </w:numPr>
        <w:jc w:val="left"/>
        <w:rPr>
          <w:rFonts w:hint="default"/>
          <w:sz w:val="36"/>
          <w:szCs w:val="36"/>
          <w:lang w:val="en-US"/>
        </w:rPr>
      </w:pPr>
      <w:r>
        <w:rPr>
          <w:rFonts w:hint="default"/>
          <w:sz w:val="36"/>
          <w:szCs w:val="36"/>
          <w:lang w:val="en-US"/>
        </w:rPr>
        <w:t>For this task first open a AWS ec2 instance using ubuntu AMI with instance type t2.micro</w:t>
      </w:r>
    </w:p>
    <w:p w14:paraId="4FCA753D">
      <w:pPr>
        <w:numPr>
          <w:numId w:val="0"/>
        </w:numPr>
        <w:jc w:val="left"/>
      </w:pPr>
      <w:r>
        <w:drawing>
          <wp:inline distT="0" distB="0" distL="114300" distR="114300">
            <wp:extent cx="5269230" cy="2962910"/>
            <wp:effectExtent l="0" t="0" r="762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A7D8DE">
      <w:pPr>
        <w:numPr>
          <w:numId w:val="0"/>
        </w:numPr>
        <w:jc w:val="left"/>
        <w:rPr>
          <w:rFonts w:hint="default"/>
          <w:sz w:val="36"/>
          <w:szCs w:val="36"/>
          <w:lang w:val="en-US"/>
        </w:rPr>
      </w:pPr>
      <w:r>
        <w:rPr>
          <w:rFonts w:hint="default"/>
          <w:sz w:val="36"/>
          <w:szCs w:val="36"/>
          <w:lang w:val="en-US"/>
        </w:rPr>
        <w:t>that fourth instance is the instance I have created</w:t>
      </w:r>
    </w:p>
    <w:p w14:paraId="09FAD473">
      <w:pPr>
        <w:numPr>
          <w:ilvl w:val="0"/>
          <w:numId w:val="1"/>
        </w:numPr>
        <w:ind w:left="0" w:leftChars="0" w:firstLine="0" w:firstLineChars="0"/>
        <w:jc w:val="left"/>
        <w:rPr>
          <w:rFonts w:hint="default"/>
          <w:sz w:val="36"/>
          <w:szCs w:val="36"/>
          <w:lang w:val="en-US"/>
        </w:rPr>
      </w:pPr>
      <w:r>
        <w:rPr>
          <w:rFonts w:hint="default"/>
          <w:sz w:val="36"/>
          <w:szCs w:val="36"/>
          <w:lang w:val="en-US"/>
        </w:rPr>
        <w:t>Next open that instance and connect it.</w:t>
      </w:r>
    </w:p>
    <w:p w14:paraId="49F8096E">
      <w:pPr>
        <w:numPr>
          <w:ilvl w:val="0"/>
          <w:numId w:val="1"/>
        </w:numPr>
        <w:ind w:left="0" w:leftChars="0" w:firstLine="0" w:firstLineChars="0"/>
        <w:jc w:val="left"/>
        <w:rPr>
          <w:rFonts w:hint="default"/>
          <w:sz w:val="36"/>
          <w:szCs w:val="36"/>
          <w:lang w:val="en-US"/>
        </w:rPr>
      </w:pPr>
      <w:r>
        <w:rPr>
          <w:rFonts w:hint="default"/>
          <w:sz w:val="36"/>
          <w:szCs w:val="36"/>
          <w:lang w:val="en-US"/>
        </w:rPr>
        <w:t>Update the packages and install docker,kubectl,eksctl</w:t>
      </w:r>
    </w:p>
    <w:p w14:paraId="2E186A3B">
      <w:pPr>
        <w:numPr>
          <w:ilvl w:val="0"/>
          <w:numId w:val="1"/>
        </w:numPr>
        <w:ind w:left="0" w:leftChars="0" w:firstLine="0" w:firstLineChars="0"/>
        <w:jc w:val="left"/>
        <w:rPr>
          <w:rFonts w:hint="default"/>
          <w:sz w:val="36"/>
          <w:szCs w:val="36"/>
          <w:lang w:val="en-US"/>
        </w:rPr>
      </w:pPr>
      <w:r>
        <w:rPr>
          <w:rFonts w:hint="default"/>
          <w:sz w:val="36"/>
          <w:szCs w:val="36"/>
          <w:lang w:val="en-US"/>
        </w:rPr>
        <w:t>Open security port 80,443,8080 .</w:t>
      </w:r>
    </w:p>
    <w:p w14:paraId="0CC6E842">
      <w:pPr>
        <w:numPr>
          <w:numId w:val="0"/>
        </w:numPr>
        <w:ind w:leftChars="0"/>
        <w:jc w:val="left"/>
      </w:pPr>
      <w:r>
        <w:rPr>
          <w:rFonts w:hint="default"/>
          <w:sz w:val="36"/>
          <w:szCs w:val="36"/>
          <w:lang w:val="en-US"/>
        </w:rPr>
        <w:t xml:space="preserve">   </w:t>
      </w:r>
      <w:r>
        <w:drawing>
          <wp:inline distT="0" distB="0" distL="114300" distR="114300">
            <wp:extent cx="5269230" cy="2962910"/>
            <wp:effectExtent l="0" t="0" r="762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647803">
      <w:pPr>
        <w:numPr>
          <w:ilvl w:val="0"/>
          <w:numId w:val="1"/>
        </w:numPr>
        <w:ind w:left="0" w:leftChars="0" w:firstLine="0" w:firstLineChars="0"/>
        <w:jc w:val="left"/>
        <w:rPr>
          <w:rFonts w:hint="default"/>
          <w:sz w:val="36"/>
          <w:szCs w:val="36"/>
          <w:lang w:val="en-US"/>
        </w:rPr>
      </w:pPr>
      <w:r>
        <w:rPr>
          <w:rFonts w:hint="default"/>
          <w:sz w:val="36"/>
          <w:szCs w:val="36"/>
          <w:lang w:val="en-US"/>
        </w:rPr>
        <w:t>Next create a eks cluster with the cluster create syntax</w:t>
      </w:r>
    </w:p>
    <w:p w14:paraId="3DA8AE06">
      <w:pPr>
        <w:numPr>
          <w:numId w:val="0"/>
        </w:numPr>
        <w:ind w:leftChars="0"/>
        <w:jc w:val="left"/>
      </w:pPr>
      <w:r>
        <w:drawing>
          <wp:inline distT="0" distB="0" distL="114300" distR="114300">
            <wp:extent cx="5269230" cy="2962910"/>
            <wp:effectExtent l="0" t="0" r="762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26AB58">
      <w:pPr>
        <w:numPr>
          <w:numId w:val="0"/>
        </w:numPr>
        <w:ind w:leftChars="0"/>
        <w:jc w:val="left"/>
      </w:pPr>
    </w:p>
    <w:p w14:paraId="6AFA8F6F">
      <w:pPr>
        <w:numPr>
          <w:ilvl w:val="0"/>
          <w:numId w:val="1"/>
        </w:numPr>
        <w:ind w:left="0" w:leftChars="0" w:firstLine="0" w:firstLineChars="0"/>
        <w:jc w:val="left"/>
        <w:rPr>
          <w:rFonts w:hint="default"/>
          <w:sz w:val="36"/>
          <w:szCs w:val="36"/>
          <w:lang w:val="en-US"/>
        </w:rPr>
      </w:pPr>
      <w:r>
        <w:rPr>
          <w:rFonts w:hint="default"/>
          <w:sz w:val="36"/>
          <w:szCs w:val="36"/>
          <w:lang w:val="en-US"/>
        </w:rPr>
        <w:t>Also configure your AWScli by giving the access key, secret key, default region, File name.</w:t>
      </w:r>
    </w:p>
    <w:p w14:paraId="1196EC1A">
      <w:pPr>
        <w:numPr>
          <w:ilvl w:val="0"/>
          <w:numId w:val="1"/>
        </w:numPr>
        <w:ind w:left="0" w:leftChars="0" w:firstLine="0" w:firstLineChars="0"/>
        <w:jc w:val="left"/>
        <w:rPr>
          <w:rFonts w:hint="default"/>
          <w:sz w:val="36"/>
          <w:szCs w:val="36"/>
          <w:lang w:val="en-US"/>
        </w:rPr>
      </w:pPr>
      <w:r>
        <w:rPr>
          <w:rFonts w:hint="default"/>
          <w:sz w:val="36"/>
          <w:szCs w:val="36"/>
          <w:lang w:val="en-US"/>
        </w:rPr>
        <w:t>Next give details for your application. I am using a simple python flask application</w:t>
      </w:r>
    </w:p>
    <w:p w14:paraId="06161594">
      <w:pPr>
        <w:numPr>
          <w:ilvl w:val="0"/>
          <w:numId w:val="1"/>
        </w:numPr>
        <w:ind w:left="0" w:leftChars="0" w:firstLine="0" w:firstLineChars="0"/>
        <w:jc w:val="left"/>
        <w:rPr>
          <w:rFonts w:hint="default"/>
          <w:sz w:val="36"/>
          <w:szCs w:val="36"/>
          <w:lang w:val="en-US"/>
        </w:rPr>
      </w:pPr>
      <w:r>
        <w:rPr>
          <w:rFonts w:hint="default"/>
          <w:sz w:val="36"/>
          <w:szCs w:val="36"/>
          <w:lang w:val="en-US"/>
        </w:rPr>
        <w:t xml:space="preserve">Create a file called app.py using vi editor and save it. </w:t>
      </w:r>
    </w:p>
    <w:p w14:paraId="6B1E7DA2">
      <w:pPr>
        <w:numPr>
          <w:ilvl w:val="0"/>
          <w:numId w:val="1"/>
        </w:numPr>
        <w:ind w:left="0" w:leftChars="0" w:firstLine="0" w:firstLineChars="0"/>
        <w:jc w:val="left"/>
        <w:rPr>
          <w:rFonts w:hint="default"/>
          <w:sz w:val="36"/>
          <w:szCs w:val="36"/>
          <w:lang w:val="en-US"/>
        </w:rPr>
      </w:pPr>
      <w:r>
        <w:rPr>
          <w:rFonts w:hint="default"/>
          <w:sz w:val="36"/>
          <w:szCs w:val="36"/>
          <w:lang w:val="en-US"/>
        </w:rPr>
        <w:t xml:space="preserve">Create a dockerfile </w:t>
      </w:r>
    </w:p>
    <w:p w14:paraId="1313DF78">
      <w:pPr>
        <w:numPr>
          <w:ilvl w:val="0"/>
          <w:numId w:val="1"/>
        </w:numPr>
        <w:ind w:left="0" w:leftChars="0" w:firstLine="0" w:firstLineChars="0"/>
        <w:jc w:val="left"/>
        <w:rPr>
          <w:rFonts w:hint="default"/>
          <w:sz w:val="36"/>
          <w:szCs w:val="36"/>
          <w:lang w:val="en-US"/>
        </w:rPr>
      </w:pPr>
      <w:r>
        <w:rPr>
          <w:rFonts w:hint="default"/>
          <w:sz w:val="36"/>
          <w:szCs w:val="36"/>
          <w:lang w:val="en-US"/>
        </w:rPr>
        <w:t>Next login your docker using login credentials</w:t>
      </w:r>
    </w:p>
    <w:p w14:paraId="184B483F">
      <w:pPr>
        <w:numPr>
          <w:numId w:val="0"/>
        </w:numPr>
        <w:ind w:leftChars="0"/>
        <w:jc w:val="left"/>
      </w:pPr>
      <w:r>
        <w:drawing>
          <wp:inline distT="0" distB="0" distL="114300" distR="114300">
            <wp:extent cx="5269230" cy="2962910"/>
            <wp:effectExtent l="0" t="0" r="762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7DAF4A">
      <w:pPr>
        <w:numPr>
          <w:numId w:val="0"/>
        </w:numPr>
        <w:ind w:leftChars="0"/>
        <w:jc w:val="left"/>
      </w:pPr>
    </w:p>
    <w:p w14:paraId="57674DA9">
      <w:pPr>
        <w:numPr>
          <w:ilvl w:val="0"/>
          <w:numId w:val="1"/>
        </w:numPr>
        <w:ind w:left="0" w:leftChars="0" w:firstLine="0" w:firstLineChars="0"/>
        <w:jc w:val="left"/>
        <w:rPr>
          <w:rFonts w:hint="default"/>
          <w:sz w:val="36"/>
          <w:szCs w:val="36"/>
          <w:lang w:val="en-US"/>
        </w:rPr>
      </w:pPr>
      <w:r>
        <w:rPr>
          <w:rFonts w:hint="default"/>
          <w:sz w:val="36"/>
          <w:szCs w:val="36"/>
          <w:lang w:val="en-US"/>
        </w:rPr>
        <w:t>Do docker build and docker push by giving correct name to it</w:t>
      </w:r>
    </w:p>
    <w:p w14:paraId="29014E6A">
      <w:pPr>
        <w:numPr>
          <w:numId w:val="0"/>
        </w:numPr>
        <w:ind w:leftChars="0"/>
        <w:jc w:val="left"/>
      </w:pPr>
      <w:r>
        <w:drawing>
          <wp:inline distT="0" distB="0" distL="114300" distR="114300">
            <wp:extent cx="5269230" cy="2962910"/>
            <wp:effectExtent l="0" t="0" r="762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CE7648">
      <w:pPr>
        <w:numPr>
          <w:numId w:val="0"/>
        </w:numPr>
        <w:ind w:leftChars="0"/>
        <w:jc w:val="left"/>
      </w:pPr>
    </w:p>
    <w:p w14:paraId="233D40D8">
      <w:pPr>
        <w:numPr>
          <w:ilvl w:val="0"/>
          <w:numId w:val="1"/>
        </w:numPr>
        <w:ind w:left="0" w:leftChars="0" w:firstLine="0" w:firstLineChars="0"/>
        <w:jc w:val="left"/>
        <w:rPr>
          <w:rFonts w:hint="default"/>
          <w:sz w:val="36"/>
          <w:szCs w:val="36"/>
          <w:lang w:val="en-US"/>
        </w:rPr>
      </w:pPr>
      <w:r>
        <w:rPr>
          <w:rFonts w:hint="default"/>
          <w:sz w:val="36"/>
          <w:szCs w:val="36"/>
          <w:lang w:val="en-US"/>
        </w:rPr>
        <w:t>Next two files deployment.yaml and service.yaml</w:t>
      </w:r>
    </w:p>
    <w:p w14:paraId="53E96837">
      <w:pPr>
        <w:numPr>
          <w:numId w:val="0"/>
        </w:numPr>
        <w:ind w:leftChars="0"/>
        <w:jc w:val="left"/>
      </w:pPr>
      <w:r>
        <w:drawing>
          <wp:inline distT="0" distB="0" distL="114300" distR="114300">
            <wp:extent cx="5269230" cy="2962910"/>
            <wp:effectExtent l="0" t="0" r="762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B8237A">
      <w:pPr>
        <w:numPr>
          <w:numId w:val="0"/>
        </w:numPr>
        <w:ind w:leftChars="0"/>
        <w:jc w:val="left"/>
      </w:pPr>
    </w:p>
    <w:p w14:paraId="1529743B">
      <w:pPr>
        <w:numPr>
          <w:ilvl w:val="0"/>
          <w:numId w:val="1"/>
        </w:numPr>
        <w:ind w:left="0" w:leftChars="0" w:firstLine="0" w:firstLineChars="0"/>
        <w:jc w:val="left"/>
        <w:rPr>
          <w:rFonts w:hint="default"/>
          <w:sz w:val="36"/>
          <w:szCs w:val="36"/>
          <w:lang w:val="en-US"/>
        </w:rPr>
      </w:pPr>
      <w:r>
        <w:rPr>
          <w:rFonts w:hint="default"/>
          <w:sz w:val="36"/>
          <w:szCs w:val="36"/>
          <w:lang w:val="en-US"/>
        </w:rPr>
        <w:t>Deploy the application with the deploy command.</w:t>
      </w:r>
    </w:p>
    <w:p w14:paraId="1F8C9AAE">
      <w:pPr>
        <w:numPr>
          <w:numId w:val="0"/>
        </w:numPr>
        <w:ind w:leftChars="0"/>
        <w:jc w:val="left"/>
        <w:rPr>
          <w:rFonts w:hint="default"/>
          <w:sz w:val="36"/>
          <w:szCs w:val="36"/>
          <w:lang w:val="en-US"/>
        </w:rPr>
      </w:pPr>
    </w:p>
    <w:p w14:paraId="3766E623">
      <w:pPr>
        <w:numPr>
          <w:numId w:val="0"/>
        </w:numPr>
        <w:ind w:leftChars="0"/>
        <w:jc w:val="left"/>
        <w:rPr>
          <w:rFonts w:hint="default"/>
          <w:sz w:val="36"/>
          <w:szCs w:val="36"/>
          <w:lang w:val="en-US"/>
        </w:rPr>
      </w:pPr>
    </w:p>
    <w:p w14:paraId="2C63F7A6">
      <w:pPr>
        <w:numPr>
          <w:numId w:val="0"/>
        </w:numPr>
        <w:ind w:leftChars="0"/>
        <w:jc w:val="left"/>
        <w:rPr>
          <w:rFonts w:hint="default"/>
          <w:sz w:val="36"/>
          <w:szCs w:val="36"/>
          <w:lang w:val="en-US"/>
        </w:rPr>
      </w:pPr>
    </w:p>
    <w:p w14:paraId="3EDA00FF">
      <w:pPr>
        <w:numPr>
          <w:numId w:val="0"/>
        </w:numPr>
        <w:ind w:leftChars="0"/>
        <w:jc w:val="left"/>
        <w:rPr>
          <w:rFonts w:hint="default"/>
          <w:sz w:val="36"/>
          <w:szCs w:val="36"/>
          <w:lang w:val="en-US"/>
        </w:rPr>
      </w:pPr>
    </w:p>
    <w:p w14:paraId="5A94CB7D">
      <w:pPr>
        <w:numPr>
          <w:numId w:val="0"/>
        </w:numPr>
        <w:ind w:leftChars="0"/>
        <w:jc w:val="left"/>
        <w:rPr>
          <w:rFonts w:hint="default"/>
          <w:sz w:val="36"/>
          <w:szCs w:val="36"/>
          <w:lang w:val="en-US"/>
        </w:rPr>
      </w:pPr>
    </w:p>
    <w:p w14:paraId="463D6856">
      <w:pPr>
        <w:numPr>
          <w:numId w:val="0"/>
        </w:numPr>
        <w:ind w:leftChars="0"/>
        <w:jc w:val="left"/>
      </w:pPr>
    </w:p>
    <w:p w14:paraId="4DF4C847">
      <w:pPr>
        <w:numPr>
          <w:numId w:val="0"/>
        </w:numPr>
        <w:ind w:leftChars="0"/>
        <w:jc w:val="left"/>
      </w:pPr>
    </w:p>
    <w:p w14:paraId="5183DFF6">
      <w:pPr>
        <w:numPr>
          <w:numId w:val="0"/>
        </w:numPr>
        <w:ind w:leftChars="0"/>
        <w:jc w:val="left"/>
      </w:pPr>
      <w:r>
        <w:drawing>
          <wp:inline distT="0" distB="0" distL="114300" distR="114300">
            <wp:extent cx="5269230" cy="2962910"/>
            <wp:effectExtent l="0" t="0" r="762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4F3FA8">
      <w:pPr>
        <w:numPr>
          <w:numId w:val="0"/>
        </w:numPr>
        <w:ind w:leftChars="0"/>
        <w:jc w:val="left"/>
      </w:pPr>
    </w:p>
    <w:p w14:paraId="5D976A1E">
      <w:pPr>
        <w:numPr>
          <w:ilvl w:val="0"/>
          <w:numId w:val="1"/>
        </w:numPr>
        <w:ind w:left="0" w:leftChars="0" w:firstLine="0" w:firstLineChars="0"/>
        <w:jc w:val="left"/>
        <w:rPr>
          <w:rFonts w:hint="default"/>
          <w:sz w:val="36"/>
          <w:szCs w:val="36"/>
          <w:lang w:val="en-US"/>
        </w:rPr>
      </w:pPr>
      <w:r>
        <w:rPr>
          <w:rFonts w:hint="default"/>
          <w:sz w:val="36"/>
          <w:szCs w:val="36"/>
          <w:lang w:val="en-US"/>
        </w:rPr>
        <w:t>that’s it next open your external IP so the applicationn runs.</w:t>
      </w:r>
    </w:p>
    <w:p w14:paraId="6384505C">
      <w:pPr>
        <w:numPr>
          <w:numId w:val="0"/>
        </w:numPr>
        <w:ind w:leftChars="0"/>
        <w:jc w:val="left"/>
        <w:rPr>
          <w:rFonts w:hint="default"/>
          <w:sz w:val="36"/>
          <w:szCs w:val="36"/>
          <w:lang w:val="en-US"/>
        </w:rPr>
      </w:pPr>
    </w:p>
    <w:p w14:paraId="4BED10A1">
      <w:pPr>
        <w:numPr>
          <w:numId w:val="0"/>
        </w:numPr>
        <w:ind w:leftChars="0"/>
        <w:jc w:val="left"/>
        <w:rPr>
          <w:rFonts w:hint="default"/>
          <w:sz w:val="36"/>
          <w:szCs w:val="36"/>
          <w:lang w:val="en-US"/>
        </w:rPr>
      </w:pPr>
    </w:p>
    <w:p w14:paraId="65C63549">
      <w:pPr>
        <w:numPr>
          <w:numId w:val="0"/>
        </w:numPr>
        <w:ind w:leftChars="0"/>
        <w:jc w:val="left"/>
        <w:rPr>
          <w:rFonts w:hint="default"/>
          <w:sz w:val="36"/>
          <w:szCs w:val="36"/>
          <w:lang w:val="en-US"/>
        </w:rPr>
      </w:pPr>
      <w:r>
        <w:rPr>
          <w:rFonts w:hint="default"/>
          <w:sz w:val="36"/>
          <w:szCs w:val="36"/>
          <w:lang w:val="en-US"/>
        </w:rPr>
        <w:t xml:space="preserve">                                           </w:t>
      </w:r>
      <w:bookmarkStart w:id="0" w:name="_GoBack"/>
      <w:bookmarkEnd w:id="0"/>
      <w:r>
        <w:rPr>
          <w:rFonts w:hint="default"/>
          <w:sz w:val="36"/>
          <w:szCs w:val="36"/>
          <w:lang w:val="en-US"/>
        </w:rPr>
        <w:t>-----X-----</w:t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2B899005"/>
    <w:multiLevelType w:val="singleLevel"/>
    <w:tmpl w:val="2B899005"/>
    <w:lvl w:ilvl="0" w:tentative="0">
      <w:start w:val="1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701218B"/>
    <w:rsid w:val="270121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numbering" Target="numbering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0</Words>
  <Characters>0</Characters>
  <Lines>0</Lines>
  <Paragraphs>0</Paragraphs>
  <TotalTime>72</TotalTime>
  <ScaleCrop>false</ScaleCrop>
  <LinksUpToDate>false</LinksUpToDate>
  <CharactersWithSpaces>0</CharactersWithSpaces>
  <Application>WPS Office_12.2.0.17545_F1E327BC-269C-435d-A152-05C5408002CA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2024-08-08T18:01:00Z</dcterms:created>
  <dc:creator>REVIND</dc:creator>
  <cp:lastModifiedBy>Tarun Pala</cp:lastModifiedBy>
  <dcterms:modified xsi:type="dcterms:W3CDTF">2024-08-08T19:14:01Z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1033-12.2.0.17545</vt:lpwstr>
  </property>
  <property fmtid="{D5CDD505-2E9C-101B-9397-08002B2CF9AE}" pid="3" name="ICV">
    <vt:lpwstr>0CAEF51D65434BA9B3ADD4BA7E423927_11</vt:lpwstr>
  </property>
</Properties>
</file>