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Inside look at modern web browser (1)</w:t>
      </w:r>
    </w:p>
    <w:p>
      <w:pPr>
        <w:pStyle w:val="3"/>
        <w:rPr>
          <w:rFonts w:hint="eastAsia"/>
          <w:lang w:val="en-US" w:eastAsia="zh-CN"/>
        </w:rPr>
      </w:pPr>
      <w:r>
        <w:rPr>
          <w:rFonts w:hint="eastAsia"/>
          <w:lang w:val="en-US" w:eastAsia="zh-CN"/>
        </w:rPr>
        <w:t>CPU,GPU,Memory, and multi-process architecture</w:t>
      </w:r>
    </w:p>
    <w:p>
      <w:pPr>
        <w:rPr>
          <w:rFonts w:hint="eastAsia"/>
          <w:lang w:val="en-US" w:eastAsia="zh-CN"/>
        </w:rPr>
      </w:pPr>
      <w:r>
        <w:rPr>
          <w:rFonts w:hint="eastAsia"/>
          <w:lang w:val="en-US" w:eastAsia="zh-CN"/>
        </w:rPr>
        <w:t>In this 4-part blog series, we</w:t>
      </w:r>
      <w:r>
        <w:rPr>
          <w:rFonts w:hint="default"/>
          <w:lang w:val="en-US" w:eastAsia="zh-CN"/>
        </w:rPr>
        <w:t>’</w:t>
      </w:r>
      <w:r>
        <w:rPr>
          <w:rFonts w:hint="eastAsia"/>
          <w:lang w:val="en-US" w:eastAsia="zh-CN"/>
        </w:rPr>
        <w:t>ll look inside the Chrome broswer from high-level architecture to the specifics of the rendering pipeline. If you ever wondered how the browser turns your code into a functional website, or you are unsure why a specific technique is suggested for performance improvements, this series is for you.</w:t>
      </w:r>
    </w:p>
    <w:p>
      <w:pPr>
        <w:rPr>
          <w:rFonts w:hint="eastAsia"/>
          <w:lang w:val="en-US" w:eastAsia="zh-CN"/>
        </w:rPr>
      </w:pPr>
    </w:p>
    <w:p>
      <w:pPr>
        <w:rPr>
          <w:rFonts w:hint="eastAsia"/>
          <w:lang w:val="en-US" w:eastAsia="zh-CN"/>
        </w:rPr>
      </w:pPr>
      <w:r>
        <w:rPr>
          <w:rFonts w:hint="eastAsia"/>
          <w:lang w:val="en-US" w:eastAsia="zh-CN"/>
        </w:rPr>
        <w:t>As part 1 of this seris, we</w:t>
      </w:r>
      <w:r>
        <w:rPr>
          <w:rFonts w:hint="default"/>
          <w:lang w:val="en-US" w:eastAsia="zh-CN"/>
        </w:rPr>
        <w:t>’</w:t>
      </w:r>
      <w:r>
        <w:rPr>
          <w:rFonts w:hint="eastAsia"/>
          <w:lang w:val="en-US" w:eastAsia="zh-CN"/>
        </w:rPr>
        <w:t>ll take a look at core computing terminology and Chrome</w:t>
      </w:r>
      <w:r>
        <w:rPr>
          <w:rFonts w:hint="default"/>
          <w:lang w:val="en-US" w:eastAsia="zh-CN"/>
        </w:rPr>
        <w:t>’</w:t>
      </w:r>
      <w:r>
        <w:rPr>
          <w:rFonts w:hint="eastAsia"/>
          <w:lang w:val="en-US" w:eastAsia="zh-CN"/>
        </w:rPr>
        <w:t>s multi-process architecture.</w:t>
      </w:r>
    </w:p>
    <w:p>
      <w:pPr>
        <w:rPr>
          <w:rFonts w:hint="eastAsia"/>
          <w:lang w:val="en-US" w:eastAsia="zh-CN"/>
        </w:rPr>
      </w:pPr>
    </w:p>
    <w:p>
      <w:pPr>
        <w:rPr>
          <w:rFonts w:hint="eastAsia"/>
          <w:highlight w:val="lightGray"/>
          <w:shd w:val="clear" w:color="auto" w:fill="auto"/>
          <w:lang w:val="en-US" w:eastAsia="zh-CN"/>
        </w:rPr>
      </w:pPr>
      <w:r>
        <w:rPr>
          <w:rFonts w:hint="eastAsia"/>
          <w:highlight w:val="lightGray"/>
          <w:shd w:val="clear" w:color="FFFFFF" w:fill="D9D9D9"/>
          <w:lang w:val="en-US" w:eastAsia="zh-CN"/>
        </w:rPr>
        <w:t xml:space="preserve">Note: If you are familiar with the idea of CPU/GPU and process/thread you may skip to </w:t>
      </w:r>
      <w:r>
        <w:rPr>
          <w:rFonts w:hint="eastAsia"/>
          <w:highlight w:val="lightGray"/>
          <w:shd w:val="clear" w:color="FFFFFF" w:fill="D9D9D9"/>
          <w:lang w:val="en-US" w:eastAsia="zh-CN"/>
        </w:rPr>
        <w:fldChar w:fldCharType="begin"/>
      </w:r>
      <w:r>
        <w:rPr>
          <w:rFonts w:hint="eastAsia"/>
          <w:highlight w:val="lightGray"/>
          <w:shd w:val="clear" w:color="FFFFFF" w:fill="D9D9D9"/>
          <w:lang w:val="en-US" w:eastAsia="zh-CN"/>
        </w:rPr>
        <w:instrText xml:space="preserve"> HYPERLINK "https://developers.google.com/web/updates/2018/09/inside-browser-part1" \l "browser-architecture" </w:instrText>
      </w:r>
      <w:r>
        <w:rPr>
          <w:rFonts w:hint="eastAsia"/>
          <w:highlight w:val="lightGray"/>
          <w:shd w:val="clear" w:color="FFFFFF" w:fill="D9D9D9"/>
          <w:lang w:val="en-US" w:eastAsia="zh-CN"/>
        </w:rPr>
        <w:fldChar w:fldCharType="separate"/>
      </w:r>
      <w:r>
        <w:rPr>
          <w:rStyle w:val="6"/>
          <w:rFonts w:hint="eastAsia"/>
          <w:highlight w:val="lightGray"/>
          <w:shd w:val="clear" w:color="FFFFFF" w:fill="D9D9D9"/>
          <w:lang w:val="en-US" w:eastAsia="zh-CN"/>
        </w:rPr>
        <w:t>Browser Architecture</w:t>
      </w:r>
      <w:r>
        <w:rPr>
          <w:rFonts w:hint="eastAsia"/>
          <w:highlight w:val="lightGray"/>
          <w:shd w:val="clear" w:color="FFFFFF" w:fill="D9D9D9"/>
          <w:lang w:val="en-US" w:eastAsia="zh-CN"/>
        </w:rPr>
        <w:fldChar w:fldCharType="end"/>
      </w:r>
      <w:r>
        <w:rPr>
          <w:rFonts w:hint="eastAsia"/>
          <w:highlight w:val="lightGray"/>
          <w:shd w:val="clear" w:color="FFFFFF" w:fill="D9D9D9"/>
          <w:lang w:val="en-US" w:eastAsia="zh-CN"/>
        </w:rPr>
        <w:t xml:space="preserve"> .</w:t>
      </w:r>
    </w:p>
    <w:p>
      <w:pPr>
        <w:rPr>
          <w:rFonts w:hint="eastAsia"/>
          <w:highlight w:val="lightGray"/>
          <w:shd w:val="clear" w:color="auto" w:fill="auto"/>
          <w:lang w:val="en-US" w:eastAsia="zh-CN"/>
        </w:rPr>
      </w:pPr>
    </w:p>
    <w:p>
      <w:pPr>
        <w:pStyle w:val="3"/>
        <w:rPr>
          <w:rFonts w:hint="eastAsia"/>
          <w:lang w:val="en-US" w:eastAsia="zh-CN"/>
        </w:rPr>
      </w:pPr>
      <w:r>
        <w:rPr>
          <w:rFonts w:hint="eastAsia"/>
          <w:lang w:val="en-US" w:eastAsia="zh-CN"/>
        </w:rPr>
        <w:t>At the core of the computer are the CPU and GPU</w:t>
      </w:r>
    </w:p>
    <w:p>
      <w:pPr>
        <w:rPr>
          <w:rFonts w:hint="eastAsia"/>
          <w:lang w:val="en-US" w:eastAsia="zh-CN"/>
        </w:rPr>
      </w:pPr>
      <w:r>
        <w:rPr>
          <w:rFonts w:hint="eastAsia"/>
          <w:lang w:val="en-US" w:eastAsia="zh-CN"/>
        </w:rPr>
        <w:t>In order to understand the environment that the browser is running, we need to understand a few computer parts and what they do.</w:t>
      </w:r>
    </w:p>
    <w:p>
      <w:pPr>
        <w:pStyle w:val="4"/>
        <w:rPr>
          <w:rFonts w:hint="eastAsia"/>
          <w:lang w:val="en-US" w:eastAsia="zh-CN"/>
        </w:rPr>
      </w:pPr>
      <w:r>
        <w:rPr>
          <w:rFonts w:hint="eastAsia"/>
          <w:lang w:val="en-US" w:eastAsia="zh-CN"/>
        </w:rPr>
        <w:t>CPU</w:t>
      </w:r>
    </w:p>
    <w:p>
      <w:pPr>
        <w:rPr>
          <w:rFonts w:hint="eastAsia"/>
          <w:lang w:val="en-US" w:eastAsia="zh-CN"/>
        </w:rPr>
      </w:pPr>
      <w:r>
        <w:drawing>
          <wp:anchor distT="0" distB="0" distL="186690" distR="114300" simplePos="0" relativeHeight="251658240" behindDoc="1" locked="0" layoutInCell="1" allowOverlap="1">
            <wp:simplePos x="0" y="0"/>
            <wp:positionH relativeFrom="column">
              <wp:posOffset>2096135</wp:posOffset>
            </wp:positionH>
            <wp:positionV relativeFrom="paragraph">
              <wp:posOffset>72390</wp:posOffset>
            </wp:positionV>
            <wp:extent cx="3885565" cy="2761615"/>
            <wp:effectExtent l="0" t="0" r="635" b="635"/>
            <wp:wrapTight wrapText="left">
              <wp:wrapPolygon>
                <wp:start x="0" y="0"/>
                <wp:lineTo x="0" y="21456"/>
                <wp:lineTo x="21498" y="21456"/>
                <wp:lineTo x="21498"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885565" cy="2761615"/>
                    </a:xfrm>
                    <a:prstGeom prst="rect">
                      <a:avLst/>
                    </a:prstGeom>
                    <a:noFill/>
                    <a:ln w="9525">
                      <a:noFill/>
                      <a:miter/>
                    </a:ln>
                  </pic:spPr>
                </pic:pic>
              </a:graphicData>
            </a:graphic>
          </wp:anchor>
        </w:drawing>
      </w:r>
      <w:r>
        <w:rPr>
          <w:rFonts w:hint="eastAsia"/>
          <w:lang w:val="en-US" w:eastAsia="zh-CN"/>
        </w:rPr>
        <w:t xml:space="preserve">First is the </w:t>
      </w:r>
      <w:r>
        <w:rPr>
          <w:rFonts w:hint="eastAsia"/>
          <w:b/>
          <w:bCs/>
          <w:sz w:val="22"/>
          <w:szCs w:val="28"/>
          <w:lang w:val="en-US" w:eastAsia="zh-CN"/>
        </w:rPr>
        <w:t>C</w:t>
      </w:r>
      <w:r>
        <w:rPr>
          <w:rFonts w:hint="eastAsia"/>
          <w:lang w:val="en-US" w:eastAsia="zh-CN"/>
        </w:rPr>
        <w:t xml:space="preserve">entral </w:t>
      </w:r>
      <w:r>
        <w:rPr>
          <w:rFonts w:hint="eastAsia"/>
          <w:b/>
          <w:bCs/>
          <w:sz w:val="22"/>
          <w:szCs w:val="28"/>
          <w:lang w:val="en-US" w:eastAsia="zh-CN"/>
        </w:rPr>
        <w:t>P</w:t>
      </w:r>
      <w:r>
        <w:rPr>
          <w:rFonts w:hint="eastAsia"/>
          <w:lang w:val="en-US" w:eastAsia="zh-CN"/>
        </w:rPr>
        <w:t xml:space="preserve">rocessing </w:t>
      </w:r>
      <w:r>
        <w:rPr>
          <w:rFonts w:hint="eastAsia"/>
          <w:b/>
          <w:bCs/>
          <w:sz w:val="22"/>
          <w:szCs w:val="28"/>
          <w:lang w:val="en-US" w:eastAsia="zh-CN"/>
        </w:rPr>
        <w:t>U</w:t>
      </w:r>
      <w:r>
        <w:rPr>
          <w:rFonts w:hint="eastAsia"/>
          <w:lang w:val="en-US" w:eastAsia="zh-CN"/>
        </w:rPr>
        <w:t xml:space="preserve">nit-or </w:t>
      </w:r>
      <w:r>
        <w:rPr>
          <w:rFonts w:hint="eastAsia"/>
          <w:b/>
          <w:bCs/>
          <w:sz w:val="22"/>
          <w:szCs w:val="28"/>
          <w:lang w:val="en-US" w:eastAsia="zh-CN"/>
        </w:rPr>
        <w:t>CPU</w:t>
      </w:r>
      <w:r>
        <w:rPr>
          <w:rFonts w:hint="eastAsia"/>
          <w:lang w:val="en-US" w:eastAsia="zh-CN"/>
        </w:rPr>
        <w:t>. The CPU can be considered your computer</w:t>
      </w:r>
      <w:r>
        <w:rPr>
          <w:rFonts w:hint="default"/>
          <w:lang w:val="en-US" w:eastAsia="zh-CN"/>
        </w:rPr>
        <w:t>’</w:t>
      </w:r>
      <w:r>
        <w:rPr>
          <w:rFonts w:hint="eastAsia"/>
          <w:lang w:val="en-US" w:eastAsia="zh-CN"/>
        </w:rPr>
        <w:t>s brain. A CPU core, pictured here as an office worker, can handle many different tasks one by one as they come in. It can handle everything from math to art while knowing how to reply to a customer call. In the past most CPUs were a single chip. A core is like another CPU living in the same chip. In mordern hardware, you often get more than one core, giving more computing power to your phones and laptops.</w:t>
      </w:r>
    </w:p>
    <w:p>
      <w:pPr>
        <w:rPr>
          <w:rFonts w:hint="eastAsia"/>
          <w:highlight w:val="none"/>
          <w:shd w:val="clear" w:color="auto" w:fill="auto"/>
          <w:lang w:val="en-US" w:eastAsia="zh-CN"/>
        </w:rPr>
      </w:pPr>
    </w:p>
    <w:p>
      <w:pPr>
        <w:pStyle w:val="4"/>
        <w:rPr>
          <w:rFonts w:hint="eastAsia"/>
          <w:lang w:val="en-US" w:eastAsia="zh-CN"/>
        </w:rPr>
      </w:pPr>
      <w:r>
        <w:rPr>
          <w:rFonts w:hint="eastAsia"/>
          <w:lang w:val="en-US" w:eastAsia="zh-CN"/>
        </w:rPr>
        <w:t>GPU</w:t>
      </w:r>
    </w:p>
    <w:p>
      <w:pPr>
        <w:rPr>
          <w:rFonts w:hint="eastAsia"/>
          <w:lang w:val="en-US" w:eastAsia="zh-CN"/>
        </w:rPr>
      </w:pPr>
      <w:r>
        <w:drawing>
          <wp:anchor distT="0" distB="0" distL="186690" distR="114300" simplePos="0" relativeHeight="251659264" behindDoc="1" locked="0" layoutInCell="1" allowOverlap="1">
            <wp:simplePos x="0" y="0"/>
            <wp:positionH relativeFrom="column">
              <wp:posOffset>2047875</wp:posOffset>
            </wp:positionH>
            <wp:positionV relativeFrom="paragraph">
              <wp:posOffset>123825</wp:posOffset>
            </wp:positionV>
            <wp:extent cx="3866515" cy="2761615"/>
            <wp:effectExtent l="0" t="0" r="635" b="635"/>
            <wp:wrapThrough wrapText="left">
              <wp:wrapPolygon>
                <wp:start x="0" y="0"/>
                <wp:lineTo x="0" y="21456"/>
                <wp:lineTo x="21497" y="21456"/>
                <wp:lineTo x="21497" y="0"/>
                <wp:lineTo x="0" y="0"/>
              </wp:wrapPolygon>
            </wp:wrapThrough>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866515" cy="2761615"/>
                    </a:xfrm>
                    <a:prstGeom prst="rect">
                      <a:avLst/>
                    </a:prstGeom>
                    <a:noFill/>
                    <a:ln w="9525">
                      <a:noFill/>
                      <a:miter/>
                    </a:ln>
                  </pic:spPr>
                </pic:pic>
              </a:graphicData>
            </a:graphic>
          </wp:anchor>
        </w:drawing>
      </w:r>
      <w:r>
        <w:rPr>
          <w:rFonts w:hint="eastAsia"/>
          <w:b/>
          <w:bCs/>
          <w:sz w:val="22"/>
          <w:szCs w:val="28"/>
          <w:lang w:val="en-US" w:eastAsia="zh-CN"/>
        </w:rPr>
        <w:t>G</w:t>
      </w:r>
      <w:r>
        <w:rPr>
          <w:rFonts w:hint="eastAsia"/>
          <w:lang w:val="en-US" w:eastAsia="zh-CN"/>
        </w:rPr>
        <w:t xml:space="preserve">raphics </w:t>
      </w:r>
      <w:r>
        <w:rPr>
          <w:rFonts w:hint="eastAsia"/>
          <w:b/>
          <w:bCs/>
          <w:sz w:val="22"/>
          <w:szCs w:val="28"/>
          <w:lang w:val="en-US" w:eastAsia="zh-CN"/>
        </w:rPr>
        <w:t>P</w:t>
      </w:r>
      <w:r>
        <w:rPr>
          <w:rFonts w:hint="eastAsia"/>
          <w:lang w:val="en-US" w:eastAsia="zh-CN"/>
        </w:rPr>
        <w:t xml:space="preserve">rocessing </w:t>
      </w:r>
      <w:r>
        <w:rPr>
          <w:rFonts w:hint="eastAsia"/>
          <w:b/>
          <w:bCs/>
          <w:sz w:val="22"/>
          <w:szCs w:val="28"/>
          <w:lang w:val="en-US" w:eastAsia="zh-CN"/>
        </w:rPr>
        <w:t>U</w:t>
      </w:r>
      <w:r>
        <w:rPr>
          <w:rFonts w:hint="eastAsia"/>
          <w:lang w:val="en-US" w:eastAsia="zh-CN"/>
        </w:rPr>
        <w:t xml:space="preserve">nit - or </w:t>
      </w:r>
      <w:r>
        <w:rPr>
          <w:rFonts w:hint="eastAsia"/>
          <w:b/>
          <w:bCs/>
          <w:sz w:val="22"/>
          <w:szCs w:val="28"/>
          <w:lang w:val="en-US" w:eastAsia="zh-CN"/>
        </w:rPr>
        <w:t>GPU</w:t>
      </w:r>
      <w:r>
        <w:rPr>
          <w:rFonts w:hint="eastAsia"/>
          <w:lang w:val="en-US" w:eastAsia="zh-CN"/>
        </w:rPr>
        <w:t xml:space="preserve"> is another part of the computer. Unlike CPU, GPU is good at handling simple tasks but accross multiple cores at the samie time. As the name suggests, it was first developed to handle graphics. This is why in the context of graphics </w:t>
      </w:r>
      <w:r>
        <w:rPr>
          <w:rFonts w:hint="default"/>
          <w:lang w:val="en-US" w:eastAsia="zh-CN"/>
        </w:rPr>
        <w:t>“</w:t>
      </w:r>
      <w:r>
        <w:rPr>
          <w:rFonts w:hint="eastAsia"/>
          <w:lang w:val="en-US" w:eastAsia="zh-CN"/>
        </w:rPr>
        <w:t>using GPU</w:t>
      </w:r>
      <w:r>
        <w:rPr>
          <w:rFonts w:hint="default"/>
          <w:lang w:val="en-US" w:eastAsia="zh-CN"/>
        </w:rPr>
        <w:t>”</w:t>
      </w:r>
      <w:r>
        <w:rPr>
          <w:rFonts w:hint="eastAsia"/>
          <w:lang w:val="en-US" w:eastAsia="zh-CN"/>
        </w:rPr>
        <w:t xml:space="preserve"> or </w:t>
      </w:r>
      <w:r>
        <w:rPr>
          <w:rFonts w:hint="default"/>
          <w:lang w:val="en-US" w:eastAsia="zh-CN"/>
        </w:rPr>
        <w:t>“</w:t>
      </w:r>
      <w:r>
        <w:rPr>
          <w:rFonts w:hint="eastAsia"/>
          <w:lang w:val="en-US" w:eastAsia="zh-CN"/>
        </w:rPr>
        <w:t>GPU-backed</w:t>
      </w:r>
      <w:r>
        <w:rPr>
          <w:rFonts w:hint="default"/>
          <w:lang w:val="en-US" w:eastAsia="zh-CN"/>
        </w:rPr>
        <w:t>”</w:t>
      </w:r>
      <w:r>
        <w:rPr>
          <w:rFonts w:hint="eastAsia"/>
          <w:lang w:val="en-US" w:eastAsia="zh-CN"/>
        </w:rPr>
        <w:t xml:space="preserve"> is associated with fast rendering and smooth interaction. In recent years, with GPU-accelerated computing, more and more computation is becoming possible on GPU alone.</w:t>
      </w:r>
    </w:p>
    <w:p>
      <w:pPr>
        <w:rPr>
          <w:rFonts w:hint="eastAsia"/>
          <w:highlight w:val="none"/>
          <w:shd w:val="clear" w:color="auto" w:fill="auto"/>
          <w:lang w:val="en-US" w:eastAsia="zh-CN"/>
        </w:rPr>
      </w:pPr>
    </w:p>
    <w:p>
      <w:pPr>
        <w:rPr>
          <w:rFonts w:hint="eastAsia"/>
          <w:highlight w:val="none"/>
          <w:shd w:val="clear" w:color="auto" w:fill="auto"/>
          <w:lang w:val="en-US" w:eastAsia="zh-CN"/>
        </w:rPr>
      </w:pPr>
      <w:r>
        <w:rPr>
          <w:rFonts w:hint="eastAsia"/>
          <w:highlight w:val="none"/>
          <w:shd w:val="clear" w:color="auto" w:fill="auto"/>
          <w:lang w:val="en-US" w:eastAsia="zh-CN"/>
        </w:rPr>
        <w:t>When you start an application on your computer or phone, the CPU and GPU are the ones powering the application. Usually, applications run on the CPU and GPU using mechanisms provided by the Operating System.</w:t>
      </w:r>
    </w:p>
    <w:p>
      <w:pPr>
        <w:rPr>
          <w:rFonts w:hint="eastAsia"/>
          <w:highlight w:val="none"/>
          <w:shd w:val="clear" w:color="auto" w:fill="auto"/>
          <w:lang w:val="en-US" w:eastAsia="zh-CN"/>
        </w:rPr>
      </w:pPr>
      <w:r>
        <w:drawing>
          <wp:inline distT="0" distB="0" distL="114300" distR="114300">
            <wp:extent cx="5267960" cy="3180715"/>
            <wp:effectExtent l="0" t="0" r="889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67960" cy="3180715"/>
                    </a:xfrm>
                    <a:prstGeom prst="rect">
                      <a:avLst/>
                    </a:prstGeom>
                    <a:noFill/>
                    <a:ln w="9525">
                      <a:noFill/>
                      <a:miter/>
                    </a:ln>
                  </pic:spPr>
                </pic:pic>
              </a:graphicData>
            </a:graphic>
          </wp:inline>
        </w:drawing>
      </w:r>
      <w:bookmarkStart w:id="0" w:name="_GoBack"/>
      <w:bookmarkEnd w:id="0"/>
    </w:p>
    <w:p>
      <w:pPr>
        <w:rPr>
          <w:rFonts w:hint="eastAsia"/>
          <w:highlight w:val="none"/>
          <w:shd w:val="clear" w:color="auto" w:fill="auto"/>
          <w:lang w:val="en-US" w:eastAsia="zh-CN"/>
        </w:rPr>
      </w:pPr>
    </w:p>
    <w:p>
      <w:pPr>
        <w:rPr>
          <w:rFonts w:hint="eastAsia"/>
          <w:highlight w:val="none"/>
          <w:shd w:val="clear" w:color="auto" w:fill="auto"/>
          <w:lang w:val="en-US" w:eastAsia="zh-CN"/>
        </w:rPr>
      </w:pPr>
    </w:p>
    <w:p>
      <w:pPr>
        <w:rPr>
          <w:rFonts w:hint="eastAsia"/>
          <w:highlight w:val="none"/>
          <w:shd w:val="clear" w:color="auto" w:fill="auto"/>
          <w:lang w:val="en-US" w:eastAsia="zh-CN"/>
        </w:rPr>
      </w:pPr>
    </w:p>
    <w:p>
      <w:pPr>
        <w:rPr>
          <w:rFonts w:hint="eastAsia"/>
          <w:highlight w:val="none"/>
          <w:shd w:val="clear" w:color="auto" w:fill="auto"/>
          <w:lang w:val="en-US" w:eastAsia="zh-CN"/>
        </w:rPr>
      </w:pPr>
    </w:p>
    <w:p>
      <w:pPr>
        <w:rPr>
          <w:rFonts w:hint="eastAsia"/>
          <w:highlight w:val="none"/>
          <w:shd w:val="clear" w:color="auto" w:fil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1"/>
    <w:family w:val="decorative"/>
    <w:pitch w:val="default"/>
    <w:sig w:usb0="E0002EFF" w:usb1="C000785B"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6FF" w:usb1="420024FF" w:usb2="02000000" w:usb3="00000000" w:csb0="2000019F" w:csb1="00000000"/>
  </w:font>
  <w:font w:name="Calibri">
    <w:panose1 w:val="020F0502020204030204"/>
    <w:charset w:val="00"/>
    <w:family w:val="roman"/>
    <w:pitch w:val="default"/>
    <w:sig w:usb0="E4002EFF" w:usb1="C000247B" w:usb2="00000009" w:usb3="00000000" w:csb0="200001FF" w:csb1="00000000"/>
  </w:font>
  <w:font w:name="Arial">
    <w:panose1 w:val="020B0604020202020204"/>
    <w:charset w:val="01"/>
    <w:family w:val="roman"/>
    <w:pitch w:val="default"/>
    <w:sig w:usb0="E0002EFF" w:usb1="C000785B"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6FF" w:usb1="420024FF" w:usb2="02000000" w:usb3="00000000" w:csb0="2000019F" w:csb1="00000000"/>
  </w:font>
  <w:font w:name="Calibri">
    <w:panose1 w:val="020F0502020204030204"/>
    <w:charset w:val="00"/>
    <w:family w:val="modern"/>
    <w:pitch w:val="default"/>
    <w:sig w:usb0="E4002EFF" w:usb1="C000247B" w:usb2="00000009" w:usb3="00000000" w:csb0="200001FF" w:csb1="00000000"/>
  </w:font>
  <w:font w:name="Arial">
    <w:panose1 w:val="020B0604020202020204"/>
    <w:charset w:val="01"/>
    <w:family w:val="modern"/>
    <w:pitch w:val="default"/>
    <w:sig w:usb0="E0002EFF" w:usb1="C000785B"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D2377D"/>
    <w:rsid w:val="167F68CD"/>
    <w:rsid w:val="19C670B3"/>
    <w:rsid w:val="1E387FE7"/>
    <w:rsid w:val="21615AE8"/>
    <w:rsid w:val="21F50980"/>
    <w:rsid w:val="22653C84"/>
    <w:rsid w:val="25905796"/>
    <w:rsid w:val="25A96B90"/>
    <w:rsid w:val="300E0E5B"/>
    <w:rsid w:val="307C3EF8"/>
    <w:rsid w:val="32536433"/>
    <w:rsid w:val="3E561638"/>
    <w:rsid w:val="42C7401C"/>
    <w:rsid w:val="46253900"/>
    <w:rsid w:val="47B7014A"/>
    <w:rsid w:val="49782131"/>
    <w:rsid w:val="51FB00BF"/>
    <w:rsid w:val="5F446F08"/>
    <w:rsid w:val="62D00738"/>
    <w:rsid w:val="6AF35B19"/>
    <w:rsid w:val="6E451E2F"/>
    <w:rsid w:val="6FF61B8F"/>
    <w:rsid w:val="72332468"/>
    <w:rsid w:val="72E61C09"/>
    <w:rsid w:val="77F246DF"/>
    <w:rsid w:val="79973A4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黄艳茹</cp:lastModifiedBy>
  <dcterms:modified xsi:type="dcterms:W3CDTF">2022-03-07T08:47:08Z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