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14F8" w14:textId="77777777" w:rsidR="00434364" w:rsidRDefault="00000000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6FF14F9" w14:textId="77777777" w:rsidR="00434364" w:rsidRDefault="00000000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6FF14FA" w14:textId="77777777" w:rsidR="00434364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6FF14FB" w14:textId="77777777" w:rsidR="00434364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09.03.01 «Веб-технологии»</w:t>
      </w:r>
    </w:p>
    <w:p w14:paraId="36FF14FC" w14:textId="77777777" w:rsidR="00434364" w:rsidRDefault="00434364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4FD" w14:textId="77777777" w:rsidR="00434364" w:rsidRDefault="00434364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4FE" w14:textId="77777777" w:rsidR="00434364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6FF14FF" w14:textId="77777777" w:rsidR="00434364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36FF1500" w14:textId="77777777" w:rsidR="00434364" w:rsidRDefault="00434364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501" w14:textId="77777777" w:rsidR="00434364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Студенты: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Паладий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Максим Юрьевич, Реброва Анастасия Алексеевна Группа: 241-3210</w:t>
      </w:r>
    </w:p>
    <w:p w14:paraId="36FF1502" w14:textId="77777777" w:rsidR="00434364" w:rsidRDefault="00000000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технологии»</w:t>
      </w:r>
    </w:p>
    <w:p w14:paraId="36FF1503" w14:textId="77777777" w:rsidR="00434364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6FF1504" w14:textId="77777777" w:rsidR="00434364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36FF1505" w14:textId="77777777" w:rsidR="00434364" w:rsidRDefault="0043436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506" w14:textId="77777777" w:rsidR="00434364" w:rsidRDefault="0043436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507" w14:textId="77777777" w:rsidR="00434364" w:rsidRDefault="0043436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508" w14:textId="77777777" w:rsidR="00434364" w:rsidRDefault="0043436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509" w14:textId="77777777" w:rsidR="00434364" w:rsidRDefault="0000000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36FF150A" w14:textId="77777777" w:rsidR="00434364" w:rsidRDefault="0000000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C08B517" w14:textId="77777777" w:rsidR="00A25D00" w:rsidRDefault="00A25D00" w:rsidP="00A25D00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5180781" w14:textId="77777777" w:rsidR="00A25D00" w:rsidRDefault="00A25D00" w:rsidP="00A25D00">
      <w:pPr>
        <w:pStyle w:val="ab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05E492AB" w14:textId="77777777" w:rsidR="00A25D00" w:rsidRDefault="00A25D00" w:rsidP="00A25D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2CDB6371" w14:textId="77777777" w:rsidR="00A25D00" w:rsidRDefault="00A25D00" w:rsidP="00A25D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7782BE2A" w14:textId="77777777" w:rsidR="00A25D00" w:rsidRDefault="00A25D00" w:rsidP="00A25D00">
      <w:pPr>
        <w:pStyle w:val="ab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DC64279" w14:textId="77777777" w:rsidR="00A25D00" w:rsidRDefault="00A25D00" w:rsidP="00A25D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9F1077A" w14:textId="77777777" w:rsidR="00A25D00" w:rsidRDefault="00A25D00" w:rsidP="00A25D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5EB8C655" w14:textId="77777777" w:rsidR="00A25D00" w:rsidRDefault="00A25D00" w:rsidP="00A25D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719DA41C" w14:textId="77777777" w:rsidR="00A25D00" w:rsidRDefault="00A25D00" w:rsidP="00A25D00">
      <w:pPr>
        <w:pStyle w:val="ab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47ADC254" w14:textId="77777777" w:rsidR="00A25D00" w:rsidRDefault="00A25D00" w:rsidP="00A25D00">
      <w:pPr>
        <w:pStyle w:val="ab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004E99A" w14:textId="77777777" w:rsidR="00A25D00" w:rsidRDefault="00A25D00" w:rsidP="00A25D00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82B807" w14:textId="77777777" w:rsidR="00A25D00" w:rsidRDefault="00A25D00" w:rsidP="00A25D00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5C65498" w14:textId="7E15E4A6" w:rsidR="00D53813" w:rsidRDefault="00A25D00" w:rsidP="006C3A4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DAB4229" w14:textId="69036112" w:rsidR="006C3A47" w:rsidRDefault="00D53813" w:rsidP="00D538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6FF150C" w14:textId="77777777" w:rsidR="00434364" w:rsidRDefault="00000000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31252833" w14:textId="72FC24A4" w:rsidR="00570C0D" w:rsidRDefault="002E4869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помогает </w:t>
      </w:r>
      <w:r w:rsidR="00C90113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="00C90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теоретическ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="00C90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знаний, полученны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C90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ходе обучения, и </w:t>
      </w:r>
      <w:r w:rsidR="004772AF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применить их</w:t>
      </w:r>
      <w:r w:rsidR="00C90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реальных проектах. </w:t>
      </w:r>
      <w:r w:rsidR="00B271BD" w:rsidRPr="00B271BD"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Настоящий отчет представляет результаты проектной практики, посвященной разработке веб-сайта для организации взаимодействия между волонтерами и людьми с ограниченными возможностями здоровья (ОВЗ)</w:t>
      </w:r>
      <w:r w:rsidR="00B271B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FF150D" w14:textId="0D965960" w:rsidR="00434364" w:rsidRPr="00D53813" w:rsidRDefault="00D53813" w:rsidP="00D53813">
      <w:pPr>
        <w:keepNext/>
        <w:keepLines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000000"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6FF150E" w14:textId="77777777" w:rsidR="00434364" w:rsidRDefault="000000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 Помощь людям с ОВЗ: сайт для оказания экстренной помощи</w:t>
      </w:r>
    </w:p>
    <w:p w14:paraId="36FF150F" w14:textId="77777777" w:rsidR="00434364" w:rsidRDefault="000000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36FF1510" w14:textId="77777777" w:rsidR="00434364" w:rsidRPr="00D53813" w:rsidRDefault="00000000">
      <w:pPr>
        <w:keepNext/>
        <w:keepLines/>
        <w:spacing w:after="0" w:line="360" w:lineRule="auto"/>
        <w:ind w:left="1080"/>
        <w:rPr>
          <w:rFonts w:ascii="Times New Roman" w:hAnsi="Times New Roman" w:cs="Times New Roman"/>
          <w:color w:val="141024"/>
          <w:sz w:val="29"/>
          <w:szCs w:val="29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</w:t>
      </w:r>
      <w:r w:rsidRPr="00D53813">
        <w:rPr>
          <w:rFonts w:ascii="Times New Roman" w:hAnsi="Times New Roman" w:cs="Times New Roman"/>
          <w:color w:val="141024"/>
          <w:sz w:val="29"/>
          <w:szCs w:val="29"/>
          <w:shd w:val="clear" w:color="auto" w:fill="FFFFFF"/>
        </w:rPr>
        <w:t>создать сайт для взаимодействия волонтеров и лиц с ОВЗ в г. Москва</w:t>
      </w:r>
    </w:p>
    <w:p w14:paraId="36FF1511" w14:textId="77777777" w:rsidR="00434364" w:rsidRPr="00D53813" w:rsidRDefault="00000000">
      <w:pPr>
        <w:keepNext/>
        <w:keepLines/>
        <w:spacing w:after="0" w:line="360" w:lineRule="auto"/>
        <w:ind w:left="1080"/>
        <w:rPr>
          <w:rFonts w:ascii="Times New Roman" w:hAnsi="Times New Roman" w:cs="Times New Roman"/>
          <w:color w:val="141024"/>
          <w:sz w:val="29"/>
          <w:szCs w:val="29"/>
          <w:shd w:val="clear" w:color="auto" w:fill="FFFFFF"/>
        </w:rPr>
      </w:pPr>
      <w:r w:rsidRPr="00D53813">
        <w:rPr>
          <w:rFonts w:ascii="Times New Roman" w:hAnsi="Times New Roman" w:cs="Times New Roman"/>
          <w:color w:val="141024"/>
          <w:sz w:val="29"/>
          <w:szCs w:val="29"/>
          <w:shd w:val="clear" w:color="auto" w:fill="FFFFFF"/>
        </w:rPr>
        <w:t xml:space="preserve">Задачи: </w:t>
      </w:r>
    </w:p>
    <w:p w14:paraId="36FF1512" w14:textId="77777777" w:rsidR="00434364" w:rsidRDefault="00000000">
      <w:pPr>
        <w:pStyle w:val="ab"/>
        <w:keepNext/>
        <w:keepLines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дизайн главных страниц</w:t>
      </w:r>
    </w:p>
    <w:p w14:paraId="36FF1513" w14:textId="77777777" w:rsidR="00434364" w:rsidRDefault="00000000">
      <w:pPr>
        <w:pStyle w:val="ab"/>
        <w:keepNext/>
        <w:keepLines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Разработать интерактивные элементы для главной страницы</w:t>
      </w:r>
    </w:p>
    <w:p w14:paraId="36FF1514" w14:textId="77777777" w:rsidR="00434364" w:rsidRDefault="00000000">
      <w:pPr>
        <w:pStyle w:val="ab"/>
        <w:keepNext/>
        <w:keepLines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Верстка сайта</w:t>
      </w:r>
    </w:p>
    <w:p w14:paraId="36FF1515" w14:textId="77777777" w:rsidR="00434364" w:rsidRDefault="00000000">
      <w:pPr>
        <w:pStyle w:val="ab"/>
        <w:keepNext/>
        <w:keepLines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базы данных</w:t>
      </w:r>
    </w:p>
    <w:p w14:paraId="36FF1516" w14:textId="77777777" w:rsidR="00434364" w:rsidRDefault="00000000">
      <w:pPr>
        <w:pStyle w:val="ab"/>
        <w:keepNext/>
        <w:keepLines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политики конфиденциальности</w:t>
      </w:r>
    </w:p>
    <w:p w14:paraId="36FF1517" w14:textId="77777777" w:rsidR="00434364" w:rsidRDefault="00000000">
      <w:pPr>
        <w:pStyle w:val="ab"/>
        <w:keepNext/>
        <w:keepLines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Адаптировать сайт под мобильные устройства</w:t>
      </w:r>
    </w:p>
    <w:p w14:paraId="36FF1518" w14:textId="77777777" w:rsidR="00434364" w:rsidRDefault="00000000">
      <w:pPr>
        <w:pStyle w:val="ab"/>
        <w:keepNext/>
        <w:keepLines/>
        <w:numPr>
          <w:ilvl w:val="0"/>
          <w:numId w:val="3"/>
        </w:numPr>
        <w:spacing w:after="0" w:line="360" w:lineRule="auto"/>
        <w:rPr>
          <w:rFonts w:ascii="Jost-Regular" w:hAnsi="Jost-Regular"/>
          <w:color w:val="141024"/>
          <w:sz w:val="29"/>
          <w:szCs w:val="29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Запустить продвижение сайта в соцсетях</w:t>
      </w:r>
    </w:p>
    <w:p w14:paraId="36FF1519" w14:textId="6BB856EF" w:rsidR="00434364" w:rsidRPr="00D53813" w:rsidRDefault="00000000" w:rsidP="00D53813">
      <w:pPr>
        <w:pStyle w:val="ab"/>
        <w:keepNext/>
        <w:keepLines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D5381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6FF151A" w14:textId="77777777" w:rsidR="00434364" w:rsidRDefault="000000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Московский политехнический университет</w:t>
      </w:r>
    </w:p>
    <w:p w14:paraId="36FF151B" w14:textId="77777777" w:rsidR="00434364" w:rsidRDefault="000000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 Федеральное государственное автономное образовательное учреждение высшего образования</w:t>
      </w:r>
    </w:p>
    <w:p w14:paraId="36FF151C" w14:textId="77777777" w:rsidR="00434364" w:rsidRDefault="000000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36FF151D" w14:textId="43214672" w:rsidR="00434364" w:rsidRPr="00D53813" w:rsidRDefault="00000000" w:rsidP="00D53813">
      <w:pPr>
        <w:pStyle w:val="ab"/>
        <w:keepNext/>
        <w:keepLines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36FF151E" w14:textId="77777777" w:rsidR="00434364" w:rsidRDefault="00000000">
      <w:pPr>
        <w:pStyle w:val="ab"/>
        <w:keepNext/>
        <w:keepLines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веб-сайта.</w:t>
      </w:r>
    </w:p>
    <w:p w14:paraId="36FF151F" w14:textId="77777777" w:rsidR="00434364" w:rsidRDefault="00000000">
      <w:pPr>
        <w:keepNext/>
        <w:keepLines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Сайт должен включать:</w:t>
      </w:r>
    </w:p>
    <w:p w14:paraId="36FF1520" w14:textId="77777777" w:rsidR="00434364" w:rsidRDefault="00000000">
      <w:pPr>
        <w:pStyle w:val="ab"/>
        <w:keepNext/>
        <w:keepLines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Домашнюю страницу с аннотацией проекта.</w:t>
      </w:r>
    </w:p>
    <w:p w14:paraId="36FF1521" w14:textId="77777777" w:rsidR="00434364" w:rsidRDefault="00000000">
      <w:pPr>
        <w:pStyle w:val="ab"/>
        <w:keepNext/>
        <w:keepLines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lastRenderedPageBreak/>
        <w:t>Страницу «О проекте» с описанием проекта.</w:t>
      </w:r>
    </w:p>
    <w:p w14:paraId="36FF1522" w14:textId="77777777" w:rsidR="00434364" w:rsidRDefault="00000000">
      <w:pPr>
        <w:pStyle w:val="ab"/>
        <w:keepNext/>
        <w:keepLines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Страницу или раздел «Участники» с описанием личного вклада каждого участника группы в проект по «Проектной деятельности».</w:t>
      </w:r>
    </w:p>
    <w:p w14:paraId="36FF1523" w14:textId="77777777" w:rsidR="00434364" w:rsidRDefault="00000000">
      <w:pPr>
        <w:pStyle w:val="ab"/>
        <w:keepNext/>
        <w:keepLines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Страницу или раздел «Журнал» с минимум тремя постами (новостями, блоками) о прогрессе работы.</w:t>
      </w:r>
    </w:p>
    <w:p w14:paraId="36FF1524" w14:textId="77777777" w:rsidR="00434364" w:rsidRDefault="00000000">
      <w:pPr>
        <w:pStyle w:val="ab"/>
        <w:keepNext/>
        <w:keepLines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Страницу «Ресурсы» со ссылками на полезные материалы (ссылки на организацию-партнёра, сайты и статьи, позволяющие лучше понять суть проекта).</w:t>
      </w:r>
    </w:p>
    <w:p w14:paraId="36FF1525" w14:textId="77777777" w:rsidR="00434364" w:rsidRDefault="00000000" w:rsidP="002B68C2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Организация взаимодействия с партнёрской организацией (визит, онлайн-встреча или стажировка).</w:t>
      </w:r>
    </w:p>
    <w:p w14:paraId="11F40CE3" w14:textId="77777777" w:rsidR="00D53813" w:rsidRDefault="00000000" w:rsidP="00D53813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Участие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хакатоны</w:t>
      </w:r>
      <w:proofErr w:type="spellEnd"/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и др.).</w:t>
      </w:r>
    </w:p>
    <w:p w14:paraId="6BFC1AB9" w14:textId="77777777" w:rsidR="00D53813" w:rsidRDefault="00000000" w:rsidP="00D53813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реализация технологии (интерактивный план эвакуации из корпуса </w:t>
      </w:r>
      <w:proofErr w:type="spellStart"/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МосПолитеха</w:t>
      </w:r>
      <w:proofErr w:type="spellEnd"/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адресу: ул. Прянишникова, 2А) </w:t>
      </w:r>
    </w:p>
    <w:p w14:paraId="536E71E7" w14:textId="77777777" w:rsidR="00E2302F" w:rsidRDefault="00000000" w:rsidP="00E2302F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отчетов о проделанных работах в различных форматах (в том числе, </w:t>
      </w: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185C678" w14:textId="77777777" w:rsidR="00E01A72" w:rsidRPr="00E01A72" w:rsidRDefault="00000000" w:rsidP="00E01A72">
      <w:pPr>
        <w:pStyle w:val="ab"/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E2302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427D2262" w14:textId="77777777" w:rsidR="00E01A72" w:rsidRDefault="00000000" w:rsidP="00E01A72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1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был сверстан статический веб-сайт со страницами: о проекте, домашняя страница, участники, журнал, ресурсы, использованы </w:t>
      </w:r>
      <w:r w:rsidRPr="00E01A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E01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CSS.</w:t>
      </w:r>
    </w:p>
    <w:p w14:paraId="7486610D" w14:textId="77777777" w:rsidR="00E01A72" w:rsidRDefault="00000000" w:rsidP="00E01A72">
      <w:pPr>
        <w:shd w:val="clear" w:color="auto" w:fill="FFFFFF"/>
        <w:spacing w:before="60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25 апреля 2025 г. посетили 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астер-класс «Работа с разными типами людей в команде» от партера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МосПолитеха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ООО "РВБ"</w:t>
      </w:r>
    </w:p>
    <w:p w14:paraId="05955C56" w14:textId="77777777" w:rsidR="00E01A72" w:rsidRDefault="00000000" w:rsidP="00E01A72">
      <w:pPr>
        <w:shd w:val="clear" w:color="auto" w:fill="FFFFFF"/>
        <w:spacing w:before="60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18 апреля 2025 г. Участвовали в встрече с партнером проекта, крупнейшим волонтерским центром Москвы,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Мосволонтер</w:t>
      </w:r>
      <w:proofErr w:type="spellEnd"/>
    </w:p>
    <w:p w14:paraId="52EF5730" w14:textId="77777777" w:rsidR="00C348A1" w:rsidRDefault="00C348A1" w:rsidP="00E01A72">
      <w:pPr>
        <w:shd w:val="clear" w:color="auto" w:fill="FFFFFF"/>
        <w:spacing w:before="60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6FF152D" w14:textId="09F4B8C5" w:rsidR="00434364" w:rsidRDefault="00000000" w:rsidP="00E01A72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ЗАКЛЮЧЕНИЕ </w:t>
      </w:r>
    </w:p>
    <w:p w14:paraId="004CF182" w14:textId="7C9E334E" w:rsidR="00AE394B" w:rsidRPr="00E01A72" w:rsidRDefault="00F22489" w:rsidP="00DA775B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F22489">
        <w:rPr>
          <w:rFonts w:ascii="Times New Roman" w:eastAsia="Times New Roman" w:hAnsi="Times New Roman" w:cs="Times New Roman"/>
          <w:color w:val="1F2328"/>
          <w:sz w:val="28"/>
          <w:szCs w:val="28"/>
        </w:rPr>
        <w:t>Результатом проектной практики стало создание комплексного сайта-отчета</w:t>
      </w:r>
      <w:r w:rsidR="00DC579F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для проекта «</w:t>
      </w:r>
      <w:r w:rsidR="00DC579F">
        <w:rPr>
          <w:rFonts w:ascii="Times New Roman" w:eastAsia="Times New Roman" w:hAnsi="Times New Roman" w:cs="Times New Roman"/>
          <w:color w:val="000000"/>
          <w:sz w:val="28"/>
          <w:szCs w:val="28"/>
        </w:rPr>
        <w:t>Помощь людям с ОВЗ: сайт для оказания экстренной помощи</w:t>
      </w:r>
      <w:r w:rsidR="00DC579F">
        <w:rPr>
          <w:rFonts w:ascii="Times New Roman" w:eastAsia="Times New Roman" w:hAnsi="Times New Roman" w:cs="Times New Roman"/>
          <w:color w:val="1F2328"/>
          <w:sz w:val="28"/>
          <w:szCs w:val="28"/>
        </w:rPr>
        <w:t>»</w:t>
      </w:r>
      <w:r w:rsidRPr="00F22489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. В процессе работы были реализованы все обязательные разделы: от описания проекта до журнала выполнения работ. Особую ценность представляет оформление документации в </w:t>
      </w:r>
      <w:proofErr w:type="spellStart"/>
      <w:r w:rsidRPr="00F22489">
        <w:rPr>
          <w:rFonts w:ascii="Times New Roman" w:eastAsia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F22489">
        <w:rPr>
          <w:rFonts w:ascii="Times New Roman" w:eastAsia="Times New Roman" w:hAnsi="Times New Roman" w:cs="Times New Roman"/>
          <w:color w:val="1F2328"/>
          <w:sz w:val="28"/>
          <w:szCs w:val="28"/>
        </w:rPr>
        <w:t>, что обеспечило четкую структуризацию материалов</w:t>
      </w: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  <w:r w:rsidR="005C2C8E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00DA775B">
        <w:rPr>
          <w:rFonts w:ascii="Times New Roman" w:eastAsia="Times New Roman" w:hAnsi="Times New Roman" w:cs="Times New Roman"/>
          <w:color w:val="1F2328"/>
          <w:sz w:val="28"/>
          <w:szCs w:val="28"/>
        </w:rPr>
        <w:t>Был п</w:t>
      </w:r>
      <w:r w:rsidR="005C2C8E" w:rsidRPr="005C2C8E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олучен опыт в области веб-разработки, документирования проектов и работы с системами контроля </w:t>
      </w:r>
      <w:proofErr w:type="spellStart"/>
      <w:r w:rsidR="005C2C8E" w:rsidRPr="005C2C8E">
        <w:rPr>
          <w:rFonts w:ascii="Times New Roman" w:eastAsia="Times New Roman" w:hAnsi="Times New Roman" w:cs="Times New Roman"/>
          <w:color w:val="1F2328"/>
          <w:sz w:val="28"/>
          <w:szCs w:val="28"/>
        </w:rPr>
        <w:t>верси</w:t>
      </w:r>
      <w:proofErr w:type="spellEnd"/>
      <w:r w:rsidR="005C2C8E" w:rsidRPr="005C2C8E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  <w:r w:rsidR="00AE394B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00AE394B"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 w:rsidR="00AE394B">
        <w:rPr>
          <w:rFonts w:ascii="Times New Roman" w:eastAsia="Times New Roman" w:hAnsi="Times New Roman" w:cs="Times New Roman"/>
          <w:sz w:val="28"/>
          <w:szCs w:val="28"/>
        </w:rPr>
        <w:t>име</w:t>
      </w:r>
      <w:r w:rsidR="00AE394B">
        <w:rPr>
          <w:rFonts w:ascii="Times New Roman" w:eastAsia="Times New Roman" w:hAnsi="Times New Roman" w:cs="Times New Roman"/>
          <w:sz w:val="28"/>
          <w:szCs w:val="28"/>
        </w:rPr>
        <w:t>ет</w:t>
      </w:r>
      <w:r w:rsidR="00AE394B">
        <w:rPr>
          <w:rFonts w:ascii="Times New Roman" w:eastAsia="Times New Roman" w:hAnsi="Times New Roman" w:cs="Times New Roman"/>
          <w:sz w:val="28"/>
          <w:szCs w:val="28"/>
        </w:rPr>
        <w:t xml:space="preserve"> социальную значимость и мо</w:t>
      </w:r>
      <w:r w:rsidR="00AE394B">
        <w:rPr>
          <w:rFonts w:ascii="Times New Roman" w:eastAsia="Times New Roman" w:hAnsi="Times New Roman" w:cs="Times New Roman"/>
          <w:sz w:val="28"/>
          <w:szCs w:val="28"/>
        </w:rPr>
        <w:t>жет</w:t>
      </w:r>
      <w:r w:rsidR="00AE394B">
        <w:rPr>
          <w:rFonts w:ascii="Times New Roman" w:eastAsia="Times New Roman" w:hAnsi="Times New Roman" w:cs="Times New Roman"/>
          <w:sz w:val="28"/>
          <w:szCs w:val="28"/>
        </w:rPr>
        <w:t xml:space="preserve"> быть доработан для внедрения в реальную эксплуатацию.</w:t>
      </w:r>
    </w:p>
    <w:p w14:paraId="36FF152E" w14:textId="77777777" w:rsidR="00434364" w:rsidRDefault="00000000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6FF152F" w14:textId="1F2826AC" w:rsidR="00434364" w:rsidRDefault="00462D86">
      <w:pPr>
        <w:pStyle w:val="ab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6F6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7" w:history="1">
        <w:r w:rsidRPr="00D26F66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2BB9DF9D" w14:textId="1198D738" w:rsidR="002144C4" w:rsidRDefault="00275230" w:rsidP="002144C4">
      <w:pPr>
        <w:pStyle w:val="ab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2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CSS: </w:t>
      </w:r>
      <w:hyperlink r:id="rId8" w:history="1">
        <w:r w:rsidRPr="00275230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231E1DEC" w14:textId="01A4D087" w:rsidR="002144C4" w:rsidRDefault="00A45C6D" w:rsidP="002144C4">
      <w:pPr>
        <w:pStyle w:val="ab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C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A45C6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45C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9" w:history="1">
        <w:r w:rsidRPr="00A45C6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19473114" w14:textId="0140422C" w:rsidR="00A45C6D" w:rsidRPr="002144C4" w:rsidRDefault="00AD75B9" w:rsidP="002144C4">
      <w:pPr>
        <w:pStyle w:val="ab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75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AD75B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D75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0" w:history="1">
        <w:r w:rsidRPr="00AD75B9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36FF1534" w14:textId="77777777" w:rsidR="00434364" w:rsidRDefault="0043436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FF1535" w14:textId="77777777" w:rsidR="00434364" w:rsidRDefault="0043436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FF1536" w14:textId="77777777" w:rsidR="00434364" w:rsidRDefault="0043436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FF1537" w14:textId="77777777" w:rsidR="00434364" w:rsidRDefault="0043436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FF1538" w14:textId="77777777" w:rsidR="00434364" w:rsidRDefault="0043436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3436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EAC88" w14:textId="77777777" w:rsidR="006D12A2" w:rsidRDefault="006D12A2">
      <w:pPr>
        <w:spacing w:line="240" w:lineRule="auto"/>
      </w:pPr>
      <w:r>
        <w:separator/>
      </w:r>
    </w:p>
  </w:endnote>
  <w:endnote w:type="continuationSeparator" w:id="0">
    <w:p w14:paraId="023C4A7F" w14:textId="77777777" w:rsidR="006D12A2" w:rsidRDefault="006D1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st-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F153D" w14:textId="77777777" w:rsidR="00434364" w:rsidRDefault="00434364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6FF153E" w14:textId="77777777" w:rsidR="00434364" w:rsidRDefault="00434364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5E618" w14:textId="77777777" w:rsidR="006D12A2" w:rsidRDefault="006D12A2">
      <w:pPr>
        <w:spacing w:after="0"/>
      </w:pPr>
      <w:r>
        <w:separator/>
      </w:r>
    </w:p>
  </w:footnote>
  <w:footnote w:type="continuationSeparator" w:id="0">
    <w:p w14:paraId="35A7AD59" w14:textId="77777777" w:rsidR="006D12A2" w:rsidRDefault="006D12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2B8B"/>
    <w:multiLevelType w:val="multilevel"/>
    <w:tmpl w:val="02B32B8B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0243B4"/>
    <w:multiLevelType w:val="multilevel"/>
    <w:tmpl w:val="180243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24C73"/>
    <w:multiLevelType w:val="multilevel"/>
    <w:tmpl w:val="28324C7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AF0E63"/>
    <w:multiLevelType w:val="multilevel"/>
    <w:tmpl w:val="45AF0E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1552B"/>
    <w:multiLevelType w:val="hybridMultilevel"/>
    <w:tmpl w:val="04580E7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711592">
    <w:abstractNumId w:val="2"/>
  </w:num>
  <w:num w:numId="2" w16cid:durableId="1604529357">
    <w:abstractNumId w:val="4"/>
  </w:num>
  <w:num w:numId="3" w16cid:durableId="961231534">
    <w:abstractNumId w:val="0"/>
  </w:num>
  <w:num w:numId="4" w16cid:durableId="1559168901">
    <w:abstractNumId w:val="1"/>
  </w:num>
  <w:num w:numId="5" w16cid:durableId="1896233122">
    <w:abstractNumId w:val="3"/>
  </w:num>
  <w:num w:numId="6" w16cid:durableId="1610435180">
    <w:abstractNumId w:val="5"/>
  </w:num>
  <w:num w:numId="7" w16cid:durableId="1573999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B4240"/>
    <w:rsid w:val="000E61AB"/>
    <w:rsid w:val="00153C0B"/>
    <w:rsid w:val="00194661"/>
    <w:rsid w:val="002144C4"/>
    <w:rsid w:val="00235049"/>
    <w:rsid w:val="00275230"/>
    <w:rsid w:val="002B68C2"/>
    <w:rsid w:val="002C5DB7"/>
    <w:rsid w:val="002E4869"/>
    <w:rsid w:val="00370634"/>
    <w:rsid w:val="003A72A7"/>
    <w:rsid w:val="00434364"/>
    <w:rsid w:val="00462D86"/>
    <w:rsid w:val="004772AF"/>
    <w:rsid w:val="00533F0A"/>
    <w:rsid w:val="00570C0D"/>
    <w:rsid w:val="005C2C8E"/>
    <w:rsid w:val="006C3A47"/>
    <w:rsid w:val="006C6CB1"/>
    <w:rsid w:val="006D12A2"/>
    <w:rsid w:val="006E7D16"/>
    <w:rsid w:val="00720A4F"/>
    <w:rsid w:val="007C13E5"/>
    <w:rsid w:val="008E5BCA"/>
    <w:rsid w:val="00947F23"/>
    <w:rsid w:val="00A25D00"/>
    <w:rsid w:val="00A45C6D"/>
    <w:rsid w:val="00AD75B9"/>
    <w:rsid w:val="00AE394B"/>
    <w:rsid w:val="00B13ACF"/>
    <w:rsid w:val="00B271BD"/>
    <w:rsid w:val="00C348A1"/>
    <w:rsid w:val="00C53695"/>
    <w:rsid w:val="00C60EFB"/>
    <w:rsid w:val="00C90113"/>
    <w:rsid w:val="00CE3037"/>
    <w:rsid w:val="00D26F66"/>
    <w:rsid w:val="00D53813"/>
    <w:rsid w:val="00D749CA"/>
    <w:rsid w:val="00DA775B"/>
    <w:rsid w:val="00DC1E14"/>
    <w:rsid w:val="00DC579F"/>
    <w:rsid w:val="00E01A72"/>
    <w:rsid w:val="00E1073B"/>
    <w:rsid w:val="00E17C53"/>
    <w:rsid w:val="00E2302F"/>
    <w:rsid w:val="00F22489"/>
    <w:rsid w:val="00F37551"/>
    <w:rsid w:val="32027F74"/>
    <w:rsid w:val="77A8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14F8"/>
  <w15:docId w15:val="{7CF1FDBA-5559-4C75-B29D-54C49A52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Subtitle"/>
    <w:basedOn w:val="a"/>
    <w:next w:val="a"/>
    <w:qFormat/>
    <w:pPr>
      <w:spacing w:after="160"/>
    </w:pPr>
    <w:rPr>
      <w:color w:val="5A5A5A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paragraph" w:customStyle="1" w:styleId="objectivesitemtext">
    <w:name w:val="objectives_item_tex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th-separator">
    <w:name w:val="path-separator"/>
    <w:basedOn w:val="a0"/>
    <w:qFormat/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D26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_web_development/Getting_started/Your_first_website/Creating_the_cont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u.hexlet.io/lesson_filters/mark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rebrrova.nastya@gmail.com</cp:lastModifiedBy>
  <cp:revision>28</cp:revision>
  <dcterms:created xsi:type="dcterms:W3CDTF">2025-05-14T07:31:00Z</dcterms:created>
  <dcterms:modified xsi:type="dcterms:W3CDTF">2025-05-16T00:06:00Z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B9A9834F128D4E9CA5A2F50BC38F7A46_13</vt:lpwstr>
  </property>
</Properties>
</file>