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099F08" wp14:paraId="501817AE" wp14:textId="63A12C4B">
      <w:pPr>
        <w:rPr>
          <w:rFonts w:ascii="Times New Roman" w:hAnsi="Times New Roman" w:eastAsia="Times New Roman" w:cs="Times New Roman"/>
          <w:sz w:val="28"/>
          <w:szCs w:val="28"/>
        </w:rPr>
      </w:pPr>
      <w:r w:rsidRPr="6C099F08" w:rsidR="70EC034D">
        <w:rPr>
          <w:rFonts w:ascii="Times New Roman" w:hAnsi="Times New Roman" w:eastAsia="Times New Roman" w:cs="Times New Roman"/>
          <w:sz w:val="28"/>
          <w:szCs w:val="28"/>
        </w:rPr>
        <w:t>Задание1</w:t>
      </w:r>
    </w:p>
    <w:p w:rsidR="70EC034D" w:rsidP="6C099F08" w:rsidRDefault="70EC034D" w14:paraId="598460FC" w14:textId="68223D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6C099F08" w:rsidR="70EC034D">
        <w:rPr>
          <w:rFonts w:ascii="Times New Roman" w:hAnsi="Times New Roman" w:eastAsia="Times New Roman" w:cs="Times New Roman"/>
          <w:sz w:val="28"/>
          <w:szCs w:val="28"/>
        </w:rPr>
        <w:t>2)</w:t>
      </w:r>
      <w:r w:rsidR="7EEAD1F8">
        <w:drawing>
          <wp:inline wp14:editId="2A67DF4B" wp14:anchorId="5AC19496">
            <wp:extent cx="6246864" cy="2613384"/>
            <wp:effectExtent l="0" t="0" r="0" b="0"/>
            <wp:docPr id="68834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08062b19a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64" cy="26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099F08" w:rsidR="5AEA76CB">
        <w:rPr>
          <w:rFonts w:ascii="Times New Roman" w:hAnsi="Times New Roman" w:eastAsia="Times New Roman" w:cs="Times New Roman"/>
          <w:sz w:val="28"/>
          <w:szCs w:val="28"/>
        </w:rPr>
        <w:t>3)</w:t>
      </w:r>
    </w:p>
    <w:p w:rsidR="5C829FA2" w:rsidP="6C099F08" w:rsidRDefault="5C829FA2" w14:paraId="5986AFC6" w14:textId="26EDC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5C829FA2">
        <w:drawing>
          <wp:inline wp14:editId="4F29DB25" wp14:anchorId="112568C9">
            <wp:extent cx="6172200" cy="2160270"/>
            <wp:effectExtent l="0" t="0" r="0" b="0"/>
            <wp:docPr id="1712882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028979c6d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099F08" w:rsidR="35EB7D9B">
        <w:rPr>
          <w:rFonts w:ascii="Times New Roman" w:hAnsi="Times New Roman" w:eastAsia="Times New Roman" w:cs="Times New Roman"/>
          <w:sz w:val="28"/>
          <w:szCs w:val="28"/>
        </w:rPr>
        <w:t>4)</w:t>
      </w:r>
    </w:p>
    <w:p w:rsidR="284B9BDD" w:rsidP="6C099F08" w:rsidRDefault="284B9BDD" w14:paraId="4EFF4189" w14:textId="63E571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284B9BDD">
        <w:drawing>
          <wp:inline wp14:editId="527BA5C0" wp14:anchorId="1DBBC28A">
            <wp:extent cx="6219824" cy="2152618"/>
            <wp:effectExtent l="0" t="0" r="0" b="0"/>
            <wp:docPr id="143042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2ad7668cb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4" cy="21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99F08" w:rsidP="6C099F08" w:rsidRDefault="6C099F08" w14:paraId="6D92BE6A" w14:textId="0C71C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84B9BDD" w:rsidP="6C099F08" w:rsidRDefault="284B9BDD" w14:paraId="0C8E4EF1" w14:textId="21E48B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C099F08" w:rsidR="284B9BDD">
        <w:rPr>
          <w:rFonts w:ascii="Times New Roman" w:hAnsi="Times New Roman" w:eastAsia="Times New Roman" w:cs="Times New Roman"/>
          <w:sz w:val="28"/>
          <w:szCs w:val="28"/>
        </w:rPr>
        <w:t>5)</w:t>
      </w:r>
    </w:p>
    <w:p w:rsidR="7F93A21E" w:rsidP="6C099F08" w:rsidRDefault="7F93A21E" w14:paraId="5C408580" w14:textId="6294A2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F93A21E">
        <w:drawing>
          <wp:inline wp14:editId="00F2E047" wp14:anchorId="67B6B48B">
            <wp:extent cx="6200775" cy="1860232"/>
            <wp:effectExtent l="0" t="0" r="0" b="0"/>
            <wp:docPr id="201139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62492d841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099F08" w:rsidR="7F93A21E">
        <w:rPr>
          <w:rFonts w:ascii="Times New Roman" w:hAnsi="Times New Roman" w:eastAsia="Times New Roman" w:cs="Times New Roman"/>
          <w:sz w:val="28"/>
          <w:szCs w:val="28"/>
        </w:rPr>
        <w:t>6)</w:t>
      </w:r>
    </w:p>
    <w:p w:rsidR="3CA5DD21" w:rsidP="6C099F08" w:rsidRDefault="3CA5DD21" w14:paraId="7CFF0838" w14:textId="4C3A34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CA5DD21">
        <w:drawing>
          <wp:inline wp14:editId="301C2E58" wp14:anchorId="0ADC0673">
            <wp:extent cx="6234546" cy="2000250"/>
            <wp:effectExtent l="0" t="0" r="0" b="0"/>
            <wp:docPr id="57965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3f11acd6a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A5DD21">
        <w:rPr/>
        <w:t>7)</w:t>
      </w:r>
    </w:p>
    <w:p w:rsidR="47F14FE1" w:rsidP="6C099F08" w:rsidRDefault="47F14FE1" w14:paraId="17FB59F9" w14:textId="1F975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7F14FE1">
        <w:drawing>
          <wp:inline wp14:editId="0E6FA440" wp14:anchorId="0B751FFF">
            <wp:extent cx="6153150" cy="1935678"/>
            <wp:effectExtent l="0" t="0" r="0" b="0"/>
            <wp:docPr id="39454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cc04c603e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F14FE1">
        <w:rPr/>
        <w:t>8)</w:t>
      </w:r>
    </w:p>
    <w:p w:rsidR="53D09361" w:rsidP="6C099F08" w:rsidRDefault="53D09361" w14:paraId="21619313" w14:textId="4AA7E2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D09361">
        <w:drawing>
          <wp:inline wp14:editId="1F99376A" wp14:anchorId="4B3AA496">
            <wp:extent cx="5312683" cy="1635352"/>
            <wp:effectExtent l="0" t="0" r="0" b="0"/>
            <wp:docPr id="18174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b62635878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83" cy="16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09361" w:rsidP="6C099F08" w:rsidRDefault="53D09361" w14:paraId="756B1A56" w14:textId="3D0A6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D09361">
        <w:rPr/>
        <w:t>9)</w:t>
      </w:r>
    </w:p>
    <w:p w:rsidR="0895EC51" w:rsidP="6C099F08" w:rsidRDefault="0895EC51" w14:paraId="5AE74BAD" w14:textId="3D1125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895EC51">
        <w:drawing>
          <wp:inline wp14:editId="76303FE7" wp14:anchorId="647928A3">
            <wp:extent cx="6086475" cy="1927384"/>
            <wp:effectExtent l="0" t="0" r="0" b="0"/>
            <wp:docPr id="396729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55ae736f2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5EC51" w:rsidP="6C099F08" w:rsidRDefault="0895EC51" w14:paraId="6E7F4EB0" w14:textId="6C8A25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895EC51">
        <w:rPr/>
        <w:t>10)</w:t>
      </w:r>
    </w:p>
    <w:p w:rsidR="7E4F1DD9" w:rsidP="6C099F08" w:rsidRDefault="7E4F1DD9" w14:paraId="1F700424" w14:textId="4436C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E4F1DD9">
        <w:drawing>
          <wp:inline wp14:editId="4A582D87" wp14:anchorId="36CC103C">
            <wp:extent cx="6038850" cy="1807329"/>
            <wp:effectExtent l="0" t="0" r="0" b="0"/>
            <wp:docPr id="135424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2fc1cc43d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4F1DD9">
        <w:rPr/>
        <w:t>11)</w:t>
      </w:r>
    </w:p>
    <w:p w:rsidR="09B702CE" w:rsidP="6C099F08" w:rsidRDefault="09B702CE" w14:paraId="49BEA2A7" w14:textId="5F9267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9B702CE">
        <w:drawing>
          <wp:inline wp14:editId="5EB713E2" wp14:anchorId="5776F6D2">
            <wp:extent cx="5991225" cy="1948458"/>
            <wp:effectExtent l="0" t="0" r="0" b="0"/>
            <wp:docPr id="528963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698dd0290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9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99F08" w:rsidP="6C099F08" w:rsidRDefault="6C099F08" w14:paraId="638BA993" w14:textId="21C322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25DA1DD7" w14:textId="1B116F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3018325C" w14:textId="46D9F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2724035E" w14:textId="4A5686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780AAE1E" w14:textId="653362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2E7D4D4F" w14:textId="74B07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09B702CE" w:rsidP="6C099F08" w:rsidRDefault="09B702CE" w14:paraId="1D01F6B8" w14:textId="5034FB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9B702CE">
        <w:rPr/>
        <w:t>12)</w:t>
      </w:r>
    </w:p>
    <w:p w:rsidR="4D4046A2" w:rsidP="6C099F08" w:rsidRDefault="4D4046A2" w14:paraId="379DE102" w14:textId="2F6AD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D4046A2">
        <w:drawing>
          <wp:inline wp14:editId="56AE88A4" wp14:anchorId="14A4D774">
            <wp:extent cx="6420255" cy="1933575"/>
            <wp:effectExtent l="0" t="0" r="0" b="0"/>
            <wp:docPr id="1178982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a9c5f7929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2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4046A2">
        <w:rPr/>
        <w:t>13)</w:t>
      </w:r>
    </w:p>
    <w:p w:rsidR="6A286D09" w:rsidP="6C099F08" w:rsidRDefault="6A286D09" w14:paraId="6A0EE90D" w14:textId="324F9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A286D09">
        <w:drawing>
          <wp:inline wp14:editId="48B623BE" wp14:anchorId="237C8AD1">
            <wp:extent cx="6321778" cy="1171575"/>
            <wp:effectExtent l="0" t="0" r="0" b="0"/>
            <wp:docPr id="80437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245dfcd67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77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286D09">
        <w:rPr/>
        <w:t>14)</w:t>
      </w:r>
    </w:p>
    <w:p w:rsidR="61D91605" w:rsidP="6C099F08" w:rsidRDefault="61D91605" w14:paraId="4AB5CAA2" w14:textId="5B7F19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1D91605">
        <w:drawing>
          <wp:inline wp14:editId="35340249" wp14:anchorId="1965FEFB">
            <wp:extent cx="6267450" cy="1893292"/>
            <wp:effectExtent l="0" t="0" r="0" b="0"/>
            <wp:docPr id="70897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49cc0fbb4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D91605">
        <w:rPr/>
        <w:t>15)</w:t>
      </w:r>
    </w:p>
    <w:p w:rsidR="53DA0A3B" w:rsidP="6C099F08" w:rsidRDefault="53DA0A3B" w14:paraId="475505F4" w14:textId="4443C0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DA0A3B">
        <w:drawing>
          <wp:inline wp14:editId="75B90EEA" wp14:anchorId="1FB3AABB">
            <wp:extent cx="6200775" cy="1259324"/>
            <wp:effectExtent l="0" t="0" r="0" b="0"/>
            <wp:docPr id="65078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b9e7118a5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99F08" w:rsidP="6C099F08" w:rsidRDefault="6C099F08" w14:paraId="4001113B" w14:textId="2CDF1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49659F54" w14:textId="2F4AC6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07B624EA" w14:textId="51620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53DA0A3B" w:rsidP="6C099F08" w:rsidRDefault="53DA0A3B" w14:paraId="4453F8D7" w14:textId="1BE31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DA0A3B">
        <w:rPr/>
        <w:t>16)</w:t>
      </w:r>
    </w:p>
    <w:p w:rsidR="1DC7C59A" w:rsidP="6C099F08" w:rsidRDefault="1DC7C59A" w14:paraId="265237A8" w14:textId="6E3235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DC7C59A">
        <w:drawing>
          <wp:inline wp14:editId="0CB7F461" wp14:anchorId="7CD277BD">
            <wp:extent cx="6096000" cy="1828800"/>
            <wp:effectExtent l="0" t="0" r="0" b="0"/>
            <wp:docPr id="1073310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667667ae7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C7C59A">
        <w:rPr/>
        <w:t>17)</w:t>
      </w:r>
    </w:p>
    <w:p w:rsidR="5768E74A" w:rsidP="6C099F08" w:rsidRDefault="5768E74A" w14:paraId="3F2F0992" w14:textId="63E9A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768E74A">
        <w:drawing>
          <wp:inline wp14:editId="78A3F733" wp14:anchorId="5D4B5228">
            <wp:extent cx="6010275" cy="1744544"/>
            <wp:effectExtent l="0" t="0" r="0" b="0"/>
            <wp:docPr id="101870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aaf86e043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68E74A">
        <w:rPr/>
        <w:t>18)</w:t>
      </w:r>
    </w:p>
    <w:p w:rsidR="433781BE" w:rsidP="6C099F08" w:rsidRDefault="433781BE" w14:paraId="26E188BE" w14:textId="2B12A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33781BE">
        <w:rPr/>
        <w:t>Чугунная дорога = железная дорога</w:t>
      </w:r>
    </w:p>
    <w:p w:rsidR="25520F0E" w:rsidP="6C099F08" w:rsidRDefault="25520F0E" w14:paraId="1EE291C4" w14:textId="3331AAE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25520F0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5. А. С. Пушкин. Письмо П. А. Вяземскому, 27 мая 1826 г. Псков (27.05.1826) </w:t>
      </w:r>
    </w:p>
    <w:p w:rsidR="25520F0E" w:rsidP="6C099F08" w:rsidRDefault="25520F0E" w14:paraId="2AB497A6" w14:textId="40F5FE52">
      <w:p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25520F0E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  <w:t>Мы живем в печальном веке, но когда воображаю Лондон, чугунные дороги, паровые корабли, англ. журналы или парижские театры и — то мое глухое Михайловское наводит на меня тоску и бешенство.</w:t>
      </w:r>
    </w:p>
    <w:p w:rsidR="6C099F08" w:rsidP="6C099F08" w:rsidRDefault="6C099F08" w14:paraId="26F3D400" w14:textId="630DB207">
      <w:pPr>
        <w:pStyle w:val="Normal"/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3788A06B" w:rsidP="6C099F08" w:rsidRDefault="3788A06B" w14:paraId="68DAB7B7" w14:textId="1417E89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19) ???</w:t>
      </w:r>
    </w:p>
    <w:p w:rsidR="3788A06B" w:rsidP="6C099F08" w:rsidRDefault="3788A06B" w14:paraId="01476000" w14:textId="46DCDB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2. Б. А. Слуцкий. </w:t>
      </w:r>
      <w:r w:rsidRPr="6C099F08" w:rsidR="3788A06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Чудеса :</w:t>
      </w:r>
      <w:r w:rsidRPr="6C099F08" w:rsidR="3788A06B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 «У археологов на лад идут дела...» (1961) </w:t>
      </w:r>
    </w:p>
    <w:p w:rsidR="3788A06B" w:rsidP="6C099F08" w:rsidRDefault="3788A06B" w14:paraId="5FEDC15C" w14:textId="42E85600">
      <w:p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  <w:t>Так соберем же, свинтим по детали</w:t>
      </w:r>
    </w:p>
    <w:p w:rsidR="3788A06B" w:rsidP="6C099F08" w:rsidRDefault="3788A06B" w14:paraId="419F1F56" w14:textId="0B92700A">
      <w:p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  <w:t>Восторг, что так приличен чудесам,</w:t>
      </w:r>
    </w:p>
    <w:p w:rsidR="3788A06B" w:rsidP="6C099F08" w:rsidRDefault="3788A06B" w14:paraId="057308E4" w14:textId="7700C8B0">
      <w:p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  <w:t>И двух собак, что до звезды летали,</w:t>
      </w:r>
    </w:p>
    <w:p w:rsidR="3788A06B" w:rsidP="6C099F08" w:rsidRDefault="3788A06B" w14:paraId="04FCD4CA" w14:textId="09F730AF">
      <w:pPr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  <w:t>Погладим с завистью по телесам.</w:t>
      </w:r>
    </w:p>
    <w:p w:rsidR="6C099F08" w:rsidP="6C099F08" w:rsidRDefault="6C099F08" w14:paraId="2DBB8D6E" w14:textId="504C2F90">
      <w:pPr>
        <w:pStyle w:val="Normal"/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3788A06B" w:rsidP="6C099F08" w:rsidRDefault="3788A06B" w14:paraId="1CE2A6F8" w14:textId="444C3C7A">
      <w:pPr>
        <w:pStyle w:val="Normal"/>
        <w:bidi w:val="0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3788A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20)</w:t>
      </w:r>
      <w:r w:rsidRPr="6C099F08" w:rsidR="571AE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 ???</w:t>
      </w:r>
    </w:p>
    <w:p w:rsidR="6C099F08" w:rsidP="6C099F08" w:rsidRDefault="6C099F08" w14:paraId="4F1B5DC9" w14:textId="6E891EF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0353BB80" w:rsidP="6C099F08" w:rsidRDefault="0353BB80" w14:paraId="455A2E2D" w14:textId="0C5EEB7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Задание2</w:t>
      </w:r>
    </w:p>
    <w:p w:rsidR="6C099F08" w:rsidP="6C099F08" w:rsidRDefault="6C099F08" w14:paraId="50C741AA" w14:textId="265DF160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0353BB80" w:rsidP="6C099F08" w:rsidRDefault="0353BB80" w14:paraId="70B5AFD4" w14:textId="15ACAA5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1. 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Europarl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 Corpus: содержит параллельные тексты сессий Европарламента на 21 языке (</w:t>
      </w:r>
      <w:hyperlink r:id="R12899772f2eb4586">
        <w:r w:rsidRPr="6C099F08" w:rsidR="0353BB80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http://www.statmt.org/europarl/</w:t>
        </w:r>
      </w:hyperlink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)</w:t>
      </w:r>
    </w:p>
    <w:p w:rsidR="0353BB80" w:rsidP="6C099F08" w:rsidRDefault="0353BB80" w14:paraId="2AE1CDC7" w14:textId="75D4689C">
      <w:pPr>
        <w:pStyle w:val="Normal"/>
        <w:bidi w:val="0"/>
        <w:spacing w:before="0" w:beforeAutospacing="off" w:after="0" w:afterAutospacing="off"/>
        <w:jc w:val="left"/>
        <w:rPr/>
      </w:pP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2. 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Bilingual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 Canadian 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Hansard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: параллельные тексты из Канадского парламента на английском и французском языках (</w:t>
      </w:r>
      <w:hyperlink r:id="Rf8837068374d4bda">
        <w:r w:rsidRPr="6C099F08" w:rsidR="0353BB80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http://www.isi.edu/natural-language/download/hansard/</w:t>
        </w:r>
      </w:hyperlink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)</w:t>
      </w:r>
    </w:p>
    <w:p w:rsidR="0353BB80" w:rsidP="6C099F08" w:rsidRDefault="0353BB80" w14:paraId="72B52659" w14:textId="3AAFFC19">
      <w:pPr>
        <w:pStyle w:val="Normal"/>
        <w:bidi w:val="0"/>
        <w:spacing w:before="0" w:beforeAutospacing="off" w:after="0" w:afterAutospacing="off"/>
        <w:jc w:val="left"/>
        <w:rPr/>
      </w:pP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 xml:space="preserve">3. 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OpenSubtitle</w:t>
      </w:r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: параллельные тексты из фильмов и телесериалов на разных языках (</w:t>
      </w:r>
      <w:hyperlink r:id="R6ba9a759f04c477b">
        <w:r w:rsidRPr="6C099F08" w:rsidR="0353BB80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http</w:t>
        </w:r>
        <w:r w:rsidRPr="6C099F08" w:rsidR="0353BB80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ru-RU"/>
          </w:rPr>
          <w:t>://opus.nlpl.eu/OpenSubtitles-v2018.php</w:t>
        </w:r>
      </w:hyperlink>
      <w:r w:rsidRPr="6C099F08" w:rsidR="0353B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  <w:t>)</w:t>
      </w:r>
    </w:p>
    <w:p w:rsidR="6C099F08" w:rsidP="6C099F08" w:rsidRDefault="6C099F08" w14:paraId="2F18424C" w14:textId="1703952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6C099F08" w:rsidP="6C099F08" w:rsidRDefault="6C099F08" w14:paraId="2C65B7EC" w14:textId="0FD270D5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6C099F08" w:rsidP="6C099F08" w:rsidRDefault="6C099F08" w14:paraId="05ED5C7E" w14:textId="23C6625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C1C"/>
          <w:sz w:val="28"/>
          <w:szCs w:val="28"/>
          <w:lang w:val="ru-RU"/>
        </w:rPr>
      </w:pPr>
    </w:p>
    <w:p w:rsidR="6C099F08" w:rsidP="6C099F08" w:rsidRDefault="6C099F08" w14:paraId="38953EEE" w14:textId="65862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C099F08" w:rsidP="6C099F08" w:rsidRDefault="6C099F08" w14:paraId="41656A71" w14:textId="076FF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18a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9642B"/>
    <w:rsid w:val="004992F1"/>
    <w:rsid w:val="032609BF"/>
    <w:rsid w:val="0353BB80"/>
    <w:rsid w:val="0895EC51"/>
    <w:rsid w:val="09B702CE"/>
    <w:rsid w:val="0D64937D"/>
    <w:rsid w:val="1499D029"/>
    <w:rsid w:val="1A297EE9"/>
    <w:rsid w:val="1D583606"/>
    <w:rsid w:val="1DC7C59A"/>
    <w:rsid w:val="1E226AA6"/>
    <w:rsid w:val="22D0FDA3"/>
    <w:rsid w:val="23AD85DF"/>
    <w:rsid w:val="25520F0E"/>
    <w:rsid w:val="284B9BDD"/>
    <w:rsid w:val="296E9D6F"/>
    <w:rsid w:val="2E33319B"/>
    <w:rsid w:val="31582B2D"/>
    <w:rsid w:val="35EB7D9B"/>
    <w:rsid w:val="366ECCD7"/>
    <w:rsid w:val="3788A06B"/>
    <w:rsid w:val="39ED3588"/>
    <w:rsid w:val="3CA5DD21"/>
    <w:rsid w:val="3DF9AF64"/>
    <w:rsid w:val="433781BE"/>
    <w:rsid w:val="47F14FE1"/>
    <w:rsid w:val="4C93514D"/>
    <w:rsid w:val="4D4046A2"/>
    <w:rsid w:val="52D26CF3"/>
    <w:rsid w:val="53D09361"/>
    <w:rsid w:val="53DA0A3B"/>
    <w:rsid w:val="5559AF48"/>
    <w:rsid w:val="55FF870F"/>
    <w:rsid w:val="571AE22F"/>
    <w:rsid w:val="5768E74A"/>
    <w:rsid w:val="5A0E2BFA"/>
    <w:rsid w:val="5A4C0A44"/>
    <w:rsid w:val="5AEA76CB"/>
    <w:rsid w:val="5C829FA2"/>
    <w:rsid w:val="60EB0139"/>
    <w:rsid w:val="61D91605"/>
    <w:rsid w:val="6A286D09"/>
    <w:rsid w:val="6C099F08"/>
    <w:rsid w:val="70EC034D"/>
    <w:rsid w:val="71246F92"/>
    <w:rsid w:val="72D9642B"/>
    <w:rsid w:val="77A03128"/>
    <w:rsid w:val="78AC5CC7"/>
    <w:rsid w:val="7ACB51D8"/>
    <w:rsid w:val="7E4F1DD9"/>
    <w:rsid w:val="7EEAD1F8"/>
    <w:rsid w:val="7F5F28E1"/>
    <w:rsid w:val="7F93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642B"/>
  <w15:chartTrackingRefBased/>
  <w15:docId w15:val="{BB920DB5-C7EE-4FE2-B9A8-2E98C78B7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108062b19a427e" /><Relationship Type="http://schemas.openxmlformats.org/officeDocument/2006/relationships/image" Target="/media/image2.png" Id="R051028979c6d472d" /><Relationship Type="http://schemas.openxmlformats.org/officeDocument/2006/relationships/image" Target="/media/image3.png" Id="R5cf2ad7668cb4b2d" /><Relationship Type="http://schemas.openxmlformats.org/officeDocument/2006/relationships/image" Target="/media/image4.png" Id="Red962492d84146ec" /><Relationship Type="http://schemas.openxmlformats.org/officeDocument/2006/relationships/image" Target="/media/image5.png" Id="R1223f11acd6a4908" /><Relationship Type="http://schemas.openxmlformats.org/officeDocument/2006/relationships/image" Target="/media/image6.png" Id="R712cc04c603e4801" /><Relationship Type="http://schemas.openxmlformats.org/officeDocument/2006/relationships/image" Target="/media/image7.png" Id="Rf3db62635878439a" /><Relationship Type="http://schemas.openxmlformats.org/officeDocument/2006/relationships/image" Target="/media/image8.png" Id="R20d55ae736f2443f" /><Relationship Type="http://schemas.openxmlformats.org/officeDocument/2006/relationships/image" Target="/media/image9.png" Id="R95f2fc1cc43d4748" /><Relationship Type="http://schemas.openxmlformats.org/officeDocument/2006/relationships/image" Target="/media/imagea.png" Id="R42c698dd029045d4" /><Relationship Type="http://schemas.openxmlformats.org/officeDocument/2006/relationships/image" Target="/media/imageb.png" Id="R3b9a9c5f792943b6" /><Relationship Type="http://schemas.openxmlformats.org/officeDocument/2006/relationships/image" Target="/media/imagec.png" Id="R347245dfcd674d15" /><Relationship Type="http://schemas.openxmlformats.org/officeDocument/2006/relationships/image" Target="/media/imaged.png" Id="R7ed49cc0fbb4421f" /><Relationship Type="http://schemas.openxmlformats.org/officeDocument/2006/relationships/image" Target="/media/imagee.png" Id="R02cb9e7118a54a92" /><Relationship Type="http://schemas.openxmlformats.org/officeDocument/2006/relationships/image" Target="/media/imagef.png" Id="R68e667667ae74132" /><Relationship Type="http://schemas.openxmlformats.org/officeDocument/2006/relationships/image" Target="/media/image10.png" Id="Rd87aaf86e04348a4" /><Relationship Type="http://schemas.openxmlformats.org/officeDocument/2006/relationships/hyperlink" Target="http://www.statmt.org/europarl/" TargetMode="External" Id="R12899772f2eb4586" /><Relationship Type="http://schemas.openxmlformats.org/officeDocument/2006/relationships/hyperlink" Target="http://www.isi.edu/natural-language/download/hansard/" TargetMode="External" Id="Rf8837068374d4bda" /><Relationship Type="http://schemas.openxmlformats.org/officeDocument/2006/relationships/hyperlink" Target="http://opus.nlpl.eu/OpenSubtitles-v2018.php" TargetMode="External" Id="R6ba9a759f04c477b" /><Relationship Type="http://schemas.openxmlformats.org/officeDocument/2006/relationships/numbering" Target="numbering.xml" Id="R43daa6a14ddf47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2024-03-18T16:25:56.4765174Z</dcterms:created>
  <dcterms:modified xsi:type="dcterms:W3CDTF">2024-03-18T17:46:48.5148491Z</dcterms:modified>
  <dc:creator>Иван Палагин</dc:creator>
  <lastModifiedBy>Иван Палагин</lastModifiedBy>
</coreProperties>
</file>