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39BC68B" wp14:paraId="501817AE" wp14:textId="6E9D6FD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39BC68B" w:rsidR="4F12C7A2">
        <w:rPr>
          <w:rFonts w:ascii="Times New Roman" w:hAnsi="Times New Roman" w:eastAsia="Times New Roman" w:cs="Times New Roman"/>
          <w:sz w:val="28"/>
          <w:szCs w:val="28"/>
        </w:rPr>
        <w:t>Задание1</w:t>
      </w:r>
      <w:r w:rsidRPr="739BC68B" w:rsidR="725C26D5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7C43259" w:rsidP="739BC68B" w:rsidRDefault="07C43259" w14:paraId="540F87DD" w14:textId="2F42A3A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39BC68B" w:rsidR="07C43259">
        <w:rPr>
          <w:rFonts w:ascii="Times New Roman" w:hAnsi="Times New Roman" w:eastAsia="Times New Roman" w:cs="Times New Roman"/>
          <w:sz w:val="28"/>
          <w:szCs w:val="28"/>
        </w:rPr>
        <w:t>1)</w:t>
      </w:r>
    </w:p>
    <w:p w:rsidR="6FFCE9CD" w:rsidP="739BC68B" w:rsidRDefault="6FFCE9CD" w14:paraId="61C149DE" w14:textId="3CCB794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="6FFCE9CD">
        <w:drawing>
          <wp:inline wp14:editId="757F20D1" wp14:anchorId="0B4DB3A2">
            <wp:extent cx="6086475" cy="2916436"/>
            <wp:effectExtent l="0" t="0" r="0" b="0"/>
            <wp:docPr id="732527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148fd58a6849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91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C43259">
        <w:drawing>
          <wp:inline wp14:editId="0942BF08" wp14:anchorId="6B1C4C8D">
            <wp:extent cx="6096000" cy="3171825"/>
            <wp:effectExtent l="0" t="0" r="0" b="0"/>
            <wp:docPr id="1619805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ea277a51d348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BC68B" w:rsidP="739BC68B" w:rsidRDefault="739BC68B" w14:paraId="4B603186" w14:textId="035D3A2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739BC68B" w:rsidP="739BC68B" w:rsidRDefault="739BC68B" w14:paraId="7943F0F8" w14:textId="49AD085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739BC68B" w:rsidP="739BC68B" w:rsidRDefault="739BC68B" w14:paraId="433D1F30" w14:textId="6E399C7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739BC68B" w:rsidP="739BC68B" w:rsidRDefault="739BC68B" w14:paraId="53184274" w14:textId="795B734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739BC68B" w:rsidP="739BC68B" w:rsidRDefault="739BC68B" w14:paraId="1F4D840F" w14:textId="56BBC65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0AF060FE" w:rsidP="739BC68B" w:rsidRDefault="0AF060FE" w14:paraId="14F26986" w14:textId="47551255">
      <w:pPr>
        <w:pStyle w:val="Normal"/>
        <w:rPr/>
      </w:pPr>
      <w:r w:rsidR="0AF060FE">
        <w:drawing>
          <wp:inline wp14:editId="0BEEC00E" wp14:anchorId="48DCCD6F">
            <wp:extent cx="5801446" cy="2876550"/>
            <wp:effectExtent l="0" t="0" r="0" b="0"/>
            <wp:docPr id="1801834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5e31f404df43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44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F060FE" w:rsidP="739BC68B" w:rsidRDefault="0AF060FE" w14:paraId="70A0F095" w14:textId="796188E4">
      <w:pPr>
        <w:pStyle w:val="Normal"/>
        <w:rPr/>
      </w:pPr>
      <w:r w:rsidR="0AF060FE">
        <w:drawing>
          <wp:inline wp14:editId="1EAE1AE5" wp14:anchorId="45AE6469">
            <wp:extent cx="5758774" cy="2895600"/>
            <wp:effectExtent l="0" t="0" r="0" b="0"/>
            <wp:docPr id="1276650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e92e6aa668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77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BC68B" w:rsidP="739BC68B" w:rsidRDefault="739BC68B" w14:paraId="2A654CDA" w14:textId="5BD93267">
      <w:pPr>
        <w:pStyle w:val="Normal"/>
        <w:rPr/>
      </w:pPr>
    </w:p>
    <w:p w:rsidR="739BC68B" w:rsidP="739BC68B" w:rsidRDefault="739BC68B" w14:paraId="3362226F" w14:textId="71732949">
      <w:pPr>
        <w:pStyle w:val="Normal"/>
        <w:rPr/>
      </w:pPr>
    </w:p>
    <w:p w:rsidR="739BC68B" w:rsidP="739BC68B" w:rsidRDefault="739BC68B" w14:paraId="0872FDF9" w14:textId="0560FFBB">
      <w:pPr>
        <w:pStyle w:val="Normal"/>
        <w:rPr/>
      </w:pPr>
    </w:p>
    <w:p w:rsidR="739BC68B" w:rsidP="739BC68B" w:rsidRDefault="739BC68B" w14:paraId="1DBAC55C" w14:textId="64BE971F">
      <w:pPr>
        <w:pStyle w:val="Normal"/>
        <w:rPr/>
      </w:pPr>
    </w:p>
    <w:p w:rsidR="739BC68B" w:rsidP="739BC68B" w:rsidRDefault="739BC68B" w14:paraId="1EBEFB5C" w14:textId="37C4140E">
      <w:pPr>
        <w:pStyle w:val="Normal"/>
        <w:rPr/>
      </w:pPr>
    </w:p>
    <w:p w:rsidR="739BC68B" w:rsidP="739BC68B" w:rsidRDefault="739BC68B" w14:paraId="2A0A322A" w14:textId="5BA87D30">
      <w:pPr>
        <w:pStyle w:val="Normal"/>
        <w:rPr/>
      </w:pPr>
    </w:p>
    <w:p w:rsidR="739BC68B" w:rsidP="739BC68B" w:rsidRDefault="739BC68B" w14:paraId="225CF256" w14:textId="087D940B">
      <w:pPr>
        <w:pStyle w:val="Normal"/>
        <w:rPr/>
      </w:pPr>
    </w:p>
    <w:p w:rsidR="739BC68B" w:rsidP="739BC68B" w:rsidRDefault="739BC68B" w14:paraId="22668365" w14:textId="38A12A8D">
      <w:pPr>
        <w:pStyle w:val="Normal"/>
        <w:rPr/>
      </w:pPr>
    </w:p>
    <w:p w:rsidR="739BC68B" w:rsidP="739BC68B" w:rsidRDefault="739BC68B" w14:paraId="1FC58815" w14:textId="71BA7446">
      <w:pPr>
        <w:pStyle w:val="Normal"/>
        <w:rPr/>
      </w:pPr>
    </w:p>
    <w:p w:rsidR="0AF060FE" w:rsidP="739BC68B" w:rsidRDefault="0AF060FE" w14:paraId="61943E2E" w14:textId="3E4AA3E3">
      <w:pPr>
        <w:pStyle w:val="Normal"/>
        <w:rPr/>
      </w:pPr>
      <w:r w:rsidR="0AF060FE">
        <w:rPr/>
        <w:t>2)</w:t>
      </w:r>
      <w:r w:rsidR="56D8C216">
        <w:drawing>
          <wp:inline wp14:editId="58F3ED21" wp14:anchorId="47BC6BA2">
            <wp:extent cx="5806633" cy="2867025"/>
            <wp:effectExtent l="0" t="0" r="0" b="0"/>
            <wp:docPr id="133629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0a81bfbe549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63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D8C216" w:rsidP="739BC68B" w:rsidRDefault="56D8C216" w14:paraId="79633E6F" w14:textId="74B4B751">
      <w:pPr>
        <w:pStyle w:val="Normal"/>
        <w:rPr/>
      </w:pPr>
      <w:r w:rsidR="56D8C216">
        <w:drawing>
          <wp:inline wp14:editId="3170E394" wp14:anchorId="799CE2DC">
            <wp:extent cx="5896946" cy="3009900"/>
            <wp:effectExtent l="0" t="0" r="0" b="0"/>
            <wp:docPr id="850539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7813f29b5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94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BC68B" w:rsidP="739BC68B" w:rsidRDefault="739BC68B" w14:paraId="78FF4F94" w14:textId="378C146D">
      <w:pPr>
        <w:pStyle w:val="Normal"/>
        <w:rPr/>
      </w:pPr>
    </w:p>
    <w:p w:rsidR="739BC68B" w:rsidP="739BC68B" w:rsidRDefault="739BC68B" w14:paraId="64F4F798" w14:textId="5D673E6D">
      <w:pPr>
        <w:pStyle w:val="Normal"/>
        <w:rPr/>
      </w:pPr>
    </w:p>
    <w:p w:rsidR="739BC68B" w:rsidP="739BC68B" w:rsidRDefault="739BC68B" w14:paraId="68EF543E" w14:textId="3DC99F4E">
      <w:pPr>
        <w:pStyle w:val="Normal"/>
        <w:rPr/>
      </w:pPr>
    </w:p>
    <w:p w:rsidR="739BC68B" w:rsidP="739BC68B" w:rsidRDefault="739BC68B" w14:paraId="0E572C68" w14:textId="06418FC4">
      <w:pPr>
        <w:pStyle w:val="Normal"/>
        <w:rPr/>
      </w:pPr>
    </w:p>
    <w:p w:rsidR="739BC68B" w:rsidP="739BC68B" w:rsidRDefault="739BC68B" w14:paraId="4841D85A" w14:textId="1B5E15AA">
      <w:pPr>
        <w:pStyle w:val="Normal"/>
        <w:rPr/>
      </w:pPr>
    </w:p>
    <w:p w:rsidR="739BC68B" w:rsidP="739BC68B" w:rsidRDefault="739BC68B" w14:paraId="03D2E0EF" w14:textId="3A612033">
      <w:pPr>
        <w:pStyle w:val="Normal"/>
        <w:rPr/>
      </w:pPr>
    </w:p>
    <w:p w:rsidR="739BC68B" w:rsidP="739BC68B" w:rsidRDefault="739BC68B" w14:paraId="588EF46D" w14:textId="7C054FC8">
      <w:pPr>
        <w:pStyle w:val="Normal"/>
        <w:rPr/>
      </w:pPr>
    </w:p>
    <w:p w:rsidR="739BC68B" w:rsidP="739BC68B" w:rsidRDefault="739BC68B" w14:paraId="07B6ED36" w14:textId="382AA4D1">
      <w:pPr>
        <w:pStyle w:val="Normal"/>
        <w:rPr/>
      </w:pPr>
    </w:p>
    <w:p w:rsidR="56D8C216" w:rsidP="739BC68B" w:rsidRDefault="56D8C216" w14:paraId="4CF420FC" w14:textId="5B3675A5">
      <w:pPr>
        <w:pStyle w:val="Normal"/>
        <w:rPr/>
      </w:pPr>
      <w:r w:rsidR="56D8C216">
        <w:rPr/>
        <w:t>3)</w:t>
      </w:r>
      <w:r w:rsidR="600444EA">
        <w:drawing>
          <wp:inline wp14:editId="3003C6F0" wp14:anchorId="0E1A71D4">
            <wp:extent cx="5876925" cy="2926219"/>
            <wp:effectExtent l="0" t="0" r="0" b="0"/>
            <wp:docPr id="2056350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2acc521e3744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92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0444EA" w:rsidP="739BC68B" w:rsidRDefault="600444EA" w14:paraId="18509D4D" w14:textId="5713C0D8">
      <w:pPr>
        <w:pStyle w:val="Normal"/>
        <w:rPr/>
      </w:pPr>
      <w:r w:rsidR="600444EA">
        <w:drawing>
          <wp:inline wp14:editId="66DB6451" wp14:anchorId="725160FD">
            <wp:extent cx="5905500" cy="2952750"/>
            <wp:effectExtent l="0" t="0" r="0" b="0"/>
            <wp:docPr id="1269474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4e2649ee61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BC68B" w:rsidP="739BC68B" w:rsidRDefault="739BC68B" w14:paraId="1802C5D4" w14:textId="5E5EEC58">
      <w:pPr>
        <w:pStyle w:val="Normal"/>
        <w:rPr/>
      </w:pPr>
    </w:p>
    <w:p w:rsidR="739BC68B" w:rsidP="739BC68B" w:rsidRDefault="739BC68B" w14:paraId="6A0A2171" w14:textId="3DC057E2">
      <w:pPr>
        <w:pStyle w:val="Normal"/>
        <w:rPr/>
      </w:pPr>
    </w:p>
    <w:p w:rsidR="739BC68B" w:rsidP="739BC68B" w:rsidRDefault="739BC68B" w14:paraId="644F703F" w14:textId="17A607E7">
      <w:pPr>
        <w:pStyle w:val="Normal"/>
        <w:rPr/>
      </w:pPr>
    </w:p>
    <w:p w:rsidR="739BC68B" w:rsidP="739BC68B" w:rsidRDefault="739BC68B" w14:paraId="31F2431B" w14:textId="64243EC3">
      <w:pPr>
        <w:pStyle w:val="Normal"/>
        <w:rPr/>
      </w:pPr>
    </w:p>
    <w:p w:rsidR="739BC68B" w:rsidP="739BC68B" w:rsidRDefault="739BC68B" w14:paraId="14346D6B" w14:textId="27C3293E">
      <w:pPr>
        <w:pStyle w:val="Normal"/>
        <w:rPr/>
      </w:pPr>
    </w:p>
    <w:p w:rsidR="739BC68B" w:rsidP="739BC68B" w:rsidRDefault="739BC68B" w14:paraId="55323F54" w14:textId="10CD0DAA">
      <w:pPr>
        <w:pStyle w:val="Normal"/>
        <w:rPr/>
      </w:pPr>
    </w:p>
    <w:p w:rsidR="739BC68B" w:rsidP="739BC68B" w:rsidRDefault="739BC68B" w14:paraId="51FE3E22" w14:textId="41710134">
      <w:pPr>
        <w:pStyle w:val="Normal"/>
        <w:rPr/>
      </w:pPr>
    </w:p>
    <w:p w:rsidR="739BC68B" w:rsidP="739BC68B" w:rsidRDefault="739BC68B" w14:paraId="3F6698AB" w14:textId="66178560">
      <w:pPr>
        <w:pStyle w:val="Normal"/>
        <w:rPr/>
      </w:pPr>
    </w:p>
    <w:p w:rsidR="600444EA" w:rsidP="739BC68B" w:rsidRDefault="600444EA" w14:paraId="746BB161" w14:textId="480FD6D1">
      <w:pPr>
        <w:pStyle w:val="Normal"/>
        <w:rPr/>
      </w:pPr>
      <w:r w:rsidR="600444EA">
        <w:rPr/>
        <w:t>4)</w:t>
      </w:r>
      <w:r w:rsidR="458DCCB2">
        <w:drawing>
          <wp:inline wp14:editId="5A9B84B4" wp14:anchorId="1B818940">
            <wp:extent cx="5843054" cy="2933700"/>
            <wp:effectExtent l="0" t="0" r="0" b="0"/>
            <wp:docPr id="1039225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7d9abe508d4f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5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8DCCB2" w:rsidP="739BC68B" w:rsidRDefault="458DCCB2" w14:paraId="2657E03C" w14:textId="73DDCE90">
      <w:pPr>
        <w:pStyle w:val="Normal"/>
        <w:rPr/>
      </w:pPr>
      <w:r w:rsidR="458DCCB2">
        <w:drawing>
          <wp:inline wp14:editId="30D1C67D" wp14:anchorId="6770312F">
            <wp:extent cx="5838702" cy="2809875"/>
            <wp:effectExtent l="0" t="0" r="0" b="0"/>
            <wp:docPr id="96461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40d1f98dc4b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02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BC68B" w:rsidP="739BC68B" w:rsidRDefault="739BC68B" w14:paraId="7F65631A" w14:textId="4417A1F6">
      <w:pPr>
        <w:pStyle w:val="Normal"/>
        <w:rPr/>
      </w:pPr>
    </w:p>
    <w:p w:rsidR="739BC68B" w:rsidP="739BC68B" w:rsidRDefault="739BC68B" w14:paraId="72B7BABF" w14:textId="720BCC9E">
      <w:pPr>
        <w:pStyle w:val="Normal"/>
        <w:rPr/>
      </w:pPr>
    </w:p>
    <w:p w:rsidR="739BC68B" w:rsidP="739BC68B" w:rsidRDefault="739BC68B" w14:paraId="56063201" w14:textId="10464F3F">
      <w:pPr>
        <w:pStyle w:val="Normal"/>
        <w:rPr/>
      </w:pPr>
    </w:p>
    <w:p w:rsidR="739BC68B" w:rsidP="739BC68B" w:rsidRDefault="739BC68B" w14:paraId="58C3E912" w14:textId="75579B49">
      <w:pPr>
        <w:pStyle w:val="Normal"/>
        <w:rPr/>
      </w:pPr>
    </w:p>
    <w:p w:rsidR="739BC68B" w:rsidP="739BC68B" w:rsidRDefault="739BC68B" w14:paraId="2D543483" w14:textId="544E6B1E">
      <w:pPr>
        <w:pStyle w:val="Normal"/>
        <w:rPr/>
      </w:pPr>
    </w:p>
    <w:p w:rsidR="739BC68B" w:rsidP="739BC68B" w:rsidRDefault="739BC68B" w14:paraId="75C50B22" w14:textId="31433411">
      <w:pPr>
        <w:pStyle w:val="Normal"/>
        <w:rPr/>
      </w:pPr>
    </w:p>
    <w:p w:rsidR="739BC68B" w:rsidP="739BC68B" w:rsidRDefault="739BC68B" w14:paraId="140DD074" w14:textId="01A4BA4E">
      <w:pPr>
        <w:pStyle w:val="Normal"/>
        <w:rPr/>
      </w:pPr>
    </w:p>
    <w:p w:rsidR="739BC68B" w:rsidP="739BC68B" w:rsidRDefault="739BC68B" w14:paraId="5B2845DF" w14:textId="29878818">
      <w:pPr>
        <w:pStyle w:val="Normal"/>
        <w:rPr/>
      </w:pPr>
    </w:p>
    <w:p w:rsidR="458DCCB2" w:rsidP="739BC68B" w:rsidRDefault="458DCCB2" w14:paraId="66E56540" w14:textId="500087FD">
      <w:pPr>
        <w:pStyle w:val="Normal"/>
        <w:rPr/>
      </w:pPr>
      <w:r w:rsidR="458DCCB2">
        <w:rPr/>
        <w:t>5)</w:t>
      </w:r>
    </w:p>
    <w:p w:rsidR="56D9F925" w:rsidP="739BC68B" w:rsidRDefault="56D9F925" w14:paraId="61287C93" w14:textId="3FF50257">
      <w:pPr>
        <w:pStyle w:val="Normal"/>
        <w:rPr/>
      </w:pPr>
      <w:r w:rsidR="56D9F925">
        <w:drawing>
          <wp:inline wp14:editId="1088D221" wp14:anchorId="7F7BA3B8">
            <wp:extent cx="5867400" cy="3098165"/>
            <wp:effectExtent l="0" t="0" r="0" b="0"/>
            <wp:docPr id="216639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a2627400a4e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D9F925" w:rsidP="739BC68B" w:rsidRDefault="56D9F925" w14:paraId="456B74B1" w14:textId="5AA0A68E">
      <w:pPr>
        <w:pStyle w:val="Normal"/>
        <w:rPr/>
      </w:pPr>
      <w:r w:rsidR="56D9F925">
        <w:drawing>
          <wp:inline wp14:editId="4B9B9100" wp14:anchorId="13B98279">
            <wp:extent cx="5845215" cy="2990850"/>
            <wp:effectExtent l="0" t="0" r="0" b="0"/>
            <wp:docPr id="1785277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3169058f2f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2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BC68B" w:rsidP="739BC68B" w:rsidRDefault="739BC68B" w14:paraId="7E48EED5" w14:textId="052B97BE">
      <w:pPr>
        <w:pStyle w:val="Normal"/>
        <w:rPr/>
      </w:pPr>
    </w:p>
    <w:p w:rsidR="739BC68B" w:rsidP="739BC68B" w:rsidRDefault="739BC68B" w14:paraId="68DA9931" w14:textId="705E43AA">
      <w:pPr>
        <w:pStyle w:val="Normal"/>
        <w:rPr/>
      </w:pPr>
    </w:p>
    <w:p w:rsidR="739BC68B" w:rsidP="739BC68B" w:rsidRDefault="739BC68B" w14:paraId="149FE6AF" w14:textId="4C38F717">
      <w:pPr>
        <w:pStyle w:val="Normal"/>
        <w:rPr/>
      </w:pPr>
    </w:p>
    <w:p w:rsidR="739BC68B" w:rsidP="739BC68B" w:rsidRDefault="739BC68B" w14:paraId="08C5780F" w14:textId="69C258BE">
      <w:pPr>
        <w:pStyle w:val="Normal"/>
        <w:rPr/>
      </w:pPr>
    </w:p>
    <w:p w:rsidR="739BC68B" w:rsidP="739BC68B" w:rsidRDefault="739BC68B" w14:paraId="0FCEB7BA" w14:textId="10AAFC33">
      <w:pPr>
        <w:pStyle w:val="Normal"/>
        <w:rPr/>
      </w:pPr>
    </w:p>
    <w:p w:rsidR="739BC68B" w:rsidP="739BC68B" w:rsidRDefault="739BC68B" w14:paraId="6A32FEE6" w14:textId="303C1239">
      <w:pPr>
        <w:pStyle w:val="Normal"/>
        <w:rPr/>
      </w:pPr>
    </w:p>
    <w:p w:rsidR="148406FF" w:rsidP="739BC68B" w:rsidRDefault="148406FF" w14:paraId="58734AE0" w14:textId="7C98790F">
      <w:pPr>
        <w:pStyle w:val="Normal"/>
        <w:rPr/>
      </w:pPr>
      <w:r w:rsidR="148406FF">
        <w:rPr/>
        <w:t>Задание2.</w:t>
      </w:r>
    </w:p>
    <w:p w:rsidR="739BC68B" w:rsidP="739BC68B" w:rsidRDefault="739BC68B" w14:paraId="5D623E79" w14:textId="20AB77A2">
      <w:pPr>
        <w:pStyle w:val="Normal"/>
        <w:ind w:left="0"/>
        <w:rPr/>
      </w:pPr>
      <w:r w:rsidR="739BC68B">
        <w:rPr/>
        <w:t xml:space="preserve">1) </w:t>
      </w:r>
    </w:p>
    <w:p w:rsidR="1BC7A23E" w:rsidP="739BC68B" w:rsidRDefault="1BC7A23E" w14:paraId="15218C06" w14:textId="442C84D7">
      <w:pPr>
        <w:pStyle w:val="Normal"/>
        <w:ind w:left="0"/>
        <w:rPr/>
      </w:pPr>
      <w:r w:rsidR="1BC7A23E">
        <w:drawing>
          <wp:inline wp14:editId="6BFA286F" wp14:anchorId="14FF880D">
            <wp:extent cx="3695700" cy="4572000"/>
            <wp:effectExtent l="0" t="0" r="0" b="0"/>
            <wp:docPr id="1762019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fca080da0748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7A23E" w:rsidP="739BC68B" w:rsidRDefault="1BC7A23E" w14:paraId="2B284D76" w14:textId="3C6414EE">
      <w:pPr>
        <w:pStyle w:val="Normal"/>
        <w:ind w:left="0"/>
        <w:rPr/>
      </w:pPr>
      <w:r w:rsidR="1BC7A23E">
        <w:drawing>
          <wp:inline wp14:editId="079137A8" wp14:anchorId="4A34FB90">
            <wp:extent cx="5189220" cy="3243262"/>
            <wp:effectExtent l="0" t="0" r="0" b="0"/>
            <wp:docPr id="1936536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fb1e34f17c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24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BC68B" w:rsidP="739BC68B" w:rsidRDefault="739BC68B" w14:paraId="575B85FB" w14:textId="439DEC31">
      <w:pPr>
        <w:pStyle w:val="Normal"/>
        <w:ind w:left="0"/>
        <w:rPr/>
      </w:pPr>
    </w:p>
    <w:p w:rsidR="1BC7A23E" w:rsidP="739BC68B" w:rsidRDefault="1BC7A23E" w14:paraId="419E2F61" w14:textId="2BEE8FFF">
      <w:pPr>
        <w:pStyle w:val="Normal"/>
        <w:ind w:left="0"/>
        <w:rPr/>
      </w:pPr>
      <w:r w:rsidR="1BC7A23E">
        <w:drawing>
          <wp:inline wp14:editId="2CCA4D8B" wp14:anchorId="188D3B87">
            <wp:extent cx="5981550" cy="3152775"/>
            <wp:effectExtent l="0" t="0" r="0" b="0"/>
            <wp:docPr id="2073921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6b1ff5ba224b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A25C6" w:rsidP="739BC68B" w:rsidRDefault="36DA25C6" w14:paraId="6C3EF554" w14:textId="42A1001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739BC68B" w:rsidR="36DA25C6">
        <w:rPr>
          <w:rFonts w:ascii="Times New Roman" w:hAnsi="Times New Roman" w:eastAsia="Times New Roman" w:cs="Times New Roman"/>
          <w:sz w:val="28"/>
          <w:szCs w:val="28"/>
        </w:rPr>
        <w:t xml:space="preserve">Инструмент </w:t>
      </w:r>
      <w:r w:rsidRPr="739BC68B" w:rsidR="36DA25C6">
        <w:rPr>
          <w:rFonts w:ascii="Times New Roman" w:hAnsi="Times New Roman" w:eastAsia="Times New Roman" w:cs="Times New Roman"/>
          <w:sz w:val="28"/>
          <w:szCs w:val="28"/>
        </w:rPr>
        <w:t>Examples</w:t>
      </w:r>
      <w:r w:rsidRPr="739BC68B" w:rsidR="36DA25C6">
        <w:rPr>
          <w:rFonts w:ascii="Times New Roman" w:hAnsi="Times New Roman" w:eastAsia="Times New Roman" w:cs="Times New Roman"/>
          <w:sz w:val="28"/>
          <w:szCs w:val="28"/>
        </w:rPr>
        <w:t xml:space="preserve"> на сайте </w:t>
      </w:r>
      <w:r w:rsidRPr="739BC68B" w:rsidR="36DA25C6">
        <w:rPr>
          <w:rFonts w:ascii="Times New Roman" w:hAnsi="Times New Roman" w:eastAsia="Times New Roman" w:cs="Times New Roman"/>
          <w:sz w:val="28"/>
          <w:szCs w:val="28"/>
        </w:rPr>
        <w:t>SkeLL</w:t>
      </w:r>
      <w:r w:rsidRPr="739BC68B" w:rsidR="36DA25C6">
        <w:rPr>
          <w:rFonts w:ascii="Times New Roman" w:hAnsi="Times New Roman" w:eastAsia="Times New Roman" w:cs="Times New Roman"/>
          <w:sz w:val="28"/>
          <w:szCs w:val="28"/>
        </w:rPr>
        <w:t xml:space="preserve"> представляет собой инновационный инструмент для работы с лингвистическими данными и текстами. Он предоставляет пользователю возможность осуществлять анализ примеров текста, выделение ключевых слов, проведение сравнительного анализа различных языков и текстов, а также создание диаграмм и графиков для визуализации результатов.</w:t>
      </w:r>
    </w:p>
    <w:p w:rsidR="36DA25C6" w:rsidP="739BC68B" w:rsidRDefault="36DA25C6" w14:paraId="797A9AFE" w14:textId="1A4D204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739BC68B" w:rsidR="36DA25C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39BC68B" w:rsidR="36DA25C6">
        <w:rPr>
          <w:rFonts w:ascii="Times New Roman" w:hAnsi="Times New Roman" w:eastAsia="Times New Roman" w:cs="Times New Roman"/>
          <w:sz w:val="28"/>
          <w:szCs w:val="28"/>
        </w:rPr>
        <w:t xml:space="preserve">С помощью инструмента </w:t>
      </w:r>
      <w:r w:rsidRPr="739BC68B" w:rsidR="36DA25C6">
        <w:rPr>
          <w:rFonts w:ascii="Times New Roman" w:hAnsi="Times New Roman" w:eastAsia="Times New Roman" w:cs="Times New Roman"/>
          <w:sz w:val="28"/>
          <w:szCs w:val="28"/>
        </w:rPr>
        <w:t>Examples</w:t>
      </w:r>
      <w:r w:rsidRPr="739BC68B" w:rsidR="36DA25C6">
        <w:rPr>
          <w:rFonts w:ascii="Times New Roman" w:hAnsi="Times New Roman" w:eastAsia="Times New Roman" w:cs="Times New Roman"/>
          <w:sz w:val="28"/>
          <w:szCs w:val="28"/>
        </w:rPr>
        <w:t xml:space="preserve"> можно быстро и эффективно исследовать тексты на различных языках, выявлять языковые особенности и закономерности, а также проводить сравнительный анализ между разными языками. Этот инструмент очень удобен для лингвистов, исследователей, переводчиков и всех, кто работает с текстами и языковыми данными. </w:t>
      </w:r>
      <w:r w:rsidRPr="739BC68B" w:rsidR="36DA25C6">
        <w:rPr>
          <w:rFonts w:ascii="Times New Roman" w:hAnsi="Times New Roman" w:eastAsia="Times New Roman" w:cs="Times New Roman"/>
          <w:sz w:val="28"/>
          <w:szCs w:val="28"/>
        </w:rPr>
        <w:t>Examples</w:t>
      </w:r>
      <w:r w:rsidRPr="739BC68B" w:rsidR="36DA25C6">
        <w:rPr>
          <w:rFonts w:ascii="Times New Roman" w:hAnsi="Times New Roman" w:eastAsia="Times New Roman" w:cs="Times New Roman"/>
          <w:sz w:val="28"/>
          <w:szCs w:val="28"/>
        </w:rPr>
        <w:t xml:space="preserve"> позволяет проводить комплексный анализ текстов и получать ценные инсайты для дальнейших исследований</w:t>
      </w:r>
      <w:r w:rsidRPr="739BC68B" w:rsidR="36DA25C6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39BC68B" w:rsidP="739BC68B" w:rsidRDefault="739BC68B" w14:paraId="0F3E2F5E" w14:textId="2DF5EB0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3ED41FAF" w:rsidP="739BC68B" w:rsidRDefault="3ED41FAF" w14:paraId="12DEFA65" w14:textId="59F8650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>Инструмент Word Sketch - это инновационный инструмент для лингвистического анализа, разработанный для работы с текстами и языковыми данными. С его помощью можно проводить анализ лексических единиц, выявлять особенности употребления слов в текстах, исследовать их семантику и коллокации.</w:t>
      </w:r>
    </w:p>
    <w:p w:rsidR="3ED41FAF" w:rsidP="739BC68B" w:rsidRDefault="3ED41FAF" w14:paraId="30B30858" w14:textId="0EA7447A">
      <w:pPr>
        <w:pStyle w:val="Normal"/>
        <w:ind w:left="0"/>
        <w:rPr/>
      </w:pP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 xml:space="preserve">Word </w:t>
      </w: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>Sketch</w:t>
      </w: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 xml:space="preserve"> позволяет создавать наглядные и информативные отчеты о лексических единицах, предоставляя пользователю подробную информацию о их употреблении, грамматических свойствах, семантике, частоте использования и контексте. Инструмент основан на современных методах компьютерной лингвистики и статистического анализа текстов.</w:t>
      </w:r>
    </w:p>
    <w:p w:rsidR="739BC68B" w:rsidP="739BC68B" w:rsidRDefault="739BC68B" w14:paraId="66D6F9F1" w14:textId="64B424C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39BC68B" w:rsidP="739BC68B" w:rsidRDefault="739BC68B" w14:paraId="52D9CB44" w14:textId="69208231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3ED41FAF" w:rsidP="739BC68B" w:rsidRDefault="3ED41FAF" w14:paraId="2920337F" w14:textId="2EE9E2B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>Инструмент Similar words - это инструмент, который позволяет находить и анализировать слова, семантически и/или грамматически близкие к данному слову. Этот инструмент основан на методах компьютерной лингвистики и использует алгоритмы и модели, чтобы определить схожие слова на основе их контекста, и значений.</w:t>
      </w:r>
    </w:p>
    <w:p w:rsidR="3ED41FAF" w:rsidP="739BC68B" w:rsidRDefault="3ED41FAF" w14:paraId="7725C695" w14:textId="123F3DE5">
      <w:pPr>
        <w:pStyle w:val="Normal"/>
        <w:ind w:left="0"/>
        <w:rPr/>
      </w:pP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>Similar</w:t>
      </w: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>words</w:t>
      </w: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 xml:space="preserve"> позволяет пользователям узнать синонимы, антонимы, гипонимы, </w:t>
      </w: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>гиперонимы</w:t>
      </w: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 xml:space="preserve"> и другие семантически или грамматически связанные слова для данного слова. Также этот инструмент может быть использован для поиска близких по значению слов в различных языках или диалектах.</w:t>
      </w:r>
    </w:p>
    <w:p w:rsidR="739BC68B" w:rsidP="739BC68B" w:rsidRDefault="739BC68B" w14:paraId="27740973" w14:textId="2A7945B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3ED41FAF" w:rsidP="739BC68B" w:rsidRDefault="3ED41FAF" w14:paraId="6D10621C" w14:textId="6293A7D3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739BC68B" w:rsidR="3ED41FAF">
        <w:rPr>
          <w:rFonts w:ascii="Times New Roman" w:hAnsi="Times New Roman" w:eastAsia="Times New Roman" w:cs="Times New Roman"/>
          <w:sz w:val="28"/>
          <w:szCs w:val="28"/>
        </w:rPr>
        <w:t>Заданеи3.</w:t>
      </w:r>
    </w:p>
    <w:p w:rsidR="3E4D789C" w:rsidP="739BC68B" w:rsidRDefault="3E4D789C" w14:paraId="1760BC7F" w14:textId="43827210">
      <w:pPr>
        <w:spacing w:after="160" w:afterAutospacing="off" w:line="257" w:lineRule="auto"/>
        <w:ind w:left="-20" w:right="-20"/>
        <w:rPr/>
      </w:pPr>
      <w:r w:rsidRPr="739BC68B" w:rsidR="3E4D789C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u-RU"/>
        </w:rPr>
        <w:t xml:space="preserve">Инструменты </w:t>
      </w:r>
      <w:r w:rsidRPr="739BC68B" w:rsidR="3E4D789C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AntConc</w:t>
      </w:r>
    </w:p>
    <w:p w:rsidR="3E4D789C" w:rsidP="739BC68B" w:rsidRDefault="3E4D789C" w14:paraId="1767DA5C" w14:textId="715E5645">
      <w:pPr>
        <w:spacing w:after="160" w:afterAutospacing="off" w:line="257" w:lineRule="auto"/>
        <w:ind w:left="-20" w:right="-20"/>
        <w:rPr/>
      </w:pPr>
      <w:r w:rsidRPr="739BC68B" w:rsidR="3E4D789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Concordance (Конкорданс):</w:t>
      </w:r>
    </w:p>
    <w:p w:rsidR="3E4D789C" w:rsidP="739BC68B" w:rsidRDefault="3E4D789C" w14:paraId="683F8B4E" w14:textId="45C1F579">
      <w:pPr>
        <w:spacing w:after="160" w:afterAutospacing="off" w:line="257" w:lineRule="auto"/>
        <w:ind w:left="-20" w:right="-20"/>
        <w:rPr/>
      </w:pPr>
      <w:r w:rsidRPr="739BC68B" w:rsidR="3E4D789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Инструмент "Concordance" в AntConc позволяет просмотреть все вхождения определенного слова или фразы в тексте, с контекстом и частотой использования. Возможные сферы применения: лингвистические исследования, анализ текстов на определенную тему, изучение структуры текстов.</w:t>
      </w:r>
    </w:p>
    <w:p w:rsidR="3E4D789C" w:rsidP="739BC68B" w:rsidRDefault="3E4D789C" w14:paraId="68BCD639" w14:textId="76ACE26E">
      <w:pPr>
        <w:spacing w:after="160" w:afterAutospacing="off" w:line="257" w:lineRule="auto"/>
        <w:ind w:left="-20" w:right="-20"/>
        <w:rPr/>
      </w:pPr>
      <w:r w:rsidRPr="739BC68B" w:rsidR="3E4D789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Clusters (Кластеры):</w:t>
      </w:r>
    </w:p>
    <w:p w:rsidR="3E4D789C" w:rsidP="739BC68B" w:rsidRDefault="3E4D789C" w14:paraId="2C364DC7" w14:textId="7C25DC9E">
      <w:pPr>
        <w:spacing w:after="160" w:afterAutospacing="off" w:line="257" w:lineRule="auto"/>
        <w:ind w:left="-20" w:right="-20"/>
        <w:rPr/>
      </w:pPr>
      <w:r w:rsidRPr="739BC68B" w:rsidR="3E4D789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Инструмент "Clusters" в AntConc позволяет выделить группы слов, которые часто встречаются вместе в тексте. Возможные сферы применения: анализ тематики текстов, изучение ключевых слов и понятий, выявление связей между словами.</w:t>
      </w:r>
    </w:p>
    <w:p w:rsidR="3E4D789C" w:rsidP="739BC68B" w:rsidRDefault="3E4D789C" w14:paraId="41CD6A8B" w14:textId="4EBDBBCD">
      <w:pPr>
        <w:spacing w:after="160" w:afterAutospacing="off" w:line="257" w:lineRule="auto"/>
        <w:ind w:left="-20" w:right="-20"/>
        <w:rPr/>
      </w:pPr>
      <w:r w:rsidRPr="739BC68B" w:rsidR="3E4D789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Word list (Список слов):</w:t>
      </w:r>
    </w:p>
    <w:p w:rsidR="3E4D789C" w:rsidP="739BC68B" w:rsidRDefault="3E4D789C" w14:paraId="018EE28D" w14:textId="73D8B289">
      <w:pPr>
        <w:spacing w:after="160" w:afterAutospacing="off" w:line="257" w:lineRule="auto"/>
        <w:ind w:left="-20" w:right="-20"/>
        <w:rPr/>
      </w:pPr>
      <w:r w:rsidRPr="739BC68B" w:rsidR="3E4D789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Инструмент "Word list" в AntConc отображает список всех уникальных слов, используемых в тексте, с указанием их частоты встречаемости. Возможные сферы применения: анализ словарного запаса текста, изучение употребления слов в контексте, подготовка к изучению нового языка.</w:t>
      </w:r>
    </w:p>
    <w:p w:rsidR="3E4D789C" w:rsidP="739BC68B" w:rsidRDefault="3E4D789C" w14:paraId="0AF1EA06" w14:textId="437596F7">
      <w:pPr>
        <w:spacing w:after="160" w:afterAutospacing="off" w:line="257" w:lineRule="auto"/>
        <w:ind w:left="-20" w:right="-20"/>
        <w:rPr/>
      </w:pPr>
      <w:r w:rsidRPr="739BC68B" w:rsidR="3E4D789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4. Key words (Ключевые слова):</w:t>
      </w:r>
    </w:p>
    <w:p w:rsidR="3E4D789C" w:rsidP="739BC68B" w:rsidRDefault="3E4D789C" w14:paraId="2510B6D2" w14:textId="67FE9CD1">
      <w:pPr>
        <w:spacing w:after="160" w:afterAutospacing="off" w:line="257" w:lineRule="auto"/>
        <w:ind w:left="-20" w:right="-20"/>
        <w:rPr/>
      </w:pPr>
      <w:r w:rsidRPr="739BC68B" w:rsidR="3E4D789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Инструмент "Key words" в AntConc выделяет наиболее значимые и часто употребляемые слова в тексте, помогая определить его основную тему или содержание. Возможные сферы применения: анализ содержания текста, выделение ключевых терминов, определение тематики.</w:t>
      </w:r>
    </w:p>
    <w:p w:rsidR="739BC68B" w:rsidP="739BC68B" w:rsidRDefault="739BC68B" w14:paraId="6704AD5F" w14:textId="17E8AE4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12165170369c42f3"/>
      <w:footerReference w:type="default" r:id="R8ced05e8b36741f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39BC68B" w:rsidTr="739BC68B" w14:paraId="2E375646">
      <w:trPr>
        <w:trHeight w:val="300"/>
      </w:trPr>
      <w:tc>
        <w:tcPr>
          <w:tcW w:w="3005" w:type="dxa"/>
          <w:tcMar/>
        </w:tcPr>
        <w:p w:rsidR="739BC68B" w:rsidP="739BC68B" w:rsidRDefault="739BC68B" w14:paraId="16787C8A" w14:textId="74E70299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005" w:type="dxa"/>
          <w:tcMar/>
        </w:tcPr>
        <w:p w:rsidR="739BC68B" w:rsidP="739BC68B" w:rsidRDefault="739BC68B" w14:paraId="04C3C5A6" w14:textId="60BAB48D">
          <w:pPr>
            <w:pStyle w:val="Header"/>
            <w:bidi w:val="0"/>
            <w:jc w:val="center"/>
            <w:rPr/>
          </w:pPr>
        </w:p>
      </w:tc>
      <w:tc>
        <w:tcPr>
          <w:tcW w:w="3005" w:type="dxa"/>
          <w:tcMar/>
        </w:tcPr>
        <w:p w:rsidR="739BC68B" w:rsidP="739BC68B" w:rsidRDefault="739BC68B" w14:paraId="749D157F" w14:textId="2AEFD5EB">
          <w:pPr>
            <w:pStyle w:val="Header"/>
            <w:bidi w:val="0"/>
            <w:ind w:right="-115"/>
            <w:jc w:val="right"/>
            <w:rPr/>
          </w:pPr>
        </w:p>
      </w:tc>
    </w:tr>
  </w:tbl>
  <w:p w:rsidR="739BC68B" w:rsidP="739BC68B" w:rsidRDefault="739BC68B" w14:paraId="10A2296A" w14:textId="310D055E">
    <w:pPr>
      <w:pStyle w:val="Footer"/>
      <w:bidi w:val="0"/>
      <w:rPr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39BC68B" w:rsidTr="739BC68B" w14:paraId="423960DC">
      <w:trPr>
        <w:trHeight w:val="300"/>
      </w:trPr>
      <w:tc>
        <w:tcPr>
          <w:tcW w:w="3005" w:type="dxa"/>
          <w:tcMar/>
        </w:tcPr>
        <w:p w:rsidR="739BC68B" w:rsidP="739BC68B" w:rsidRDefault="739BC68B" w14:paraId="338462F5" w14:textId="6622B32F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005" w:type="dxa"/>
          <w:tcMar/>
        </w:tcPr>
        <w:p w:rsidR="739BC68B" w:rsidP="739BC68B" w:rsidRDefault="739BC68B" w14:paraId="494FBE19" w14:textId="6211F711">
          <w:pPr>
            <w:pStyle w:val="Header"/>
            <w:bidi w:val="0"/>
            <w:jc w:val="center"/>
            <w:rPr/>
          </w:pPr>
        </w:p>
      </w:tc>
      <w:tc>
        <w:tcPr>
          <w:tcW w:w="3005" w:type="dxa"/>
          <w:tcMar/>
        </w:tcPr>
        <w:p w:rsidR="739BC68B" w:rsidP="739BC68B" w:rsidRDefault="739BC68B" w14:paraId="71D2B34C" w14:textId="4ABF101D">
          <w:pPr>
            <w:pStyle w:val="Header"/>
            <w:bidi w:val="0"/>
            <w:ind w:right="-115"/>
            <w:jc w:val="right"/>
            <w:rPr/>
          </w:pPr>
        </w:p>
      </w:tc>
    </w:tr>
  </w:tbl>
  <w:p w:rsidR="739BC68B" w:rsidP="739BC68B" w:rsidRDefault="739BC68B" w14:paraId="7BA47FB0" w14:textId="705CD3DD">
    <w:pPr>
      <w:pStyle w:val="Header"/>
      <w:bidi w:val="0"/>
      <w:rPr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41c2a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B7F899"/>
    <w:rsid w:val="07C43259"/>
    <w:rsid w:val="0AF060FE"/>
    <w:rsid w:val="148406FF"/>
    <w:rsid w:val="1662BFC5"/>
    <w:rsid w:val="1A73C363"/>
    <w:rsid w:val="1ACF5BC3"/>
    <w:rsid w:val="1B43169C"/>
    <w:rsid w:val="1BC7A23E"/>
    <w:rsid w:val="2459E3E6"/>
    <w:rsid w:val="26CAC032"/>
    <w:rsid w:val="2C893D74"/>
    <w:rsid w:val="2E250DD5"/>
    <w:rsid w:val="2F0A8A4E"/>
    <w:rsid w:val="36DA25C6"/>
    <w:rsid w:val="3BEFFDC2"/>
    <w:rsid w:val="3E4D789C"/>
    <w:rsid w:val="3ED41FAF"/>
    <w:rsid w:val="458DCCB2"/>
    <w:rsid w:val="47D13DB5"/>
    <w:rsid w:val="4D0B1F56"/>
    <w:rsid w:val="4D0B1F56"/>
    <w:rsid w:val="4F12C7A2"/>
    <w:rsid w:val="50608235"/>
    <w:rsid w:val="50AB663D"/>
    <w:rsid w:val="50AB663D"/>
    <w:rsid w:val="56D8C216"/>
    <w:rsid w:val="56D9F925"/>
    <w:rsid w:val="58B7F899"/>
    <w:rsid w:val="600444EA"/>
    <w:rsid w:val="626879B4"/>
    <w:rsid w:val="680B6621"/>
    <w:rsid w:val="69DB8A12"/>
    <w:rsid w:val="6C4BCDEB"/>
    <w:rsid w:val="6FFCE9CD"/>
    <w:rsid w:val="725C26D5"/>
    <w:rsid w:val="739BC68B"/>
    <w:rsid w:val="7D86A3A1"/>
    <w:rsid w:val="7F38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7F899"/>
  <w15:chartTrackingRefBased/>
  <w15:docId w15:val="{6C78603A-8B10-4AA1-8B8E-51CC58E4487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3148fd58a6849c5" /><Relationship Type="http://schemas.openxmlformats.org/officeDocument/2006/relationships/image" Target="/media/image2.png" Id="R2fea277a51d348e2" /><Relationship Type="http://schemas.openxmlformats.org/officeDocument/2006/relationships/image" Target="/media/image3.png" Id="R835e31f404df43c0" /><Relationship Type="http://schemas.openxmlformats.org/officeDocument/2006/relationships/image" Target="/media/image4.png" Id="R71e92e6aa6684870" /><Relationship Type="http://schemas.openxmlformats.org/officeDocument/2006/relationships/image" Target="/media/image5.png" Id="R2f80a81bfbe5499b" /><Relationship Type="http://schemas.openxmlformats.org/officeDocument/2006/relationships/image" Target="/media/image6.png" Id="Rc707813f29b54fa8" /><Relationship Type="http://schemas.openxmlformats.org/officeDocument/2006/relationships/image" Target="/media/image7.png" Id="Rdd2acc521e3744a9" /><Relationship Type="http://schemas.openxmlformats.org/officeDocument/2006/relationships/image" Target="/media/image8.png" Id="Rab4e2649ee614e7a" /><Relationship Type="http://schemas.openxmlformats.org/officeDocument/2006/relationships/image" Target="/media/image9.png" Id="R3b7d9abe508d4f53" /><Relationship Type="http://schemas.openxmlformats.org/officeDocument/2006/relationships/image" Target="/media/imagea.png" Id="Rcd840d1f98dc4b77" /><Relationship Type="http://schemas.openxmlformats.org/officeDocument/2006/relationships/image" Target="/media/imageb.png" Id="R4a1a2627400a4ecf" /><Relationship Type="http://schemas.openxmlformats.org/officeDocument/2006/relationships/image" Target="/media/imagec.png" Id="Rdc3169058f2f465e" /><Relationship Type="http://schemas.openxmlformats.org/officeDocument/2006/relationships/image" Target="/media/imaged.png" Id="R1afca080da07480e" /><Relationship Type="http://schemas.openxmlformats.org/officeDocument/2006/relationships/image" Target="/media/imagee.png" Id="R6ffb1e34f17c43f8" /><Relationship Type="http://schemas.openxmlformats.org/officeDocument/2006/relationships/image" Target="/media/imagef.png" Id="R206b1ff5ba224b80" /><Relationship Type="http://schemas.openxmlformats.org/officeDocument/2006/relationships/header" Target="header.xml" Id="R12165170369c42f3" /><Relationship Type="http://schemas.openxmlformats.org/officeDocument/2006/relationships/footer" Target="footer.xml" Id="R8ced05e8b36741fa" /><Relationship Type="http://schemas.openxmlformats.org/officeDocument/2006/relationships/numbering" Target="numbering.xml" Id="R0bba22f8a849452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2024-03-26T21:04:53.9200379Z</dcterms:created>
  <dcterms:modified xsi:type="dcterms:W3CDTF">2024-03-26T21:40:07.4772320Z</dcterms:modified>
  <dc:creator>Иван Палагин</dc:creator>
  <lastModifiedBy>Иван Палагин</lastModifiedBy>
</coreProperties>
</file>