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Day 13 — UI Redesign, Logo, Deployment</w:t>
      </w:r>
    </w:p>
    <w:p>
      <w:pPr>
        <w:pBdr>
          <w:bottom w:val="single" w:color="D3D1C7" w:sz="4" w:space="6"/>
        </w:pBdr>
        <w:spacing w:after="40" w:before="0"/>
      </w:pPr>
      <w:r>
        <w:rPr>
          <w:rFonts w:ascii="Arial" w:cs="Arial" w:eastAsia="Arial" w:hAnsi="Arial"/>
          <w:color w:val="6B6B68"/>
          <w:sz w:val="20"/>
          <w:szCs w:val="20"/>
        </w:rPr>
        <w:t xml:space="preserve">Project marked complete — live on Render + Vercel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was done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UI Redesign — Login page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Split-screen layout — dark navy brand panel (left, desktop only) + clean form panel (right)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Brand panel — gradient background, subtle grid pattern, blue glow accent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Stats row — 85% match accuracy, 3x more interviews, 10s to analyse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Form — rounded-xl inputs, focus transitions, password show/hide toggle (lucide-react)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Submit button — shadow, smooth spinner animation, disabled state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Fully responsive — brand panel hidden on mobile, logo shown instead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No functionality changed — only visual layer (Tailwind classes)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Logo Design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Icon-based design — document shape + AI spark combination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Color: Blue (#185FA5 / #378ADD) — professional, tech-forward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Variants created — large icon, icon + wordmark, favicon size (32-54px)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Dark mode preview tested — works on dark navy background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Tagline: "Powered by Groq AI" under wordmark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LinkedIn Launch Post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Two variants drafted — story-driven/technical and short/punchy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Covers: problem statement, features, full tech stack, what was learned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Includes hashtags for Delhi NCR job search visibility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Deferred posting until after deployment — links added once live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TanStack Query — Complete Coverage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Login and Register — useLogin, useRegister mutations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Analyse page — useAnalyseResume mutation drives ScoreCard data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Dashboard — useResumes, useAnalyses queries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AI tools — useRewriteBullet, useInterviewQuestions, useCoverLetter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Settings — useDeleteAccount mutation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Landing page — usePublicAnalyse mutation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Every API call in the app now goes through TanStack Query — no manual loading state left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Benefit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Automatic loading state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isPending replaces manual useState(false)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Automatic error state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isError + error object — no manual try/catch UI logic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Client-side caching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5 min staleTime — instant UI on revisit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Auto refetch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Refetches on window focus — data stays fresh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Retry on failure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2 automatic retries on network errors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Cache invalidation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invalidateQueries() — clean refresh after mutations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DevTools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Inspect every query/mutation in browser — visible in dev mode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Docker Bug Fixes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EACCES permission denied on logs folder — fixed by disabling file transports in production builds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Swagger docs not available in production — removed NODE_ENV condition, always mounted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GitHub OAuth callback redirect malformed — CLIENT_URL had comma-separated duplicate value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Fixed in docker-compose.yml — single clean URL value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Added defensive getClientUrl() helper — splits on comma and trims, just in case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Production Deployment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Backend — Render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Language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Root Directory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server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Dockerfile Path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./server/Dockerfile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Health Check Path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/health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Branch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main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Frontend — Vercel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Root Directory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Framework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Vite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npm run build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Output Directory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dist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Environment variables cross-updated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Render: FRONTEND_URL, CLIENT_URL set to Vercel URL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Render: GITHUB_REDIRECT_URI updated to Render API URL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Vercel: VITE_API_URL set to Render API URL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GitHub OAuth App: Homepage URL and callback URL updated to production URLs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Email Service — Production Fix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Problem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Gmail SMTP via Nodemailer failed on Render — ENETUNREACH (IPv6 routing issue)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Fixed IPv6 issue with family: 4 — but then hit Connection timeout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Root cause — Render free tier blocks/throttles outbound SMTP ports (465, 587) for spam prevention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Tried port 587 with STARTTLS — still timed out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Resend API considered — rejected because free tier only sends to verified owner email without a verified domain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Final solution — Brevo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Switched to Brevo (formerly Sendinblue) for transactional email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Free tier — 300 emails/day, sends to any recipient without domain verification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Confirmed working in production — verification and password reset emails delivering correctly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Register endpoint kept non-blocking — email send does not delay the API response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Final tech stack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Layer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Frontend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React, TypeScript, Tailwind CSS, Vite, TanStack Query, React Router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Backend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Node.js, Express, TypeScript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Database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MongoDB Atlas, with compound indexes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Cache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Redis (Upstash) — resumes, analyses, AI results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AI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Groq API (LLaMA 3.1 8B Instant)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Auth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JWT access tokens (15min) + refresh token rotation, account lockout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Email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Brevo (transactional email)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Cloudinary (PDF resumes)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Security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Helmet, rate limiting, express-validator, mongo-sanitize, HPP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Logging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Winston + Morgan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Docs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Swagger/OpenAPI at /api/docs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CI/CD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GitHub Actions + SonarCloud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Docker multi-stage builds + docker-compose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Render (backend) + Vercel (frontend)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OAuth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GitHub OAuth — repo bullet generator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Complete feature checklist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Authentication — register, login, JWT, refresh token rotation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Email verification + resend option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Password reset flow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Account lockout after 5 failed attempts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Delete account — full data cleanup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PDF upload + text extraction + Cloudinary storage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AI skill-gap analysis (Groq)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AI bullet point rewriter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AI interview question predictor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AI cover letter generator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GitHub OAuth + repo bullet generator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Analysis history page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Public resume checker — no login required, rate limited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Dark mode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Navbar dropdown — settings, dashboard, logout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Security — Helmet, rate limiting, validation, NoSQL injection protection, HPP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Winston + Morgan logging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Redis caching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Gzip compression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Swagger API documentation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Database indexing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Environment-based config (dev/test/production)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Docker + docker-compose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Enhanced health check — DB, Redis, memory, uptime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GitHub Actions CI/CD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SonarCloud code quality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TanStack Query — all API calls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Redesigned Login UI — professional, animated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Logo designed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Deployed — Render (backend) + Vercel (frontend)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Production email service working (Brevo)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Remaining polish (optional, post-completion)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Apply Login page design language to Register, Dashboard, Analyse, Settings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Export and apply logo file (favicon.ico, app icons)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Post LinkedIn launch with live GitHub + demo links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Add architecture diagram to README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Test coverage badge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Project 1 — marked complete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AI Resume Matcher is live, fully tested, documented across 13 days, and deployed to production. Ready to be shared with recruiters and listed on the resume/portfolio.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Next: Project 2 — Angular + C# + .NET + SQL Server + Semantic Kernel + Ollama RAG Knowledge Chatbot.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8"/>
        <w:sz w:val="16"/>
        <w:szCs w:val="16"/>
      </w:rPr>
      <w:t xml:space="preserve">Page </w:t>
    </w:r>
    <w:r>
      <w:rPr>
        <w:rFonts w:ascii="Arial" w:cs="Arial" w:eastAsia="Arial" w:hAnsi="Arial"/>
        <w:color w:val="6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6B68"/>
        <w:sz w:val="17"/>
        <w:szCs w:val="17"/>
      </w:rPr>
      <w:t xml:space="preserve">AI Resume Matcher  |  Day 13 —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2026-06-19T02:48:24.056Z</dcterms:created>
  <dcterms:modified xsi:type="dcterms:W3CDTF">2026-06-19T02:48:24.068Z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