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Calibri" w:cs="Calibri" w:eastAsia="Calibri" w:hAnsi="Calibri"/>
          <w:b/>
          <w:bCs/>
          <w:sz w:val="32"/>
          <w:szCs w:val="32"/>
        </w:rPr>
        <w:t xml:space="preserve">Project Design Phase</w:t>
      </w:r>
    </w:p>
    <w:p>
      <w:pPr>
        <w:spacing w:after="200" w:before="0" w:line="276"/>
        <w:jc w:val="center"/>
      </w:pPr>
      <w:r>
        <w:rPr>
          <w:rFonts w:ascii="Calibri" w:cs="Calibri" w:eastAsia="Calibri" w:hAnsi="Calibri"/>
          <w:b/>
          <w:bCs/>
          <w:sz w:val="26"/>
          <w:szCs w:val="26"/>
        </w:rPr>
        <w:t xml:space="preserve">Proposed Solution Template</w:t>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tblGrid>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Date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28-10-2026</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Team ID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Project Name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IMovies</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Maximum Marks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1"/>
                <w:szCs w:val="21"/>
              </w:rPr>
              <w:t xml:space="preserve">2 Marks</w:t>
            </w:r>
          </w:p>
        </w:tc>
      </w:tr>
    </w:tbl>
    <w:p>
      <w:pPr>
        <w:spacing w:after="120"/>
      </w:pPr>
    </w:p>
    <w:p>
      <w:pPr>
        <w:keepNext/>
        <w:spacing w:after="100" w:before="200"/>
      </w:pPr>
      <w:r>
        <w:rPr>
          <w:rFonts w:ascii="Calibri" w:cs="Calibri" w:eastAsia="Calibri" w:hAnsi="Calibri"/>
          <w:b/>
          <w:bCs/>
          <w:color w:val="2E74B5"/>
          <w:sz w:val="24"/>
          <w:szCs w:val="24"/>
        </w:rPr>
        <w:t xml:space="preserve">Proposed Solution for IMovies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808080" w:sz="4"/>
              <w:left w:val="single" w:color="808080" w:sz="4"/>
              <w:bottom w:val="single" w:color="808080" w:sz="4"/>
              <w:right w:val="single" w:color="808080" w:sz="4"/>
            </w:tcBorders>
            <w:shd w:fill="E7EDF6" w:color="auto" w:val="clear"/>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S.No</w:t>
            </w:r>
          </w:p>
        </w:tc>
        <w:tc>
          <w:tcPr>
            <w:tcW w:type="dxa" w:w="2500"/>
            <w:tcBorders>
              <w:top w:val="single" w:color="808080" w:sz="4"/>
              <w:left w:val="single" w:color="808080" w:sz="4"/>
              <w:bottom w:val="single" w:color="808080" w:sz="4"/>
              <w:right w:val="single" w:color="808080" w:sz="4"/>
            </w:tcBorders>
            <w:shd w:fill="E7EDF6" w:color="auto" w:val="clear"/>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Parameter</w:t>
            </w:r>
          </w:p>
        </w:tc>
        <w:tc>
          <w:tcPr>
            <w:tcW w:type="dxa" w:w="6160"/>
            <w:tcBorders>
              <w:top w:val="single" w:color="808080" w:sz="4"/>
              <w:left w:val="single" w:color="808080" w:sz="4"/>
              <w:bottom w:val="single" w:color="808080" w:sz="4"/>
              <w:right w:val="single" w:color="808080" w:sz="4"/>
            </w:tcBorders>
            <w:shd w:fill="E7EDF6" w:color="auto" w:val="clear"/>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Description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0"/>
                <w:szCs w:val="20"/>
              </w:rPr>
              <w:t xml:space="preserve">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Problem Statement (Problem to be solved)</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val="false"/>
                <w:bCs w:val="false"/>
                <w:sz w:val="20"/>
                <w:szCs w:val="20"/>
              </w:rPr>
              <w:t xml:space="preserve">Movie tickets are booked at the counter or by phone. People cannot see which shows and seats are free, they wait in queues, and two people can end up with the same seat.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0"/>
                <w:szCs w:val="20"/>
              </w:rPr>
              <w:t xml:space="preserve">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Idea / Solution Description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val="false"/>
                <w:bCs w:val="false"/>
                <w:sz w:val="20"/>
                <w:szCs w:val="20"/>
              </w:rPr>
              <w:t xml:space="preserve">IMovies is a MERN stack web application. Users browse movies, choose a showtime, pick seats on a live seat map and book. Every booking is linked to a logged-in user, and an admin manages movies and showtimes.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0"/>
                <w:szCs w:val="20"/>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Novelty / Uniqueness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ListParagraph"/>
              <w:numPr>
                <w:ilvl w:val="0"/>
                <w:numId w:val="2"/>
              </w:numPr>
              <w:spacing w:after="40"/>
            </w:pPr>
            <w:r>
              <w:rPr>
                <w:rFonts w:ascii="Calibri" w:cs="Calibri" w:eastAsia="Calibri" w:hAnsi="Calibri"/>
                <w:sz w:val="20"/>
                <w:szCs w:val="20"/>
              </w:rPr>
              <w:t xml:space="preserve">Seat map (rows A to H, 10 seats each) refreshed every 5 seconds, so users see seats taken by others without reloading</w:t>
            </w:r>
          </w:p>
          <w:p>
            <w:pPr>
              <w:pStyle w:val="ListParagraph"/>
              <w:numPr>
                <w:ilvl w:val="0"/>
                <w:numId w:val="2"/>
              </w:numPr>
              <w:spacing w:after="40"/>
            </w:pPr>
            <w:r>
              <w:rPr>
                <w:rFonts w:ascii="Calibri" w:cs="Calibri" w:eastAsia="Calibri" w:hAnsi="Calibri"/>
                <w:sz w:val="20"/>
                <w:szCs w:val="20"/>
              </w:rPr>
              <w:t xml:space="preserve">Safe booking: seats are reserved with one atomic database update, so a seat cannot be booked twice even if two users click at the same moment</w:t>
            </w:r>
          </w:p>
          <w:p>
            <w:pPr>
              <w:pStyle w:val="ListParagraph"/>
              <w:numPr>
                <w:ilvl w:val="0"/>
                <w:numId w:val="2"/>
              </w:numPr>
              <w:spacing w:after="40"/>
            </w:pPr>
            <w:r>
              <w:rPr>
                <w:rFonts w:ascii="Calibri" w:cs="Calibri" w:eastAsia="Calibri" w:hAnsi="Calibri"/>
                <w:sz w:val="20"/>
                <w:szCs w:val="20"/>
              </w:rPr>
              <w:t xml:space="preserve">Rules built in: at most 8 seats per booking, no booking after the show starts, cancelling releases the seats</w:t>
            </w:r>
          </w:p>
          <w:p>
            <w:pPr>
              <w:pStyle w:val="ListParagraph"/>
              <w:numPr>
                <w:ilvl w:val="0"/>
                <w:numId w:val="2"/>
              </w:numPr>
              <w:spacing w:after="40"/>
            </w:pPr>
            <w:r>
              <w:rPr>
                <w:rFonts w:ascii="Calibri" w:cs="Calibri" w:eastAsia="Calibri" w:hAnsi="Calibri"/>
                <w:sz w:val="20"/>
                <w:szCs w:val="20"/>
              </w:rPr>
              <w:t xml:space="preserve">Role based access: admin routes are blocked for normal users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0"/>
                <w:szCs w:val="20"/>
              </w:rPr>
              <w:t xml:space="preserve">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Social Impact / Customer Satisfaction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ListParagraph"/>
              <w:numPr>
                <w:ilvl w:val="0"/>
                <w:numId w:val="2"/>
              </w:numPr>
              <w:spacing w:after="40"/>
            </w:pPr>
            <w:r>
              <w:rPr>
                <w:rFonts w:ascii="Calibri" w:cs="Calibri" w:eastAsia="Calibri" w:hAnsi="Calibri"/>
                <w:sz w:val="20"/>
                <w:szCs w:val="20"/>
              </w:rPr>
              <w:t xml:space="preserve">Saves time: no queue at the counter</w:t>
            </w:r>
          </w:p>
          <w:p>
            <w:pPr>
              <w:pStyle w:val="ListParagraph"/>
              <w:numPr>
                <w:ilvl w:val="0"/>
                <w:numId w:val="2"/>
              </w:numPr>
              <w:spacing w:after="40"/>
            </w:pPr>
            <w:r>
              <w:rPr>
                <w:rFonts w:ascii="Calibri" w:cs="Calibri" w:eastAsia="Calibri" w:hAnsi="Calibri"/>
                <w:sz w:val="20"/>
                <w:szCs w:val="20"/>
              </w:rPr>
              <w:t xml:space="preserve">Users see exactly which seats are free before they book</w:t>
            </w:r>
          </w:p>
          <w:p>
            <w:pPr>
              <w:pStyle w:val="ListParagraph"/>
              <w:numPr>
                <w:ilvl w:val="0"/>
                <w:numId w:val="2"/>
              </w:numPr>
              <w:spacing w:after="40"/>
            </w:pPr>
            <w:r>
              <w:rPr>
                <w:rFonts w:ascii="Calibri" w:cs="Calibri" w:eastAsia="Calibri" w:hAnsi="Calibri"/>
                <w:sz w:val="20"/>
                <w:szCs w:val="20"/>
              </w:rPr>
              <w:t xml:space="preserve">Instant e-ticket and an easy way to cancel</w:t>
            </w:r>
          </w:p>
          <w:p>
            <w:pPr>
              <w:pStyle w:val="ListParagraph"/>
              <w:numPr>
                <w:ilvl w:val="0"/>
                <w:numId w:val="2"/>
              </w:numPr>
              <w:spacing w:after="40"/>
            </w:pPr>
            <w:r>
              <w:rPr>
                <w:rFonts w:ascii="Calibri" w:cs="Calibri" w:eastAsia="Calibri" w:hAnsi="Calibri"/>
                <w:sz w:val="20"/>
                <w:szCs w:val="20"/>
              </w:rPr>
              <w:t xml:space="preserve">Less paper work for cinema staff</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0"/>
                <w:szCs w:val="20"/>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Business Model (Revenue Model)</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val="false"/>
                <w:bCs w:val="false"/>
                <w:sz w:val="20"/>
                <w:szCs w:val="20"/>
              </w:rPr>
              <w:t xml:space="preserve">Built as a college project. It can later be offered to small and single-screen cinemas as a subscription service or with a small convenience fee per ticket.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jc w:val="center"/>
            </w:pPr>
            <w:r>
              <w:rPr>
                <w:rFonts w:ascii="Calibri" w:cs="Calibri" w:eastAsia="Calibri" w:hAnsi="Calibri"/>
                <w:b w:val="false"/>
                <w:bCs w:val="false"/>
                <w:sz w:val="20"/>
                <w:szCs w:val="20"/>
              </w:rPr>
              <w:t xml:space="preserve">6</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pPr>
            <w:r>
              <w:rPr>
                <w:rFonts w:ascii="Calibri" w:cs="Calibri" w:eastAsia="Calibri" w:hAnsi="Calibri"/>
                <w:b/>
                <w:bCs/>
                <w:sz w:val="20"/>
                <w:szCs w:val="20"/>
              </w:rPr>
              <w:t xml:space="preserve">Scalability of the Solution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pStyle w:val="ListParagraph"/>
              <w:numPr>
                <w:ilvl w:val="0"/>
                <w:numId w:val="2"/>
              </w:numPr>
              <w:spacing w:after="40"/>
            </w:pPr>
            <w:r>
              <w:rPr>
                <w:rFonts w:ascii="Calibri" w:cs="Calibri" w:eastAsia="Calibri" w:hAnsi="Calibri"/>
                <w:sz w:val="20"/>
                <w:szCs w:val="20"/>
              </w:rPr>
              <w:t xml:space="preserve">Frontend and backend are separate and can be deployed separately</w:t>
            </w:r>
          </w:p>
          <w:p>
            <w:pPr>
              <w:pStyle w:val="ListParagraph"/>
              <w:numPr>
                <w:ilvl w:val="0"/>
                <w:numId w:val="2"/>
              </w:numPr>
              <w:spacing w:after="40"/>
            </w:pPr>
            <w:r>
              <w:rPr>
                <w:rFonts w:ascii="Calibri" w:cs="Calibri" w:eastAsia="Calibri" w:hAnsi="Calibri"/>
                <w:sz w:val="20"/>
                <w:szCs w:val="20"/>
              </w:rPr>
              <w:t xml:space="preserve">MongoDB Atlas can grow with data</w:t>
            </w:r>
          </w:p>
          <w:p>
            <w:pPr>
              <w:pStyle w:val="ListParagraph"/>
              <w:numPr>
                <w:ilvl w:val="0"/>
                <w:numId w:val="2"/>
              </w:numPr>
              <w:spacing w:after="40"/>
            </w:pPr>
            <w:r>
              <w:rPr>
                <w:rFonts w:ascii="Calibri" w:cs="Calibri" w:eastAsia="Calibri" w:hAnsi="Calibri"/>
                <w:sz w:val="20"/>
                <w:szCs w:val="20"/>
              </w:rPr>
              <w:t xml:space="preserve">New modules such as online payment, e-mail tickets, QR codes and multiple cinemas can be added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Georgia" w:cs="Georgia" w:eastAsia="Georgia" w:hAnsi="Georgia"/>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IMovies</dc:title>
  <dc:creator>Palak</dc:creator>
  <cp:lastModifiedBy>Un-named</cp:lastModifiedBy>
  <cp:revision>1</cp:revision>
  <dcterms:created xsi:type="dcterms:W3CDTF">2026-10-28T05:56:30.253Z</dcterms:created>
  <dcterms:modified xsi:type="dcterms:W3CDTF">2026-10-28T05:56:30.253Z</dcterms:modified>
</cp:coreProperties>
</file>

<file path=docProps/custom.xml><?xml version="1.0" encoding="utf-8"?>
<Properties xmlns="http://schemas.openxmlformats.org/officeDocument/2006/custom-properties" xmlns:vt="http://schemas.openxmlformats.org/officeDocument/2006/docPropsVTypes"/>
</file>