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E1" w:rsidRDefault="000455D2" w:rsidP="000455D2">
      <w:pPr>
        <w:pStyle w:val="Heading1"/>
      </w:pPr>
      <w:r>
        <w:t>How to run the automation</w:t>
      </w:r>
    </w:p>
    <w:p w:rsidR="00C46DBC" w:rsidRDefault="00C46DBC" w:rsidP="00C46DBC">
      <w:pPr>
        <w:spacing w:after="0"/>
      </w:pPr>
      <w:r>
        <w:t>The automation is a suite of 3 python scripts which run sequentially:</w:t>
      </w:r>
    </w:p>
    <w:p w:rsidR="00C46DBC" w:rsidRDefault="00C46DBC" w:rsidP="00C46DBC">
      <w:pPr>
        <w:spacing w:after="0"/>
      </w:pPr>
    </w:p>
    <w:p w:rsidR="000455D2" w:rsidRDefault="000455D2" w:rsidP="00C46DBC">
      <w:pPr>
        <w:spacing w:after="0"/>
      </w:pPr>
      <w:r w:rsidRPr="000455D2">
        <w:t>clia_run_daemon.py</w:t>
      </w:r>
    </w:p>
    <w:p w:rsidR="000455D2" w:rsidRDefault="000455D2" w:rsidP="00C46DBC">
      <w:pPr>
        <w:spacing w:after="0"/>
      </w:pPr>
      <w:r w:rsidRPr="000455D2">
        <w:t>clia_analysis_daemon.py</w:t>
      </w:r>
    </w:p>
    <w:p w:rsidR="000455D2" w:rsidRDefault="000455D2" w:rsidP="00C46DBC">
      <w:pPr>
        <w:spacing w:after="0"/>
      </w:pPr>
      <w:r w:rsidRPr="000455D2">
        <w:t>clia_trovabase_uploader_daemon.py</w:t>
      </w:r>
    </w:p>
    <w:p w:rsidR="00C46DBC" w:rsidRDefault="00C46DBC" w:rsidP="00C46DBC">
      <w:pPr>
        <w:spacing w:after="0"/>
      </w:pPr>
    </w:p>
    <w:p w:rsidR="000455D2" w:rsidRDefault="000455D2" w:rsidP="000455D2">
      <w:r>
        <w:t xml:space="preserve">All 3 scripts require no arguments.  Therefore to run simply: python </w:t>
      </w:r>
      <w:proofErr w:type="spellStart"/>
      <w:r>
        <w:t>script_name</w:t>
      </w:r>
      <w:proofErr w:type="spellEnd"/>
    </w:p>
    <w:p w:rsidR="000455D2" w:rsidRDefault="000455D2" w:rsidP="000455D2">
      <w:r>
        <w:t xml:space="preserve">The </w:t>
      </w:r>
      <w:proofErr w:type="spellStart"/>
      <w:r>
        <w:t>trovaemon</w:t>
      </w:r>
      <w:proofErr w:type="spellEnd"/>
      <w:r>
        <w:t xml:space="preserve"> account has a </w:t>
      </w:r>
      <w:proofErr w:type="spellStart"/>
      <w:r>
        <w:t>cron</w:t>
      </w:r>
      <w:proofErr w:type="spellEnd"/>
      <w:r>
        <w:t xml:space="preserve"> job for this which calls the script: trovapipe_wrapper.sh</w:t>
      </w:r>
    </w:p>
    <w:p w:rsidR="000455D2" w:rsidRDefault="000455D2" w:rsidP="000455D2">
      <w:pPr>
        <w:pStyle w:val="ListParagraph"/>
        <w:numPr>
          <w:ilvl w:val="0"/>
          <w:numId w:val="1"/>
        </w:numPr>
      </w:pPr>
      <w:r>
        <w:t>A bash script which calls each of the 3 modules sequentially.</w:t>
      </w:r>
    </w:p>
    <w:p w:rsidR="0065569B" w:rsidRDefault="0065569B" w:rsidP="0065569B">
      <w:pPr>
        <w:pStyle w:val="ListParagraph"/>
        <w:numPr>
          <w:ilvl w:val="0"/>
          <w:numId w:val="1"/>
        </w:numPr>
      </w:pPr>
      <w:r>
        <w:t xml:space="preserve">bash </w:t>
      </w:r>
      <w:r w:rsidRPr="0065569B">
        <w:t>/mnt/data/Bioinformatics/trovapipe</w:t>
      </w:r>
      <w:r>
        <w:t>/trovapipe_wrapper.sh</w:t>
      </w:r>
    </w:p>
    <w:p w:rsidR="000455D2" w:rsidRDefault="000455D2" w:rsidP="000455D2">
      <w:pPr>
        <w:pStyle w:val="Heading1"/>
      </w:pPr>
      <w:r>
        <w:t>How to add a repository:</w:t>
      </w:r>
    </w:p>
    <w:p w:rsidR="000455D2" w:rsidRDefault="000455D2" w:rsidP="00C46DBC">
      <w:pPr>
        <w:spacing w:after="0"/>
      </w:pPr>
      <w:r>
        <w:t xml:space="preserve">Add the path to </w:t>
      </w:r>
      <w:r w:rsidR="00260272" w:rsidRPr="0065569B">
        <w:t>/</w:t>
      </w:r>
      <w:proofErr w:type="spellStart"/>
      <w:r w:rsidR="00260272" w:rsidRPr="0065569B">
        <w:t>mnt</w:t>
      </w:r>
      <w:proofErr w:type="spellEnd"/>
      <w:r w:rsidR="00260272" w:rsidRPr="0065569B">
        <w:t>/data/Bioinformatics/</w:t>
      </w:r>
      <w:proofErr w:type="spellStart"/>
      <w:r w:rsidR="00260272" w:rsidRPr="0065569B">
        <w:t>trovapipe</w:t>
      </w:r>
      <w:proofErr w:type="spellEnd"/>
      <w:r w:rsidR="00260272">
        <w:t xml:space="preserve"> /</w:t>
      </w:r>
      <w:r>
        <w:t>Utilities/</w:t>
      </w:r>
      <w:r w:rsidRPr="000455D2">
        <w:t>repositories.xml</w:t>
      </w:r>
    </w:p>
    <w:p w:rsidR="000455D2" w:rsidRDefault="00C46DBC" w:rsidP="000455D2">
      <w:r>
        <w:t>The change will be reflected the next time the automation runs.</w:t>
      </w:r>
    </w:p>
    <w:p w:rsidR="000455D2" w:rsidRDefault="000455D2" w:rsidP="000455D2">
      <w:pPr>
        <w:pStyle w:val="Heading1"/>
      </w:pPr>
      <w:r>
        <w:t>How to add an email address:</w:t>
      </w:r>
    </w:p>
    <w:p w:rsidR="000455D2" w:rsidRDefault="000455D2" w:rsidP="00C46DBC">
      <w:pPr>
        <w:spacing w:after="0"/>
      </w:pPr>
      <w:r>
        <w:t xml:space="preserve">Add the address to </w:t>
      </w:r>
      <w:r w:rsidR="00260272" w:rsidRPr="0065569B">
        <w:t>/</w:t>
      </w:r>
      <w:proofErr w:type="spellStart"/>
      <w:r w:rsidR="00260272" w:rsidRPr="0065569B">
        <w:t>mnt</w:t>
      </w:r>
      <w:proofErr w:type="spellEnd"/>
      <w:r w:rsidR="00260272" w:rsidRPr="0065569B">
        <w:t>/data/Bioinformatics/</w:t>
      </w:r>
      <w:proofErr w:type="spellStart"/>
      <w:r w:rsidR="00260272" w:rsidRPr="0065569B">
        <w:t>trovapipe</w:t>
      </w:r>
      <w:proofErr w:type="spellEnd"/>
      <w:r w:rsidR="00260272">
        <w:t>/</w:t>
      </w:r>
      <w:r>
        <w:t>Utilities/email.xml</w:t>
      </w:r>
    </w:p>
    <w:p w:rsidR="00C46DBC" w:rsidRDefault="00C46DBC" w:rsidP="00C46DBC">
      <w:r>
        <w:t>The change will be reflected the next time the automation runs.</w:t>
      </w:r>
    </w:p>
    <w:p w:rsidR="00C34C8E" w:rsidRDefault="00C34C8E" w:rsidP="00C34C8E">
      <w:pPr>
        <w:pStyle w:val="ListParagraph"/>
        <w:numPr>
          <w:ilvl w:val="0"/>
          <w:numId w:val="4"/>
        </w:numPr>
      </w:pPr>
      <w:r>
        <w:t xml:space="preserve">You’ll see </w:t>
      </w:r>
      <w:r w:rsidR="0086728B">
        <w:t>priority</w:t>
      </w:r>
      <w:r>
        <w:t xml:space="preserve"> 1-4 which are </w:t>
      </w:r>
      <w:r w:rsidR="0086728B">
        <w:t>based on error level.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r>
        <w:t>1: Warning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r>
        <w:t>4: The entire wrapper is crashing</w:t>
      </w:r>
    </w:p>
    <w:p w:rsidR="0086728B" w:rsidRDefault="0086728B" w:rsidP="0086728B">
      <w:pPr>
        <w:pStyle w:val="ListParagraph"/>
        <w:numPr>
          <w:ilvl w:val="0"/>
          <w:numId w:val="4"/>
        </w:numPr>
      </w:pPr>
      <w:r>
        <w:t>We’ll be adding all CLIA persons who run sequencers to these lists at Paul’s request.</w:t>
      </w:r>
    </w:p>
    <w:p w:rsidR="0086728B" w:rsidRDefault="0086728B" w:rsidP="0086728B">
      <w:pPr>
        <w:pStyle w:val="ListParagraph"/>
        <w:numPr>
          <w:ilvl w:val="0"/>
          <w:numId w:val="4"/>
        </w:numPr>
      </w:pPr>
      <w:r>
        <w:t>In a future version it may make sense to break these into error types: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r>
        <w:t>Wrapper Error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r>
        <w:t>Analysis Tool Error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proofErr w:type="spellStart"/>
      <w:r>
        <w:t>Trovabase</w:t>
      </w:r>
      <w:proofErr w:type="spellEnd"/>
      <w:r>
        <w:t xml:space="preserve"> Error</w:t>
      </w:r>
    </w:p>
    <w:p w:rsidR="0086728B" w:rsidRDefault="0086728B" w:rsidP="0086728B">
      <w:pPr>
        <w:pStyle w:val="ListParagraph"/>
        <w:numPr>
          <w:ilvl w:val="1"/>
          <w:numId w:val="4"/>
        </w:numPr>
      </w:pPr>
      <w:proofErr w:type="spellStart"/>
      <w:r>
        <w:t>Uniflow</w:t>
      </w:r>
      <w:proofErr w:type="spellEnd"/>
      <w:r>
        <w:t xml:space="preserve"> Error</w:t>
      </w:r>
    </w:p>
    <w:p w:rsidR="00C46DBC" w:rsidRDefault="00C46DBC" w:rsidP="00C46DBC">
      <w:pPr>
        <w:pStyle w:val="Heading1"/>
      </w:pPr>
      <w:r>
        <w:t>How to Manually Get the Status of Any Run</w:t>
      </w:r>
    </w:p>
    <w:p w:rsidR="00C46DBC" w:rsidRDefault="00C46DBC" w:rsidP="00C46DBC">
      <w:proofErr w:type="spellStart"/>
      <w:r w:rsidRPr="00C46DBC">
        <w:t>trovaemon@flash</w:t>
      </w:r>
      <w:proofErr w:type="spellEnd"/>
      <w:r w:rsidRPr="00C46DBC">
        <w:t>:/</w:t>
      </w:r>
      <w:proofErr w:type="spellStart"/>
      <w:r w:rsidRPr="00C46DBC">
        <w:t>mnt</w:t>
      </w:r>
      <w:proofErr w:type="spellEnd"/>
      <w:r w:rsidRPr="00C46DBC">
        <w:t>/data/Bioinformatics/</w:t>
      </w:r>
      <w:proofErr w:type="spellStart"/>
      <w:r w:rsidRPr="00C46DBC">
        <w:t>trovapipe</w:t>
      </w:r>
      <w:proofErr w:type="spellEnd"/>
      <w:r w:rsidRPr="00C46DBC">
        <w:t>$</w:t>
      </w:r>
      <w:r>
        <w:t xml:space="preserve"> python </w:t>
      </w:r>
      <w:r w:rsidRPr="00C46DBC">
        <w:t>/mnt/data/Bioinformatics/trovapipe</w:t>
      </w:r>
      <w:r>
        <w:t>/</w:t>
      </w:r>
      <w:r w:rsidRPr="00C46DBC">
        <w:t>getRunStatus.py</w:t>
      </w:r>
      <w:r>
        <w:t xml:space="preserve"> </w:t>
      </w:r>
      <w:proofErr w:type="spellStart"/>
      <w:r w:rsidR="00260272">
        <w:t>flowcell_ID</w:t>
      </w:r>
      <w:proofErr w:type="spellEnd"/>
    </w:p>
    <w:p w:rsidR="00C46DBC" w:rsidRDefault="00C46DBC" w:rsidP="00C46DBC">
      <w:pPr>
        <w:pStyle w:val="Heading1"/>
      </w:pPr>
      <w:r>
        <w:t>How to Manually Set the Status of Any Run</w:t>
      </w:r>
    </w:p>
    <w:p w:rsidR="00260272" w:rsidRDefault="00260272" w:rsidP="00260272">
      <w:proofErr w:type="spellStart"/>
      <w:r w:rsidRPr="00C46DBC">
        <w:t>trovaemon@flash</w:t>
      </w:r>
      <w:proofErr w:type="spellEnd"/>
      <w:r w:rsidRPr="00C46DBC">
        <w:t>:/</w:t>
      </w:r>
      <w:proofErr w:type="spellStart"/>
      <w:r w:rsidRPr="00C46DBC">
        <w:t>mnt</w:t>
      </w:r>
      <w:proofErr w:type="spellEnd"/>
      <w:r w:rsidRPr="00C46DBC">
        <w:t>/data/Bioinformatics/</w:t>
      </w:r>
      <w:proofErr w:type="spellStart"/>
      <w:r w:rsidRPr="00C46DBC">
        <w:t>trovapipe</w:t>
      </w:r>
      <w:proofErr w:type="spellEnd"/>
      <w:r w:rsidRPr="00C46DBC">
        <w:t>$</w:t>
      </w:r>
      <w:r>
        <w:t xml:space="preserve"> python </w:t>
      </w:r>
      <w:r w:rsidRPr="00C46DBC">
        <w:t>/mnt/data/Bioinformatics/trovapipe</w:t>
      </w:r>
      <w:r>
        <w:t>/s</w:t>
      </w:r>
      <w:r w:rsidRPr="00C46DBC">
        <w:t>etRunStatus.py</w:t>
      </w:r>
      <w:r>
        <w:t xml:space="preserve"> </w:t>
      </w:r>
      <w:proofErr w:type="spellStart"/>
      <w:r>
        <w:t>flowcell_ID</w:t>
      </w:r>
      <w:proofErr w:type="spellEnd"/>
      <w:r>
        <w:t xml:space="preserve"> STATUS</w:t>
      </w:r>
    </w:p>
    <w:p w:rsidR="00260272" w:rsidRDefault="00260272" w:rsidP="00260272">
      <w:r>
        <w:t xml:space="preserve">For a list of statuses see: </w:t>
      </w:r>
    </w:p>
    <w:p w:rsidR="00C46DBC" w:rsidRDefault="00260272" w:rsidP="00C46DBC">
      <w:r w:rsidRPr="00C46DBC">
        <w:t>/mnt/data/Bioinformatics/trovapipe</w:t>
      </w:r>
      <w:r>
        <w:t>/Keys/</w:t>
      </w:r>
      <w:r w:rsidRPr="00260272">
        <w:t>Keys.py</w:t>
      </w:r>
    </w:p>
    <w:p w:rsidR="00C46DBC" w:rsidRDefault="00C46DBC" w:rsidP="00C46DBC">
      <w:pPr>
        <w:pStyle w:val="Heading1"/>
      </w:pPr>
      <w:r>
        <w:t>How to Re-Queue an Analysis</w:t>
      </w:r>
    </w:p>
    <w:p w:rsidR="00260272" w:rsidRDefault="00260272" w:rsidP="00260272">
      <w:pPr>
        <w:pStyle w:val="ListParagraph"/>
        <w:numPr>
          <w:ilvl w:val="0"/>
          <w:numId w:val="2"/>
        </w:numPr>
      </w:pPr>
      <w:r>
        <w:t>Ensure the run folder is within one of the repositories described above.</w:t>
      </w:r>
    </w:p>
    <w:p w:rsidR="00260272" w:rsidRDefault="00260272" w:rsidP="00260272">
      <w:pPr>
        <w:pStyle w:val="ListParagraph"/>
        <w:numPr>
          <w:ilvl w:val="0"/>
          <w:numId w:val="2"/>
        </w:numPr>
      </w:pPr>
      <w:r>
        <w:t xml:space="preserve">Reset the status to NGS_RUN_PENDING.  </w:t>
      </w:r>
    </w:p>
    <w:p w:rsidR="00260272" w:rsidRPr="00260272" w:rsidRDefault="00260272" w:rsidP="00260272">
      <w:pPr>
        <w:pStyle w:val="ListParagraph"/>
        <w:numPr>
          <w:ilvl w:val="0"/>
          <w:numId w:val="2"/>
        </w:numPr>
      </w:pPr>
      <w:r>
        <w:t>The automation should take it up soon after.</w:t>
      </w:r>
    </w:p>
    <w:p w:rsidR="00260272" w:rsidRDefault="00260272" w:rsidP="00260272">
      <w:proofErr w:type="spellStart"/>
      <w:r w:rsidRPr="00C46DBC">
        <w:t>trovaemon@flash</w:t>
      </w:r>
      <w:proofErr w:type="spellEnd"/>
      <w:r w:rsidRPr="00C46DBC">
        <w:t>:/</w:t>
      </w:r>
      <w:proofErr w:type="spellStart"/>
      <w:r w:rsidRPr="00C46DBC">
        <w:t>mnt</w:t>
      </w:r>
      <w:proofErr w:type="spellEnd"/>
      <w:r w:rsidRPr="00C46DBC">
        <w:t>/data/Bioinformatics/</w:t>
      </w:r>
      <w:proofErr w:type="spellStart"/>
      <w:r w:rsidRPr="00C46DBC">
        <w:t>trovapipe</w:t>
      </w:r>
      <w:proofErr w:type="spellEnd"/>
      <w:r w:rsidRPr="00C46DBC">
        <w:t>$</w:t>
      </w:r>
      <w:r>
        <w:t xml:space="preserve"> python </w:t>
      </w:r>
      <w:r w:rsidRPr="00C46DBC">
        <w:t>/mnt/data/Bioinformatics/trovapipe</w:t>
      </w:r>
      <w:r>
        <w:t>/s</w:t>
      </w:r>
      <w:r w:rsidRPr="00C46DBC">
        <w:t>etRunStatus.py</w:t>
      </w:r>
      <w:r>
        <w:t xml:space="preserve"> </w:t>
      </w:r>
      <w:proofErr w:type="spellStart"/>
      <w:r>
        <w:t>flowcell_ID</w:t>
      </w:r>
      <w:proofErr w:type="spellEnd"/>
      <w:r>
        <w:t xml:space="preserve"> NGS_RUN_PENDING</w:t>
      </w:r>
    </w:p>
    <w:p w:rsidR="00C34C8E" w:rsidRDefault="00C34C8E" w:rsidP="00C34C8E">
      <w:pPr>
        <w:pStyle w:val="Heading1"/>
      </w:pPr>
      <w:r>
        <w:t>PASSWORDS</w:t>
      </w:r>
    </w:p>
    <w:p w:rsidR="00C34C8E" w:rsidRDefault="00C34C8E" w:rsidP="00C34C8E">
      <w:r>
        <w:t xml:space="preserve">Currently the passwords </w:t>
      </w:r>
      <w:proofErr w:type="spellStart"/>
      <w:r>
        <w:t>trovaemon</w:t>
      </w:r>
      <w:proofErr w:type="spellEnd"/>
      <w:r>
        <w:t xml:space="preserve"> uses to access the </w:t>
      </w:r>
      <w:proofErr w:type="spellStart"/>
      <w:r>
        <w:t>UniFlow</w:t>
      </w:r>
      <w:proofErr w:type="spellEnd"/>
      <w:r>
        <w:t xml:space="preserve"> API are stored in 3 files:</w:t>
      </w:r>
    </w:p>
    <w:p w:rsidR="00C34C8E" w:rsidRDefault="00C34C8E" w:rsidP="00C34C8E">
      <w:pPr>
        <w:pStyle w:val="ListParagraph"/>
        <w:numPr>
          <w:ilvl w:val="0"/>
          <w:numId w:val="3"/>
        </w:numPr>
      </w:pPr>
      <w:r w:rsidRPr="0065569B">
        <w:t>/mnt/data/Bioinformatics/trovapipe</w:t>
      </w:r>
      <w:r>
        <w:t>/Utilities/</w:t>
      </w:r>
      <w:r w:rsidRPr="00C34C8E">
        <w:t>TrovapipeUtils.py</w:t>
      </w:r>
    </w:p>
    <w:p w:rsidR="00C34C8E" w:rsidRDefault="00C34C8E" w:rsidP="00C34C8E">
      <w:pPr>
        <w:pStyle w:val="ListParagraph"/>
        <w:numPr>
          <w:ilvl w:val="1"/>
          <w:numId w:val="3"/>
        </w:numPr>
      </w:pPr>
      <w:r>
        <w:t xml:space="preserve">All 3 automation modules use this library to access the </w:t>
      </w:r>
      <w:proofErr w:type="spellStart"/>
      <w:r>
        <w:t>Uniflow</w:t>
      </w:r>
      <w:proofErr w:type="spellEnd"/>
      <w:r>
        <w:t xml:space="preserve"> API.</w:t>
      </w:r>
    </w:p>
    <w:p w:rsidR="00C34C8E" w:rsidRDefault="00C34C8E" w:rsidP="00C34C8E">
      <w:pPr>
        <w:pStyle w:val="ListParagraph"/>
        <w:numPr>
          <w:ilvl w:val="0"/>
          <w:numId w:val="3"/>
        </w:numPr>
      </w:pPr>
      <w:r w:rsidRPr="0065569B">
        <w:t>/mnt/data/Bioinformatics/trovapipe</w:t>
      </w:r>
      <w:r>
        <w:t>/getRunStatus.py</w:t>
      </w:r>
    </w:p>
    <w:p w:rsidR="00C34C8E" w:rsidRDefault="00C34C8E" w:rsidP="00C34C8E">
      <w:pPr>
        <w:pStyle w:val="ListParagraph"/>
        <w:numPr>
          <w:ilvl w:val="1"/>
          <w:numId w:val="3"/>
        </w:numPr>
      </w:pPr>
      <w:r>
        <w:t>For manual tasks</w:t>
      </w:r>
    </w:p>
    <w:p w:rsidR="00C34C8E" w:rsidRDefault="00C34C8E" w:rsidP="00C34C8E">
      <w:pPr>
        <w:pStyle w:val="ListParagraph"/>
        <w:numPr>
          <w:ilvl w:val="0"/>
          <w:numId w:val="3"/>
        </w:numPr>
      </w:pPr>
      <w:r w:rsidRPr="0065569B">
        <w:t>/mnt/data/Bioinformatics/trovapipe</w:t>
      </w:r>
      <w:r>
        <w:t>/setRunStatus.py</w:t>
      </w:r>
    </w:p>
    <w:p w:rsidR="00C34C8E" w:rsidRDefault="00C34C8E" w:rsidP="00C34C8E">
      <w:pPr>
        <w:pStyle w:val="ListParagraph"/>
        <w:numPr>
          <w:ilvl w:val="1"/>
          <w:numId w:val="3"/>
        </w:numPr>
      </w:pPr>
      <w:r>
        <w:t>For manual tasks</w:t>
      </w:r>
    </w:p>
    <w:p w:rsidR="00C34C8E" w:rsidRDefault="00C34C8E" w:rsidP="00C34C8E">
      <w:pPr>
        <w:pStyle w:val="ListParagraph"/>
        <w:ind w:left="1080"/>
      </w:pPr>
    </w:p>
    <w:p w:rsidR="00C34C8E" w:rsidRDefault="00C34C8E" w:rsidP="00C34C8E">
      <w:pPr>
        <w:pStyle w:val="ListParagraph"/>
        <w:ind w:left="0"/>
      </w:pPr>
      <w:r>
        <w:t>Note: Passwords expire every three months and must be updated via the web-browser:</w:t>
      </w:r>
    </w:p>
    <w:p w:rsidR="00C34C8E" w:rsidRPr="00C34C8E" w:rsidRDefault="00C34C8E" w:rsidP="00C34C8E">
      <w:r w:rsidRPr="00C34C8E">
        <w:t>https://trovagene.uniconnect.com/uniflow</w:t>
      </w:r>
    </w:p>
    <w:p w:rsidR="00C46DBC" w:rsidRDefault="00C34C8E" w:rsidP="00C46DBC">
      <w:r>
        <w:t xml:space="preserve">I’ve requested that expiry be turned off (Eric from </w:t>
      </w:r>
      <w:proofErr w:type="spellStart"/>
      <w:r>
        <w:t>onuage</w:t>
      </w:r>
      <w:proofErr w:type="spellEnd"/>
      <w:r>
        <w:t>) and left it in Mariko and Wilson’s domain as to whether or not this happens.</w:t>
      </w:r>
    </w:p>
    <w:p w:rsidR="002526DF" w:rsidRDefault="002526DF" w:rsidP="00C46DBC"/>
    <w:p w:rsidR="002526DF" w:rsidRDefault="002526DF" w:rsidP="002526DF">
      <w:pPr>
        <w:pStyle w:val="Heading1"/>
      </w:pPr>
      <w:r>
        <w:t xml:space="preserve">How to Copy the Run from </w:t>
      </w:r>
      <w:proofErr w:type="spellStart"/>
      <w:r>
        <w:t>MiSeq</w:t>
      </w:r>
      <w:proofErr w:type="spellEnd"/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 xml:space="preserve">Go to Windows Explorer on the </w:t>
      </w:r>
      <w:proofErr w:type="spellStart"/>
      <w:r>
        <w:t>MiSeq</w:t>
      </w:r>
      <w:proofErr w:type="spellEnd"/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>Go to D://Illumina/MiSeqAnalysis/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>Find your run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>Open up another Windows Explorer window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>Go to C://Ilumina/copy_run.bat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>Open in Notepad or just right click and Edit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 xml:space="preserve">If you’re </w:t>
      </w:r>
      <w:proofErr w:type="spellStart"/>
      <w:r>
        <w:t>MiSeq</w:t>
      </w:r>
      <w:proofErr w:type="spellEnd"/>
      <w:r>
        <w:t xml:space="preserve"> user, then copy the top path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 xml:space="preserve">If you’re </w:t>
      </w:r>
      <w:proofErr w:type="spellStart"/>
      <w:r>
        <w:t>SBSUser</w:t>
      </w:r>
      <w:proofErr w:type="spellEnd"/>
      <w:r>
        <w:t>, then copy the bottom path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>Copy your run into the correct path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>Then Wilfred’s automation will copy it to the CLIA runs folder from these two folders where the CLS can look at it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TrovaWrapper</w:t>
      </w:r>
      <w:proofErr w:type="spellEnd"/>
      <w:r>
        <w:t xml:space="preserve"> will then take one hour to pick it up and push to the LIMS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 xml:space="preserve">Check </w:t>
      </w:r>
      <w:proofErr w:type="spellStart"/>
      <w:r>
        <w:t>IsisError</w:t>
      </w:r>
      <w:proofErr w:type="spellEnd"/>
      <w:r>
        <w:t xml:space="preserve"> and </w:t>
      </w:r>
      <w:proofErr w:type="spellStart"/>
      <w:r>
        <w:t>IsisLog</w:t>
      </w:r>
      <w:proofErr w:type="spellEnd"/>
      <w:r>
        <w:t xml:space="preserve"> after analysis is complete</w:t>
      </w:r>
    </w:p>
    <w:p w:rsidR="002526DF" w:rsidRDefault="002526DF" w:rsidP="002526DF">
      <w:pPr>
        <w:pStyle w:val="ListParagraph"/>
        <w:numPr>
          <w:ilvl w:val="0"/>
          <w:numId w:val="5"/>
        </w:numPr>
      </w:pPr>
      <w:r>
        <w:t>To get the status of a run: type in</w:t>
      </w:r>
    </w:p>
    <w:p w:rsidR="002526DF" w:rsidRDefault="002526DF" w:rsidP="002526DF">
      <w:pPr>
        <w:pStyle w:val="ListParagraph"/>
        <w:numPr>
          <w:ilvl w:val="1"/>
          <w:numId w:val="5"/>
        </w:numPr>
      </w:pPr>
      <w:r>
        <w:t>python getstatusrun.py [put in the flow-cell id]</w:t>
      </w:r>
    </w:p>
    <w:p w:rsidR="007F2852" w:rsidRDefault="007F2852" w:rsidP="007F2852">
      <w:pPr>
        <w:pStyle w:val="Heading1"/>
      </w:pPr>
      <w:r>
        <w:t xml:space="preserve">How to Remove Hot Samples from </w:t>
      </w:r>
      <w:proofErr w:type="spellStart"/>
      <w:r>
        <w:t>SampleSheet</w:t>
      </w:r>
      <w:proofErr w:type="spellEnd"/>
      <w:r>
        <w:t xml:space="preserve"> and Run Analysis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>Go to the specific run folder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 xml:space="preserve">Save the raw file as </w:t>
      </w:r>
      <w:proofErr w:type="spellStart"/>
      <w:r>
        <w:t>OldSheet</w:t>
      </w:r>
      <w:proofErr w:type="spellEnd"/>
      <w:r>
        <w:t xml:space="preserve"> and save it in an </w:t>
      </w:r>
      <w:proofErr w:type="spellStart"/>
      <w:r>
        <w:t>OldSheets</w:t>
      </w:r>
      <w:proofErr w:type="spellEnd"/>
      <w:r>
        <w:t xml:space="preserve"> folder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>Take out hot samples based on what the CLS says</w:t>
      </w:r>
    </w:p>
    <w:p w:rsidR="007F2852" w:rsidRDefault="007F2852" w:rsidP="007F2852">
      <w:pPr>
        <w:pStyle w:val="ListParagraph"/>
        <w:numPr>
          <w:ilvl w:val="1"/>
          <w:numId w:val="6"/>
        </w:numPr>
      </w:pPr>
      <w:r>
        <w:t>For specific assay as well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>Renumber the numbers on the first column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 xml:space="preserve">Go Into Data / Intensity / </w:t>
      </w:r>
      <w:proofErr w:type="spellStart"/>
      <w:r>
        <w:t>Basecalls</w:t>
      </w:r>
      <w:proofErr w:type="spellEnd"/>
      <w:r>
        <w:t xml:space="preserve"> and then delete all the Alignment folders (New Alignment folder will be created when we run MSR)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>Run PowerShell</w:t>
      </w:r>
    </w:p>
    <w:p w:rsidR="007F2852" w:rsidRDefault="007F2852" w:rsidP="007F2852">
      <w:pPr>
        <w:pStyle w:val="ListParagraph"/>
        <w:numPr>
          <w:ilvl w:val="1"/>
          <w:numId w:val="6"/>
        </w:numPr>
      </w:pPr>
      <w:r>
        <w:t xml:space="preserve">Run ./Isis.exe </w:t>
      </w:r>
      <w:proofErr w:type="spellStart"/>
      <w:r>
        <w:t>blahblahblah</w:t>
      </w:r>
      <w:proofErr w:type="spellEnd"/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r>
        <w:t>IsisError</w:t>
      </w:r>
      <w:proofErr w:type="spellEnd"/>
      <w:r>
        <w:t xml:space="preserve"> and </w:t>
      </w:r>
      <w:proofErr w:type="spellStart"/>
      <w:r>
        <w:t>IsisLog</w:t>
      </w:r>
      <w:proofErr w:type="spellEnd"/>
      <w:r>
        <w:t xml:space="preserve"> for any errors</w:t>
      </w:r>
    </w:p>
    <w:p w:rsidR="007F2852" w:rsidRDefault="007F2852" w:rsidP="007F2852">
      <w:pPr>
        <w:pStyle w:val="ListParagraph"/>
        <w:numPr>
          <w:ilvl w:val="0"/>
          <w:numId w:val="6"/>
        </w:numPr>
      </w:pPr>
      <w:r>
        <w:t xml:space="preserve">Run python setRunStatus.py </w:t>
      </w:r>
      <w:proofErr w:type="spellStart"/>
      <w:r>
        <w:t>flowcellID</w:t>
      </w:r>
      <w:proofErr w:type="spellEnd"/>
      <w:r>
        <w:t xml:space="preserve"> NGS_RUN_COMPLETE</w:t>
      </w:r>
    </w:p>
    <w:p w:rsidR="002526DF" w:rsidRPr="002526DF" w:rsidRDefault="007F2852" w:rsidP="007F2852">
      <w:pPr>
        <w:pStyle w:val="ListParagraph"/>
        <w:numPr>
          <w:ilvl w:val="1"/>
          <w:numId w:val="6"/>
        </w:numPr>
      </w:pPr>
      <w:r>
        <w:t xml:space="preserve">Assuming the </w:t>
      </w:r>
      <w:proofErr w:type="spellStart"/>
      <w:r>
        <w:t>RunQC</w:t>
      </w:r>
      <w:proofErr w:type="spellEnd"/>
      <w:r>
        <w:t xml:space="preserve"> file already exists because clia_run_daemon.py already ran once</w:t>
      </w:r>
    </w:p>
    <w:p w:rsidR="002526DF" w:rsidRDefault="002526DF" w:rsidP="00C46DBC"/>
    <w:p w:rsidR="00AF088B" w:rsidRDefault="00AF088B">
      <w:r>
        <w:br w:type="page"/>
      </w:r>
    </w:p>
    <w:p w:rsidR="00AF088B" w:rsidRDefault="00AF088B" w:rsidP="00AF088B">
      <w:pPr>
        <w:pStyle w:val="Heading1"/>
      </w:pPr>
      <w:r>
        <w:t xml:space="preserve">How to </w:t>
      </w:r>
      <w:r>
        <w:t xml:space="preserve">Manual Upload Results to </w:t>
      </w:r>
      <w:proofErr w:type="spellStart"/>
      <w:r>
        <w:t>Uniflow</w:t>
      </w:r>
      <w:proofErr w:type="spellEnd"/>
    </w:p>
    <w:p w:rsidR="00AF088B" w:rsidRDefault="00AF088B" w:rsidP="00AF088B">
      <w:pPr>
        <w:pStyle w:val="ListParagraph"/>
        <w:numPr>
          <w:ilvl w:val="0"/>
          <w:numId w:val="7"/>
        </w:numPr>
      </w:pPr>
      <w:r>
        <w:t xml:space="preserve">Sign on to flash, then go to </w:t>
      </w:r>
      <w:r w:rsidRPr="00AF088B">
        <w:t>/</w:t>
      </w:r>
      <w:proofErr w:type="spellStart"/>
      <w:r w:rsidRPr="00AF088B">
        <w:t>mnt</w:t>
      </w:r>
      <w:proofErr w:type="spellEnd"/>
      <w:r w:rsidRPr="00AF088B">
        <w:t>/data/Bioinformatics</w:t>
      </w:r>
      <w:r>
        <w:t>/</w:t>
      </w:r>
      <w:proofErr w:type="spellStart"/>
      <w:r>
        <w:t>trovapipe</w:t>
      </w:r>
      <w:proofErr w:type="spellEnd"/>
      <w:r>
        <w:t>/;  execute the following command,</w:t>
      </w:r>
    </w:p>
    <w:p w:rsidR="00AF088B" w:rsidRDefault="00AF088B" w:rsidP="00AF088B">
      <w:pPr>
        <w:pStyle w:val="ListParagraph"/>
      </w:pPr>
      <w:r>
        <w:t xml:space="preserve">Make sure in LIMS the already uploaded analysis result was deleted and the run status should be </w:t>
      </w:r>
      <w:r w:rsidRPr="00AF088B">
        <w:t>NGS_ANALYSIS_DELETED</w:t>
      </w:r>
      <w:r>
        <w:t xml:space="preserve">,  </w:t>
      </w:r>
    </w:p>
    <w:p w:rsidR="00AF088B" w:rsidRDefault="00AF088B" w:rsidP="00AF088B">
      <w:pPr>
        <w:pStyle w:val="ListParagraph"/>
      </w:pPr>
      <w:r>
        <w:t>Use getRunStatus.py to check the status.</w:t>
      </w:r>
    </w:p>
    <w:p w:rsidR="00AF088B" w:rsidRDefault="00AF088B" w:rsidP="00AF088B">
      <w:pPr>
        <w:pStyle w:val="ListParagraph"/>
      </w:pPr>
      <w:proofErr w:type="gramStart"/>
      <w:r>
        <w:t>python</w:t>
      </w:r>
      <w:proofErr w:type="gramEnd"/>
      <w:r>
        <w:t xml:space="preserve"> </w:t>
      </w:r>
      <w:r w:rsidRPr="00AF088B">
        <w:t>getRunStatus.py</w:t>
      </w:r>
      <w:r>
        <w:t xml:space="preserve"> </w:t>
      </w:r>
      <w:proofErr w:type="spellStart"/>
      <w:r>
        <w:t>flowcellID</w:t>
      </w:r>
      <w:proofErr w:type="spellEnd"/>
    </w:p>
    <w:p w:rsidR="00AF088B" w:rsidRDefault="00AF088B" w:rsidP="00AF088B">
      <w:pPr>
        <w:pStyle w:val="ListParagraph"/>
        <w:numPr>
          <w:ilvl w:val="0"/>
          <w:numId w:val="7"/>
        </w:numPr>
      </w:pPr>
      <w:r>
        <w:t xml:space="preserve">Identify the run result folder location, then go in to </w:t>
      </w:r>
      <w:proofErr w:type="spellStart"/>
      <w:r w:rsidRPr="00AF088B">
        <w:t>ManualUniflowUploader</w:t>
      </w:r>
      <w:proofErr w:type="spellEnd"/>
      <w:r w:rsidRPr="00AF088B">
        <w:t xml:space="preserve"> </w:t>
      </w:r>
      <w:r>
        <w:t xml:space="preserve">sub-folder: </w:t>
      </w:r>
      <w:r w:rsidRPr="00AF088B">
        <w:t>/</w:t>
      </w:r>
      <w:proofErr w:type="spellStart"/>
      <w:r w:rsidRPr="00AF088B">
        <w:t>mnt</w:t>
      </w:r>
      <w:proofErr w:type="spellEnd"/>
      <w:r w:rsidRPr="00AF088B">
        <w:t>/data/Bioinformatics/</w:t>
      </w:r>
      <w:proofErr w:type="spellStart"/>
      <w:r w:rsidRPr="00AF088B">
        <w:t>trovapipe</w:t>
      </w:r>
      <w:proofErr w:type="spellEnd"/>
      <w:r w:rsidRPr="00AF088B">
        <w:t>/</w:t>
      </w:r>
      <w:proofErr w:type="spellStart"/>
      <w:r w:rsidRPr="00AF088B">
        <w:t>ManualUniflowUploader</w:t>
      </w:r>
      <w:proofErr w:type="spellEnd"/>
      <w:r>
        <w:t>;</w:t>
      </w:r>
    </w:p>
    <w:p w:rsidR="00AF088B" w:rsidRDefault="00AF088B" w:rsidP="00AF088B">
      <w:pPr>
        <w:pStyle w:val="ListParagraph"/>
      </w:pPr>
      <w:r>
        <w:t>Execute the following command:</w:t>
      </w:r>
    </w:p>
    <w:p w:rsidR="00AF088B" w:rsidRDefault="00AF088B" w:rsidP="00AF088B">
      <w:pPr>
        <w:pStyle w:val="ListParagraph"/>
      </w:pPr>
      <w:proofErr w:type="gramStart"/>
      <w:r>
        <w:t>p</w:t>
      </w:r>
      <w:r w:rsidRPr="00AF088B">
        <w:t>ytho</w:t>
      </w:r>
      <w:r>
        <w:t>n</w:t>
      </w:r>
      <w:proofErr w:type="gramEnd"/>
      <w:r>
        <w:t xml:space="preserve"> </w:t>
      </w:r>
      <w:r w:rsidRPr="00AF088B">
        <w:t xml:space="preserve">manualLimsUpload.py </w:t>
      </w:r>
      <w:r>
        <w:t>//</w:t>
      </w:r>
      <w:proofErr w:type="spellStart"/>
      <w:r>
        <w:t>anyfolders</w:t>
      </w:r>
      <w:proofErr w:type="spellEnd"/>
      <w:r>
        <w:t xml:space="preserve">/…./xxxxx_analysis_results.csv </w:t>
      </w:r>
      <w:proofErr w:type="spellStart"/>
      <w:r>
        <w:t>flowcellID</w:t>
      </w:r>
      <w:proofErr w:type="spellEnd"/>
    </w:p>
    <w:p w:rsidR="00AF088B" w:rsidRDefault="00AF088B" w:rsidP="00AF088B">
      <w:pPr>
        <w:pStyle w:val="ListParagraph"/>
        <w:numPr>
          <w:ilvl w:val="0"/>
          <w:numId w:val="7"/>
        </w:numPr>
      </w:pPr>
      <w:r>
        <w:t xml:space="preserve">Go up one folder level to </w:t>
      </w:r>
      <w:r w:rsidRPr="00AF088B">
        <w:t>/</w:t>
      </w:r>
      <w:proofErr w:type="spellStart"/>
      <w:r w:rsidRPr="00AF088B">
        <w:t>mnt</w:t>
      </w:r>
      <w:proofErr w:type="spellEnd"/>
      <w:r w:rsidRPr="00AF088B">
        <w:t>/data/Bioinformatics</w:t>
      </w:r>
      <w:r>
        <w:t>/</w:t>
      </w:r>
      <w:proofErr w:type="spellStart"/>
      <w:r>
        <w:t>trovapipe</w:t>
      </w:r>
      <w:proofErr w:type="spellEnd"/>
      <w:r>
        <w:t>/</w:t>
      </w:r>
      <w:r>
        <w:t xml:space="preserve"> and run the following command to check Run status, should be “</w:t>
      </w:r>
      <w:r w:rsidRPr="00AF088B">
        <w:t>NGS_</w:t>
      </w:r>
      <w:r w:rsidR="00133AE8">
        <w:t>ANALYSIS_</w:t>
      </w:r>
      <w:r w:rsidRPr="00AF088B">
        <w:t>CLIA_REVIEW</w:t>
      </w:r>
      <w:r>
        <w:t>”</w:t>
      </w:r>
    </w:p>
    <w:p w:rsidR="00AF088B" w:rsidRDefault="00AF088B" w:rsidP="00AF088B">
      <w:pPr>
        <w:pStyle w:val="ListParagraph"/>
      </w:pPr>
      <w:proofErr w:type="gramStart"/>
      <w:r>
        <w:t>python</w:t>
      </w:r>
      <w:proofErr w:type="gramEnd"/>
      <w:r>
        <w:t xml:space="preserve"> </w:t>
      </w:r>
      <w:r>
        <w:t>getRunStatus.py</w:t>
      </w:r>
      <w:r>
        <w:t xml:space="preserve"> </w:t>
      </w:r>
      <w:proofErr w:type="spellStart"/>
      <w:r>
        <w:t>flowcellID</w:t>
      </w:r>
      <w:proofErr w:type="spellEnd"/>
    </w:p>
    <w:p w:rsidR="00133AE8" w:rsidRDefault="00133AE8" w:rsidP="00AF088B">
      <w:pPr>
        <w:pStyle w:val="ListParagraph"/>
      </w:pPr>
    </w:p>
    <w:p w:rsidR="00133AE8" w:rsidRDefault="00133AE8" w:rsidP="00133AE8">
      <w:pPr>
        <w:pStyle w:val="ListParagraph"/>
      </w:pPr>
      <w:r>
        <w:t>([</w:t>
      </w:r>
    </w:p>
    <w:p w:rsidR="00133AE8" w:rsidRDefault="00133AE8" w:rsidP="00133AE8">
      <w:pPr>
        <w:pStyle w:val="ListParagraph"/>
      </w:pPr>
      <w:r>
        <w:t>{"flowcellID":"000000000-AU6LL",</w:t>
      </w:r>
    </w:p>
    <w:p w:rsidR="00133AE8" w:rsidRDefault="00133AE8" w:rsidP="00133AE8">
      <w:pPr>
        <w:pStyle w:val="ListParagraph"/>
      </w:pPr>
      <w:r>
        <w:t xml:space="preserve"> "</w:t>
      </w:r>
      <w:proofErr w:type="spellStart"/>
      <w:proofErr w:type="gramStart"/>
      <w:r>
        <w:t>status</w:t>
      </w:r>
      <w:proofErr w:type="gramEnd"/>
      <w:r>
        <w:t>":"NGS_ANALYSIS_CLIA_REVIEW</w:t>
      </w:r>
      <w:proofErr w:type="spellEnd"/>
      <w:r>
        <w:t>",</w:t>
      </w:r>
    </w:p>
    <w:p w:rsidR="00133AE8" w:rsidRDefault="00133AE8" w:rsidP="00133AE8">
      <w:pPr>
        <w:pStyle w:val="ListParagraph"/>
      </w:pPr>
      <w:r>
        <w:t xml:space="preserve"> "eventDate":"2016-06-23 17:50:09"}</w:t>
      </w:r>
    </w:p>
    <w:p w:rsidR="00133AE8" w:rsidRDefault="00133AE8" w:rsidP="00133AE8">
      <w:pPr>
        <w:pStyle w:val="ListParagraph"/>
      </w:pPr>
      <w:r>
        <w:t>])</w:t>
      </w:r>
    </w:p>
    <w:p w:rsidR="00AF088B" w:rsidRDefault="00133AE8" w:rsidP="00133AE8">
      <w:pPr>
        <w:pStyle w:val="ListParagraph"/>
        <w:numPr>
          <w:ilvl w:val="0"/>
          <w:numId w:val="7"/>
        </w:numPr>
      </w:pPr>
      <w:r>
        <w:t>Wait for CLIA to review the uploaded result and accept it. Check for run status again., should be “</w:t>
      </w:r>
      <w:r>
        <w:t>NGS_ANALYSIS_COMPLETE</w:t>
      </w:r>
      <w:r>
        <w:t>”</w:t>
      </w:r>
    </w:p>
    <w:p w:rsidR="00133AE8" w:rsidRDefault="00133AE8" w:rsidP="00133AE8">
      <w:pPr>
        <w:pStyle w:val="ListParagraph"/>
      </w:pPr>
      <w:proofErr w:type="gramStart"/>
      <w:r>
        <w:t>python</w:t>
      </w:r>
      <w:proofErr w:type="gramEnd"/>
      <w:r>
        <w:t xml:space="preserve"> getRunStatus.py </w:t>
      </w:r>
      <w:proofErr w:type="spellStart"/>
      <w:r>
        <w:t>flowcellID</w:t>
      </w:r>
      <w:proofErr w:type="spellEnd"/>
    </w:p>
    <w:p w:rsidR="00133AE8" w:rsidRDefault="00133AE8" w:rsidP="00133AE8">
      <w:pPr>
        <w:pStyle w:val="ListParagraph"/>
      </w:pPr>
    </w:p>
    <w:p w:rsidR="00133AE8" w:rsidRDefault="00133AE8" w:rsidP="00133AE8">
      <w:pPr>
        <w:pStyle w:val="ListParagraph"/>
      </w:pPr>
      <w:r>
        <w:t>([</w:t>
      </w:r>
    </w:p>
    <w:p w:rsidR="00133AE8" w:rsidRDefault="00133AE8" w:rsidP="00133AE8">
      <w:pPr>
        <w:pStyle w:val="ListParagraph"/>
      </w:pPr>
      <w:r>
        <w:t>{"flowcellID":"000000000-AU6LL",</w:t>
      </w:r>
    </w:p>
    <w:p w:rsidR="00133AE8" w:rsidRDefault="00133AE8" w:rsidP="00133AE8">
      <w:pPr>
        <w:pStyle w:val="ListParagraph"/>
      </w:pPr>
      <w:r>
        <w:t xml:space="preserve"> "</w:t>
      </w:r>
      <w:proofErr w:type="spellStart"/>
      <w:proofErr w:type="gramStart"/>
      <w:r>
        <w:t>status</w:t>
      </w:r>
      <w:proofErr w:type="gramEnd"/>
      <w:r>
        <w:t>":"NGS_ANALYSIS_COMPLETE</w:t>
      </w:r>
      <w:proofErr w:type="spellEnd"/>
      <w:r>
        <w:t>",</w:t>
      </w:r>
    </w:p>
    <w:p w:rsidR="00133AE8" w:rsidRDefault="00133AE8" w:rsidP="00133AE8">
      <w:pPr>
        <w:pStyle w:val="ListParagraph"/>
      </w:pPr>
      <w:r>
        <w:t xml:space="preserve"> "eventDate":"2016-06-23 17:50:09"}</w:t>
      </w:r>
      <w:bookmarkStart w:id="0" w:name="_GoBack"/>
      <w:bookmarkEnd w:id="0"/>
    </w:p>
    <w:p w:rsidR="00133AE8" w:rsidRDefault="00133AE8" w:rsidP="00133AE8">
      <w:pPr>
        <w:pStyle w:val="ListParagraph"/>
      </w:pPr>
      <w:r>
        <w:t>])</w:t>
      </w:r>
    </w:p>
    <w:p w:rsidR="00133AE8" w:rsidRDefault="00133AE8" w:rsidP="00133AE8">
      <w:pPr>
        <w:pStyle w:val="ListParagraph"/>
        <w:numPr>
          <w:ilvl w:val="0"/>
          <w:numId w:val="7"/>
        </w:numPr>
      </w:pPr>
      <w:r>
        <w:t xml:space="preserve">Perform </w:t>
      </w:r>
      <w:proofErr w:type="spellStart"/>
      <w:r>
        <w:t>TrovaBase</w:t>
      </w:r>
      <w:proofErr w:type="spellEnd"/>
      <w:r>
        <w:t xml:space="preserve"> Manual Upload if needed.</w:t>
      </w:r>
    </w:p>
    <w:p w:rsidR="00133AE8" w:rsidRDefault="00133AE8" w:rsidP="00133AE8"/>
    <w:p w:rsidR="00133AE8" w:rsidRDefault="00133AE8" w:rsidP="00133AE8">
      <w:pPr>
        <w:pStyle w:val="Heading1"/>
      </w:pPr>
      <w:r>
        <w:t xml:space="preserve">How to Manual Upload Results to </w:t>
      </w:r>
      <w:r>
        <w:t>TROVABASE</w:t>
      </w:r>
    </w:p>
    <w:p w:rsidR="00133AE8" w:rsidRDefault="00133AE8" w:rsidP="00133AE8">
      <w:pPr>
        <w:pStyle w:val="ListParagraph"/>
        <w:numPr>
          <w:ilvl w:val="0"/>
          <w:numId w:val="8"/>
        </w:numPr>
      </w:pPr>
      <w:r>
        <w:t xml:space="preserve">Sign on to flash, then go to </w:t>
      </w:r>
      <w:r w:rsidRPr="00133AE8">
        <w:t>/</w:t>
      </w:r>
      <w:proofErr w:type="spellStart"/>
      <w:r w:rsidRPr="00133AE8">
        <w:t>mnt</w:t>
      </w:r>
      <w:proofErr w:type="spellEnd"/>
      <w:r w:rsidRPr="00133AE8">
        <w:t>/data/Bioinformatics/</w:t>
      </w:r>
      <w:proofErr w:type="spellStart"/>
      <w:r w:rsidRPr="00133AE8">
        <w:t>trovapipe</w:t>
      </w:r>
      <w:proofErr w:type="spellEnd"/>
      <w:r w:rsidRPr="00133AE8">
        <w:t>/</w:t>
      </w:r>
      <w:proofErr w:type="spellStart"/>
      <w:r w:rsidRPr="00133AE8">
        <w:t>ManualTrovabaseUploader</w:t>
      </w:r>
      <w:proofErr w:type="spellEnd"/>
      <w:r>
        <w:t>/v13 (or the latest version #)</w:t>
      </w:r>
      <w:r>
        <w:t>;  execute the following command,</w:t>
      </w:r>
    </w:p>
    <w:p w:rsidR="00133AE8" w:rsidRDefault="00133AE8" w:rsidP="00133AE8">
      <w:pPr>
        <w:pStyle w:val="ListParagraph"/>
      </w:pPr>
    </w:p>
    <w:p w:rsidR="00133AE8" w:rsidRPr="00133AE8" w:rsidRDefault="00133AE8" w:rsidP="00133AE8">
      <w:pPr>
        <w:pStyle w:val="ListParagraph"/>
        <w:rPr>
          <w:i/>
        </w:rPr>
      </w:pPr>
      <w:r w:rsidRPr="00133AE8">
        <w:rPr>
          <w:i/>
        </w:rPr>
        <w:t>sample_sheet='/mnt/prd/</w:t>
      </w:r>
      <w:proofErr w:type="gramStart"/>
      <w:r w:rsidRPr="00133AE8">
        <w:rPr>
          <w:i/>
        </w:rPr>
        <w:t>MiSeq[</w:t>
      </w:r>
      <w:proofErr w:type="gramEnd"/>
      <w:r w:rsidRPr="00133AE8">
        <w:rPr>
          <w:i/>
        </w:rPr>
        <w:t>#]</w:t>
      </w:r>
      <w:r w:rsidRPr="00133AE8">
        <w:rPr>
          <w:i/>
        </w:rPr>
        <w:t>/</w:t>
      </w:r>
      <w:r w:rsidRPr="00133AE8">
        <w:rPr>
          <w:i/>
        </w:rPr>
        <w:t>runID</w:t>
      </w:r>
      <w:r w:rsidRPr="00133AE8">
        <w:rPr>
          <w:i/>
        </w:rPr>
        <w:t>/Trovapipe_Results/SampleSheet_</w:t>
      </w:r>
      <w:r w:rsidRPr="00133AE8">
        <w:rPr>
          <w:i/>
        </w:rPr>
        <w:t>flowcellID</w:t>
      </w:r>
      <w:r w:rsidRPr="00133AE8">
        <w:rPr>
          <w:i/>
        </w:rPr>
        <w:t>.csv'</w:t>
      </w:r>
    </w:p>
    <w:p w:rsidR="00133AE8" w:rsidRPr="00133AE8" w:rsidRDefault="00133AE8" w:rsidP="00133AE8">
      <w:pPr>
        <w:pStyle w:val="ListParagraph"/>
        <w:rPr>
          <w:i/>
        </w:rPr>
      </w:pPr>
      <w:r w:rsidRPr="00133AE8">
        <w:rPr>
          <w:i/>
        </w:rPr>
        <w:t>result_sheet='/mnt/prd/</w:t>
      </w:r>
      <w:proofErr w:type="gramStart"/>
      <w:r w:rsidRPr="00133AE8">
        <w:rPr>
          <w:i/>
        </w:rPr>
        <w:t>MiSeq[</w:t>
      </w:r>
      <w:proofErr w:type="gramEnd"/>
      <w:r w:rsidRPr="00133AE8">
        <w:rPr>
          <w:i/>
        </w:rPr>
        <w:t>#]/runID/Trovapipe_Results/</w:t>
      </w:r>
      <w:r w:rsidRPr="00133AE8">
        <w:rPr>
          <w:i/>
        </w:rPr>
        <w:t>xxx_flowcellID</w:t>
      </w:r>
      <w:r w:rsidRPr="00133AE8">
        <w:rPr>
          <w:i/>
        </w:rPr>
        <w:t>_analysis_results_upload.csv'</w:t>
      </w:r>
    </w:p>
    <w:p w:rsidR="00133AE8" w:rsidRPr="00133AE8" w:rsidRDefault="00133AE8" w:rsidP="00133AE8">
      <w:pPr>
        <w:pStyle w:val="ListParagraph"/>
        <w:rPr>
          <w:i/>
        </w:rPr>
      </w:pPr>
      <w:proofErr w:type="spellStart"/>
      <w:r w:rsidRPr="00133AE8">
        <w:rPr>
          <w:i/>
        </w:rPr>
        <w:t>stat_sheet</w:t>
      </w:r>
      <w:proofErr w:type="spellEnd"/>
      <w:r w:rsidRPr="00133AE8">
        <w:rPr>
          <w:i/>
        </w:rPr>
        <w:t>='/</w:t>
      </w:r>
      <w:proofErr w:type="spellStart"/>
      <w:r w:rsidRPr="00133AE8">
        <w:rPr>
          <w:i/>
        </w:rPr>
        <w:t>mnt</w:t>
      </w:r>
      <w:proofErr w:type="spellEnd"/>
      <w:r w:rsidRPr="00133AE8">
        <w:rPr>
          <w:i/>
        </w:rPr>
        <w:t>/</w:t>
      </w:r>
      <w:proofErr w:type="spellStart"/>
      <w:r w:rsidRPr="00133AE8">
        <w:rPr>
          <w:i/>
        </w:rPr>
        <w:t>prd</w:t>
      </w:r>
      <w:proofErr w:type="spellEnd"/>
      <w:r w:rsidRPr="00133AE8">
        <w:rPr>
          <w:i/>
        </w:rPr>
        <w:t>/</w:t>
      </w:r>
      <w:proofErr w:type="spellStart"/>
      <w:proofErr w:type="gramStart"/>
      <w:r w:rsidRPr="00133AE8">
        <w:rPr>
          <w:i/>
        </w:rPr>
        <w:t>MiSeq</w:t>
      </w:r>
      <w:proofErr w:type="spellEnd"/>
      <w:r w:rsidRPr="00133AE8">
        <w:rPr>
          <w:i/>
        </w:rPr>
        <w:t>[</w:t>
      </w:r>
      <w:proofErr w:type="gramEnd"/>
      <w:r w:rsidRPr="00133AE8">
        <w:rPr>
          <w:i/>
        </w:rPr>
        <w:t>#]/</w:t>
      </w:r>
      <w:proofErr w:type="spellStart"/>
      <w:r w:rsidRPr="00133AE8">
        <w:rPr>
          <w:i/>
        </w:rPr>
        <w:t>runID</w:t>
      </w:r>
      <w:proofErr w:type="spellEnd"/>
      <w:r w:rsidRPr="00133AE8">
        <w:rPr>
          <w:i/>
        </w:rPr>
        <w:t>/</w:t>
      </w:r>
      <w:proofErr w:type="spellStart"/>
      <w:r w:rsidRPr="00133AE8">
        <w:rPr>
          <w:i/>
        </w:rPr>
        <w:t>Trovapipe_Results</w:t>
      </w:r>
      <w:proofErr w:type="spellEnd"/>
      <w:r w:rsidRPr="00133AE8">
        <w:rPr>
          <w:i/>
        </w:rPr>
        <w:t>/</w:t>
      </w:r>
      <w:r w:rsidRPr="00133AE8">
        <w:rPr>
          <w:i/>
        </w:rPr>
        <w:t xml:space="preserve"> </w:t>
      </w:r>
      <w:proofErr w:type="spellStart"/>
      <w:r w:rsidRPr="00133AE8">
        <w:rPr>
          <w:i/>
        </w:rPr>
        <w:t>xxx_flowcellID</w:t>
      </w:r>
      <w:proofErr w:type="spellEnd"/>
      <w:r w:rsidRPr="00133AE8">
        <w:rPr>
          <w:i/>
        </w:rPr>
        <w:t xml:space="preserve"> </w:t>
      </w:r>
      <w:r w:rsidRPr="00133AE8">
        <w:rPr>
          <w:i/>
        </w:rPr>
        <w:t>_analysis_statistics.csv'</w:t>
      </w:r>
    </w:p>
    <w:p w:rsidR="00133AE8" w:rsidRPr="00133AE8" w:rsidRDefault="00133AE8" w:rsidP="00133AE8">
      <w:pPr>
        <w:pStyle w:val="ListParagraph"/>
        <w:rPr>
          <w:i/>
        </w:rPr>
      </w:pPr>
      <w:r w:rsidRPr="00133AE8">
        <w:rPr>
          <w:i/>
        </w:rPr>
        <w:t>qc_sheet='/mnt/prd/</w:t>
      </w:r>
      <w:proofErr w:type="gramStart"/>
      <w:r w:rsidRPr="00133AE8">
        <w:rPr>
          <w:i/>
        </w:rPr>
        <w:t>MiSeq[</w:t>
      </w:r>
      <w:proofErr w:type="gramEnd"/>
      <w:r w:rsidRPr="00133AE8">
        <w:rPr>
          <w:i/>
        </w:rPr>
        <w:t>#]/runID/Trovapipe_Results/RunQuality_</w:t>
      </w:r>
      <w:r w:rsidRPr="00133AE8">
        <w:rPr>
          <w:i/>
        </w:rPr>
        <w:t>floecellID</w:t>
      </w:r>
      <w:r w:rsidRPr="00133AE8">
        <w:rPr>
          <w:i/>
        </w:rPr>
        <w:t>.csv'</w:t>
      </w:r>
    </w:p>
    <w:p w:rsidR="00133AE8" w:rsidRPr="00133AE8" w:rsidRDefault="00133AE8" w:rsidP="00133AE8">
      <w:pPr>
        <w:pStyle w:val="ListParagraph"/>
        <w:rPr>
          <w:i/>
        </w:rPr>
      </w:pPr>
      <w:proofErr w:type="gramStart"/>
      <w:r w:rsidRPr="00133AE8">
        <w:rPr>
          <w:i/>
        </w:rPr>
        <w:t>java</w:t>
      </w:r>
      <w:proofErr w:type="gramEnd"/>
      <w:r w:rsidRPr="00133AE8">
        <w:rPr>
          <w:i/>
        </w:rPr>
        <w:t xml:space="preserve"> -jar upload.jar -database </w:t>
      </w:r>
      <w:proofErr w:type="spellStart"/>
      <w:r w:rsidRPr="00133AE8">
        <w:rPr>
          <w:i/>
        </w:rPr>
        <w:t>trovabase</w:t>
      </w:r>
      <w:proofErr w:type="spellEnd"/>
      <w:r w:rsidRPr="00133AE8">
        <w:rPr>
          <w:i/>
        </w:rPr>
        <w:t xml:space="preserve"> -group CLIA -s $</w:t>
      </w:r>
      <w:proofErr w:type="spellStart"/>
      <w:r w:rsidRPr="00133AE8">
        <w:rPr>
          <w:i/>
        </w:rPr>
        <w:t>sample_sheet</w:t>
      </w:r>
      <w:proofErr w:type="spellEnd"/>
      <w:r w:rsidRPr="00133AE8">
        <w:rPr>
          <w:i/>
        </w:rPr>
        <w:t xml:space="preserve"> -r $</w:t>
      </w:r>
      <w:proofErr w:type="spellStart"/>
      <w:r w:rsidRPr="00133AE8">
        <w:rPr>
          <w:i/>
        </w:rPr>
        <w:t>result_sheet</w:t>
      </w:r>
      <w:proofErr w:type="spellEnd"/>
      <w:r w:rsidRPr="00133AE8">
        <w:rPr>
          <w:i/>
        </w:rPr>
        <w:t xml:space="preserve"> -stat $</w:t>
      </w:r>
      <w:proofErr w:type="spellStart"/>
      <w:r w:rsidRPr="00133AE8">
        <w:rPr>
          <w:i/>
        </w:rPr>
        <w:t>stat_sheet</w:t>
      </w:r>
      <w:proofErr w:type="spellEnd"/>
      <w:r w:rsidRPr="00133AE8">
        <w:rPr>
          <w:i/>
        </w:rPr>
        <w:t xml:space="preserve"> -q $</w:t>
      </w:r>
      <w:proofErr w:type="spellStart"/>
      <w:r w:rsidRPr="00133AE8">
        <w:rPr>
          <w:i/>
        </w:rPr>
        <w:t>qc_sheet</w:t>
      </w:r>
      <w:proofErr w:type="spellEnd"/>
    </w:p>
    <w:p w:rsidR="00133AE8" w:rsidRDefault="00133AE8" w:rsidP="00133AE8">
      <w:pPr>
        <w:pStyle w:val="ListParagraph"/>
      </w:pPr>
    </w:p>
    <w:p w:rsidR="00133AE8" w:rsidRDefault="00133AE8" w:rsidP="00133AE8">
      <w:pPr>
        <w:pStyle w:val="ListParagraph"/>
        <w:numPr>
          <w:ilvl w:val="0"/>
          <w:numId w:val="8"/>
        </w:numPr>
      </w:pPr>
      <w:r>
        <w:t xml:space="preserve">Set Run Status to </w:t>
      </w:r>
      <w:r w:rsidRPr="00133AE8">
        <w:t>NGS_UPLOADED_TO_TROVABASE</w:t>
      </w:r>
      <w:r>
        <w:t xml:space="preserve"> if the </w:t>
      </w:r>
      <w:proofErr w:type="spellStart"/>
      <w:r>
        <w:t>TrovaBase</w:t>
      </w:r>
      <w:proofErr w:type="spellEnd"/>
      <w:r>
        <w:t xml:space="preserve"> upload completed without error messages.</w:t>
      </w:r>
    </w:p>
    <w:p w:rsidR="00133AE8" w:rsidRPr="00133AE8" w:rsidRDefault="00133AE8" w:rsidP="00133AE8">
      <w:pPr>
        <w:pStyle w:val="ListParagraph"/>
        <w:rPr>
          <w:i/>
        </w:rPr>
      </w:pPr>
      <w:proofErr w:type="gramStart"/>
      <w:r w:rsidRPr="00133AE8">
        <w:rPr>
          <w:i/>
        </w:rPr>
        <w:t>python</w:t>
      </w:r>
      <w:proofErr w:type="gramEnd"/>
      <w:r w:rsidRPr="00133AE8">
        <w:rPr>
          <w:i/>
        </w:rPr>
        <w:t xml:space="preserve"> setRunStatus.py </w:t>
      </w:r>
      <w:proofErr w:type="spellStart"/>
      <w:r w:rsidRPr="00133AE8">
        <w:rPr>
          <w:i/>
        </w:rPr>
        <w:t>flowcellID</w:t>
      </w:r>
      <w:proofErr w:type="spellEnd"/>
      <w:r w:rsidRPr="00133AE8">
        <w:rPr>
          <w:i/>
        </w:rPr>
        <w:t xml:space="preserve"> </w:t>
      </w:r>
      <w:r w:rsidRPr="00133AE8">
        <w:rPr>
          <w:i/>
        </w:rPr>
        <w:t>NGS_UPLOADED_TO_TROVABASE</w:t>
      </w:r>
    </w:p>
    <w:p w:rsidR="00133AE8" w:rsidRPr="00C46DBC" w:rsidRDefault="00133AE8" w:rsidP="00133AE8">
      <w:pPr>
        <w:pStyle w:val="ListParagraph"/>
        <w:numPr>
          <w:ilvl w:val="0"/>
          <w:numId w:val="8"/>
        </w:numPr>
      </w:pPr>
      <w:r>
        <w:t>Move the run folder in to archive.</w:t>
      </w:r>
    </w:p>
    <w:sectPr w:rsidR="00133AE8" w:rsidRPr="00C4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9BA"/>
    <w:multiLevelType w:val="hybridMultilevel"/>
    <w:tmpl w:val="94C25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675A"/>
    <w:multiLevelType w:val="hybridMultilevel"/>
    <w:tmpl w:val="65C6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3C4168"/>
    <w:multiLevelType w:val="hybridMultilevel"/>
    <w:tmpl w:val="E1F62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A33C0"/>
    <w:multiLevelType w:val="hybridMultilevel"/>
    <w:tmpl w:val="5970A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012B"/>
    <w:multiLevelType w:val="hybridMultilevel"/>
    <w:tmpl w:val="1B5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46C00"/>
    <w:multiLevelType w:val="hybridMultilevel"/>
    <w:tmpl w:val="5970A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E4CD2"/>
    <w:multiLevelType w:val="hybridMultilevel"/>
    <w:tmpl w:val="5970A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9508A"/>
    <w:multiLevelType w:val="hybridMultilevel"/>
    <w:tmpl w:val="BF7EF1EA"/>
    <w:lvl w:ilvl="0" w:tplc="50809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C"/>
    <w:rsid w:val="00005AB5"/>
    <w:rsid w:val="0002538A"/>
    <w:rsid w:val="00033F60"/>
    <w:rsid w:val="000455D2"/>
    <w:rsid w:val="00057013"/>
    <w:rsid w:val="00070062"/>
    <w:rsid w:val="000A0F1E"/>
    <w:rsid w:val="000A3090"/>
    <w:rsid w:val="000B25F3"/>
    <w:rsid w:val="000B71C8"/>
    <w:rsid w:val="000C7EDC"/>
    <w:rsid w:val="000D74B9"/>
    <w:rsid w:val="000E6089"/>
    <w:rsid w:val="000F3D6A"/>
    <w:rsid w:val="000F45A2"/>
    <w:rsid w:val="00107A49"/>
    <w:rsid w:val="00133AE8"/>
    <w:rsid w:val="001344C9"/>
    <w:rsid w:val="00145E54"/>
    <w:rsid w:val="001557F5"/>
    <w:rsid w:val="00155A48"/>
    <w:rsid w:val="00155D21"/>
    <w:rsid w:val="0016373F"/>
    <w:rsid w:val="00174008"/>
    <w:rsid w:val="00197626"/>
    <w:rsid w:val="001B0A17"/>
    <w:rsid w:val="001B6860"/>
    <w:rsid w:val="001C39C5"/>
    <w:rsid w:val="001E5E5F"/>
    <w:rsid w:val="002037B7"/>
    <w:rsid w:val="002110FF"/>
    <w:rsid w:val="00211BB0"/>
    <w:rsid w:val="00216E93"/>
    <w:rsid w:val="00236913"/>
    <w:rsid w:val="00243241"/>
    <w:rsid w:val="002526DF"/>
    <w:rsid w:val="00260272"/>
    <w:rsid w:val="00260704"/>
    <w:rsid w:val="002823F2"/>
    <w:rsid w:val="0029756E"/>
    <w:rsid w:val="0029762C"/>
    <w:rsid w:val="002A5BC6"/>
    <w:rsid w:val="002B0A23"/>
    <w:rsid w:val="002B2319"/>
    <w:rsid w:val="002C24D9"/>
    <w:rsid w:val="002E0B7B"/>
    <w:rsid w:val="002F2100"/>
    <w:rsid w:val="003001FC"/>
    <w:rsid w:val="00300959"/>
    <w:rsid w:val="00306BEC"/>
    <w:rsid w:val="00331865"/>
    <w:rsid w:val="00343EEB"/>
    <w:rsid w:val="003511EA"/>
    <w:rsid w:val="00361EE5"/>
    <w:rsid w:val="003A0FE9"/>
    <w:rsid w:val="003C6E4E"/>
    <w:rsid w:val="003E69FB"/>
    <w:rsid w:val="004066E6"/>
    <w:rsid w:val="00475FC5"/>
    <w:rsid w:val="004F3D78"/>
    <w:rsid w:val="00500CF4"/>
    <w:rsid w:val="00507C0C"/>
    <w:rsid w:val="005209D3"/>
    <w:rsid w:val="00526527"/>
    <w:rsid w:val="00532FC3"/>
    <w:rsid w:val="00533682"/>
    <w:rsid w:val="005661CC"/>
    <w:rsid w:val="0059693D"/>
    <w:rsid w:val="00597735"/>
    <w:rsid w:val="005B3374"/>
    <w:rsid w:val="005D31BC"/>
    <w:rsid w:val="00600190"/>
    <w:rsid w:val="00603B74"/>
    <w:rsid w:val="00606FA8"/>
    <w:rsid w:val="00607EB3"/>
    <w:rsid w:val="00612BFF"/>
    <w:rsid w:val="00614728"/>
    <w:rsid w:val="00617314"/>
    <w:rsid w:val="0062753A"/>
    <w:rsid w:val="00645662"/>
    <w:rsid w:val="00645A89"/>
    <w:rsid w:val="00647C21"/>
    <w:rsid w:val="00651C6D"/>
    <w:rsid w:val="00653918"/>
    <w:rsid w:val="0065569B"/>
    <w:rsid w:val="0067081B"/>
    <w:rsid w:val="0068284D"/>
    <w:rsid w:val="006A1502"/>
    <w:rsid w:val="006C749C"/>
    <w:rsid w:val="007030B8"/>
    <w:rsid w:val="007033F6"/>
    <w:rsid w:val="00725FF4"/>
    <w:rsid w:val="007452A1"/>
    <w:rsid w:val="00774009"/>
    <w:rsid w:val="0078087F"/>
    <w:rsid w:val="00784B8E"/>
    <w:rsid w:val="007B6333"/>
    <w:rsid w:val="007D5202"/>
    <w:rsid w:val="007D6322"/>
    <w:rsid w:val="007E708F"/>
    <w:rsid w:val="007F1A14"/>
    <w:rsid w:val="007F2852"/>
    <w:rsid w:val="007F3509"/>
    <w:rsid w:val="007F7F9F"/>
    <w:rsid w:val="0081093C"/>
    <w:rsid w:val="0082227A"/>
    <w:rsid w:val="00826C0B"/>
    <w:rsid w:val="00843F7D"/>
    <w:rsid w:val="0085008C"/>
    <w:rsid w:val="008638DA"/>
    <w:rsid w:val="0086728B"/>
    <w:rsid w:val="00893A03"/>
    <w:rsid w:val="008964E1"/>
    <w:rsid w:val="008A2779"/>
    <w:rsid w:val="008A2FE6"/>
    <w:rsid w:val="008A5DBE"/>
    <w:rsid w:val="008D780F"/>
    <w:rsid w:val="008F51C8"/>
    <w:rsid w:val="008F6D4D"/>
    <w:rsid w:val="008F79B1"/>
    <w:rsid w:val="00905AB2"/>
    <w:rsid w:val="00913ABA"/>
    <w:rsid w:val="009343E6"/>
    <w:rsid w:val="009960A7"/>
    <w:rsid w:val="009A2076"/>
    <w:rsid w:val="009A314E"/>
    <w:rsid w:val="009B6B2A"/>
    <w:rsid w:val="009D627B"/>
    <w:rsid w:val="009F1C8C"/>
    <w:rsid w:val="009F3F0F"/>
    <w:rsid w:val="00A05672"/>
    <w:rsid w:val="00A2099B"/>
    <w:rsid w:val="00A328AF"/>
    <w:rsid w:val="00A45F11"/>
    <w:rsid w:val="00A9246A"/>
    <w:rsid w:val="00AB3BB7"/>
    <w:rsid w:val="00AD3402"/>
    <w:rsid w:val="00AE0FC7"/>
    <w:rsid w:val="00AE15EA"/>
    <w:rsid w:val="00AE5B3C"/>
    <w:rsid w:val="00AE7396"/>
    <w:rsid w:val="00AF088B"/>
    <w:rsid w:val="00B06591"/>
    <w:rsid w:val="00B2124D"/>
    <w:rsid w:val="00B24C0B"/>
    <w:rsid w:val="00B26875"/>
    <w:rsid w:val="00B27F72"/>
    <w:rsid w:val="00B575FF"/>
    <w:rsid w:val="00B64162"/>
    <w:rsid w:val="00B76898"/>
    <w:rsid w:val="00B81671"/>
    <w:rsid w:val="00B902E9"/>
    <w:rsid w:val="00BA4390"/>
    <w:rsid w:val="00BA5171"/>
    <w:rsid w:val="00BC4F87"/>
    <w:rsid w:val="00BC58AB"/>
    <w:rsid w:val="00BD5F77"/>
    <w:rsid w:val="00BE3A21"/>
    <w:rsid w:val="00C12262"/>
    <w:rsid w:val="00C12DE1"/>
    <w:rsid w:val="00C23E3B"/>
    <w:rsid w:val="00C30DBC"/>
    <w:rsid w:val="00C34C8E"/>
    <w:rsid w:val="00C46DBC"/>
    <w:rsid w:val="00C72CD6"/>
    <w:rsid w:val="00D27537"/>
    <w:rsid w:val="00D341B5"/>
    <w:rsid w:val="00D41F9E"/>
    <w:rsid w:val="00D5302E"/>
    <w:rsid w:val="00D6273A"/>
    <w:rsid w:val="00DB0F41"/>
    <w:rsid w:val="00DE2F39"/>
    <w:rsid w:val="00DE592F"/>
    <w:rsid w:val="00DE6AAD"/>
    <w:rsid w:val="00E03662"/>
    <w:rsid w:val="00E315B3"/>
    <w:rsid w:val="00E57090"/>
    <w:rsid w:val="00E772EA"/>
    <w:rsid w:val="00E77B3D"/>
    <w:rsid w:val="00E77BB4"/>
    <w:rsid w:val="00E8101C"/>
    <w:rsid w:val="00E94A91"/>
    <w:rsid w:val="00EC1E59"/>
    <w:rsid w:val="00ED0175"/>
    <w:rsid w:val="00ED1255"/>
    <w:rsid w:val="00ED1419"/>
    <w:rsid w:val="00EF0E99"/>
    <w:rsid w:val="00EF2864"/>
    <w:rsid w:val="00F00857"/>
    <w:rsid w:val="00F25D16"/>
    <w:rsid w:val="00F32EE7"/>
    <w:rsid w:val="00F35261"/>
    <w:rsid w:val="00F432DB"/>
    <w:rsid w:val="00F46FD4"/>
    <w:rsid w:val="00F5109B"/>
    <w:rsid w:val="00F60D1C"/>
    <w:rsid w:val="00F61C0E"/>
    <w:rsid w:val="00F8469F"/>
    <w:rsid w:val="00FA65A7"/>
    <w:rsid w:val="00FE4D4C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5C1CC-B97F-4EAA-8855-1DEB4875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Richardson</dc:creator>
  <cp:keywords/>
  <dc:description/>
  <cp:lastModifiedBy>Wilson Wang</cp:lastModifiedBy>
  <cp:revision>9</cp:revision>
  <dcterms:created xsi:type="dcterms:W3CDTF">2016-04-18T21:51:00Z</dcterms:created>
  <dcterms:modified xsi:type="dcterms:W3CDTF">2016-06-24T02:11:00Z</dcterms:modified>
</cp:coreProperties>
</file>