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080" w:rsidRPr="00E6229E" w:rsidRDefault="00E6229E" w:rsidP="00E6229E">
      <w:pPr>
        <w:ind w:left="1440" w:firstLine="720"/>
        <w:rPr>
          <w:b/>
          <w:sz w:val="56"/>
          <w:szCs w:val="40"/>
        </w:rPr>
      </w:pPr>
      <w:r w:rsidRPr="00E6229E">
        <w:rPr>
          <w:b/>
          <w:sz w:val="56"/>
          <w:szCs w:val="40"/>
        </w:rPr>
        <w:t>Kubernetes</w:t>
      </w:r>
    </w:p>
    <w:p w:rsidR="00E6229E" w:rsidRDefault="00E6229E" w:rsidP="00E6229E">
      <w:pPr>
        <w:ind w:left="720" w:firstLine="720"/>
        <w:rPr>
          <w:sz w:val="24"/>
          <w:szCs w:val="40"/>
        </w:rPr>
      </w:pPr>
      <w:r>
        <w:rPr>
          <w:sz w:val="24"/>
          <w:szCs w:val="40"/>
        </w:rPr>
        <w:t xml:space="preserve"> I have documented my learning and implementation of kubernetes by containerizing Microservices using Docker and have deployed &amp; managed those containers using kubernetes</w:t>
      </w:r>
      <w:r w:rsidR="005F266D">
        <w:rPr>
          <w:sz w:val="24"/>
          <w:szCs w:val="40"/>
        </w:rPr>
        <w:t xml:space="preserve">. I </w:t>
      </w:r>
      <w:r>
        <w:rPr>
          <w:sz w:val="24"/>
          <w:szCs w:val="40"/>
        </w:rPr>
        <w:t xml:space="preserve">have used </w:t>
      </w:r>
      <w:r w:rsidR="005F266D">
        <w:rPr>
          <w:sz w:val="24"/>
          <w:szCs w:val="40"/>
        </w:rPr>
        <w:t>(GKE)</w:t>
      </w:r>
      <w:r>
        <w:rPr>
          <w:sz w:val="24"/>
          <w:szCs w:val="40"/>
        </w:rPr>
        <w:t>Google Kontainer Engine</w:t>
      </w:r>
      <w:r w:rsidR="005F266D">
        <w:rPr>
          <w:sz w:val="24"/>
          <w:szCs w:val="40"/>
        </w:rPr>
        <w:t xml:space="preserve"> as the cloud provider with</w:t>
      </w:r>
      <w:r w:rsidR="00673CCA">
        <w:rPr>
          <w:sz w:val="24"/>
          <w:szCs w:val="40"/>
        </w:rPr>
        <w:t xml:space="preserve"> my personal account. I did kubernetes </w:t>
      </w:r>
      <w:r w:rsidR="00976492">
        <w:rPr>
          <w:sz w:val="24"/>
          <w:szCs w:val="40"/>
        </w:rPr>
        <w:t>container managerment in a declarative way by using yaml file’s</w:t>
      </w:r>
    </w:p>
    <w:p w:rsidR="005F266D" w:rsidRDefault="005F266D" w:rsidP="005F266D">
      <w:pPr>
        <w:rPr>
          <w:sz w:val="24"/>
          <w:szCs w:val="40"/>
        </w:rPr>
      </w:pPr>
    </w:p>
    <w:p w:rsidR="005F266D" w:rsidRDefault="005F266D" w:rsidP="005F266D">
      <w:pPr>
        <w:pStyle w:val="ListParagraph"/>
        <w:numPr>
          <w:ilvl w:val="0"/>
          <w:numId w:val="1"/>
        </w:numPr>
        <w:rPr>
          <w:sz w:val="24"/>
          <w:szCs w:val="40"/>
        </w:rPr>
      </w:pPr>
      <w:r>
        <w:rPr>
          <w:sz w:val="24"/>
          <w:szCs w:val="40"/>
        </w:rPr>
        <w:t>C</w:t>
      </w:r>
      <w:r w:rsidRPr="005F266D">
        <w:rPr>
          <w:sz w:val="24"/>
          <w:szCs w:val="40"/>
        </w:rPr>
        <w:t>ontainerization</w:t>
      </w:r>
    </w:p>
    <w:p w:rsidR="00E6229E" w:rsidRDefault="00E6229E" w:rsidP="00E6229E">
      <w:pPr>
        <w:pStyle w:val="ListParagraph"/>
        <w:numPr>
          <w:ilvl w:val="0"/>
          <w:numId w:val="1"/>
        </w:numPr>
        <w:rPr>
          <w:sz w:val="24"/>
          <w:szCs w:val="40"/>
        </w:rPr>
      </w:pPr>
      <w:r>
        <w:rPr>
          <w:sz w:val="24"/>
          <w:szCs w:val="40"/>
        </w:rPr>
        <w:t>Deployment</w:t>
      </w:r>
    </w:p>
    <w:p w:rsidR="00E6229E" w:rsidRDefault="00E6229E" w:rsidP="00E6229E">
      <w:pPr>
        <w:pStyle w:val="ListParagraph"/>
        <w:numPr>
          <w:ilvl w:val="0"/>
          <w:numId w:val="1"/>
        </w:numPr>
        <w:rPr>
          <w:sz w:val="24"/>
          <w:szCs w:val="40"/>
        </w:rPr>
      </w:pPr>
      <w:r>
        <w:rPr>
          <w:sz w:val="24"/>
          <w:szCs w:val="40"/>
        </w:rPr>
        <w:t>Data Persistance</w:t>
      </w:r>
    </w:p>
    <w:p w:rsidR="00E6229E" w:rsidRDefault="00E6229E" w:rsidP="00E6229E">
      <w:pPr>
        <w:pStyle w:val="ListParagraph"/>
        <w:numPr>
          <w:ilvl w:val="0"/>
          <w:numId w:val="1"/>
        </w:numPr>
        <w:rPr>
          <w:sz w:val="24"/>
          <w:szCs w:val="40"/>
        </w:rPr>
      </w:pPr>
      <w:r>
        <w:rPr>
          <w:sz w:val="24"/>
          <w:szCs w:val="40"/>
        </w:rPr>
        <w:t>Sca</w:t>
      </w:r>
      <w:r w:rsidR="00C17E24">
        <w:rPr>
          <w:sz w:val="24"/>
          <w:szCs w:val="40"/>
        </w:rPr>
        <w:t>la</w:t>
      </w:r>
      <w:r>
        <w:rPr>
          <w:sz w:val="24"/>
          <w:szCs w:val="40"/>
        </w:rPr>
        <w:t>bility</w:t>
      </w:r>
    </w:p>
    <w:p w:rsidR="00E6229E" w:rsidRDefault="00E6229E" w:rsidP="00E6229E">
      <w:pPr>
        <w:pStyle w:val="ListParagraph"/>
        <w:numPr>
          <w:ilvl w:val="0"/>
          <w:numId w:val="1"/>
        </w:numPr>
        <w:rPr>
          <w:sz w:val="24"/>
          <w:szCs w:val="40"/>
        </w:rPr>
      </w:pPr>
      <w:r>
        <w:rPr>
          <w:sz w:val="24"/>
          <w:szCs w:val="40"/>
        </w:rPr>
        <w:t>Demo</w:t>
      </w:r>
    </w:p>
    <w:p w:rsidR="005F266D" w:rsidRDefault="005F266D" w:rsidP="005F266D">
      <w:pPr>
        <w:pStyle w:val="ListParagraph"/>
        <w:rPr>
          <w:sz w:val="24"/>
          <w:szCs w:val="40"/>
        </w:rPr>
      </w:pPr>
    </w:p>
    <w:p w:rsidR="000D265E" w:rsidRDefault="000D265E" w:rsidP="005F266D">
      <w:pPr>
        <w:pStyle w:val="ListParagraph"/>
        <w:rPr>
          <w:b/>
          <w:sz w:val="32"/>
          <w:szCs w:val="40"/>
        </w:rPr>
      </w:pPr>
      <w:r>
        <w:rPr>
          <w:b/>
          <w:sz w:val="32"/>
          <w:szCs w:val="40"/>
        </w:rPr>
        <w:t>Google Kontainer Engine(GKE)</w:t>
      </w:r>
    </w:p>
    <w:p w:rsidR="000D265E" w:rsidRDefault="000D265E" w:rsidP="005F266D">
      <w:pPr>
        <w:pStyle w:val="ListParagraph"/>
        <w:rPr>
          <w:sz w:val="24"/>
          <w:szCs w:val="40"/>
        </w:rPr>
      </w:pPr>
      <w:r>
        <w:rPr>
          <w:b/>
          <w:sz w:val="32"/>
          <w:szCs w:val="40"/>
        </w:rPr>
        <w:tab/>
      </w:r>
      <w:r w:rsidR="000502F0">
        <w:rPr>
          <w:sz w:val="24"/>
          <w:szCs w:val="40"/>
        </w:rPr>
        <w:t>Have used GKE as the cloud provider for implementing kubernetes</w:t>
      </w:r>
      <w:r w:rsidR="00264CB0">
        <w:rPr>
          <w:sz w:val="24"/>
          <w:szCs w:val="40"/>
        </w:rPr>
        <w:t>.</w:t>
      </w:r>
    </w:p>
    <w:p w:rsidR="000502F0" w:rsidRDefault="000502F0" w:rsidP="005F266D">
      <w:pPr>
        <w:pStyle w:val="ListParagraph"/>
        <w:rPr>
          <w:sz w:val="24"/>
          <w:szCs w:val="40"/>
        </w:rPr>
      </w:pPr>
      <w:r>
        <w:rPr>
          <w:sz w:val="24"/>
          <w:szCs w:val="40"/>
        </w:rPr>
        <w:t>I Have at</w:t>
      </w:r>
      <w:r w:rsidR="00264CB0">
        <w:rPr>
          <w:sz w:val="24"/>
          <w:szCs w:val="40"/>
        </w:rPr>
        <w:t>tached edited screenshots in this</w:t>
      </w:r>
      <w:r>
        <w:rPr>
          <w:sz w:val="24"/>
          <w:szCs w:val="40"/>
        </w:rPr>
        <w:t xml:space="preserve"> document</w:t>
      </w:r>
      <w:r w:rsidR="00264CB0">
        <w:rPr>
          <w:sz w:val="24"/>
          <w:szCs w:val="40"/>
        </w:rPr>
        <w:t>.</w:t>
      </w:r>
    </w:p>
    <w:p w:rsidR="000502F0" w:rsidRDefault="000502F0" w:rsidP="005F266D">
      <w:pPr>
        <w:pStyle w:val="ListParagraph"/>
        <w:rPr>
          <w:sz w:val="24"/>
          <w:szCs w:val="40"/>
        </w:rPr>
      </w:pPr>
      <w:r>
        <w:rPr>
          <w:sz w:val="24"/>
          <w:szCs w:val="40"/>
        </w:rPr>
        <w:t>Created a Kubernetes cluster with auto-scaling enabled with command</w:t>
      </w:r>
    </w:p>
    <w:p w:rsidR="000502F0" w:rsidRDefault="000502F0" w:rsidP="005F266D">
      <w:pPr>
        <w:pStyle w:val="ListParagraph"/>
        <w:rPr>
          <w:sz w:val="24"/>
          <w:szCs w:val="40"/>
        </w:rPr>
      </w:pPr>
      <w:r>
        <w:t>gcloud container node-pools create cluster --cluster=cluster-1 --enable-autoscaling</w:t>
      </w:r>
      <w:r>
        <w:br/>
        <w:t>--min-nodes=2 --max-nodes=5  --zone=us-central-c</w:t>
      </w:r>
      <w:r>
        <w:rPr>
          <w:noProof/>
          <w:sz w:val="24"/>
          <w:szCs w:val="40"/>
        </w:rPr>
        <w:t xml:space="preserve"> </w:t>
      </w:r>
      <w:r>
        <w:rPr>
          <w:noProof/>
          <w:sz w:val="24"/>
          <w:szCs w:val="40"/>
        </w:rPr>
        <w:drawing>
          <wp:inline distT="0" distB="0" distL="0" distR="0">
            <wp:extent cx="59436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F0" w:rsidRPr="000D265E" w:rsidRDefault="000502F0" w:rsidP="005F266D">
      <w:pPr>
        <w:pStyle w:val="ListParagraph"/>
        <w:rPr>
          <w:sz w:val="24"/>
          <w:szCs w:val="40"/>
        </w:rPr>
      </w:pPr>
    </w:p>
    <w:p w:rsidR="005F266D" w:rsidRDefault="005F266D" w:rsidP="005F266D">
      <w:pPr>
        <w:pStyle w:val="ListParagraph"/>
        <w:rPr>
          <w:sz w:val="24"/>
          <w:szCs w:val="40"/>
        </w:rPr>
      </w:pPr>
    </w:p>
    <w:p w:rsidR="005F266D" w:rsidRDefault="005F266D" w:rsidP="005F266D">
      <w:pPr>
        <w:pStyle w:val="ListParagraph"/>
        <w:rPr>
          <w:sz w:val="24"/>
          <w:szCs w:val="40"/>
        </w:rPr>
      </w:pPr>
    </w:p>
    <w:p w:rsidR="005F266D" w:rsidRDefault="005F266D" w:rsidP="005F266D">
      <w:pPr>
        <w:pStyle w:val="ListParagraph"/>
        <w:rPr>
          <w:b/>
          <w:sz w:val="40"/>
          <w:szCs w:val="40"/>
        </w:rPr>
      </w:pPr>
      <w:r w:rsidRPr="005F266D">
        <w:rPr>
          <w:b/>
          <w:sz w:val="40"/>
          <w:szCs w:val="40"/>
        </w:rPr>
        <w:lastRenderedPageBreak/>
        <w:t>Containerization</w:t>
      </w:r>
    </w:p>
    <w:p w:rsidR="005F266D" w:rsidRDefault="005F266D" w:rsidP="005F266D">
      <w:pPr>
        <w:pStyle w:val="ListParagraph"/>
        <w:rPr>
          <w:b/>
          <w:sz w:val="40"/>
          <w:szCs w:val="40"/>
        </w:rPr>
      </w:pPr>
    </w:p>
    <w:p w:rsidR="005F266D" w:rsidRDefault="005F266D" w:rsidP="005F266D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ab/>
        <w:t>I have used Java based MicroServices for this kubernetes course.</w:t>
      </w:r>
    </w:p>
    <w:p w:rsidR="005F266D" w:rsidRDefault="005F266D" w:rsidP="005F266D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 xml:space="preserve">Github link of MicroServices: </w:t>
      </w:r>
      <w:hyperlink r:id="rId8" w:history="1">
        <w:r w:rsidRPr="005F266D">
          <w:rPr>
            <w:rStyle w:val="Hyperlink"/>
            <w:sz w:val="28"/>
            <w:szCs w:val="40"/>
          </w:rPr>
          <w:t>https://github.com/palani16/spring-boot-301</w:t>
        </w:r>
      </w:hyperlink>
    </w:p>
    <w:p w:rsidR="005F266D" w:rsidRDefault="005F266D" w:rsidP="005F266D">
      <w:pPr>
        <w:pStyle w:val="ListParagraph"/>
        <w:rPr>
          <w:sz w:val="28"/>
          <w:szCs w:val="40"/>
        </w:rPr>
      </w:pPr>
    </w:p>
    <w:p w:rsidR="00061FE5" w:rsidRDefault="00061FE5" w:rsidP="005F266D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 xml:space="preserve">Dockerfile: </w:t>
      </w:r>
    </w:p>
    <w:p w:rsidR="00061FE5" w:rsidRPr="00061FE5" w:rsidRDefault="00061FE5" w:rsidP="00061FE5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>FROM openjdk:8</w:t>
      </w:r>
    </w:p>
    <w:p w:rsidR="00061FE5" w:rsidRPr="00061FE5" w:rsidRDefault="00061FE5" w:rsidP="00061FE5">
      <w:pPr>
        <w:pStyle w:val="ListParagraph"/>
        <w:rPr>
          <w:sz w:val="28"/>
          <w:szCs w:val="40"/>
        </w:rPr>
      </w:pPr>
      <w:r w:rsidRPr="00061FE5">
        <w:rPr>
          <w:sz w:val="28"/>
          <w:szCs w:val="40"/>
        </w:rPr>
        <w:t>COPY ./target/orderingse</w:t>
      </w:r>
      <w:r>
        <w:rPr>
          <w:sz w:val="28"/>
          <w:szCs w:val="40"/>
        </w:rPr>
        <w:t>rvice-*.jar orderingservice.jar</w:t>
      </w:r>
    </w:p>
    <w:p w:rsidR="00061FE5" w:rsidRPr="00061FE5" w:rsidRDefault="00061FE5" w:rsidP="00061FE5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>EXPOSE 9112</w:t>
      </w:r>
    </w:p>
    <w:p w:rsidR="00061FE5" w:rsidRDefault="00061FE5" w:rsidP="00061FE5">
      <w:pPr>
        <w:pStyle w:val="ListParagraph"/>
        <w:rPr>
          <w:sz w:val="28"/>
          <w:szCs w:val="40"/>
        </w:rPr>
      </w:pPr>
      <w:r w:rsidRPr="00061FE5">
        <w:rPr>
          <w:sz w:val="28"/>
          <w:szCs w:val="40"/>
        </w:rPr>
        <w:t>CMD ["java","-jar","-Dspring.profile.active=dev","orderingservice.jar"]</w:t>
      </w:r>
    </w:p>
    <w:p w:rsidR="00061FE5" w:rsidRDefault="00061FE5" w:rsidP="005F266D">
      <w:pPr>
        <w:pStyle w:val="ListParagraph"/>
        <w:rPr>
          <w:sz w:val="28"/>
          <w:szCs w:val="40"/>
        </w:rPr>
      </w:pPr>
    </w:p>
    <w:p w:rsidR="00061FE5" w:rsidRDefault="00061FE5" w:rsidP="005F266D">
      <w:pPr>
        <w:pStyle w:val="ListParagraph"/>
        <w:rPr>
          <w:sz w:val="28"/>
          <w:szCs w:val="40"/>
        </w:rPr>
      </w:pPr>
    </w:p>
    <w:p w:rsidR="000D265E" w:rsidRDefault="00421739" w:rsidP="000D265E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>Containerized the services by creating Docker file and building the Docker image using docker command docker build –t &lt;image-name&gt;</w:t>
      </w:r>
      <w:r w:rsidR="000D265E">
        <w:rPr>
          <w:sz w:val="28"/>
          <w:szCs w:val="40"/>
        </w:rPr>
        <w:t xml:space="preserve"> .</w:t>
      </w:r>
    </w:p>
    <w:p w:rsidR="000D265E" w:rsidRDefault="000D265E" w:rsidP="000D265E">
      <w:pPr>
        <w:pStyle w:val="ListParagraph"/>
        <w:rPr>
          <w:sz w:val="28"/>
          <w:szCs w:val="40"/>
        </w:rPr>
      </w:pPr>
      <w:r>
        <w:rPr>
          <w:sz w:val="28"/>
          <w:szCs w:val="40"/>
        </w:rPr>
        <w:t>Tagged and Pushed Docker images of individual services  into google container registry</w:t>
      </w:r>
    </w:p>
    <w:p w:rsidR="005F266D" w:rsidRDefault="000D265E" w:rsidP="000D265E">
      <w:pPr>
        <w:pStyle w:val="ListParagraph"/>
        <w:rPr>
          <w:sz w:val="28"/>
          <w:szCs w:val="40"/>
        </w:rPr>
      </w:pPr>
      <w:r>
        <w:rPr>
          <w:noProof/>
        </w:rPr>
        <w:drawing>
          <wp:inline distT="0" distB="0" distL="0" distR="0">
            <wp:extent cx="59436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5E" w:rsidRPr="000D265E" w:rsidRDefault="000D265E" w:rsidP="000D265E">
      <w:pPr>
        <w:pStyle w:val="ListParagraph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5943600" cy="1155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6D" w:rsidRDefault="005F266D" w:rsidP="005F266D">
      <w:pPr>
        <w:pStyle w:val="ListParagraph"/>
        <w:rPr>
          <w:sz w:val="24"/>
          <w:szCs w:val="40"/>
        </w:rPr>
      </w:pPr>
    </w:p>
    <w:p w:rsidR="005F266D" w:rsidRDefault="005F266D" w:rsidP="005F266D">
      <w:pPr>
        <w:pStyle w:val="ListParagraph"/>
        <w:rPr>
          <w:sz w:val="24"/>
          <w:szCs w:val="40"/>
        </w:rPr>
      </w:pPr>
    </w:p>
    <w:p w:rsidR="005F266D" w:rsidRDefault="005F266D" w:rsidP="005F266D">
      <w:pPr>
        <w:pStyle w:val="ListParagraph"/>
        <w:rPr>
          <w:sz w:val="24"/>
          <w:szCs w:val="40"/>
        </w:rPr>
      </w:pPr>
    </w:p>
    <w:p w:rsidR="005F266D" w:rsidRDefault="005F266D" w:rsidP="005F266D">
      <w:pPr>
        <w:pStyle w:val="ListParagraph"/>
        <w:rPr>
          <w:b/>
          <w:sz w:val="44"/>
          <w:szCs w:val="40"/>
        </w:rPr>
      </w:pPr>
      <w:r w:rsidRPr="005F266D">
        <w:rPr>
          <w:b/>
          <w:sz w:val="44"/>
          <w:szCs w:val="40"/>
        </w:rPr>
        <w:t>Deployment</w:t>
      </w:r>
    </w:p>
    <w:p w:rsidR="00673CCA" w:rsidRDefault="00673CCA" w:rsidP="005F266D">
      <w:pPr>
        <w:pStyle w:val="ListParagraph"/>
        <w:rPr>
          <w:sz w:val="32"/>
          <w:szCs w:val="40"/>
        </w:rPr>
      </w:pPr>
      <w:r>
        <w:rPr>
          <w:b/>
          <w:sz w:val="44"/>
          <w:szCs w:val="40"/>
        </w:rPr>
        <w:tab/>
      </w:r>
    </w:p>
    <w:p w:rsidR="00673CCA" w:rsidRDefault="00673CCA" w:rsidP="005F266D">
      <w:pPr>
        <w:pStyle w:val="ListParagraph"/>
        <w:rPr>
          <w:sz w:val="32"/>
          <w:szCs w:val="40"/>
        </w:rPr>
      </w:pPr>
      <w:r>
        <w:rPr>
          <w:sz w:val="32"/>
          <w:szCs w:val="40"/>
        </w:rPr>
        <w:tab/>
        <w:t>Have created a individual kubernetes pod for each container</w:t>
      </w:r>
    </w:p>
    <w:p w:rsidR="00673CCA" w:rsidRDefault="00673CCA" w:rsidP="005F266D">
      <w:pPr>
        <w:pStyle w:val="ListParagraph"/>
        <w:rPr>
          <w:sz w:val="32"/>
          <w:szCs w:val="40"/>
        </w:rPr>
      </w:pPr>
      <w:r>
        <w:rPr>
          <w:sz w:val="32"/>
          <w:szCs w:val="40"/>
        </w:rPr>
        <w:lastRenderedPageBreak/>
        <w:t>And microservices communicate with each other with kubernetes discovery client by spring cloud.</w:t>
      </w:r>
    </w:p>
    <w:p w:rsidR="00673CCA" w:rsidRDefault="00673CCA" w:rsidP="005F266D">
      <w:pPr>
        <w:pStyle w:val="ListParagraph"/>
        <w:rPr>
          <w:sz w:val="32"/>
          <w:szCs w:val="40"/>
        </w:rPr>
      </w:pPr>
      <w:r>
        <w:rPr>
          <w:sz w:val="32"/>
          <w:szCs w:val="40"/>
        </w:rPr>
        <w:t>I have attached all the deployment ymal file along with this document.</w:t>
      </w:r>
      <w:r w:rsidR="006465D1">
        <w:rPr>
          <w:sz w:val="32"/>
          <w:szCs w:val="40"/>
        </w:rPr>
        <w:t xml:space="preserve"> </w:t>
      </w:r>
      <w:r w:rsidR="006465D1" w:rsidRPr="006465D1">
        <w:rPr>
          <w:sz w:val="32"/>
          <w:szCs w:val="40"/>
          <w:highlight w:val="yellow"/>
        </w:rPr>
        <w:t>Deployment yaml also contains kubernetes service</w:t>
      </w:r>
      <w:r w:rsidR="006465D1">
        <w:rPr>
          <w:sz w:val="32"/>
          <w:szCs w:val="40"/>
          <w:highlight w:val="yellow"/>
        </w:rPr>
        <w:t xml:space="preserve"> configurations</w:t>
      </w:r>
      <w:r w:rsidR="006465D1" w:rsidRPr="006465D1">
        <w:rPr>
          <w:sz w:val="32"/>
          <w:szCs w:val="40"/>
          <w:highlight w:val="yellow"/>
        </w:rPr>
        <w:t xml:space="preserve"> in the same yaml files</w:t>
      </w:r>
    </w:p>
    <w:p w:rsidR="00673CCA" w:rsidRDefault="00673CCA" w:rsidP="005F266D">
      <w:pPr>
        <w:pStyle w:val="ListParagraph"/>
        <w:rPr>
          <w:sz w:val="32"/>
          <w:szCs w:val="40"/>
        </w:rPr>
      </w:pPr>
      <w:r>
        <w:rPr>
          <w:sz w:val="32"/>
          <w:szCs w:val="40"/>
        </w:rPr>
        <w:t>Each pod has been created with 3 replica sets mentioned in yaml file</w:t>
      </w:r>
    </w:p>
    <w:p w:rsidR="00673CCA" w:rsidRPr="00673CCA" w:rsidRDefault="00673CCA" w:rsidP="005F266D">
      <w:pPr>
        <w:pStyle w:val="ListParagraph"/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6D" w:rsidRDefault="005F266D" w:rsidP="005F266D">
      <w:pPr>
        <w:pStyle w:val="ListParagraph"/>
        <w:rPr>
          <w:sz w:val="28"/>
          <w:szCs w:val="40"/>
        </w:rPr>
      </w:pPr>
      <w:r>
        <w:rPr>
          <w:b/>
          <w:sz w:val="44"/>
          <w:szCs w:val="40"/>
        </w:rPr>
        <w:tab/>
      </w:r>
      <w:r>
        <w:rPr>
          <w:b/>
          <w:sz w:val="44"/>
          <w:szCs w:val="40"/>
        </w:rPr>
        <w:tab/>
      </w:r>
    </w:p>
    <w:p w:rsidR="005F266D" w:rsidRDefault="000A4475" w:rsidP="005F266D">
      <w:pPr>
        <w:rPr>
          <w:b/>
          <w:sz w:val="44"/>
          <w:szCs w:val="40"/>
        </w:rPr>
      </w:pPr>
      <w:r w:rsidRPr="000A4475">
        <w:rPr>
          <w:b/>
          <w:sz w:val="44"/>
          <w:szCs w:val="40"/>
        </w:rPr>
        <w:t>Data Persistance</w:t>
      </w:r>
    </w:p>
    <w:p w:rsidR="000A4475" w:rsidRDefault="000A4475" w:rsidP="005F266D">
      <w:pPr>
        <w:rPr>
          <w:sz w:val="28"/>
          <w:szCs w:val="40"/>
        </w:rPr>
      </w:pPr>
      <w:r>
        <w:rPr>
          <w:b/>
          <w:sz w:val="44"/>
          <w:szCs w:val="40"/>
        </w:rPr>
        <w:tab/>
      </w:r>
      <w:r>
        <w:rPr>
          <w:sz w:val="28"/>
          <w:szCs w:val="40"/>
        </w:rPr>
        <w:t>I have used mysql database for my backend services, used docker image of mysql containerized it, packed it into a pod and deployed with kubernetes.</w:t>
      </w:r>
    </w:p>
    <w:p w:rsidR="000A4475" w:rsidRDefault="000A4475" w:rsidP="005F266D">
      <w:r>
        <w:rPr>
          <w:sz w:val="28"/>
          <w:szCs w:val="40"/>
        </w:rPr>
        <w:t>Since mysql is running as a container inside pod if there is restart or failure in pod or container data inside the container would be clear, so I have created a persistant volume in kubernetes where if data is mounted outside the pod or container. So irrespective of pod lifecycle data will be persisted.</w:t>
      </w:r>
      <w:r>
        <w:br/>
        <w:t>apiVersion: v1</w:t>
      </w:r>
      <w:r>
        <w:br/>
        <w:t>kind: PersistentVolume</w:t>
      </w:r>
      <w:r>
        <w:br/>
        <w:t>metadata:</w:t>
      </w:r>
      <w:r>
        <w:br/>
      </w:r>
      <w:r>
        <w:lastRenderedPageBreak/>
        <w:t>  name: mysql-pv-volume</w:t>
      </w:r>
      <w:r>
        <w:br/>
        <w:t>  labels:</w:t>
      </w:r>
      <w:r>
        <w:br/>
        <w:t>    type: local</w:t>
      </w:r>
      <w:r>
        <w:br/>
        <w:t>spec:</w:t>
      </w:r>
      <w:r>
        <w:br/>
        <w:t>  capacity:</w:t>
      </w:r>
      <w:r>
        <w:br/>
        <w:t>    storage: 2Gi</w:t>
      </w:r>
      <w:r>
        <w:br/>
        <w:t>  accessModes:</w:t>
      </w:r>
      <w:r>
        <w:br/>
        <w:t>    - ReadWriteOnce</w:t>
      </w:r>
      <w:r>
        <w:br/>
        <w:t>  hostPath:</w:t>
      </w:r>
      <w:r>
        <w:br/>
      </w:r>
      <w:r w:rsidR="002F331B">
        <w:t>    path: "/data"</w:t>
      </w:r>
    </w:p>
    <w:p w:rsidR="002F331B" w:rsidRDefault="00C17E24" w:rsidP="005F266D">
      <w:pPr>
        <w:rPr>
          <w:b/>
          <w:sz w:val="40"/>
          <w:szCs w:val="40"/>
        </w:rPr>
      </w:pPr>
      <w:r w:rsidRPr="00C17E24">
        <w:rPr>
          <w:b/>
          <w:sz w:val="40"/>
          <w:szCs w:val="40"/>
        </w:rPr>
        <w:t>Scalability</w:t>
      </w:r>
    </w:p>
    <w:p w:rsidR="00C17E24" w:rsidRDefault="00C17E24" w:rsidP="005F266D">
      <w:pPr>
        <w:rPr>
          <w:sz w:val="28"/>
          <w:szCs w:val="40"/>
        </w:rPr>
      </w:pPr>
      <w:r>
        <w:rPr>
          <w:b/>
          <w:sz w:val="40"/>
          <w:szCs w:val="40"/>
        </w:rPr>
        <w:tab/>
      </w:r>
      <w:r>
        <w:rPr>
          <w:sz w:val="28"/>
          <w:szCs w:val="40"/>
        </w:rPr>
        <w:t xml:space="preserve">I have ensured scability </w:t>
      </w:r>
      <w:r w:rsidR="00162F97">
        <w:rPr>
          <w:sz w:val="28"/>
          <w:szCs w:val="40"/>
        </w:rPr>
        <w:t xml:space="preserve"> by enabling autoscaling and </w:t>
      </w:r>
      <w:r>
        <w:rPr>
          <w:sz w:val="28"/>
          <w:szCs w:val="40"/>
        </w:rPr>
        <w:t>by providing the minimum and maximum number of nodes while creating the cluster with command in GKE which manages scaling up and scaling down automatically</w:t>
      </w:r>
    </w:p>
    <w:p w:rsidR="00C17E24" w:rsidRDefault="00C17E24" w:rsidP="005F266D">
      <w:r>
        <w:t>gcloud container node-pools create cluster --cluster=cluster-1 --enable-autoscaling</w:t>
      </w:r>
      <w:r>
        <w:br/>
        <w:t>--min-nodes=2 --max-nodes=5  --zone=us-central-c</w:t>
      </w:r>
    </w:p>
    <w:p w:rsidR="00C17E24" w:rsidRDefault="00162F97" w:rsidP="005F266D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5943600" cy="1084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C0" w:rsidRDefault="009904C0" w:rsidP="005F266D">
      <w:pPr>
        <w:rPr>
          <w:sz w:val="28"/>
          <w:szCs w:val="40"/>
        </w:rPr>
      </w:pPr>
    </w:p>
    <w:p w:rsidR="001436A0" w:rsidRDefault="001436A0" w:rsidP="005F266D">
      <w:pPr>
        <w:rPr>
          <w:b/>
          <w:sz w:val="36"/>
          <w:szCs w:val="40"/>
        </w:rPr>
      </w:pPr>
      <w:r>
        <w:rPr>
          <w:b/>
          <w:sz w:val="36"/>
          <w:szCs w:val="40"/>
        </w:rPr>
        <w:t>Auto-Healing of Pods:</w:t>
      </w:r>
    </w:p>
    <w:p w:rsidR="001436A0" w:rsidRPr="001436A0" w:rsidRDefault="001436A0" w:rsidP="005F266D">
      <w:pPr>
        <w:rPr>
          <w:sz w:val="28"/>
          <w:szCs w:val="40"/>
        </w:rPr>
      </w:pPr>
      <w:r>
        <w:rPr>
          <w:b/>
          <w:sz w:val="36"/>
          <w:szCs w:val="40"/>
        </w:rPr>
        <w:tab/>
      </w:r>
      <w:r>
        <w:rPr>
          <w:sz w:val="28"/>
          <w:szCs w:val="40"/>
        </w:rPr>
        <w:t>Auto-healing of containers happens in kubernetes by default when the deployement is provided in declarative way using yaml file, as it checks always with desired state &amp; tries to match the desired state and restarts the pod</w:t>
      </w:r>
      <w:r w:rsidR="006C0662">
        <w:rPr>
          <w:sz w:val="28"/>
          <w:szCs w:val="40"/>
        </w:rPr>
        <w:t xml:space="preserve">s </w:t>
      </w:r>
      <w:r w:rsidR="0004120D">
        <w:rPr>
          <w:sz w:val="28"/>
          <w:szCs w:val="40"/>
        </w:rPr>
        <w:t>as soon as</w:t>
      </w:r>
      <w:r w:rsidR="006C0662">
        <w:rPr>
          <w:sz w:val="28"/>
          <w:szCs w:val="40"/>
        </w:rPr>
        <w:t xml:space="preserve"> when pods or conta</w:t>
      </w:r>
      <w:r>
        <w:rPr>
          <w:sz w:val="28"/>
          <w:szCs w:val="40"/>
        </w:rPr>
        <w:t xml:space="preserve">iners goes down.  </w:t>
      </w:r>
    </w:p>
    <w:p w:rsidR="001436A0" w:rsidRDefault="001436A0" w:rsidP="005F266D">
      <w:pPr>
        <w:rPr>
          <w:sz w:val="28"/>
          <w:szCs w:val="40"/>
        </w:rPr>
      </w:pPr>
    </w:p>
    <w:p w:rsidR="009904C0" w:rsidRDefault="009904C0" w:rsidP="005F266D">
      <w:pPr>
        <w:rPr>
          <w:b/>
          <w:sz w:val="48"/>
          <w:szCs w:val="40"/>
        </w:rPr>
      </w:pPr>
      <w:r w:rsidRPr="009904C0">
        <w:rPr>
          <w:b/>
          <w:sz w:val="48"/>
          <w:szCs w:val="40"/>
        </w:rPr>
        <w:t>Demo</w:t>
      </w:r>
    </w:p>
    <w:p w:rsidR="00B60EAF" w:rsidRPr="00682711" w:rsidRDefault="00682711" w:rsidP="005F266D">
      <w:pPr>
        <w:rPr>
          <w:sz w:val="28"/>
          <w:szCs w:val="40"/>
        </w:rPr>
      </w:pPr>
      <w:r>
        <w:rPr>
          <w:sz w:val="28"/>
          <w:szCs w:val="40"/>
        </w:rPr>
        <w:t xml:space="preserve">Please find the below links of microservices </w:t>
      </w:r>
      <w:r w:rsidR="00390A3A">
        <w:rPr>
          <w:sz w:val="28"/>
          <w:szCs w:val="40"/>
        </w:rPr>
        <w:t>handled by a zuul-gateway running on port 8083 routes the incoming request to all other services.</w:t>
      </w:r>
    </w:p>
    <w:p w:rsidR="009904C0" w:rsidRDefault="00A52ABF" w:rsidP="005F266D">
      <w:pPr>
        <w:rPr>
          <w:sz w:val="28"/>
          <w:szCs w:val="40"/>
        </w:rPr>
      </w:pPr>
      <w:hyperlink r:id="rId13" w:history="1">
        <w:r w:rsidR="00B60EAF" w:rsidRPr="00B60EAF">
          <w:rPr>
            <w:rStyle w:val="Hyperlink"/>
            <w:sz w:val="28"/>
            <w:szCs w:val="40"/>
          </w:rPr>
          <w:t>http://35.239.164.254:8083/ordering-service/swagger-ui.html</w:t>
        </w:r>
      </w:hyperlink>
    </w:p>
    <w:p w:rsidR="00B60EAF" w:rsidRDefault="00A52ABF" w:rsidP="005F266D">
      <w:pPr>
        <w:rPr>
          <w:sz w:val="28"/>
          <w:szCs w:val="40"/>
        </w:rPr>
      </w:pPr>
      <w:hyperlink r:id="rId14" w:history="1">
        <w:r w:rsidR="00B60EAF" w:rsidRPr="00B60EAF">
          <w:rPr>
            <w:rStyle w:val="Hyperlink"/>
            <w:sz w:val="28"/>
            <w:szCs w:val="40"/>
          </w:rPr>
          <w:t>http://35.239.164.254:8083/restaurant-service/swagger-ui.html</w:t>
        </w:r>
      </w:hyperlink>
    </w:p>
    <w:p w:rsidR="00B60EAF" w:rsidRDefault="00A52ABF" w:rsidP="005F266D">
      <w:pPr>
        <w:rPr>
          <w:rStyle w:val="Hyperlink"/>
          <w:sz w:val="28"/>
          <w:szCs w:val="40"/>
        </w:rPr>
      </w:pPr>
      <w:hyperlink r:id="rId15" w:history="1">
        <w:r w:rsidR="00B60EAF" w:rsidRPr="00B60EAF">
          <w:rPr>
            <w:rStyle w:val="Hyperlink"/>
            <w:sz w:val="28"/>
            <w:szCs w:val="40"/>
          </w:rPr>
          <w:t>http://35.239.164.254:8083/delivery-service/swagger-ui.html</w:t>
        </w:r>
      </w:hyperlink>
    </w:p>
    <w:p w:rsidR="009156DE" w:rsidRDefault="009156DE" w:rsidP="005F266D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B9" w:rsidRDefault="00F253B9" w:rsidP="005F266D">
      <w:pPr>
        <w:rPr>
          <w:sz w:val="28"/>
          <w:szCs w:val="40"/>
        </w:rPr>
      </w:pPr>
    </w:p>
    <w:p w:rsidR="00F253B9" w:rsidRDefault="00F253B9" w:rsidP="005F266D">
      <w:pPr>
        <w:rPr>
          <w:sz w:val="28"/>
          <w:szCs w:val="40"/>
        </w:rPr>
      </w:pPr>
      <w:r>
        <w:rPr>
          <w:sz w:val="28"/>
          <w:szCs w:val="40"/>
        </w:rPr>
        <w:t>Json</w:t>
      </w:r>
      <w:r w:rsidR="0004120D">
        <w:rPr>
          <w:sz w:val="28"/>
          <w:szCs w:val="40"/>
        </w:rPr>
        <w:t>’</w:t>
      </w:r>
      <w:r>
        <w:rPr>
          <w:sz w:val="28"/>
          <w:szCs w:val="40"/>
        </w:rPr>
        <w:t>s and Api’s:</w:t>
      </w:r>
    </w:p>
    <w:p w:rsidR="00F253B9" w:rsidRDefault="00F253B9" w:rsidP="005F266D">
      <w:pPr>
        <w:rPr>
          <w:sz w:val="28"/>
          <w:szCs w:val="40"/>
        </w:rPr>
      </w:pPr>
      <w:r>
        <w:rPr>
          <w:sz w:val="28"/>
          <w:szCs w:val="40"/>
        </w:rPr>
        <w:tab/>
        <w:t>All Api’s are secured with a Authorization Header. Use Jwt-Authentication Controller with login Api to get Authorization token with user name as “</w:t>
      </w:r>
      <w:r w:rsidRPr="00F253B9">
        <w:rPr>
          <w:sz w:val="28"/>
          <w:szCs w:val="40"/>
          <w:highlight w:val="yellow"/>
        </w:rPr>
        <w:t>user</w:t>
      </w:r>
      <w:r>
        <w:rPr>
          <w:sz w:val="28"/>
          <w:szCs w:val="40"/>
        </w:rPr>
        <w:t>” and password as “</w:t>
      </w:r>
      <w:r w:rsidRPr="00F253B9">
        <w:rPr>
          <w:sz w:val="28"/>
          <w:szCs w:val="40"/>
          <w:highlight w:val="yellow"/>
        </w:rPr>
        <w:t>password</w:t>
      </w:r>
      <w:r>
        <w:rPr>
          <w:sz w:val="28"/>
          <w:szCs w:val="40"/>
        </w:rPr>
        <w:t>”</w:t>
      </w:r>
    </w:p>
    <w:p w:rsidR="00F253B9" w:rsidRDefault="00F253B9" w:rsidP="005F266D">
      <w:pPr>
        <w:rPr>
          <w:sz w:val="28"/>
          <w:szCs w:val="40"/>
        </w:rPr>
      </w:pPr>
      <w:bookmarkStart w:id="0" w:name="_GoBack"/>
      <w:r>
        <w:rPr>
          <w:noProof/>
          <w:sz w:val="28"/>
          <w:szCs w:val="40"/>
        </w:rPr>
        <w:drawing>
          <wp:inline distT="0" distB="0" distL="0" distR="0">
            <wp:extent cx="5943600" cy="2527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2711" w:rsidRDefault="00F253B9" w:rsidP="005F266D">
      <w:pPr>
        <w:rPr>
          <w:sz w:val="28"/>
          <w:szCs w:val="40"/>
        </w:rPr>
      </w:pPr>
      <w:r>
        <w:rPr>
          <w:noProof/>
          <w:sz w:val="28"/>
          <w:szCs w:val="40"/>
        </w:rPr>
        <w:lastRenderedPageBreak/>
        <w:drawing>
          <wp:inline distT="0" distB="0" distL="0" distR="0">
            <wp:extent cx="5943600" cy="3270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11" w:rsidRDefault="00682711" w:rsidP="005F266D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5943600" cy="318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11" w:rsidRDefault="00682711" w:rsidP="005F266D">
      <w:pPr>
        <w:rPr>
          <w:sz w:val="28"/>
          <w:szCs w:val="40"/>
        </w:rPr>
      </w:pPr>
      <w:r>
        <w:rPr>
          <w:sz w:val="28"/>
          <w:szCs w:val="40"/>
        </w:rPr>
        <w:t xml:space="preserve">Place </w:t>
      </w:r>
      <w:r w:rsidR="0004120D">
        <w:rPr>
          <w:sz w:val="28"/>
          <w:szCs w:val="40"/>
        </w:rPr>
        <w:t>order API has</w:t>
      </w:r>
      <w:r>
        <w:rPr>
          <w:sz w:val="28"/>
          <w:szCs w:val="40"/>
        </w:rPr>
        <w:t xml:space="preserve"> inter-service call with restaurant-service using feign with ability of kubernetes discovery client enabled helping for inter-service communication</w:t>
      </w:r>
    </w:p>
    <w:p w:rsidR="00D403EC" w:rsidRDefault="00D403EC" w:rsidP="005F266D">
      <w:pPr>
        <w:rPr>
          <w:sz w:val="28"/>
          <w:szCs w:val="40"/>
        </w:rPr>
      </w:pPr>
    </w:p>
    <w:p w:rsidR="00D403EC" w:rsidRPr="009904C0" w:rsidRDefault="00D403EC" w:rsidP="005F266D">
      <w:pPr>
        <w:rPr>
          <w:sz w:val="28"/>
          <w:szCs w:val="40"/>
        </w:rPr>
      </w:pPr>
      <w:r>
        <w:rPr>
          <w:sz w:val="28"/>
          <w:szCs w:val="40"/>
        </w:rPr>
        <w:t xml:space="preserve">Data persistence can be checked by using </w:t>
      </w:r>
      <w:r>
        <w:rPr>
          <w:sz w:val="28"/>
          <w:szCs w:val="40"/>
        </w:rPr>
        <w:t xml:space="preserve">Get </w:t>
      </w:r>
      <w:r>
        <w:rPr>
          <w:sz w:val="28"/>
          <w:szCs w:val="40"/>
        </w:rPr>
        <w:t>Api</w:t>
      </w:r>
      <w:r>
        <w:rPr>
          <w:sz w:val="28"/>
          <w:szCs w:val="40"/>
        </w:rPr>
        <w:t>’s</w:t>
      </w:r>
    </w:p>
    <w:sectPr w:rsidR="00D403EC" w:rsidRPr="00990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ABF" w:rsidRDefault="00A52ABF" w:rsidP="00976492">
      <w:pPr>
        <w:spacing w:after="0" w:line="240" w:lineRule="auto"/>
      </w:pPr>
      <w:r>
        <w:separator/>
      </w:r>
    </w:p>
  </w:endnote>
  <w:endnote w:type="continuationSeparator" w:id="0">
    <w:p w:rsidR="00A52ABF" w:rsidRDefault="00A52ABF" w:rsidP="00976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ABF" w:rsidRDefault="00A52ABF" w:rsidP="00976492">
      <w:pPr>
        <w:spacing w:after="0" w:line="240" w:lineRule="auto"/>
      </w:pPr>
      <w:r>
        <w:separator/>
      </w:r>
    </w:p>
  </w:footnote>
  <w:footnote w:type="continuationSeparator" w:id="0">
    <w:p w:rsidR="00A52ABF" w:rsidRDefault="00A52ABF" w:rsidP="00976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9039F2"/>
    <w:multiLevelType w:val="hybridMultilevel"/>
    <w:tmpl w:val="7384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798"/>
    <w:rsid w:val="0004120D"/>
    <w:rsid w:val="000502F0"/>
    <w:rsid w:val="00061FE5"/>
    <w:rsid w:val="000A4475"/>
    <w:rsid w:val="000D265E"/>
    <w:rsid w:val="001436A0"/>
    <w:rsid w:val="00162F97"/>
    <w:rsid w:val="00264CB0"/>
    <w:rsid w:val="002F331B"/>
    <w:rsid w:val="00390A3A"/>
    <w:rsid w:val="003F5C87"/>
    <w:rsid w:val="00421739"/>
    <w:rsid w:val="005F266D"/>
    <w:rsid w:val="006465D1"/>
    <w:rsid w:val="00673CCA"/>
    <w:rsid w:val="00682711"/>
    <w:rsid w:val="006904A6"/>
    <w:rsid w:val="006B7F3C"/>
    <w:rsid w:val="006C0662"/>
    <w:rsid w:val="00711ACC"/>
    <w:rsid w:val="009156DE"/>
    <w:rsid w:val="00976492"/>
    <w:rsid w:val="009904C0"/>
    <w:rsid w:val="009D1808"/>
    <w:rsid w:val="00A52ABF"/>
    <w:rsid w:val="00B60EAF"/>
    <w:rsid w:val="00C17E24"/>
    <w:rsid w:val="00D04080"/>
    <w:rsid w:val="00D403EC"/>
    <w:rsid w:val="00D95798"/>
    <w:rsid w:val="00E348C2"/>
    <w:rsid w:val="00E6229E"/>
    <w:rsid w:val="00EA2433"/>
    <w:rsid w:val="00F2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5C9F2"/>
  <w15:chartTrackingRefBased/>
  <w15:docId w15:val="{7E5CC64A-46D9-49BC-9AFB-D8601C34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2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266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26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1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lani16/spring-boot-301" TargetMode="External"/><Relationship Id="rId13" Type="http://schemas.openxmlformats.org/officeDocument/2006/relationships/hyperlink" Target="http://35.239.164.254:8083/ordering-service/swagger-ui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35.239.164.254:8083/delivery-service/swagger-ui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35.239.164.254:8083/restaurant-service/swagger-u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6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Palanikumar SR</dc:creator>
  <cp:keywords/>
  <dc:description/>
  <cp:lastModifiedBy>Palanikumar SR</cp:lastModifiedBy>
  <cp:revision>27</cp:revision>
  <dcterms:created xsi:type="dcterms:W3CDTF">2020-10-05T14:30:00Z</dcterms:created>
  <dcterms:modified xsi:type="dcterms:W3CDTF">2020-10-06T15:51:00Z</dcterms:modified>
</cp:coreProperties>
</file>