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9F" w:rsidRPr="00DF669F" w:rsidRDefault="00DF669F" w:rsidP="00DF669F">
      <w:pPr>
        <w:jc w:val="right"/>
        <w:rPr>
          <w:rFonts w:ascii="Tiffany Hv BT" w:hAnsi="Tiffany Hv BT"/>
          <w:b/>
          <w:shadow/>
          <w:szCs w:val="24"/>
        </w:rPr>
      </w:pPr>
      <w:r w:rsidRPr="00DF669F">
        <w:rPr>
          <w:rFonts w:ascii="Tiffany Hv BT" w:hAnsi="Tiffany Hv BT"/>
          <w:b/>
          <w:shadow/>
          <w:szCs w:val="24"/>
        </w:rPr>
        <w:t>Palaniappan Ramiah (Z1726972)</w:t>
      </w:r>
    </w:p>
    <w:p w:rsidR="00DF669F" w:rsidRDefault="00DF669F" w:rsidP="00DF669F">
      <w:pPr>
        <w:jc w:val="center"/>
        <w:rPr>
          <w:rFonts w:ascii="Tiffany Hv BT" w:hAnsi="Tiffany Hv BT"/>
          <w:b/>
          <w:shadow/>
          <w:szCs w:val="24"/>
        </w:rPr>
      </w:pPr>
    </w:p>
    <w:p w:rsidR="00915CFC" w:rsidRPr="00DF669F" w:rsidRDefault="00915CFC" w:rsidP="00DF669F">
      <w:pPr>
        <w:spacing w:line="480" w:lineRule="auto"/>
        <w:jc w:val="center"/>
        <w:rPr>
          <w:rFonts w:ascii="Tiffany Hv BT" w:hAnsi="Tiffany Hv BT"/>
          <w:b/>
          <w:shadow/>
          <w:szCs w:val="24"/>
          <w:u w:val="single"/>
        </w:rPr>
      </w:pPr>
      <w:r w:rsidRPr="00DF669F">
        <w:rPr>
          <w:rFonts w:ascii="Tiffany Hv BT" w:hAnsi="Tiffany Hv BT"/>
          <w:b/>
          <w:shadow/>
          <w:sz w:val="24"/>
          <w:szCs w:val="24"/>
          <w:u w:val="single"/>
        </w:rPr>
        <w:t>Personal Web Site Plan</w:t>
      </w:r>
    </w:p>
    <w:p w:rsidR="00915CFC" w:rsidRDefault="00915CFC" w:rsidP="00253767">
      <w:pPr>
        <w:jc w:val="both"/>
        <w:rPr>
          <w:rFonts w:ascii="Tiffany Hv BT" w:hAnsi="Tiffany Hv BT"/>
          <w:b/>
          <w:shadow/>
          <w:szCs w:val="24"/>
        </w:rPr>
      </w:pPr>
      <w:r>
        <w:rPr>
          <w:rFonts w:ascii="Tiffany Hv BT" w:hAnsi="Tiffany Hv BT"/>
          <w:b/>
          <w:shadow/>
          <w:szCs w:val="24"/>
        </w:rPr>
        <w:t>Purpose:</w:t>
      </w:r>
    </w:p>
    <w:p w:rsidR="00915CFC" w:rsidRDefault="00915CFC" w:rsidP="00DF669F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>A website for my friend’s wedding including a countdown to the big event.</w:t>
      </w:r>
    </w:p>
    <w:p w:rsidR="00915CFC" w:rsidRDefault="00915CFC" w:rsidP="00253767">
      <w:pPr>
        <w:jc w:val="both"/>
        <w:rPr>
          <w:rFonts w:ascii="Tiffany Hv BT" w:hAnsi="Tiffany Hv BT"/>
          <w:b/>
          <w:shadow/>
          <w:szCs w:val="24"/>
        </w:rPr>
      </w:pPr>
      <w:r>
        <w:rPr>
          <w:rFonts w:ascii="Tiffany Hv BT" w:hAnsi="Tiffany Hv BT"/>
          <w:b/>
          <w:shadow/>
          <w:szCs w:val="24"/>
        </w:rPr>
        <w:t>Audience:</w:t>
      </w:r>
    </w:p>
    <w:p w:rsidR="00915CFC" w:rsidRDefault="00253767" w:rsidP="00DF669F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>There will be no need for</w:t>
      </w:r>
      <w:r w:rsidR="00915CFC">
        <w:rPr>
          <w:szCs w:val="24"/>
        </w:rPr>
        <w:t xml:space="preserve"> any Invitation</w:t>
      </w:r>
      <w:r>
        <w:rPr>
          <w:szCs w:val="24"/>
        </w:rPr>
        <w:t xml:space="preserve"> card</w:t>
      </w:r>
      <w:r w:rsidR="00915CFC">
        <w:rPr>
          <w:szCs w:val="24"/>
        </w:rPr>
        <w:t xml:space="preserve"> to be sent for the marriage. All the friends and family of the groom and bridegroom will be notified about the website</w:t>
      </w:r>
      <w:r>
        <w:rPr>
          <w:szCs w:val="24"/>
        </w:rPr>
        <w:t xml:space="preserve"> through e-mail or through social network websites</w:t>
      </w:r>
      <w:r w:rsidR="00915CFC">
        <w:rPr>
          <w:szCs w:val="24"/>
        </w:rPr>
        <w:t>. So, the website is intended for all the friends and family of the groom and bridegroom</w:t>
      </w:r>
      <w:r>
        <w:rPr>
          <w:szCs w:val="24"/>
        </w:rPr>
        <w:t xml:space="preserve"> or to the people who needs to know about my friend’s wedding</w:t>
      </w:r>
      <w:r w:rsidR="00915CFC">
        <w:rPr>
          <w:szCs w:val="24"/>
        </w:rPr>
        <w:t>.</w:t>
      </w:r>
    </w:p>
    <w:p w:rsidR="00253767" w:rsidRDefault="00253767" w:rsidP="00253767">
      <w:pPr>
        <w:jc w:val="both"/>
        <w:rPr>
          <w:rFonts w:ascii="Tiffany Hv BT" w:hAnsi="Tiffany Hv BT"/>
          <w:b/>
          <w:shadow/>
          <w:szCs w:val="24"/>
        </w:rPr>
      </w:pPr>
      <w:r>
        <w:rPr>
          <w:rFonts w:ascii="Tiffany Hv BT" w:hAnsi="Tiffany Hv BT"/>
          <w:b/>
          <w:shadow/>
          <w:szCs w:val="24"/>
        </w:rPr>
        <w:t>Description</w:t>
      </w:r>
      <w:r>
        <w:rPr>
          <w:rFonts w:ascii="Tiffany Hv BT" w:hAnsi="Tiffany Hv BT"/>
          <w:b/>
          <w:shadow/>
          <w:szCs w:val="24"/>
        </w:rPr>
        <w:t>:</w:t>
      </w:r>
    </w:p>
    <w:p w:rsidR="00253767" w:rsidRDefault="00253767" w:rsidP="00DF669F">
      <w:pPr>
        <w:spacing w:line="276" w:lineRule="auto"/>
        <w:jc w:val="both"/>
        <w:rPr>
          <w:rFonts w:ascii="Tiffany Hv BT" w:hAnsi="Tiffany Hv BT"/>
          <w:b/>
          <w:shadow/>
          <w:szCs w:val="24"/>
        </w:rPr>
      </w:pPr>
      <w:r>
        <w:rPr>
          <w:rFonts w:ascii="Tiffany Hv BT" w:hAnsi="Tiffany Hv BT"/>
          <w:b/>
          <w:shadow/>
          <w:szCs w:val="24"/>
        </w:rPr>
        <w:tab/>
      </w:r>
      <w:r>
        <w:rPr>
          <w:szCs w:val="24"/>
        </w:rPr>
        <w:t>As blue represents boy thing and pink represents girl thing</w:t>
      </w:r>
      <w:r w:rsidR="00DF669F">
        <w:rPr>
          <w:szCs w:val="24"/>
        </w:rPr>
        <w:t>, I would like both of those colors to be applied onto the site. I am planning to use graphics for the countdown to the big event and an animation for playing a gallery of their images as a slideshow</w:t>
      </w:r>
      <w:r w:rsidR="00DF669F" w:rsidRPr="00DF669F">
        <w:rPr>
          <w:rFonts w:ascii="Tiffany Hv BT" w:hAnsi="Tiffany Hv BT"/>
          <w:shadow/>
          <w:szCs w:val="24"/>
        </w:rPr>
        <w:t>.</w:t>
      </w:r>
    </w:p>
    <w:p w:rsidR="00253767" w:rsidRDefault="00DF669F" w:rsidP="00253767">
      <w:pPr>
        <w:jc w:val="both"/>
        <w:rPr>
          <w:szCs w:val="24"/>
        </w:rPr>
      </w:pPr>
      <w:r>
        <w:rPr>
          <w:rFonts w:ascii="Tiffany Hv BT" w:hAnsi="Tiffany Hv BT"/>
          <w:b/>
          <w:shadow/>
          <w:szCs w:val="24"/>
        </w:rPr>
        <w:t>Plan:</w:t>
      </w:r>
    </w:p>
    <w:p w:rsidR="00915CFC" w:rsidRDefault="00915CFC" w:rsidP="00DF669F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 xml:space="preserve">The website </w:t>
      </w:r>
      <w:r w:rsidR="00DF669F">
        <w:rPr>
          <w:szCs w:val="24"/>
        </w:rPr>
        <w:t xml:space="preserve">may not contain any external links nor internal links. There </w:t>
      </w:r>
      <w:r>
        <w:rPr>
          <w:szCs w:val="24"/>
        </w:rPr>
        <w:t>will be</w:t>
      </w:r>
      <w:r w:rsidR="00DF669F">
        <w:rPr>
          <w:szCs w:val="24"/>
        </w:rPr>
        <w:t xml:space="preserve"> only tabs which will be</w:t>
      </w:r>
      <w:r>
        <w:rPr>
          <w:szCs w:val="24"/>
        </w:rPr>
        <w:t xml:space="preserve"> covering</w:t>
      </w:r>
      <w:r w:rsidR="00DF669F">
        <w:rPr>
          <w:szCs w:val="24"/>
        </w:rPr>
        <w:t xml:space="preserve"> all the facts about their</w:t>
      </w:r>
      <w:r>
        <w:rPr>
          <w:szCs w:val="24"/>
        </w:rPr>
        <w:t xml:space="preserve"> marriage including their love story, photos of them, details about the big day and also a home page with the countdown to the big event. The invitation too can be posted in the website</w:t>
      </w:r>
      <w:r w:rsidR="00DF669F">
        <w:rPr>
          <w:szCs w:val="24"/>
        </w:rPr>
        <w:t>. T</w:t>
      </w:r>
      <w:r>
        <w:rPr>
          <w:szCs w:val="24"/>
        </w:rPr>
        <w:t xml:space="preserve">here can be a tab </w:t>
      </w:r>
      <w:r w:rsidR="00DF669F">
        <w:rPr>
          <w:szCs w:val="24"/>
        </w:rPr>
        <w:t>for friends living abroad</w:t>
      </w:r>
      <w:r w:rsidR="00DF669F">
        <w:rPr>
          <w:szCs w:val="24"/>
        </w:rPr>
        <w:t xml:space="preserve"> to</w:t>
      </w:r>
      <w:r>
        <w:rPr>
          <w:szCs w:val="24"/>
        </w:rPr>
        <w:t xml:space="preserve"> e-bless</w:t>
      </w:r>
      <w:r w:rsidR="00DF669F">
        <w:rPr>
          <w:szCs w:val="24"/>
        </w:rPr>
        <w:t xml:space="preserve"> the pair</w:t>
      </w:r>
      <w:r>
        <w:rPr>
          <w:szCs w:val="24"/>
        </w:rPr>
        <w:t xml:space="preserve">, a tab </w:t>
      </w:r>
      <w:r w:rsidR="00DF669F">
        <w:rPr>
          <w:szCs w:val="24"/>
        </w:rPr>
        <w:t>including a</w:t>
      </w:r>
      <w:r>
        <w:rPr>
          <w:szCs w:val="24"/>
        </w:rPr>
        <w:t xml:space="preserve"> map to get into the event’s location. People can request a song </w:t>
      </w:r>
      <w:r w:rsidR="00DF669F">
        <w:rPr>
          <w:szCs w:val="24"/>
        </w:rPr>
        <w:t xml:space="preserve">through the </w:t>
      </w:r>
      <w:r>
        <w:rPr>
          <w:szCs w:val="24"/>
        </w:rPr>
        <w:t xml:space="preserve">site </w:t>
      </w:r>
      <w:r w:rsidR="00DF669F">
        <w:rPr>
          <w:szCs w:val="24"/>
        </w:rPr>
        <w:t>which will</w:t>
      </w:r>
      <w:r>
        <w:rPr>
          <w:szCs w:val="24"/>
        </w:rPr>
        <w:t xml:space="preserve"> be played in the wedding. There will be </w:t>
      </w:r>
      <w:r w:rsidR="00DF669F">
        <w:rPr>
          <w:szCs w:val="24"/>
        </w:rPr>
        <w:t>FAQ tab too regarding the event and of course a credit section for me.</w:t>
      </w:r>
    </w:p>
    <w:p w:rsidR="00DF669F" w:rsidRDefault="00DF669F" w:rsidP="00DF669F">
      <w:pPr>
        <w:jc w:val="both"/>
        <w:rPr>
          <w:rFonts w:ascii="Tiffany Hv BT" w:hAnsi="Tiffany Hv BT"/>
          <w:b/>
          <w:shadow/>
          <w:szCs w:val="24"/>
        </w:rPr>
      </w:pPr>
      <w:r>
        <w:rPr>
          <w:rFonts w:ascii="Tiffany Hv BT" w:hAnsi="Tiffany Hv BT"/>
          <w:b/>
          <w:shadow/>
          <w:szCs w:val="24"/>
        </w:rPr>
        <w:t>Content Summary</w:t>
      </w:r>
      <w:r>
        <w:rPr>
          <w:rFonts w:ascii="Tiffany Hv BT" w:hAnsi="Tiffany Hv BT"/>
          <w:b/>
          <w:shadow/>
          <w:szCs w:val="24"/>
        </w:rPr>
        <w:t>:</w:t>
      </w:r>
    </w:p>
    <w:p w:rsidR="00DF669F" w:rsidRDefault="00DF669F" w:rsidP="00DF669F">
      <w:pPr>
        <w:ind w:firstLine="720"/>
        <w:jc w:val="both"/>
        <w:rPr>
          <w:szCs w:val="24"/>
        </w:rPr>
      </w:pPr>
      <w:r w:rsidRPr="00DF669F">
        <w:rPr>
          <w:b/>
          <w:szCs w:val="24"/>
        </w:rPr>
        <w:t>Home page:</w:t>
      </w:r>
      <w:r>
        <w:rPr>
          <w:szCs w:val="24"/>
        </w:rPr>
        <w:t xml:space="preserve"> A graphics with the countdown to the big event and an image\animation below that welcoming all the guests.</w:t>
      </w:r>
    </w:p>
    <w:p w:rsidR="00DF669F" w:rsidRDefault="00DF669F" w:rsidP="00DF669F">
      <w:pPr>
        <w:ind w:firstLine="720"/>
        <w:jc w:val="both"/>
        <w:rPr>
          <w:szCs w:val="24"/>
        </w:rPr>
      </w:pPr>
      <w:r w:rsidRPr="00DF669F">
        <w:rPr>
          <w:b/>
          <w:szCs w:val="24"/>
        </w:rPr>
        <w:t>Our Story:</w:t>
      </w:r>
      <w:r>
        <w:rPr>
          <w:szCs w:val="24"/>
        </w:rPr>
        <w:t xml:space="preserve"> This page includes their love story and may be cute little animation\gif pictures of two animation\fictional characters below the story.</w:t>
      </w:r>
    </w:p>
    <w:p w:rsidR="00DF669F" w:rsidRDefault="00DF669F" w:rsidP="00DF669F">
      <w:pPr>
        <w:ind w:firstLine="720"/>
        <w:jc w:val="both"/>
        <w:rPr>
          <w:szCs w:val="24"/>
        </w:rPr>
      </w:pPr>
      <w:r>
        <w:rPr>
          <w:b/>
          <w:szCs w:val="24"/>
        </w:rPr>
        <w:t>The Big D</w:t>
      </w:r>
      <w:r w:rsidRPr="00DF669F">
        <w:rPr>
          <w:b/>
          <w:szCs w:val="24"/>
        </w:rPr>
        <w:t>ay:</w:t>
      </w:r>
      <w:r>
        <w:rPr>
          <w:b/>
          <w:szCs w:val="24"/>
        </w:rPr>
        <w:t xml:space="preserve"> </w:t>
      </w:r>
      <w:r>
        <w:rPr>
          <w:szCs w:val="24"/>
        </w:rPr>
        <w:t>An image saying that they are going to get married and may also contain the invitation of their marriage.</w:t>
      </w:r>
    </w:p>
    <w:p w:rsidR="00DF669F" w:rsidRDefault="00DF669F" w:rsidP="00DF669F">
      <w:pPr>
        <w:ind w:firstLine="720"/>
        <w:jc w:val="both"/>
        <w:rPr>
          <w:szCs w:val="24"/>
        </w:rPr>
      </w:pPr>
      <w:r w:rsidRPr="00DF669F">
        <w:rPr>
          <w:b/>
          <w:szCs w:val="24"/>
        </w:rPr>
        <w:t>Photos:</w:t>
      </w:r>
      <w:r>
        <w:rPr>
          <w:b/>
          <w:szCs w:val="24"/>
        </w:rPr>
        <w:t xml:space="preserve"> </w:t>
      </w:r>
      <w:r w:rsidRPr="00DF669F">
        <w:rPr>
          <w:szCs w:val="24"/>
        </w:rPr>
        <w:t>A</w:t>
      </w:r>
      <w:r>
        <w:rPr>
          <w:szCs w:val="24"/>
        </w:rPr>
        <w:t>n animation which will play a gallery of photos of both the bride and groom.</w:t>
      </w:r>
    </w:p>
    <w:p w:rsidR="00DF669F" w:rsidRDefault="00DF669F" w:rsidP="00DF669F">
      <w:pPr>
        <w:ind w:firstLine="720"/>
        <w:jc w:val="both"/>
        <w:rPr>
          <w:szCs w:val="24"/>
        </w:rPr>
      </w:pPr>
      <w:r>
        <w:rPr>
          <w:b/>
          <w:szCs w:val="24"/>
        </w:rPr>
        <w:t xml:space="preserve">FAQ: </w:t>
      </w:r>
      <w:r w:rsidRPr="00DF669F">
        <w:rPr>
          <w:szCs w:val="24"/>
        </w:rPr>
        <w:t xml:space="preserve">A </w:t>
      </w:r>
      <w:r>
        <w:rPr>
          <w:szCs w:val="24"/>
        </w:rPr>
        <w:t>page with little animations like question mark, and answering the FAQ about the big event like the event’s location.</w:t>
      </w:r>
    </w:p>
    <w:p w:rsidR="00DF669F" w:rsidRPr="00DF669F" w:rsidRDefault="00DF669F" w:rsidP="00DF669F">
      <w:pPr>
        <w:ind w:firstLine="720"/>
        <w:jc w:val="both"/>
        <w:rPr>
          <w:szCs w:val="24"/>
        </w:rPr>
      </w:pPr>
      <w:r>
        <w:rPr>
          <w:szCs w:val="24"/>
        </w:rPr>
        <w:t>I am also planning for four more tabs for e-blessing, a map for getting there to the event, requesting a song and a credit section.</w:t>
      </w:r>
      <w:bookmarkStart w:id="0" w:name="_GoBack"/>
      <w:bookmarkEnd w:id="0"/>
    </w:p>
    <w:sectPr w:rsidR="00DF669F" w:rsidRPr="00DF669F" w:rsidSect="000D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ffany Hv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5CFC"/>
    <w:rsid w:val="000D463F"/>
    <w:rsid w:val="000F35ED"/>
    <w:rsid w:val="00253767"/>
    <w:rsid w:val="002E0BC7"/>
    <w:rsid w:val="004A1408"/>
    <w:rsid w:val="00915CFC"/>
    <w:rsid w:val="00DF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22CA-00E2-4061-BB65-2A69900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Ramiah</dc:creator>
  <cp:keywords/>
  <dc:description/>
  <cp:lastModifiedBy>Palaniappan Ramiah</cp:lastModifiedBy>
  <cp:revision>1</cp:revision>
  <dcterms:created xsi:type="dcterms:W3CDTF">2014-09-25T21:41:00Z</dcterms:created>
  <dcterms:modified xsi:type="dcterms:W3CDTF">2014-09-25T22:48:00Z</dcterms:modified>
</cp:coreProperties>
</file>