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4CA" w:rsidRDefault="00B828B6">
      <w:pPr>
        <w:rPr>
          <w:b/>
        </w:rPr>
      </w:pPr>
      <w:r>
        <w:rPr>
          <w:b/>
        </w:rPr>
        <w:t xml:space="preserve">What is </w:t>
      </w:r>
      <w:proofErr w:type="spellStart"/>
      <w:r>
        <w:rPr>
          <w:b/>
        </w:rPr>
        <w:t>WebRTC</w:t>
      </w:r>
      <w:proofErr w:type="spellEnd"/>
      <w:r>
        <w:rPr>
          <w:b/>
        </w:rPr>
        <w:t>?</w:t>
      </w:r>
    </w:p>
    <w:p w:rsidR="00B828B6" w:rsidRDefault="00B828B6">
      <w:proofErr w:type="spellStart"/>
      <w:r w:rsidRPr="00B828B6">
        <w:t>WebRTC</w:t>
      </w:r>
      <w:proofErr w:type="spellEnd"/>
      <w:r w:rsidRPr="00B828B6">
        <w:t xml:space="preserve"> is a powerful new API aimed at allowing real time peer-to-peer audio, video and data sharing - without the use of any plugins. </w:t>
      </w:r>
      <w:proofErr w:type="spellStart"/>
      <w:r w:rsidRPr="00B828B6">
        <w:t>WebRTC</w:t>
      </w:r>
      <w:proofErr w:type="spellEnd"/>
      <w:r w:rsidRPr="00B828B6">
        <w:t xml:space="preserve"> is completely native, which means that all you need is a bit of JavaScript and HTML to get up and running. The specification is still being defined, so there is limited browser support at the moment. </w:t>
      </w:r>
    </w:p>
    <w:p w:rsidR="00B828B6" w:rsidRDefault="00242A47">
      <w:pPr>
        <w:rPr>
          <w:b/>
        </w:rPr>
      </w:pPr>
      <w:proofErr w:type="spellStart"/>
      <w:r>
        <w:rPr>
          <w:b/>
        </w:rPr>
        <w:t>WebRTC</w:t>
      </w:r>
      <w:proofErr w:type="spellEnd"/>
      <w:r>
        <w:rPr>
          <w:b/>
        </w:rPr>
        <w:t xml:space="preserve"> and </w:t>
      </w:r>
      <w:proofErr w:type="spellStart"/>
      <w:r>
        <w:rPr>
          <w:b/>
        </w:rPr>
        <w:t>DataChannels</w:t>
      </w:r>
      <w:proofErr w:type="spellEnd"/>
    </w:p>
    <w:p w:rsidR="00242A47" w:rsidRDefault="00242A47">
      <w:pPr>
        <w:rPr>
          <w:rFonts w:ascii="Lato" w:hAnsi="Lato"/>
          <w:color w:val="333333"/>
          <w:sz w:val="21"/>
          <w:szCs w:val="21"/>
          <w:shd w:val="clear" w:color="auto" w:fill="FFFFFF"/>
        </w:rPr>
      </w:pPr>
      <w:r>
        <w:rPr>
          <w:rFonts w:ascii="Lato" w:hAnsi="Lato"/>
          <w:color w:val="333333"/>
          <w:sz w:val="21"/>
          <w:szCs w:val="21"/>
          <w:shd w:val="clear" w:color="auto" w:fill="FFFFFF"/>
        </w:rPr>
        <w:t xml:space="preserve">We can now let the server connect us to other clients and then </w:t>
      </w:r>
      <w:proofErr w:type="gramStart"/>
      <w:r>
        <w:rPr>
          <w:rFonts w:ascii="Lato" w:hAnsi="Lato"/>
          <w:color w:val="333333"/>
          <w:sz w:val="21"/>
          <w:szCs w:val="21"/>
          <w:shd w:val="clear" w:color="auto" w:fill="FFFFFF"/>
        </w:rPr>
        <w:t>we</w:t>
      </w:r>
      <w:proofErr w:type="gramEnd"/>
      <w:r>
        <w:rPr>
          <w:rFonts w:ascii="Lato" w:hAnsi="Lato"/>
          <w:color w:val="333333"/>
          <w:sz w:val="21"/>
          <w:szCs w:val="21"/>
          <w:shd w:val="clear" w:color="auto" w:fill="FFFFFF"/>
        </w:rPr>
        <w:t xml:space="preserve"> send/</w:t>
      </w:r>
      <w:proofErr w:type="spellStart"/>
      <w:r>
        <w:rPr>
          <w:rFonts w:ascii="Lato" w:hAnsi="Lato"/>
          <w:color w:val="333333"/>
          <w:sz w:val="21"/>
          <w:szCs w:val="21"/>
          <w:shd w:val="clear" w:color="auto" w:fill="FFFFFF"/>
        </w:rPr>
        <w:t>recieve</w:t>
      </w:r>
      <w:proofErr w:type="spellEnd"/>
      <w:r>
        <w:rPr>
          <w:rFonts w:ascii="Lato" w:hAnsi="Lato"/>
          <w:color w:val="333333"/>
          <w:sz w:val="21"/>
          <w:szCs w:val="21"/>
          <w:shd w:val="clear" w:color="auto" w:fill="FFFFFF"/>
        </w:rPr>
        <w:t xml:space="preserve"> data directly between peers.</w:t>
      </w:r>
    </w:p>
    <w:p w:rsidR="00242A47" w:rsidRDefault="00242A47" w:rsidP="00242A47">
      <w:pPr>
        <w:rPr>
          <w:b/>
        </w:rPr>
      </w:pPr>
      <w:proofErr w:type="spellStart"/>
      <w:r>
        <w:rPr>
          <w:b/>
        </w:rPr>
        <w:t>WebSockets</w:t>
      </w:r>
      <w:proofErr w:type="spellEnd"/>
    </w:p>
    <w:p w:rsidR="00242A47" w:rsidRPr="00242A47" w:rsidRDefault="00242A47" w:rsidP="00242A47">
      <w:pPr>
        <w:pStyle w:val="NormalWeb"/>
        <w:shd w:val="clear" w:color="auto" w:fill="FFFFFF"/>
        <w:spacing w:before="120" w:beforeAutospacing="0" w:after="120" w:afterAutospacing="0" w:line="336" w:lineRule="atLeast"/>
        <w:rPr>
          <w:rFonts w:asciiTheme="minorHAnsi" w:hAnsiTheme="minorHAnsi" w:cstheme="minorHAnsi"/>
          <w:color w:val="000000" w:themeColor="text1"/>
          <w:sz w:val="22"/>
          <w:szCs w:val="22"/>
        </w:rPr>
      </w:pPr>
      <w:proofErr w:type="spellStart"/>
      <w:r w:rsidRPr="00242A47">
        <w:rPr>
          <w:rFonts w:asciiTheme="minorHAnsi" w:hAnsiTheme="minorHAnsi" w:cstheme="minorHAnsi"/>
          <w:bCs/>
          <w:color w:val="000000" w:themeColor="text1"/>
          <w:sz w:val="22"/>
          <w:szCs w:val="22"/>
        </w:rPr>
        <w:t>WebSocket</w:t>
      </w:r>
      <w:proofErr w:type="spellEnd"/>
      <w:r w:rsidRPr="00242A47">
        <w:rPr>
          <w:rStyle w:val="apple-converted-space"/>
          <w:rFonts w:asciiTheme="minorHAnsi" w:hAnsiTheme="minorHAnsi" w:cstheme="minorHAnsi"/>
          <w:color w:val="000000" w:themeColor="text1"/>
          <w:sz w:val="22"/>
          <w:szCs w:val="22"/>
        </w:rPr>
        <w:t> </w:t>
      </w:r>
      <w:r w:rsidRPr="00242A47">
        <w:rPr>
          <w:rFonts w:asciiTheme="minorHAnsi" w:hAnsiTheme="minorHAnsi" w:cstheme="minorHAnsi"/>
          <w:color w:val="000000" w:themeColor="text1"/>
          <w:sz w:val="22"/>
          <w:szCs w:val="22"/>
        </w:rPr>
        <w:t>is a protocol providing</w:t>
      </w:r>
      <w:r w:rsidRPr="00242A47">
        <w:rPr>
          <w:rStyle w:val="apple-converted-space"/>
          <w:rFonts w:asciiTheme="minorHAnsi" w:hAnsiTheme="minorHAnsi" w:cstheme="minorHAnsi"/>
          <w:color w:val="000000" w:themeColor="text1"/>
          <w:sz w:val="22"/>
          <w:szCs w:val="22"/>
        </w:rPr>
        <w:t> </w:t>
      </w:r>
      <w:hyperlink r:id="rId5" w:tooltip="Full-duplex" w:history="1">
        <w:r w:rsidRPr="00242A47">
          <w:rPr>
            <w:rStyle w:val="Hyperlink"/>
            <w:rFonts w:asciiTheme="minorHAnsi" w:hAnsiTheme="minorHAnsi" w:cstheme="minorHAnsi"/>
            <w:color w:val="000000" w:themeColor="text1"/>
            <w:sz w:val="22"/>
            <w:szCs w:val="22"/>
            <w:u w:val="none"/>
          </w:rPr>
          <w:t>full-duplex</w:t>
        </w:r>
      </w:hyperlink>
      <w:r w:rsidRPr="00242A47">
        <w:rPr>
          <w:rStyle w:val="apple-converted-space"/>
          <w:rFonts w:asciiTheme="minorHAnsi" w:hAnsiTheme="minorHAnsi" w:cstheme="minorHAnsi"/>
          <w:color w:val="000000" w:themeColor="text1"/>
          <w:sz w:val="22"/>
          <w:szCs w:val="22"/>
        </w:rPr>
        <w:t> </w:t>
      </w:r>
      <w:r w:rsidRPr="00242A47">
        <w:rPr>
          <w:rFonts w:asciiTheme="minorHAnsi" w:hAnsiTheme="minorHAnsi" w:cstheme="minorHAnsi"/>
          <w:color w:val="000000" w:themeColor="text1"/>
          <w:sz w:val="22"/>
          <w:szCs w:val="22"/>
        </w:rPr>
        <w:t>communications channels over a single</w:t>
      </w:r>
      <w:r w:rsidRPr="00242A47">
        <w:rPr>
          <w:rStyle w:val="apple-converted-space"/>
          <w:rFonts w:asciiTheme="minorHAnsi" w:hAnsiTheme="minorHAnsi" w:cstheme="minorHAnsi"/>
          <w:color w:val="000000" w:themeColor="text1"/>
          <w:sz w:val="22"/>
          <w:szCs w:val="22"/>
        </w:rPr>
        <w:t> </w:t>
      </w:r>
      <w:hyperlink r:id="rId6" w:tooltip="Transmission Control Protocol" w:history="1">
        <w:r w:rsidRPr="00242A47">
          <w:rPr>
            <w:rStyle w:val="Hyperlink"/>
            <w:rFonts w:asciiTheme="minorHAnsi" w:hAnsiTheme="minorHAnsi" w:cstheme="minorHAnsi"/>
            <w:color w:val="000000" w:themeColor="text1"/>
            <w:sz w:val="22"/>
            <w:szCs w:val="22"/>
            <w:u w:val="none"/>
          </w:rPr>
          <w:t>TCP</w:t>
        </w:r>
      </w:hyperlink>
      <w:r w:rsidRPr="00242A47">
        <w:rPr>
          <w:rStyle w:val="apple-converted-space"/>
          <w:rFonts w:asciiTheme="minorHAnsi" w:hAnsiTheme="minorHAnsi" w:cstheme="minorHAnsi"/>
          <w:color w:val="000000" w:themeColor="text1"/>
          <w:sz w:val="22"/>
          <w:szCs w:val="22"/>
        </w:rPr>
        <w:t> </w:t>
      </w:r>
      <w:r w:rsidRPr="00242A47">
        <w:rPr>
          <w:rFonts w:asciiTheme="minorHAnsi" w:hAnsiTheme="minorHAnsi" w:cstheme="minorHAnsi"/>
          <w:color w:val="000000" w:themeColor="text1"/>
          <w:sz w:val="22"/>
          <w:szCs w:val="22"/>
        </w:rPr>
        <w:t xml:space="preserve">connection. The </w:t>
      </w:r>
      <w:proofErr w:type="spellStart"/>
      <w:r w:rsidRPr="00242A47">
        <w:rPr>
          <w:rFonts w:asciiTheme="minorHAnsi" w:hAnsiTheme="minorHAnsi" w:cstheme="minorHAnsi"/>
          <w:color w:val="000000" w:themeColor="text1"/>
          <w:sz w:val="22"/>
          <w:szCs w:val="22"/>
        </w:rPr>
        <w:t>WebSocket</w:t>
      </w:r>
      <w:proofErr w:type="spellEnd"/>
      <w:r w:rsidRPr="00242A47">
        <w:rPr>
          <w:rFonts w:asciiTheme="minorHAnsi" w:hAnsiTheme="minorHAnsi" w:cstheme="minorHAnsi"/>
          <w:color w:val="000000" w:themeColor="text1"/>
          <w:sz w:val="22"/>
          <w:szCs w:val="22"/>
        </w:rPr>
        <w:t xml:space="preserve"> protocol was standardized by the</w:t>
      </w:r>
      <w:r w:rsidRPr="00242A47">
        <w:rPr>
          <w:rStyle w:val="apple-converted-space"/>
          <w:rFonts w:asciiTheme="minorHAnsi" w:hAnsiTheme="minorHAnsi" w:cstheme="minorHAnsi"/>
          <w:color w:val="000000" w:themeColor="text1"/>
          <w:sz w:val="22"/>
          <w:szCs w:val="22"/>
        </w:rPr>
        <w:t> </w:t>
      </w:r>
      <w:hyperlink r:id="rId7" w:tooltip="Internet Engineering Task Force" w:history="1">
        <w:r w:rsidRPr="00242A47">
          <w:rPr>
            <w:rStyle w:val="Hyperlink"/>
            <w:rFonts w:asciiTheme="minorHAnsi" w:hAnsiTheme="minorHAnsi" w:cstheme="minorHAnsi"/>
            <w:color w:val="000000" w:themeColor="text1"/>
            <w:sz w:val="22"/>
            <w:szCs w:val="22"/>
            <w:u w:val="none"/>
          </w:rPr>
          <w:t>IETF</w:t>
        </w:r>
      </w:hyperlink>
      <w:r w:rsidRPr="00242A47">
        <w:rPr>
          <w:rStyle w:val="apple-converted-space"/>
          <w:rFonts w:asciiTheme="minorHAnsi" w:hAnsiTheme="minorHAnsi" w:cstheme="minorHAnsi"/>
          <w:color w:val="000000" w:themeColor="text1"/>
          <w:sz w:val="22"/>
          <w:szCs w:val="22"/>
        </w:rPr>
        <w:t> </w:t>
      </w:r>
      <w:r w:rsidRPr="00242A47">
        <w:rPr>
          <w:rFonts w:asciiTheme="minorHAnsi" w:hAnsiTheme="minorHAnsi" w:cstheme="minorHAnsi"/>
          <w:color w:val="000000" w:themeColor="text1"/>
          <w:sz w:val="22"/>
          <w:szCs w:val="22"/>
        </w:rPr>
        <w:t>as</w:t>
      </w:r>
      <w:r w:rsidRPr="00242A47">
        <w:rPr>
          <w:rStyle w:val="apple-converted-space"/>
          <w:rFonts w:asciiTheme="minorHAnsi" w:hAnsiTheme="minorHAnsi" w:cstheme="minorHAnsi"/>
          <w:color w:val="000000" w:themeColor="text1"/>
          <w:sz w:val="22"/>
          <w:szCs w:val="22"/>
        </w:rPr>
        <w:t> </w:t>
      </w:r>
      <w:hyperlink r:id="rId8" w:history="1">
        <w:r w:rsidRPr="00242A47">
          <w:rPr>
            <w:rStyle w:val="Hyperlink"/>
            <w:rFonts w:asciiTheme="minorHAnsi" w:hAnsiTheme="minorHAnsi" w:cstheme="minorHAnsi"/>
            <w:color w:val="000000" w:themeColor="text1"/>
            <w:sz w:val="22"/>
            <w:szCs w:val="22"/>
            <w:u w:val="none"/>
          </w:rPr>
          <w:t>RFC 6455</w:t>
        </w:r>
      </w:hyperlink>
      <w:r w:rsidRPr="00242A47">
        <w:rPr>
          <w:rStyle w:val="apple-converted-space"/>
          <w:rFonts w:asciiTheme="minorHAnsi" w:hAnsiTheme="minorHAnsi" w:cstheme="minorHAnsi"/>
          <w:color w:val="000000" w:themeColor="text1"/>
          <w:sz w:val="22"/>
          <w:szCs w:val="22"/>
        </w:rPr>
        <w:t> </w:t>
      </w:r>
      <w:r w:rsidRPr="00242A47">
        <w:rPr>
          <w:rFonts w:asciiTheme="minorHAnsi" w:hAnsiTheme="minorHAnsi" w:cstheme="minorHAnsi"/>
          <w:color w:val="000000" w:themeColor="text1"/>
          <w:sz w:val="22"/>
          <w:szCs w:val="22"/>
        </w:rPr>
        <w:t xml:space="preserve">in 2011, and the </w:t>
      </w:r>
      <w:proofErr w:type="spellStart"/>
      <w:r w:rsidRPr="00242A47">
        <w:rPr>
          <w:rFonts w:asciiTheme="minorHAnsi" w:hAnsiTheme="minorHAnsi" w:cstheme="minorHAnsi"/>
          <w:color w:val="000000" w:themeColor="text1"/>
          <w:sz w:val="22"/>
          <w:szCs w:val="22"/>
        </w:rPr>
        <w:t>WebSocket</w:t>
      </w:r>
      <w:proofErr w:type="spellEnd"/>
      <w:r w:rsidRPr="00242A47">
        <w:rPr>
          <w:rStyle w:val="apple-converted-space"/>
          <w:rFonts w:asciiTheme="minorHAnsi" w:hAnsiTheme="minorHAnsi" w:cstheme="minorHAnsi"/>
          <w:color w:val="000000" w:themeColor="text1"/>
          <w:sz w:val="22"/>
          <w:szCs w:val="22"/>
        </w:rPr>
        <w:t> </w:t>
      </w:r>
      <w:hyperlink r:id="rId9" w:tooltip="Application programming interface" w:history="1">
        <w:r w:rsidRPr="00242A47">
          <w:rPr>
            <w:rStyle w:val="Hyperlink"/>
            <w:rFonts w:asciiTheme="minorHAnsi" w:hAnsiTheme="minorHAnsi" w:cstheme="minorHAnsi"/>
            <w:color w:val="000000" w:themeColor="text1"/>
            <w:sz w:val="22"/>
            <w:szCs w:val="22"/>
            <w:u w:val="none"/>
          </w:rPr>
          <w:t>API</w:t>
        </w:r>
      </w:hyperlink>
      <w:r w:rsidRPr="00242A47">
        <w:rPr>
          <w:rStyle w:val="apple-converted-space"/>
          <w:rFonts w:asciiTheme="minorHAnsi" w:hAnsiTheme="minorHAnsi" w:cstheme="minorHAnsi"/>
          <w:color w:val="000000" w:themeColor="text1"/>
          <w:sz w:val="22"/>
          <w:szCs w:val="22"/>
        </w:rPr>
        <w:t> </w:t>
      </w:r>
      <w:r w:rsidRPr="00242A47">
        <w:rPr>
          <w:rFonts w:asciiTheme="minorHAnsi" w:hAnsiTheme="minorHAnsi" w:cstheme="minorHAnsi"/>
          <w:color w:val="000000" w:themeColor="text1"/>
          <w:sz w:val="22"/>
          <w:szCs w:val="22"/>
        </w:rPr>
        <w:t>in</w:t>
      </w:r>
      <w:r w:rsidRPr="00242A47">
        <w:rPr>
          <w:rStyle w:val="apple-converted-space"/>
          <w:rFonts w:asciiTheme="minorHAnsi" w:hAnsiTheme="minorHAnsi" w:cstheme="minorHAnsi"/>
          <w:color w:val="000000" w:themeColor="text1"/>
          <w:sz w:val="22"/>
          <w:szCs w:val="22"/>
        </w:rPr>
        <w:t> </w:t>
      </w:r>
      <w:hyperlink r:id="rId10" w:tooltip="Web IDL" w:history="1">
        <w:r w:rsidRPr="00242A47">
          <w:rPr>
            <w:rStyle w:val="Hyperlink"/>
            <w:rFonts w:asciiTheme="minorHAnsi" w:hAnsiTheme="minorHAnsi" w:cstheme="minorHAnsi"/>
            <w:color w:val="000000" w:themeColor="text1"/>
            <w:sz w:val="22"/>
            <w:szCs w:val="22"/>
            <w:u w:val="none"/>
          </w:rPr>
          <w:t>Web IDL</w:t>
        </w:r>
      </w:hyperlink>
      <w:r w:rsidRPr="00242A47">
        <w:rPr>
          <w:rStyle w:val="apple-converted-space"/>
          <w:rFonts w:asciiTheme="minorHAnsi" w:hAnsiTheme="minorHAnsi" w:cstheme="minorHAnsi"/>
          <w:color w:val="000000" w:themeColor="text1"/>
          <w:sz w:val="22"/>
          <w:szCs w:val="22"/>
        </w:rPr>
        <w:t> </w:t>
      </w:r>
      <w:r w:rsidRPr="00242A47">
        <w:rPr>
          <w:rFonts w:asciiTheme="minorHAnsi" w:hAnsiTheme="minorHAnsi" w:cstheme="minorHAnsi"/>
          <w:color w:val="000000" w:themeColor="text1"/>
          <w:sz w:val="22"/>
          <w:szCs w:val="22"/>
        </w:rPr>
        <w:t>is being standardized by the</w:t>
      </w:r>
      <w:r w:rsidRPr="00242A47">
        <w:rPr>
          <w:rStyle w:val="apple-converted-space"/>
          <w:rFonts w:asciiTheme="minorHAnsi" w:hAnsiTheme="minorHAnsi" w:cstheme="minorHAnsi"/>
          <w:color w:val="000000" w:themeColor="text1"/>
          <w:sz w:val="22"/>
          <w:szCs w:val="22"/>
        </w:rPr>
        <w:t> </w:t>
      </w:r>
      <w:hyperlink r:id="rId11" w:tooltip="World Wide Web Consortium" w:history="1">
        <w:r w:rsidRPr="00242A47">
          <w:rPr>
            <w:rStyle w:val="Hyperlink"/>
            <w:rFonts w:asciiTheme="minorHAnsi" w:hAnsiTheme="minorHAnsi" w:cstheme="minorHAnsi"/>
            <w:color w:val="000000" w:themeColor="text1"/>
            <w:sz w:val="22"/>
            <w:szCs w:val="22"/>
            <w:u w:val="none"/>
          </w:rPr>
          <w:t>W3C</w:t>
        </w:r>
      </w:hyperlink>
      <w:r w:rsidRPr="00242A47">
        <w:rPr>
          <w:rFonts w:asciiTheme="minorHAnsi" w:hAnsiTheme="minorHAnsi" w:cstheme="minorHAnsi"/>
          <w:color w:val="000000" w:themeColor="text1"/>
          <w:sz w:val="22"/>
          <w:szCs w:val="22"/>
        </w:rPr>
        <w:t>.</w:t>
      </w:r>
    </w:p>
    <w:p w:rsidR="00242A47" w:rsidRDefault="00242A47" w:rsidP="00242A47">
      <w:pPr>
        <w:pStyle w:val="NormalWeb"/>
        <w:shd w:val="clear" w:color="auto" w:fill="FFFFFF"/>
        <w:spacing w:before="120" w:beforeAutospacing="0" w:after="120" w:afterAutospacing="0" w:line="336" w:lineRule="atLeast"/>
        <w:rPr>
          <w:rFonts w:asciiTheme="minorHAnsi" w:hAnsiTheme="minorHAnsi" w:cstheme="minorHAnsi"/>
          <w:color w:val="000000" w:themeColor="text1"/>
          <w:sz w:val="22"/>
          <w:szCs w:val="22"/>
        </w:rPr>
      </w:pPr>
      <w:proofErr w:type="spellStart"/>
      <w:r w:rsidRPr="00242A47">
        <w:rPr>
          <w:rFonts w:asciiTheme="minorHAnsi" w:hAnsiTheme="minorHAnsi" w:cstheme="minorHAnsi"/>
          <w:color w:val="000000" w:themeColor="text1"/>
          <w:sz w:val="22"/>
          <w:szCs w:val="22"/>
        </w:rPr>
        <w:t>WebSocket</w:t>
      </w:r>
      <w:proofErr w:type="spellEnd"/>
      <w:r w:rsidRPr="00242A47">
        <w:rPr>
          <w:rFonts w:asciiTheme="minorHAnsi" w:hAnsiTheme="minorHAnsi" w:cstheme="minorHAnsi"/>
          <w:color w:val="000000" w:themeColor="text1"/>
          <w:sz w:val="22"/>
          <w:szCs w:val="22"/>
        </w:rPr>
        <w:t xml:space="preserve"> is designed to be implemented in</w:t>
      </w:r>
      <w:r w:rsidRPr="00242A47">
        <w:rPr>
          <w:rStyle w:val="apple-converted-space"/>
          <w:rFonts w:asciiTheme="minorHAnsi" w:hAnsiTheme="minorHAnsi" w:cstheme="minorHAnsi"/>
          <w:color w:val="000000" w:themeColor="text1"/>
          <w:sz w:val="22"/>
          <w:szCs w:val="22"/>
        </w:rPr>
        <w:t> </w:t>
      </w:r>
      <w:hyperlink r:id="rId12" w:tooltip="Web browser" w:history="1">
        <w:r w:rsidRPr="00242A47">
          <w:rPr>
            <w:rStyle w:val="Hyperlink"/>
            <w:rFonts w:asciiTheme="minorHAnsi" w:hAnsiTheme="minorHAnsi" w:cstheme="minorHAnsi"/>
            <w:color w:val="000000" w:themeColor="text1"/>
            <w:sz w:val="22"/>
            <w:szCs w:val="22"/>
            <w:u w:val="none"/>
          </w:rPr>
          <w:t>web browsers</w:t>
        </w:r>
      </w:hyperlink>
      <w:r w:rsidRPr="00242A47">
        <w:rPr>
          <w:rStyle w:val="apple-converted-space"/>
          <w:rFonts w:asciiTheme="minorHAnsi" w:hAnsiTheme="minorHAnsi" w:cstheme="minorHAnsi"/>
          <w:color w:val="000000" w:themeColor="text1"/>
          <w:sz w:val="22"/>
          <w:szCs w:val="22"/>
        </w:rPr>
        <w:t> </w:t>
      </w:r>
      <w:r w:rsidRPr="00242A47">
        <w:rPr>
          <w:rFonts w:asciiTheme="minorHAnsi" w:hAnsiTheme="minorHAnsi" w:cstheme="minorHAnsi"/>
          <w:color w:val="000000" w:themeColor="text1"/>
          <w:sz w:val="22"/>
          <w:szCs w:val="22"/>
        </w:rPr>
        <w:t>and</w:t>
      </w:r>
      <w:r w:rsidRPr="00242A47">
        <w:rPr>
          <w:rStyle w:val="apple-converted-space"/>
          <w:rFonts w:asciiTheme="minorHAnsi" w:hAnsiTheme="minorHAnsi" w:cstheme="minorHAnsi"/>
          <w:color w:val="000000" w:themeColor="text1"/>
          <w:sz w:val="22"/>
          <w:szCs w:val="22"/>
        </w:rPr>
        <w:t> </w:t>
      </w:r>
      <w:hyperlink r:id="rId13" w:tooltip="Web server" w:history="1">
        <w:r w:rsidRPr="00242A47">
          <w:rPr>
            <w:rStyle w:val="Hyperlink"/>
            <w:rFonts w:asciiTheme="minorHAnsi" w:hAnsiTheme="minorHAnsi" w:cstheme="minorHAnsi"/>
            <w:color w:val="000000" w:themeColor="text1"/>
            <w:sz w:val="22"/>
            <w:szCs w:val="22"/>
            <w:u w:val="none"/>
          </w:rPr>
          <w:t>web servers</w:t>
        </w:r>
      </w:hyperlink>
      <w:r w:rsidRPr="00242A47">
        <w:rPr>
          <w:rFonts w:asciiTheme="minorHAnsi" w:hAnsiTheme="minorHAnsi" w:cstheme="minorHAnsi"/>
          <w:color w:val="000000" w:themeColor="text1"/>
          <w:sz w:val="22"/>
          <w:szCs w:val="22"/>
        </w:rPr>
        <w:t xml:space="preserve">, but it can be used by any client or server application. The </w:t>
      </w:r>
      <w:proofErr w:type="spellStart"/>
      <w:r w:rsidRPr="00242A47">
        <w:rPr>
          <w:rFonts w:asciiTheme="minorHAnsi" w:hAnsiTheme="minorHAnsi" w:cstheme="minorHAnsi"/>
          <w:color w:val="000000" w:themeColor="text1"/>
          <w:sz w:val="22"/>
          <w:szCs w:val="22"/>
        </w:rPr>
        <w:t>WebSocket</w:t>
      </w:r>
      <w:proofErr w:type="spellEnd"/>
      <w:r w:rsidRPr="00242A47">
        <w:rPr>
          <w:rFonts w:asciiTheme="minorHAnsi" w:hAnsiTheme="minorHAnsi" w:cstheme="minorHAnsi"/>
          <w:color w:val="000000" w:themeColor="text1"/>
          <w:sz w:val="22"/>
          <w:szCs w:val="22"/>
        </w:rPr>
        <w:t xml:space="preserve"> Protocol is an independent TCP-based protocol. Its only relationship to</w:t>
      </w:r>
      <w:r w:rsidRPr="00242A47">
        <w:rPr>
          <w:rStyle w:val="apple-converted-space"/>
          <w:rFonts w:asciiTheme="minorHAnsi" w:hAnsiTheme="minorHAnsi" w:cstheme="minorHAnsi"/>
          <w:color w:val="000000" w:themeColor="text1"/>
          <w:sz w:val="22"/>
          <w:szCs w:val="22"/>
        </w:rPr>
        <w:t> </w:t>
      </w:r>
      <w:hyperlink r:id="rId14" w:tooltip="HTTP" w:history="1">
        <w:r w:rsidRPr="00242A47">
          <w:rPr>
            <w:rStyle w:val="Hyperlink"/>
            <w:rFonts w:asciiTheme="minorHAnsi" w:hAnsiTheme="minorHAnsi" w:cstheme="minorHAnsi"/>
            <w:color w:val="000000" w:themeColor="text1"/>
            <w:sz w:val="22"/>
            <w:szCs w:val="22"/>
            <w:u w:val="none"/>
          </w:rPr>
          <w:t>HTTP</w:t>
        </w:r>
      </w:hyperlink>
      <w:r w:rsidRPr="00242A47">
        <w:rPr>
          <w:rStyle w:val="apple-converted-space"/>
          <w:rFonts w:asciiTheme="minorHAnsi" w:hAnsiTheme="minorHAnsi" w:cstheme="minorHAnsi"/>
          <w:color w:val="000000" w:themeColor="text1"/>
          <w:sz w:val="22"/>
          <w:szCs w:val="22"/>
        </w:rPr>
        <w:t> </w:t>
      </w:r>
      <w:r w:rsidRPr="00242A47">
        <w:rPr>
          <w:rFonts w:asciiTheme="minorHAnsi" w:hAnsiTheme="minorHAnsi" w:cstheme="minorHAnsi"/>
          <w:color w:val="000000" w:themeColor="text1"/>
          <w:sz w:val="22"/>
          <w:szCs w:val="22"/>
        </w:rPr>
        <w:t>is that its</w:t>
      </w:r>
      <w:r w:rsidRPr="00242A47">
        <w:rPr>
          <w:rStyle w:val="apple-converted-space"/>
          <w:rFonts w:asciiTheme="minorHAnsi" w:hAnsiTheme="minorHAnsi" w:cstheme="minorHAnsi"/>
          <w:color w:val="000000" w:themeColor="text1"/>
          <w:sz w:val="22"/>
          <w:szCs w:val="22"/>
        </w:rPr>
        <w:t> </w:t>
      </w:r>
      <w:hyperlink r:id="rId15" w:tooltip="Handshaking" w:history="1">
        <w:r w:rsidRPr="00242A47">
          <w:rPr>
            <w:rStyle w:val="Hyperlink"/>
            <w:rFonts w:asciiTheme="minorHAnsi" w:hAnsiTheme="minorHAnsi" w:cstheme="minorHAnsi"/>
            <w:color w:val="000000" w:themeColor="text1"/>
            <w:sz w:val="22"/>
            <w:szCs w:val="22"/>
            <w:u w:val="none"/>
          </w:rPr>
          <w:t>handshake</w:t>
        </w:r>
      </w:hyperlink>
      <w:r w:rsidRPr="00242A47">
        <w:rPr>
          <w:rStyle w:val="apple-converted-space"/>
          <w:rFonts w:asciiTheme="minorHAnsi" w:hAnsiTheme="minorHAnsi" w:cstheme="minorHAnsi"/>
          <w:color w:val="000000" w:themeColor="text1"/>
          <w:sz w:val="22"/>
          <w:szCs w:val="22"/>
        </w:rPr>
        <w:t> </w:t>
      </w:r>
      <w:r w:rsidRPr="00242A47">
        <w:rPr>
          <w:rFonts w:asciiTheme="minorHAnsi" w:hAnsiTheme="minorHAnsi" w:cstheme="minorHAnsi"/>
          <w:color w:val="000000" w:themeColor="text1"/>
          <w:sz w:val="22"/>
          <w:szCs w:val="22"/>
        </w:rPr>
        <w:t>is interpreted by HTTP servers as an</w:t>
      </w:r>
      <w:r w:rsidRPr="00242A47">
        <w:rPr>
          <w:rStyle w:val="apple-converted-space"/>
          <w:rFonts w:asciiTheme="minorHAnsi" w:hAnsiTheme="minorHAnsi" w:cstheme="minorHAnsi"/>
          <w:color w:val="000000" w:themeColor="text1"/>
          <w:sz w:val="22"/>
          <w:szCs w:val="22"/>
        </w:rPr>
        <w:t> </w:t>
      </w:r>
      <w:hyperlink r:id="rId16" w:tooltip="HTTP/1.1 Upgrade header" w:history="1">
        <w:r w:rsidRPr="00242A47">
          <w:rPr>
            <w:rStyle w:val="Hyperlink"/>
            <w:rFonts w:asciiTheme="minorHAnsi" w:hAnsiTheme="minorHAnsi" w:cstheme="minorHAnsi"/>
            <w:color w:val="000000" w:themeColor="text1"/>
            <w:sz w:val="22"/>
            <w:szCs w:val="22"/>
            <w:u w:val="none"/>
          </w:rPr>
          <w:t>Upgrade request</w:t>
        </w:r>
      </w:hyperlink>
      <w:r w:rsidRPr="00242A47">
        <w:rPr>
          <w:rFonts w:asciiTheme="minorHAnsi" w:hAnsiTheme="minorHAnsi" w:cstheme="minorHAnsi"/>
          <w:color w:val="000000" w:themeColor="text1"/>
          <w:sz w:val="22"/>
          <w:szCs w:val="22"/>
        </w:rPr>
        <w:t>.</w:t>
      </w:r>
      <w:hyperlink r:id="rId17" w:anchor="cite_note-1" w:history="1">
        <w:r w:rsidRPr="00242A47">
          <w:rPr>
            <w:rStyle w:val="Hyperlink"/>
            <w:rFonts w:asciiTheme="minorHAnsi" w:hAnsiTheme="minorHAnsi" w:cstheme="minorHAnsi"/>
            <w:color w:val="000000" w:themeColor="text1"/>
            <w:sz w:val="22"/>
            <w:szCs w:val="22"/>
            <w:u w:val="none"/>
            <w:vertAlign w:val="superscript"/>
          </w:rPr>
          <w:t>[1]</w:t>
        </w:r>
      </w:hyperlink>
      <w:r w:rsidRPr="00242A47">
        <w:rPr>
          <w:rStyle w:val="apple-converted-space"/>
          <w:rFonts w:asciiTheme="minorHAnsi" w:hAnsiTheme="minorHAnsi" w:cstheme="minorHAnsi"/>
          <w:color w:val="000000" w:themeColor="text1"/>
          <w:sz w:val="22"/>
          <w:szCs w:val="22"/>
        </w:rPr>
        <w:t> </w:t>
      </w:r>
      <w:r w:rsidRPr="00242A47">
        <w:rPr>
          <w:rFonts w:asciiTheme="minorHAnsi" w:hAnsiTheme="minorHAnsi" w:cstheme="minorHAnsi"/>
          <w:color w:val="000000" w:themeColor="text1"/>
          <w:sz w:val="22"/>
          <w:szCs w:val="22"/>
        </w:rPr>
        <w:t xml:space="preserve">The </w:t>
      </w:r>
      <w:proofErr w:type="spellStart"/>
      <w:r w:rsidRPr="00242A47">
        <w:rPr>
          <w:rFonts w:asciiTheme="minorHAnsi" w:hAnsiTheme="minorHAnsi" w:cstheme="minorHAnsi"/>
          <w:color w:val="000000" w:themeColor="text1"/>
          <w:sz w:val="22"/>
          <w:szCs w:val="22"/>
        </w:rPr>
        <w:t>WebSocket</w:t>
      </w:r>
      <w:proofErr w:type="spellEnd"/>
      <w:r w:rsidRPr="00242A47">
        <w:rPr>
          <w:rFonts w:asciiTheme="minorHAnsi" w:hAnsiTheme="minorHAnsi" w:cstheme="minorHAnsi"/>
          <w:color w:val="000000" w:themeColor="text1"/>
          <w:sz w:val="22"/>
          <w:szCs w:val="22"/>
        </w:rPr>
        <w:t xml:space="preserve"> protocol makes possible more interaction between a browser and a web site, facilitating live content and the creation of real-time games. This is made possible by providing a standardized way for the server to send content to the browser without being solicited by the client, and allowing for messages to be passed back and forth while keeping the connection open. In this way a two-way (bi-directional) ongoing conversation can take place between a browser and the server. A similar effect has been achieved in non-standardized ways using stop-gap technologies such as</w:t>
      </w:r>
      <w:r w:rsidRPr="00242A47">
        <w:rPr>
          <w:rStyle w:val="apple-converted-space"/>
          <w:rFonts w:asciiTheme="minorHAnsi" w:hAnsiTheme="minorHAnsi" w:cstheme="minorHAnsi"/>
          <w:color w:val="000000" w:themeColor="text1"/>
          <w:sz w:val="22"/>
          <w:szCs w:val="22"/>
        </w:rPr>
        <w:t> </w:t>
      </w:r>
      <w:hyperlink r:id="rId18" w:tooltip="Comet (programming)" w:history="1">
        <w:r w:rsidRPr="00242A47">
          <w:rPr>
            <w:rStyle w:val="Hyperlink"/>
            <w:rFonts w:asciiTheme="minorHAnsi" w:hAnsiTheme="minorHAnsi" w:cstheme="minorHAnsi"/>
            <w:color w:val="000000" w:themeColor="text1"/>
            <w:sz w:val="22"/>
            <w:szCs w:val="22"/>
            <w:u w:val="none"/>
          </w:rPr>
          <w:t>Comet</w:t>
        </w:r>
      </w:hyperlink>
      <w:r w:rsidRPr="00242A47">
        <w:rPr>
          <w:rFonts w:asciiTheme="minorHAnsi" w:hAnsiTheme="minorHAnsi" w:cstheme="minorHAnsi"/>
          <w:color w:val="000000" w:themeColor="text1"/>
          <w:sz w:val="22"/>
          <w:szCs w:val="22"/>
        </w:rPr>
        <w:t>.</w:t>
      </w:r>
    </w:p>
    <w:p w:rsidR="00242A47" w:rsidRPr="00242A47" w:rsidRDefault="00242A47" w:rsidP="00242A47">
      <w:pPr>
        <w:pStyle w:val="NormalWeb"/>
        <w:shd w:val="clear" w:color="auto" w:fill="FFFFFF"/>
        <w:spacing w:before="120" w:beforeAutospacing="0" w:after="120" w:afterAutospacing="0" w:line="336" w:lineRule="atLeast"/>
        <w:rPr>
          <w:rFonts w:asciiTheme="minorHAnsi" w:hAnsiTheme="minorHAnsi" w:cstheme="minorHAnsi"/>
          <w:color w:val="000000" w:themeColor="text1"/>
          <w:sz w:val="22"/>
          <w:szCs w:val="22"/>
        </w:rPr>
      </w:pPr>
      <w:bookmarkStart w:id="0" w:name="_GoBack"/>
      <w:bookmarkEnd w:id="0"/>
    </w:p>
    <w:p w:rsidR="00242A47" w:rsidRDefault="00242A47" w:rsidP="00242A47">
      <w:pPr>
        <w:rPr>
          <w:b/>
        </w:rPr>
      </w:pPr>
    </w:p>
    <w:p w:rsidR="00242A47" w:rsidRPr="00242A47" w:rsidRDefault="00242A47">
      <w:pPr>
        <w:rPr>
          <w:rFonts w:ascii="Lato" w:hAnsi="Lato"/>
          <w:color w:val="333333"/>
          <w:sz w:val="21"/>
          <w:szCs w:val="21"/>
          <w:shd w:val="clear" w:color="auto" w:fill="FFFFFF"/>
        </w:rPr>
      </w:pPr>
    </w:p>
    <w:sectPr w:rsidR="00242A47" w:rsidRPr="00242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A3"/>
    <w:family w:val="roman"/>
    <w:pitch w:val="variable"/>
    <w:sig w:usb0="E0002AFF" w:usb1="C0007841" w:usb2="00000009" w:usb3="00000000" w:csb0="000001FF" w:csb1="00000000"/>
  </w:font>
  <w:font w:name="Lato">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A3"/>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8B6"/>
    <w:rsid w:val="001167D2"/>
    <w:rsid w:val="00242A47"/>
    <w:rsid w:val="007D2EA2"/>
    <w:rsid w:val="00A642C8"/>
    <w:rsid w:val="00B828B6"/>
    <w:rsid w:val="00DF14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2A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42A47"/>
  </w:style>
  <w:style w:type="character" w:styleId="Hyperlink">
    <w:name w:val="Hyperlink"/>
    <w:basedOn w:val="DefaultParagraphFont"/>
    <w:uiPriority w:val="99"/>
    <w:semiHidden/>
    <w:unhideWhenUsed/>
    <w:rsid w:val="00242A4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2A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42A47"/>
  </w:style>
  <w:style w:type="character" w:styleId="Hyperlink">
    <w:name w:val="Hyperlink"/>
    <w:basedOn w:val="DefaultParagraphFont"/>
    <w:uiPriority w:val="99"/>
    <w:semiHidden/>
    <w:unhideWhenUsed/>
    <w:rsid w:val="00242A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164083">
      <w:bodyDiv w:val="1"/>
      <w:marLeft w:val="0"/>
      <w:marRight w:val="0"/>
      <w:marTop w:val="0"/>
      <w:marBottom w:val="0"/>
      <w:divBdr>
        <w:top w:val="none" w:sz="0" w:space="0" w:color="auto"/>
        <w:left w:val="none" w:sz="0" w:space="0" w:color="auto"/>
        <w:bottom w:val="none" w:sz="0" w:space="0" w:color="auto"/>
        <w:right w:val="none" w:sz="0" w:space="0" w:color="auto"/>
      </w:divBdr>
    </w:div>
    <w:div w:id="203692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ols.ietf.org/html/rfc6455" TargetMode="External"/><Relationship Id="rId13" Type="http://schemas.openxmlformats.org/officeDocument/2006/relationships/hyperlink" Target="http://en.wikipedia.org/wiki/Web_server" TargetMode="External"/><Relationship Id="rId18" Type="http://schemas.openxmlformats.org/officeDocument/2006/relationships/hyperlink" Target="http://en.wikipedia.org/wiki/Comet_(programming)" TargetMode="External"/><Relationship Id="rId3" Type="http://schemas.openxmlformats.org/officeDocument/2006/relationships/settings" Target="settings.xml"/><Relationship Id="rId7" Type="http://schemas.openxmlformats.org/officeDocument/2006/relationships/hyperlink" Target="http://en.wikipedia.org/wiki/Internet_Engineering_Task_Force" TargetMode="External"/><Relationship Id="rId12" Type="http://schemas.openxmlformats.org/officeDocument/2006/relationships/hyperlink" Target="http://en.wikipedia.org/wiki/Web_browser" TargetMode="External"/><Relationship Id="rId17" Type="http://schemas.openxmlformats.org/officeDocument/2006/relationships/hyperlink" Target="http://en.wikipedia.org/wiki/WebSocket" TargetMode="External"/><Relationship Id="rId2" Type="http://schemas.microsoft.com/office/2007/relationships/stylesWithEffects" Target="stylesWithEffects.xml"/><Relationship Id="rId16" Type="http://schemas.openxmlformats.org/officeDocument/2006/relationships/hyperlink" Target="http://en.wikipedia.org/wiki/HTTP/1.1_Upgrade_header"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en.wikipedia.org/wiki/Transmission_Control_Protocol" TargetMode="External"/><Relationship Id="rId11" Type="http://schemas.openxmlformats.org/officeDocument/2006/relationships/hyperlink" Target="http://en.wikipedia.org/wiki/World_Wide_Web_Consortium" TargetMode="External"/><Relationship Id="rId5" Type="http://schemas.openxmlformats.org/officeDocument/2006/relationships/hyperlink" Target="http://en.wikipedia.org/wiki/Full-duplex" TargetMode="External"/><Relationship Id="rId15" Type="http://schemas.openxmlformats.org/officeDocument/2006/relationships/hyperlink" Target="http://en.wikipedia.org/wiki/Handshaking" TargetMode="External"/><Relationship Id="rId10" Type="http://schemas.openxmlformats.org/officeDocument/2006/relationships/hyperlink" Target="http://en.wikipedia.org/wiki/Web_ID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Application_programming_interface" TargetMode="External"/><Relationship Id="rId14" Type="http://schemas.openxmlformats.org/officeDocument/2006/relationships/hyperlink" Target="http://en.wikipedia.org/wiki/HT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DangTH</dc:creator>
  <cp:lastModifiedBy>DangTH</cp:lastModifiedBy>
  <cp:revision>1</cp:revision>
  <dcterms:created xsi:type="dcterms:W3CDTF">2014-05-20T06:39:00Z</dcterms:created>
  <dcterms:modified xsi:type="dcterms:W3CDTF">2014-05-20T07:51:00Z</dcterms:modified>
</cp:coreProperties>
</file>