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3C" w:rsidRDefault="00621F95">
      <w:hyperlink r:id="rId6" w:history="1">
        <w:r w:rsidRPr="003F7BB9">
          <w:rPr>
            <w:rStyle w:val="Hyperlink"/>
          </w:rPr>
          <w:t>http://ycantho.com/qa/showthread.php?10898-b%E1%BB%87nh-%C3%A1n-ngo%E1%BA%A1i-ch%E1%BA%A5n-th%C6%B0%C6%A1ng</w:t>
        </w:r>
      </w:hyperlink>
    </w:p>
    <w:p w:rsidR="00621F95" w:rsidRPr="00621F95" w:rsidRDefault="00621F95" w:rsidP="00621F95">
      <w:pPr>
        <w:shd w:val="clear" w:color="auto" w:fill="FAFAFA"/>
        <w:spacing w:after="0" w:line="240" w:lineRule="auto"/>
        <w:rPr>
          <w:rFonts w:ascii="Verdana" w:eastAsia="Times New Roman" w:hAnsi="Verdana" w:cs="Tahoma"/>
          <w:color w:val="333333"/>
          <w:sz w:val="20"/>
          <w:szCs w:val="20"/>
        </w:rPr>
      </w:pPr>
      <w:r w:rsidRPr="00621F95">
        <w:rPr>
          <w:rFonts w:ascii="Verdana" w:eastAsia="Times New Roman" w:hAnsi="Verdana" w:cs="Tahoma"/>
          <w:color w:val="333333"/>
          <w:sz w:val="20"/>
          <w:szCs w:val="20"/>
        </w:rPr>
        <w:t>BỆNH ÁN NGOẠI KHOA</w:t>
      </w:r>
      <w:r w:rsidRPr="00621F95">
        <w:rPr>
          <w:rFonts w:ascii="Verdana" w:eastAsia="Times New Roman" w:hAnsi="Verdana" w:cs="Tahoma"/>
          <w:color w:val="333333"/>
          <w:sz w:val="20"/>
          <w:szCs w:val="20"/>
        </w:rPr>
        <w:br/>
      </w:r>
      <w:r w:rsidRPr="00621F95">
        <w:rPr>
          <w:rFonts w:ascii="Verdana" w:eastAsia="Times New Roman" w:hAnsi="Verdana" w:cs="Tahoma"/>
          <w:color w:val="333333"/>
          <w:sz w:val="20"/>
          <w:szCs w:val="20"/>
        </w:rPr>
        <w:br/>
        <w:t>A. Phần hành chánh:</w:t>
      </w:r>
      <w:r w:rsidRPr="00621F95">
        <w:rPr>
          <w:rFonts w:ascii="Verdana" w:eastAsia="Times New Roman" w:hAnsi="Verdana" w:cs="Tahoma"/>
          <w:color w:val="333333"/>
          <w:sz w:val="20"/>
          <w:szCs w:val="20"/>
        </w:rPr>
        <w:br/>
        <w:t>Họ và tên: LÊ THANH TUẤN . Giới tính: Nam. Tuổi: 35</w:t>
      </w:r>
      <w:r w:rsidRPr="00621F95">
        <w:rPr>
          <w:rFonts w:ascii="Verdana" w:eastAsia="Times New Roman" w:hAnsi="Verdana" w:cs="Tahoma"/>
          <w:color w:val="333333"/>
          <w:sz w:val="20"/>
          <w:szCs w:val="20"/>
        </w:rPr>
        <w:br/>
        <w:t>Nghề nghiệp: làm ruộng</w:t>
      </w:r>
      <w:r w:rsidRPr="00621F95">
        <w:rPr>
          <w:rFonts w:ascii="Verdana" w:eastAsia="Times New Roman" w:hAnsi="Verdana" w:cs="Tahoma"/>
          <w:color w:val="333333"/>
          <w:sz w:val="20"/>
          <w:szCs w:val="20"/>
        </w:rPr>
        <w:br/>
        <w:t>Địa chỉ: Phước Thới- Ô Môn – Cần Thơ</w:t>
      </w:r>
      <w:r w:rsidRPr="00621F95">
        <w:rPr>
          <w:rFonts w:ascii="Verdana" w:eastAsia="Times New Roman" w:hAnsi="Verdana" w:cs="Tahoma"/>
          <w:color w:val="333333"/>
          <w:sz w:val="20"/>
          <w:szCs w:val="20"/>
        </w:rPr>
        <w:br/>
        <w:t>Vào viện lúc 20h20’ ngày 6/3/2012</w:t>
      </w:r>
      <w:r w:rsidRPr="00621F95">
        <w:rPr>
          <w:rFonts w:ascii="Verdana" w:eastAsia="Times New Roman" w:hAnsi="Verdana" w:cs="Tahoma"/>
          <w:color w:val="333333"/>
          <w:sz w:val="20"/>
          <w:szCs w:val="20"/>
        </w:rPr>
        <w:br/>
        <w:t>B. Phần chuyên môn:</w:t>
      </w:r>
      <w:r w:rsidRPr="00621F95">
        <w:rPr>
          <w:rFonts w:ascii="Verdana" w:eastAsia="Times New Roman" w:hAnsi="Verdana" w:cs="Tahoma"/>
          <w:color w:val="333333"/>
          <w:sz w:val="20"/>
          <w:szCs w:val="20"/>
        </w:rPr>
        <w:br/>
        <w:t>1. Lý do vào viện: tai nạn giao thông</w:t>
      </w:r>
      <w:r w:rsidRPr="00621F95">
        <w:rPr>
          <w:rFonts w:ascii="Verdana" w:eastAsia="Times New Roman" w:hAnsi="Verdana" w:cs="Tahoma"/>
          <w:color w:val="333333"/>
          <w:sz w:val="20"/>
          <w:szCs w:val="20"/>
        </w:rPr>
        <w:br/>
        <w:t>2. Bệnh sử: cách nhập viện 1 giờ bệnh nhân đang chạy xe gắn máy có đội nón bảo hiểm với tốc độ khoảng 40km/h thì tự té. Trước đó bệnh nhân có uống rượu. Bệnh nhân té đập mặt, ngực và vùng thái dương phải đập xuống đường. Bệnh nhân bất tỉnh khoảng 30p. Sau đó tự tỉnh lại và thấy đau đầu nhiều ở vùng thái dương (P), không nôn ói, chảy máu nhiều ở vùng dưới cằm và được đưa đến bệnh viện đa khoa thành phố cần thơ.</w:t>
      </w:r>
      <w:r w:rsidRPr="00621F95">
        <w:rPr>
          <w:rFonts w:ascii="Verdana" w:eastAsia="Times New Roman" w:hAnsi="Verdana" w:cs="Tahoma"/>
          <w:color w:val="333333"/>
          <w:sz w:val="20"/>
          <w:szCs w:val="20"/>
        </w:rPr>
        <w:br/>
        <w:t>3. Tiền sử: chưa ghi nhận bệnh lý nội, ngoại khoa</w:t>
      </w:r>
      <w:r w:rsidRPr="00621F95">
        <w:rPr>
          <w:rFonts w:ascii="Verdana" w:eastAsia="Times New Roman" w:hAnsi="Verdana" w:cs="Tahoma"/>
          <w:color w:val="333333"/>
          <w:sz w:val="20"/>
          <w:szCs w:val="20"/>
        </w:rPr>
        <w:br/>
        <w:t>4. Tình trạng lúc nhập viện:</w:t>
      </w:r>
      <w:r w:rsidRPr="00621F95">
        <w:rPr>
          <w:rFonts w:ascii="Verdana" w:eastAsia="Times New Roman" w:hAnsi="Verdana" w:cs="Tahoma"/>
          <w:color w:val="333333"/>
          <w:sz w:val="20"/>
          <w:szCs w:val="20"/>
        </w:rPr>
        <w:br/>
        <w:t>Đồng tử 2mm đều 2 bên, Glasgow = 13 (E3V4M6), đau tức ngực (T), bệnh nhân tỉnh, tiếp xúc được. Vết thương nham nhở 2x3 cm ở cằm dưới. Đau thái dương (P), máu chảy ra từ lỗ tai (P) khoảng 2 ml. Dấu hiệu sinh tồn: Mạch 90 l/ph</w:t>
      </w:r>
      <w:r w:rsidRPr="00621F95">
        <w:rPr>
          <w:rFonts w:ascii="Verdana" w:eastAsia="Times New Roman" w:hAnsi="Verdana" w:cs="Tahoma"/>
          <w:color w:val="333333"/>
          <w:sz w:val="20"/>
          <w:szCs w:val="20"/>
        </w:rPr>
        <w:br/>
        <w:t>HA: 120/80 mmHg</w:t>
      </w:r>
      <w:r w:rsidRPr="00621F95">
        <w:rPr>
          <w:rFonts w:ascii="Verdana" w:eastAsia="Times New Roman" w:hAnsi="Verdana" w:cs="Tahoma"/>
          <w:color w:val="333333"/>
          <w:sz w:val="20"/>
          <w:szCs w:val="20"/>
        </w:rPr>
        <w:br/>
        <w:t>Nhiệt độ: 37oC</w:t>
      </w:r>
      <w:r w:rsidRPr="00621F95">
        <w:rPr>
          <w:rFonts w:ascii="Verdana" w:eastAsia="Times New Roman" w:hAnsi="Verdana" w:cs="Tahoma"/>
          <w:color w:val="333333"/>
          <w:sz w:val="20"/>
          <w:szCs w:val="20"/>
        </w:rPr>
        <w:br/>
        <w:t>Nhịp thở: 22 l/ph</w:t>
      </w:r>
      <w:r w:rsidRPr="00621F95">
        <w:rPr>
          <w:rFonts w:ascii="Verdana" w:eastAsia="Times New Roman" w:hAnsi="Verdana" w:cs="Tahoma"/>
          <w:color w:val="333333"/>
          <w:sz w:val="20"/>
          <w:szCs w:val="20"/>
        </w:rPr>
        <w:br/>
      </w:r>
      <w:r w:rsidRPr="00621F95">
        <w:rPr>
          <w:rFonts w:ascii="Verdana" w:eastAsia="Times New Roman" w:hAnsi="Verdana" w:cs="Tahoma"/>
          <w:color w:val="333333"/>
          <w:sz w:val="20"/>
          <w:szCs w:val="20"/>
        </w:rPr>
        <w:sym w:font="Symbol" w:char="F0F0"/>
      </w:r>
      <w:r w:rsidRPr="00621F95">
        <w:rPr>
          <w:rFonts w:ascii="Verdana" w:eastAsia="Times New Roman" w:hAnsi="Verdana" w:cs="Tahoma"/>
          <w:color w:val="333333"/>
          <w:sz w:val="20"/>
          <w:szCs w:val="20"/>
        </w:rPr>
        <w:t xml:space="preserve"> Revised trauma score: 7,841 </w:t>
      </w:r>
      <w:r w:rsidRPr="00621F95">
        <w:rPr>
          <w:rFonts w:ascii="Verdana" w:eastAsia="Times New Roman" w:hAnsi="Verdana" w:cs="Tahoma"/>
          <w:color w:val="333333"/>
          <w:sz w:val="20"/>
          <w:szCs w:val="20"/>
        </w:rPr>
        <w:sym w:font="Symbol" w:char="F0F0"/>
      </w:r>
      <w:r w:rsidRPr="00621F95">
        <w:rPr>
          <w:rFonts w:ascii="Verdana" w:eastAsia="Times New Roman" w:hAnsi="Verdana" w:cs="Tahoma"/>
          <w:color w:val="333333"/>
          <w:sz w:val="20"/>
          <w:szCs w:val="20"/>
        </w:rPr>
        <w:t xml:space="preserve"> Probability of Survival : 98%</w:t>
      </w:r>
      <w:r w:rsidRPr="00621F95">
        <w:rPr>
          <w:rFonts w:ascii="Verdana" w:eastAsia="Times New Roman" w:hAnsi="Verdana" w:cs="Tahoma"/>
          <w:color w:val="333333"/>
          <w:sz w:val="20"/>
          <w:szCs w:val="20"/>
        </w:rPr>
        <w:br/>
        <w:t>5. Khám lâm sàng: lúc 22h ngày 6/3/2012 </w:t>
      </w:r>
      <w:r w:rsidRPr="00621F95">
        <w:rPr>
          <w:rFonts w:ascii="Verdana" w:eastAsia="Times New Roman" w:hAnsi="Verdana" w:cs="Tahoma"/>
          <w:color w:val="333333"/>
          <w:sz w:val="20"/>
          <w:szCs w:val="20"/>
        </w:rPr>
        <w:br/>
        <w:t>a. Khám đầu mặt cổ:</w:t>
      </w:r>
      <w:r w:rsidRPr="00621F95">
        <w:rPr>
          <w:rFonts w:ascii="Verdana" w:eastAsia="Times New Roman" w:hAnsi="Verdana" w:cs="Tahoma"/>
          <w:color w:val="333333"/>
          <w:sz w:val="20"/>
          <w:szCs w:val="20"/>
        </w:rPr>
        <w:br/>
        <w:t>Đánh giá lại Glasgow: 15 đ</w:t>
      </w:r>
      <w:r w:rsidRPr="00621F95">
        <w:rPr>
          <w:rFonts w:ascii="Verdana" w:eastAsia="Times New Roman" w:hAnsi="Verdana" w:cs="Tahoma"/>
          <w:color w:val="333333"/>
          <w:sz w:val="20"/>
          <w:szCs w:val="20"/>
        </w:rPr>
        <w:br/>
        <w:t>- Bệnh tỉnh, da niêm hồng, bệnh nhân than cảm thấy ù tai bên (P)</w:t>
      </w:r>
      <w:r w:rsidRPr="00621F95">
        <w:rPr>
          <w:rFonts w:ascii="Verdana" w:eastAsia="Times New Roman" w:hAnsi="Verdana" w:cs="Tahoma"/>
          <w:color w:val="333333"/>
          <w:sz w:val="20"/>
          <w:szCs w:val="20"/>
        </w:rPr>
        <w:br/>
        <w:t>- Đau vùng thái dương (P) liên tục nhưng mức độ có giảm so với khi vào viện, đau không lan</w:t>
      </w:r>
      <w:r w:rsidRPr="00621F95">
        <w:rPr>
          <w:rFonts w:ascii="Verdana" w:eastAsia="Times New Roman" w:hAnsi="Verdana" w:cs="Tahoma"/>
          <w:color w:val="333333"/>
          <w:sz w:val="20"/>
          <w:szCs w:val="20"/>
        </w:rPr>
        <w:br/>
        <w:t>- Máu chảy ra từ tai phải lượng 2ml, màu đỏ sậm, theo bác sĩ trực thì nguyên nhân là do vỡ xương đá, bệnh nhân thấy hơi ù tai bên P, không có vết bầm ở vùng xương chũm</w:t>
      </w:r>
      <w:r w:rsidRPr="00621F95">
        <w:rPr>
          <w:rFonts w:ascii="Verdana" w:eastAsia="Times New Roman" w:hAnsi="Verdana" w:cs="Tahoma"/>
          <w:color w:val="333333"/>
          <w:sz w:val="20"/>
          <w:szCs w:val="20"/>
        </w:rPr>
        <w:br/>
        <w:t>- Dưới cằm vết thương 2x3 cm nham nhở; đã được cắt lọc mô dập nát, rửa sạch vết thương và khâu kín.</w:t>
      </w:r>
      <w:r w:rsidRPr="00621F95">
        <w:rPr>
          <w:rFonts w:ascii="Verdana" w:eastAsia="Times New Roman" w:hAnsi="Verdana" w:cs="Tahoma"/>
          <w:color w:val="333333"/>
          <w:sz w:val="20"/>
          <w:szCs w:val="20"/>
        </w:rPr>
        <w:br/>
        <w:t>b. Ngực:</w:t>
      </w:r>
      <w:r w:rsidRPr="00621F95">
        <w:rPr>
          <w:rFonts w:ascii="Verdana" w:eastAsia="Times New Roman" w:hAnsi="Verdana" w:cs="Tahoma"/>
          <w:color w:val="333333"/>
          <w:sz w:val="20"/>
          <w:szCs w:val="20"/>
        </w:rPr>
        <w:br/>
        <w:t>- lồng ngực cân đối đều 2 bên, di động nhịp thở</w:t>
      </w:r>
      <w:r w:rsidRPr="00621F95">
        <w:rPr>
          <w:rFonts w:ascii="Verdana" w:eastAsia="Times New Roman" w:hAnsi="Verdana" w:cs="Tahoma"/>
          <w:color w:val="333333"/>
          <w:sz w:val="20"/>
          <w:szCs w:val="20"/>
        </w:rPr>
        <w:br/>
        <w:t>- Xây xát nhẹ vùng xương đòn phải</w:t>
      </w:r>
      <w:r w:rsidRPr="00621F95">
        <w:rPr>
          <w:rFonts w:ascii="Verdana" w:eastAsia="Times New Roman" w:hAnsi="Verdana" w:cs="Tahoma"/>
          <w:color w:val="333333"/>
          <w:sz w:val="20"/>
          <w:szCs w:val="20"/>
        </w:rPr>
        <w:br/>
        <w:t>- Rung thanh đều 2 bên</w:t>
      </w:r>
      <w:r w:rsidRPr="00621F95">
        <w:rPr>
          <w:rFonts w:ascii="Verdana" w:eastAsia="Times New Roman" w:hAnsi="Verdana" w:cs="Tahoma"/>
          <w:color w:val="333333"/>
          <w:sz w:val="20"/>
          <w:szCs w:val="20"/>
        </w:rPr>
        <w:br/>
        <w:t>- Rì rào phế nang êm dịu</w:t>
      </w:r>
      <w:r w:rsidRPr="00621F95">
        <w:rPr>
          <w:rFonts w:ascii="Verdana" w:eastAsia="Times New Roman" w:hAnsi="Verdana" w:cs="Tahoma"/>
          <w:color w:val="333333"/>
          <w:sz w:val="20"/>
          <w:szCs w:val="20"/>
        </w:rPr>
        <w:br/>
        <w:t>c. Tim:</w:t>
      </w:r>
      <w:r w:rsidRPr="00621F95">
        <w:rPr>
          <w:rFonts w:ascii="Verdana" w:eastAsia="Times New Roman" w:hAnsi="Verdana" w:cs="Tahoma"/>
          <w:color w:val="333333"/>
          <w:sz w:val="20"/>
          <w:szCs w:val="20"/>
        </w:rPr>
        <w:br/>
        <w:t>Mỏm tim liên sườn V đường trung đòn trái</w:t>
      </w:r>
      <w:r w:rsidRPr="00621F95">
        <w:rPr>
          <w:rFonts w:ascii="Verdana" w:eastAsia="Times New Roman" w:hAnsi="Verdana" w:cs="Tahoma"/>
          <w:color w:val="333333"/>
          <w:sz w:val="20"/>
          <w:szCs w:val="20"/>
        </w:rPr>
        <w:br/>
        <w:t>Nhịp 90l/ph, đều rõ, không âm thổi</w:t>
      </w:r>
      <w:r w:rsidRPr="00621F95">
        <w:rPr>
          <w:rFonts w:ascii="Verdana" w:eastAsia="Times New Roman" w:hAnsi="Verdana" w:cs="Tahoma"/>
          <w:color w:val="333333"/>
          <w:sz w:val="20"/>
          <w:szCs w:val="20"/>
        </w:rPr>
        <w:br/>
        <w:t>d Bụng:</w:t>
      </w:r>
      <w:r w:rsidRPr="00621F95">
        <w:rPr>
          <w:rFonts w:ascii="Verdana" w:eastAsia="Times New Roman" w:hAnsi="Verdana" w:cs="Tahoma"/>
          <w:color w:val="333333"/>
          <w:sz w:val="20"/>
          <w:szCs w:val="20"/>
        </w:rPr>
        <w:br/>
        <w:t>Di động theo nhịp thở</w:t>
      </w:r>
      <w:r w:rsidRPr="00621F95">
        <w:rPr>
          <w:rFonts w:ascii="Verdana" w:eastAsia="Times New Roman" w:hAnsi="Verdana" w:cs="Tahoma"/>
          <w:color w:val="333333"/>
          <w:sz w:val="20"/>
          <w:szCs w:val="20"/>
        </w:rPr>
        <w:br/>
        <w:t>Vết bầm máu 2x3cm ở hố chậu (P), được sát trùng bằng betadine</w:t>
      </w:r>
      <w:r w:rsidRPr="00621F95">
        <w:rPr>
          <w:rFonts w:ascii="Verdana" w:eastAsia="Times New Roman" w:hAnsi="Verdana" w:cs="Tahoma"/>
          <w:color w:val="333333"/>
          <w:sz w:val="20"/>
          <w:szCs w:val="20"/>
        </w:rPr>
        <w:br/>
        <w:t>Bụng mềm</w:t>
      </w:r>
      <w:r w:rsidRPr="00621F95">
        <w:rPr>
          <w:rFonts w:ascii="Verdana" w:eastAsia="Times New Roman" w:hAnsi="Verdana" w:cs="Tahoma"/>
          <w:color w:val="333333"/>
          <w:sz w:val="20"/>
          <w:szCs w:val="20"/>
        </w:rPr>
        <w:br/>
        <w:t>e. khám tứ chi: xây xát nhiều nơi ở gối P và bàn tay (P), được sát trùng bằng betadine</w:t>
      </w:r>
      <w:r w:rsidRPr="00621F95">
        <w:rPr>
          <w:rFonts w:ascii="Verdana" w:eastAsia="Times New Roman" w:hAnsi="Verdana" w:cs="Tahoma"/>
          <w:color w:val="333333"/>
          <w:sz w:val="20"/>
          <w:szCs w:val="20"/>
        </w:rPr>
        <w:br/>
        <w:t>f. các cơ quan khác: chưa ghi nhận bệnh lý</w:t>
      </w:r>
      <w:r w:rsidRPr="00621F95">
        <w:rPr>
          <w:rFonts w:ascii="Verdana" w:eastAsia="Times New Roman" w:hAnsi="Verdana" w:cs="Tahoma"/>
          <w:color w:val="333333"/>
          <w:sz w:val="20"/>
          <w:szCs w:val="20"/>
        </w:rPr>
        <w:br/>
        <w:t>Kết quả cận lâm sàng: </w:t>
      </w:r>
      <w:r w:rsidRPr="00621F95">
        <w:rPr>
          <w:rFonts w:ascii="Verdana" w:eastAsia="Times New Roman" w:hAnsi="Verdana" w:cs="Tahoma"/>
          <w:color w:val="333333"/>
          <w:sz w:val="20"/>
          <w:szCs w:val="20"/>
        </w:rPr>
        <w:br/>
        <w:t xml:space="preserve">Công thức máu: HC: 4,9 Hb: 13,9 g/dl, Hct: 0,45 , MCV: 91, MCH: 29, MCHC: 313, TC: </w:t>
      </w:r>
      <w:r w:rsidRPr="00621F95">
        <w:rPr>
          <w:rFonts w:ascii="Verdana" w:eastAsia="Times New Roman" w:hAnsi="Verdana" w:cs="Tahoma"/>
          <w:color w:val="333333"/>
          <w:sz w:val="20"/>
          <w:szCs w:val="20"/>
        </w:rPr>
        <w:lastRenderedPageBreak/>
        <w:t>195, BC: 11,9, PTS 11s aPTT: 30s </w:t>
      </w:r>
      <w:r w:rsidRPr="00621F95">
        <w:rPr>
          <w:rFonts w:ascii="Verdana" w:eastAsia="Times New Roman" w:hAnsi="Verdana" w:cs="Tahoma"/>
          <w:color w:val="333333"/>
          <w:sz w:val="20"/>
          <w:szCs w:val="20"/>
        </w:rPr>
        <w:br/>
        <w:t>Sinh hóa máu: ure: 4,8; glucose: 5,9mmol; creatinin: 90; Na+: 137; K+: 5,3; Cl-: 95; Ca++ :2,1; AST: 55</w:t>
      </w:r>
      <w:r w:rsidRPr="00621F95">
        <w:rPr>
          <w:rFonts w:ascii="Verdana" w:eastAsia="Times New Roman" w:hAnsi="Verdana" w:cs="Tahoma"/>
          <w:color w:val="333333"/>
          <w:sz w:val="20"/>
          <w:szCs w:val="20"/>
        </w:rPr>
        <w:sym w:font="Symbol" w:char="F0E1"/>
      </w:r>
      <w:r w:rsidRPr="00621F95">
        <w:rPr>
          <w:rFonts w:ascii="Verdana" w:eastAsia="Times New Roman" w:hAnsi="Verdana" w:cs="Tahoma"/>
          <w:color w:val="333333"/>
          <w:sz w:val="20"/>
          <w:szCs w:val="20"/>
        </w:rPr>
        <w:t>; ALT: 43</w:t>
      </w:r>
      <w:r w:rsidRPr="00621F95">
        <w:rPr>
          <w:rFonts w:ascii="Verdana" w:eastAsia="Times New Roman" w:hAnsi="Verdana" w:cs="Tahoma"/>
          <w:color w:val="333333"/>
          <w:sz w:val="20"/>
          <w:szCs w:val="20"/>
        </w:rPr>
        <w:sym w:font="Symbol" w:char="F0E1"/>
      </w:r>
      <w:r w:rsidRPr="00621F95">
        <w:rPr>
          <w:rFonts w:ascii="Verdana" w:eastAsia="Times New Roman" w:hAnsi="Verdana" w:cs="Tahoma"/>
          <w:color w:val="333333"/>
          <w:sz w:val="20"/>
          <w:szCs w:val="20"/>
        </w:rPr>
        <w:br/>
      </w:r>
      <w:r w:rsidRPr="00621F95">
        <w:rPr>
          <w:rFonts w:ascii="Verdana" w:eastAsia="Times New Roman" w:hAnsi="Verdana" w:cs="Tahoma"/>
          <w:color w:val="333333"/>
          <w:sz w:val="20"/>
          <w:szCs w:val="20"/>
        </w:rPr>
        <w:br/>
        <w:t>Siêu âm bụng tổng quát chưa ghi nhận bất thường</w:t>
      </w:r>
      <w:r w:rsidRPr="00621F95">
        <w:rPr>
          <w:rFonts w:ascii="Verdana" w:eastAsia="Times New Roman" w:hAnsi="Verdana" w:cs="Tahoma"/>
          <w:color w:val="333333"/>
          <w:sz w:val="20"/>
          <w:szCs w:val="20"/>
        </w:rPr>
        <w:br/>
        <w:t>Chụp X quang sọ thẳng, nghiêng và xquang khung chậu chưa ghi nhận bệnh lý</w:t>
      </w:r>
      <w:r w:rsidRPr="00621F95">
        <w:rPr>
          <w:rFonts w:ascii="Verdana" w:eastAsia="Times New Roman" w:hAnsi="Verdana" w:cs="Tahoma"/>
          <w:color w:val="333333"/>
          <w:sz w:val="20"/>
          <w:szCs w:val="20"/>
        </w:rPr>
        <w:br/>
      </w:r>
      <w:r w:rsidRPr="00621F95">
        <w:rPr>
          <w:rFonts w:ascii="Verdana" w:eastAsia="Times New Roman" w:hAnsi="Verdana" w:cs="Tahoma"/>
          <w:color w:val="333333"/>
          <w:sz w:val="20"/>
          <w:szCs w:val="20"/>
        </w:rPr>
        <w:sym w:font="Symbol" w:char="F0F0"/>
      </w:r>
      <w:r w:rsidRPr="00621F95">
        <w:rPr>
          <w:rFonts w:ascii="Verdana" w:eastAsia="Times New Roman" w:hAnsi="Verdana" w:cs="Tahoma"/>
          <w:color w:val="333333"/>
          <w:sz w:val="20"/>
          <w:szCs w:val="20"/>
        </w:rPr>
        <w:t xml:space="preserve"> chỉ số AIS lần lượt là: Head and Neck :1, Face :1, External :1 </w:t>
      </w:r>
      <w:r w:rsidRPr="00621F95">
        <w:rPr>
          <w:rFonts w:ascii="Verdana" w:eastAsia="Times New Roman" w:hAnsi="Verdana" w:cs="Tahoma"/>
          <w:color w:val="333333"/>
          <w:sz w:val="20"/>
          <w:szCs w:val="20"/>
        </w:rPr>
        <w:sym w:font="Symbol" w:char="F0F0"/>
      </w:r>
      <w:r w:rsidRPr="00621F95">
        <w:rPr>
          <w:rFonts w:ascii="Verdana" w:eastAsia="Times New Roman" w:hAnsi="Verdana" w:cs="Tahoma"/>
          <w:color w:val="333333"/>
          <w:sz w:val="20"/>
          <w:szCs w:val="20"/>
        </w:rPr>
        <w:t xml:space="preserve"> ISS score: 3 </w:t>
      </w:r>
      <w:r w:rsidRPr="00621F95">
        <w:rPr>
          <w:rFonts w:ascii="Verdana" w:eastAsia="Times New Roman" w:hAnsi="Verdana" w:cs="Tahoma"/>
          <w:color w:val="333333"/>
          <w:sz w:val="20"/>
          <w:szCs w:val="20"/>
        </w:rPr>
        <w:br/>
      </w:r>
      <w:r w:rsidRPr="00621F95">
        <w:rPr>
          <w:rFonts w:ascii="Verdana" w:eastAsia="Times New Roman" w:hAnsi="Verdana" w:cs="Tahoma"/>
          <w:color w:val="333333"/>
          <w:sz w:val="20"/>
          <w:szCs w:val="20"/>
        </w:rPr>
        <w:br/>
        <w:t>6. Tóm tắt bệnh án:</w:t>
      </w:r>
      <w:r w:rsidRPr="00621F95">
        <w:rPr>
          <w:rFonts w:ascii="Verdana" w:eastAsia="Times New Roman" w:hAnsi="Verdana" w:cs="Tahoma"/>
          <w:color w:val="333333"/>
          <w:sz w:val="20"/>
          <w:szCs w:val="20"/>
        </w:rPr>
        <w:br/>
        <w:t>Bệnh nhân nam 35 tuổi vào viện vì tai nạn giao thông qua hỏi bệnh và khám lâm sàng ghi nhận:</w:t>
      </w:r>
      <w:r w:rsidRPr="00621F95">
        <w:rPr>
          <w:rFonts w:ascii="Verdana" w:eastAsia="Times New Roman" w:hAnsi="Verdana" w:cs="Tahoma"/>
          <w:color w:val="333333"/>
          <w:sz w:val="20"/>
          <w:szCs w:val="20"/>
        </w:rPr>
        <w:br/>
        <w:t>Glasgow: 15đ, đồng tử đều 2 bên kt 2mm</w:t>
      </w:r>
      <w:r w:rsidRPr="00621F95">
        <w:rPr>
          <w:rFonts w:ascii="Verdana" w:eastAsia="Times New Roman" w:hAnsi="Verdana" w:cs="Tahoma"/>
          <w:color w:val="333333"/>
          <w:sz w:val="20"/>
          <w:szCs w:val="20"/>
        </w:rPr>
        <w:br/>
        <w:t>Đau vùng thái dương (P)</w:t>
      </w:r>
      <w:r w:rsidRPr="00621F95">
        <w:rPr>
          <w:rFonts w:ascii="Verdana" w:eastAsia="Times New Roman" w:hAnsi="Verdana" w:cs="Tahoma"/>
          <w:color w:val="333333"/>
          <w:sz w:val="20"/>
          <w:szCs w:val="20"/>
        </w:rPr>
        <w:br/>
        <w:t>Chảy máu lỗ tai (P)</w:t>
      </w:r>
      <w:r w:rsidRPr="00621F95">
        <w:rPr>
          <w:rFonts w:ascii="Verdana" w:eastAsia="Times New Roman" w:hAnsi="Verdana" w:cs="Tahoma"/>
          <w:color w:val="333333"/>
          <w:sz w:val="20"/>
          <w:szCs w:val="20"/>
        </w:rPr>
        <w:br/>
        <w:t>Vết thương dưới cằm 2x3 cm nham nhở</w:t>
      </w:r>
      <w:r w:rsidRPr="00621F95">
        <w:rPr>
          <w:rFonts w:ascii="Verdana" w:eastAsia="Times New Roman" w:hAnsi="Verdana" w:cs="Tahoma"/>
          <w:color w:val="333333"/>
          <w:sz w:val="20"/>
          <w:szCs w:val="20"/>
        </w:rPr>
        <w:br/>
        <w:t>Vết bầm 2x3 cm ở hố chậu P</w:t>
      </w:r>
      <w:r w:rsidRPr="00621F95">
        <w:rPr>
          <w:rFonts w:ascii="Verdana" w:eastAsia="Times New Roman" w:hAnsi="Verdana" w:cs="Tahoma"/>
          <w:color w:val="333333"/>
          <w:sz w:val="20"/>
          <w:szCs w:val="20"/>
        </w:rPr>
        <w:br/>
        <w:t>Xây xát ở bàn tay (P) và gối (P)</w:t>
      </w:r>
      <w:r w:rsidRPr="00621F95">
        <w:rPr>
          <w:rFonts w:ascii="Verdana" w:eastAsia="Times New Roman" w:hAnsi="Verdana" w:cs="Tahoma"/>
          <w:color w:val="333333"/>
          <w:sz w:val="20"/>
          <w:szCs w:val="20"/>
        </w:rPr>
        <w:br/>
        <w:t>7. Kl: đa thương do tai nạn giao thông</w:t>
      </w:r>
    </w:p>
    <w:p w:rsidR="00621F95" w:rsidRDefault="00621F95">
      <w:bookmarkStart w:id="0" w:name="_GoBack"/>
      <w:bookmarkEnd w:id="0"/>
    </w:p>
    <w:sectPr w:rsidR="0062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C3162"/>
    <w:multiLevelType w:val="multilevel"/>
    <w:tmpl w:val="E53477C6"/>
    <w:lvl w:ilvl="0">
      <w:start w:val="1"/>
      <w:numFmt w:val="upperLetter"/>
      <w:pStyle w:val="Heading1"/>
      <w:lvlText w:val="Part %1."/>
      <w:lvlJc w:val="left"/>
      <w:pPr>
        <w:ind w:left="0" w:firstLine="0"/>
      </w:pPr>
      <w:rPr>
        <w:rFonts w:hint="default"/>
      </w:rPr>
    </w:lvl>
    <w:lvl w:ilvl="1">
      <w:start w:val="1"/>
      <w:numFmt w:val="decimal"/>
      <w:pStyle w:val="Heading2"/>
      <w:lvlText w:val="%2."/>
      <w:lvlJc w:val="left"/>
      <w:pPr>
        <w:ind w:left="288" w:hanging="288"/>
      </w:pPr>
      <w:rPr>
        <w:rFonts w:hint="default"/>
      </w:rPr>
    </w:lvl>
    <w:lvl w:ilvl="2">
      <w:start w:val="1"/>
      <w:numFmt w:val="decimal"/>
      <w:pStyle w:val="Heading3"/>
      <w:suff w:val="space"/>
      <w:lvlText w:val="%2.%3."/>
      <w:lvlJc w:val="left"/>
      <w:pPr>
        <w:ind w:left="720" w:hanging="432"/>
      </w:pPr>
      <w:rPr>
        <w:rFonts w:hint="default"/>
      </w:rPr>
    </w:lvl>
    <w:lvl w:ilvl="3">
      <w:start w:val="1"/>
      <w:numFmt w:val="decimal"/>
      <w:pStyle w:val="Heading4"/>
      <w:suff w:val="space"/>
      <w:lvlText w:val="%2.%3.%4."/>
      <w:lvlJc w:val="left"/>
      <w:pPr>
        <w:ind w:left="864" w:hanging="288"/>
      </w:pPr>
      <w:rPr>
        <w:rFonts w:hint="default"/>
      </w:rPr>
    </w:lvl>
    <w:lvl w:ilvl="4">
      <w:start w:val="1"/>
      <w:numFmt w:val="decimal"/>
      <w:pStyle w:val="Heading5"/>
      <w:lvlText w:val="%2.%3.%4.%5."/>
      <w:lvlJc w:val="left"/>
      <w:pPr>
        <w:ind w:left="720" w:firstLine="144"/>
      </w:pPr>
      <w:rPr>
        <w:rFonts w:hint="default"/>
      </w:rPr>
    </w:lvl>
    <w:lvl w:ilvl="5">
      <w:start w:val="1"/>
      <w:numFmt w:val="decimal"/>
      <w:pStyle w:val="Heading6"/>
      <w:lvlText w:val="%2.%3.%4.%5.%6."/>
      <w:lvlJc w:val="left"/>
      <w:pPr>
        <w:ind w:left="864" w:firstLine="144"/>
      </w:pPr>
      <w:rPr>
        <w:rFonts w:hint="default"/>
      </w:rPr>
    </w:lvl>
    <w:lvl w:ilvl="6">
      <w:start w:val="1"/>
      <w:numFmt w:val="lowerRoman"/>
      <w:pStyle w:val="Heading7"/>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E7"/>
    <w:rsid w:val="00452CE8"/>
    <w:rsid w:val="00607739"/>
    <w:rsid w:val="00621F95"/>
    <w:rsid w:val="00790F3C"/>
    <w:rsid w:val="00B976F0"/>
    <w:rsid w:val="00BE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739"/>
    <w:pPr>
      <w:keepNext/>
      <w:keepLines/>
      <w:numPr>
        <w:numId w:val="15"/>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07739"/>
    <w:pPr>
      <w:keepNext/>
      <w:keepLines/>
      <w:numPr>
        <w:ilvl w:val="1"/>
        <w:numId w:val="15"/>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07739"/>
    <w:pPr>
      <w:keepNext/>
      <w:keepLines/>
      <w:numPr>
        <w:ilvl w:val="2"/>
        <w:numId w:val="15"/>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607739"/>
    <w:pPr>
      <w:keepNext/>
      <w:keepLines/>
      <w:numPr>
        <w:ilvl w:val="3"/>
        <w:numId w:val="15"/>
      </w:numPr>
      <w:spacing w:before="200" w:after="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607739"/>
    <w:pPr>
      <w:keepNext/>
      <w:keepLines/>
      <w:numPr>
        <w:ilvl w:val="4"/>
        <w:numId w:val="15"/>
      </w:numPr>
      <w:spacing w:before="200" w:after="0"/>
      <w:outlineLvl w:val="4"/>
    </w:pPr>
    <w:rPr>
      <w:rFonts w:asciiTheme="majorHAnsi" w:eastAsiaTheme="majorEastAsia" w:hAnsiTheme="majorHAnsi" w:cstheme="majorBidi"/>
      <w:sz w:val="24"/>
    </w:rPr>
  </w:style>
  <w:style w:type="paragraph" w:styleId="Heading6">
    <w:name w:val="heading 6"/>
    <w:basedOn w:val="Normal"/>
    <w:next w:val="Normal"/>
    <w:link w:val="Heading6Char"/>
    <w:uiPriority w:val="9"/>
    <w:unhideWhenUsed/>
    <w:qFormat/>
    <w:rsid w:val="00607739"/>
    <w:pPr>
      <w:keepNext/>
      <w:keepLines/>
      <w:numPr>
        <w:ilvl w:val="5"/>
        <w:numId w:val="15"/>
      </w:numPr>
      <w:spacing w:before="200" w:after="0"/>
      <w:outlineLvl w:val="5"/>
    </w:pPr>
    <w:rPr>
      <w:rFonts w:asciiTheme="majorHAnsi" w:eastAsiaTheme="majorEastAsia" w:hAnsiTheme="majorHAnsi" w:cstheme="majorBidi"/>
      <w:i/>
      <w:iCs/>
      <w:sz w:val="24"/>
    </w:rPr>
  </w:style>
  <w:style w:type="paragraph" w:styleId="Heading7">
    <w:name w:val="heading 7"/>
    <w:basedOn w:val="Normal"/>
    <w:next w:val="Normal"/>
    <w:link w:val="Heading7Char"/>
    <w:uiPriority w:val="9"/>
    <w:unhideWhenUsed/>
    <w:qFormat/>
    <w:rsid w:val="00607739"/>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B976F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39"/>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6077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607739"/>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607739"/>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607739"/>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07739"/>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rsid w:val="0060773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76F0"/>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621F95"/>
    <w:rPr>
      <w:color w:val="0000FF" w:themeColor="hyperlink"/>
      <w:u w:val="single"/>
    </w:rPr>
  </w:style>
  <w:style w:type="character" w:customStyle="1" w:styleId="apple-converted-space">
    <w:name w:val="apple-converted-space"/>
    <w:basedOn w:val="DefaultParagraphFont"/>
    <w:rsid w:val="00621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739"/>
    <w:pPr>
      <w:keepNext/>
      <w:keepLines/>
      <w:numPr>
        <w:numId w:val="15"/>
      </w:numPr>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07739"/>
    <w:pPr>
      <w:keepNext/>
      <w:keepLines/>
      <w:numPr>
        <w:ilvl w:val="1"/>
        <w:numId w:val="15"/>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607739"/>
    <w:pPr>
      <w:keepNext/>
      <w:keepLines/>
      <w:numPr>
        <w:ilvl w:val="2"/>
        <w:numId w:val="15"/>
      </w:numPr>
      <w:spacing w:before="200" w:after="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607739"/>
    <w:pPr>
      <w:keepNext/>
      <w:keepLines/>
      <w:numPr>
        <w:ilvl w:val="3"/>
        <w:numId w:val="15"/>
      </w:numPr>
      <w:spacing w:before="200" w:after="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qFormat/>
    <w:rsid w:val="00607739"/>
    <w:pPr>
      <w:keepNext/>
      <w:keepLines/>
      <w:numPr>
        <w:ilvl w:val="4"/>
        <w:numId w:val="15"/>
      </w:numPr>
      <w:spacing w:before="200" w:after="0"/>
      <w:outlineLvl w:val="4"/>
    </w:pPr>
    <w:rPr>
      <w:rFonts w:asciiTheme="majorHAnsi" w:eastAsiaTheme="majorEastAsia" w:hAnsiTheme="majorHAnsi" w:cstheme="majorBidi"/>
      <w:sz w:val="24"/>
    </w:rPr>
  </w:style>
  <w:style w:type="paragraph" w:styleId="Heading6">
    <w:name w:val="heading 6"/>
    <w:basedOn w:val="Normal"/>
    <w:next w:val="Normal"/>
    <w:link w:val="Heading6Char"/>
    <w:uiPriority w:val="9"/>
    <w:unhideWhenUsed/>
    <w:qFormat/>
    <w:rsid w:val="00607739"/>
    <w:pPr>
      <w:keepNext/>
      <w:keepLines/>
      <w:numPr>
        <w:ilvl w:val="5"/>
        <w:numId w:val="15"/>
      </w:numPr>
      <w:spacing w:before="200" w:after="0"/>
      <w:outlineLvl w:val="5"/>
    </w:pPr>
    <w:rPr>
      <w:rFonts w:asciiTheme="majorHAnsi" w:eastAsiaTheme="majorEastAsia" w:hAnsiTheme="majorHAnsi" w:cstheme="majorBidi"/>
      <w:i/>
      <w:iCs/>
      <w:sz w:val="24"/>
    </w:rPr>
  </w:style>
  <w:style w:type="paragraph" w:styleId="Heading7">
    <w:name w:val="heading 7"/>
    <w:basedOn w:val="Normal"/>
    <w:next w:val="Normal"/>
    <w:link w:val="Heading7Char"/>
    <w:uiPriority w:val="9"/>
    <w:unhideWhenUsed/>
    <w:qFormat/>
    <w:rsid w:val="00607739"/>
    <w:pPr>
      <w:keepNext/>
      <w:keepLines/>
      <w:numPr>
        <w:ilvl w:val="6"/>
        <w:numId w:val="15"/>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B976F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739"/>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6077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607739"/>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607739"/>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607739"/>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07739"/>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rsid w:val="0060773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76F0"/>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621F95"/>
    <w:rPr>
      <w:color w:val="0000FF" w:themeColor="hyperlink"/>
      <w:u w:val="single"/>
    </w:rPr>
  </w:style>
  <w:style w:type="character" w:customStyle="1" w:styleId="apple-converted-space">
    <w:name w:val="apple-converted-space"/>
    <w:basedOn w:val="DefaultParagraphFont"/>
    <w:rsid w:val="0062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703853">
      <w:bodyDiv w:val="1"/>
      <w:marLeft w:val="0"/>
      <w:marRight w:val="0"/>
      <w:marTop w:val="0"/>
      <w:marBottom w:val="0"/>
      <w:divBdr>
        <w:top w:val="none" w:sz="0" w:space="0" w:color="auto"/>
        <w:left w:val="none" w:sz="0" w:space="0" w:color="auto"/>
        <w:bottom w:val="none" w:sz="0" w:space="0" w:color="auto"/>
        <w:right w:val="none" w:sz="0" w:space="0" w:color="auto"/>
      </w:divBdr>
      <w:divsChild>
        <w:div w:id="1282539562">
          <w:marLeft w:val="3000"/>
          <w:marRight w:val="0"/>
          <w:marTop w:val="0"/>
          <w:marBottom w:val="0"/>
          <w:divBdr>
            <w:top w:val="none" w:sz="0" w:space="0" w:color="auto"/>
            <w:left w:val="single" w:sz="6" w:space="0" w:color="EFEFEF"/>
            <w:bottom w:val="none" w:sz="0" w:space="0" w:color="auto"/>
            <w:right w:val="none" w:sz="0" w:space="0" w:color="auto"/>
          </w:divBdr>
          <w:divsChild>
            <w:div w:id="922838709">
              <w:marLeft w:val="0"/>
              <w:marRight w:val="0"/>
              <w:marTop w:val="0"/>
              <w:marBottom w:val="0"/>
              <w:divBdr>
                <w:top w:val="none" w:sz="0" w:space="0" w:color="auto"/>
                <w:left w:val="none" w:sz="0" w:space="0" w:color="auto"/>
                <w:bottom w:val="none" w:sz="0" w:space="0" w:color="auto"/>
                <w:right w:val="none" w:sz="0" w:space="0" w:color="auto"/>
              </w:divBdr>
              <w:divsChild>
                <w:div w:id="1620338977">
                  <w:marLeft w:val="0"/>
                  <w:marRight w:val="0"/>
                  <w:marTop w:val="0"/>
                  <w:marBottom w:val="0"/>
                  <w:divBdr>
                    <w:top w:val="none" w:sz="0" w:space="0" w:color="auto"/>
                    <w:left w:val="none" w:sz="0" w:space="0" w:color="auto"/>
                    <w:bottom w:val="none" w:sz="0" w:space="0" w:color="auto"/>
                    <w:right w:val="none" w:sz="0" w:space="0" w:color="auto"/>
                  </w:divBdr>
                  <w:divsChild>
                    <w:div w:id="1120145628">
                      <w:marLeft w:val="0"/>
                      <w:marRight w:val="0"/>
                      <w:marTop w:val="0"/>
                      <w:marBottom w:val="0"/>
                      <w:divBdr>
                        <w:top w:val="none" w:sz="0" w:space="0" w:color="auto"/>
                        <w:left w:val="none" w:sz="0" w:space="0" w:color="auto"/>
                        <w:bottom w:val="none" w:sz="0" w:space="0" w:color="auto"/>
                        <w:right w:val="none" w:sz="0" w:space="0" w:color="auto"/>
                      </w:divBdr>
                      <w:divsChild>
                        <w:div w:id="2393376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cantho.com/qa/showthread.php?10898-b%E1%BB%87nh-%C3%A1n-ngo%E1%BA%A1i-ch%E1%BA%A5n-th%C6%B0%C6%A1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2</cp:revision>
  <dcterms:created xsi:type="dcterms:W3CDTF">2014-10-01T09:22:00Z</dcterms:created>
  <dcterms:modified xsi:type="dcterms:W3CDTF">2014-10-01T09:24:00Z</dcterms:modified>
</cp:coreProperties>
</file>