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59C" w:rsidRDefault="00E0059C" w:rsidP="00E0059C">
      <w:pPr>
        <w:spacing w:after="240" w:line="360" w:lineRule="auto"/>
      </w:pPr>
      <w:r>
        <w:rPr>
          <w:lang w:val="en-US"/>
        </w:rPr>
        <w:t xml:space="preserve">                                            </w:t>
      </w:r>
      <w:r w:rsidR="007235F0" w:rsidRPr="00E0059C">
        <w:rPr>
          <w:u w:val="single"/>
        </w:rPr>
        <w:t>Motion Simulation Report</w:t>
      </w:r>
      <w:r>
        <w:rPr>
          <w:u w:val="single"/>
          <w:lang w:val="en-US"/>
        </w:rPr>
        <w:t xml:space="preserve"> – Martin Palanjyan</w:t>
      </w:r>
      <w:r w:rsidR="007235F0" w:rsidRPr="00E0059C">
        <w:br/>
      </w:r>
      <w:r w:rsidR="007235F0" w:rsidRPr="00E0059C">
        <w:br/>
        <w:t>The purpose of this paper is to summarize observations from motion simulations for various scenarios using a computer that mimics items connected by a rope.</w:t>
      </w:r>
      <w:r w:rsidR="007235F0" w:rsidRPr="00E0059C">
        <w:br/>
      </w:r>
      <w:r w:rsidR="007235F0" w:rsidRPr="00E0059C">
        <w:br/>
      </w:r>
      <w:r w:rsidR="007235F0" w:rsidRPr="00E0059C">
        <w:rPr>
          <w:u w:val="single"/>
        </w:rPr>
        <w:t>Methodology:</w:t>
      </w:r>
    </w:p>
    <w:p w:rsidR="007235F0" w:rsidRPr="00E0059C" w:rsidRDefault="007235F0" w:rsidP="00E0059C">
      <w:pPr>
        <w:spacing w:after="240" w:line="360" w:lineRule="auto"/>
      </w:pPr>
      <w:r w:rsidRPr="00E0059C">
        <w:t>Input parameters include masses (M1, M2, M3), friction coefficients (nyu1, nyu2, nyu3), rope length (L), time step (dt), and total time. It then replicates the objects' motion over time and displays the results.</w:t>
      </w:r>
      <w:r w:rsidRPr="00E0059C">
        <w:br/>
      </w:r>
      <w:r w:rsidRPr="00E0059C">
        <w:br/>
      </w:r>
      <w:r w:rsidRPr="00E0059C">
        <w:rPr>
          <w:u w:val="single"/>
        </w:rPr>
        <w:t>Results and observations:</w:t>
      </w:r>
      <w:r w:rsidRPr="00E0059C">
        <w:br/>
      </w:r>
      <w:r w:rsidRPr="00E0059C">
        <w:br/>
      </w:r>
      <w:r w:rsidRPr="00E0059C">
        <w:rPr>
          <w:lang w:val="en-US"/>
        </w:rPr>
        <w:t xml:space="preserve">1. </w:t>
      </w:r>
      <w:r w:rsidRPr="00E0059C">
        <w:t>For equal masses (M1 = M2 = M3 = 1) and varying friction coefficients (nyu1 = 0.1, nyu2 = 0.5, nyu3 = 0.9), the item with the highest friction coefficient (M3) experiences less motion due to increasing resistance.</w:t>
      </w:r>
    </w:p>
    <w:p w:rsidR="00E0059C" w:rsidRDefault="007235F0" w:rsidP="00E0059C">
      <w:pPr>
        <w:spacing w:after="240" w:line="360" w:lineRule="auto"/>
      </w:pPr>
      <w:r w:rsidRPr="00E0059C">
        <w:rPr>
          <w:lang w:val="en-US"/>
        </w:rPr>
        <w:t xml:space="preserve">2. </w:t>
      </w:r>
      <w:r w:rsidRPr="00E0059C">
        <w:t>For different masses (M1 = 1, M2 = 2, M3 = 3) and equal friction coefficients (nyu1 = nyu2 = nyu3 = 0.5), the object with the highest mass (M3) moves the least due to inertia.</w:t>
      </w:r>
    </w:p>
    <w:p w:rsidR="00E0059C" w:rsidRPr="00E0059C" w:rsidRDefault="007235F0" w:rsidP="00E0059C">
      <w:pPr>
        <w:spacing w:after="240" w:line="360" w:lineRule="auto"/>
        <w:rPr>
          <w:lang w:val="en-US"/>
        </w:rPr>
      </w:pPr>
      <w:r w:rsidRPr="00E0059C">
        <w:br/>
      </w:r>
      <w:r w:rsidRPr="00E0059C">
        <w:rPr>
          <w:lang w:val="en-US"/>
        </w:rPr>
        <w:t xml:space="preserve">3. </w:t>
      </w:r>
      <w:r w:rsidRPr="00E0059C">
        <w:t>Combining different masses and friction coefficients (M1 = 1, M2 = 2, M3 = 1.5, nyu1 = 0.2, nyu2 = 0.5, and nyu3 = 0.8) produces complex motion patterns. The object with the highest product of mass and friction coefficient (M2) moves the least, suggesting a combined influence of both elements</w:t>
      </w:r>
      <w:r w:rsidR="00E0059C">
        <w:rPr>
          <w:lang w:val="en-US"/>
        </w:rPr>
        <w:t>.</w:t>
      </w:r>
    </w:p>
    <w:p w:rsidR="00E0059C" w:rsidRPr="00E0059C" w:rsidRDefault="007235F0" w:rsidP="00E0059C">
      <w:pPr>
        <w:spacing w:after="240" w:line="360" w:lineRule="auto"/>
      </w:pPr>
      <w:r w:rsidRPr="00E0059C">
        <w:rPr>
          <w:lang w:val="en-US"/>
        </w:rPr>
        <w:t xml:space="preserve">4. </w:t>
      </w:r>
      <w:r w:rsidRPr="00E0059C">
        <w:t>Changes in rope length (L) and time step (dt) impact motion patterns. Shorter ropes and fewer time steps provide more detailed tracking while increasing processing complexity. Longer ropes cause more substantial displacements and interactions among items.</w:t>
      </w:r>
      <w:r w:rsidRPr="00E0059C">
        <w:br/>
      </w:r>
      <w:r w:rsidRPr="00E0059C">
        <w:rPr>
          <w:lang w:val="en-US"/>
        </w:rPr>
        <w:t xml:space="preserve">5. </w:t>
      </w:r>
      <w:r w:rsidRPr="00E0059C">
        <w:t>Extreme parameter values, such as very high friction coefficients (nyu &gt; 1), negative values, and extremely large or small masses, result in chaotic behavior. This emphasizes the need of using realistic parameter ranges for relevant simulations.</w:t>
      </w:r>
    </w:p>
    <w:p w:rsidR="00E0059C" w:rsidRPr="00E0059C" w:rsidRDefault="00E0059C" w:rsidP="00E0059C">
      <w:pPr>
        <w:spacing w:after="240" w:line="360" w:lineRule="auto"/>
        <w:rPr>
          <w:u w:val="single"/>
        </w:rPr>
      </w:pPr>
      <w:r w:rsidRPr="00E0059C">
        <w:rPr>
          <w:u w:val="single"/>
        </w:rPr>
        <w:lastRenderedPageBreak/>
        <w:t xml:space="preserve">Conclusion: </w:t>
      </w:r>
    </w:p>
    <w:p w:rsidR="00E0059C" w:rsidRPr="00E0059C" w:rsidRDefault="00E0059C" w:rsidP="00E0059C">
      <w:pPr>
        <w:spacing w:after="240" w:line="360" w:lineRule="auto"/>
      </w:pPr>
      <w:r w:rsidRPr="00E0059C">
        <w:t>Simulations show how mass, friction coefficients, rope length, and time step affect the motion of objects connected by a rope. Understanding these dynamics is critical for a variety of applications including physics, engineering, robotics, and game development. Further analysis and experimentation could reveal further information about the system's behavior under various scenarios.</w:t>
      </w:r>
    </w:p>
    <w:p w:rsidR="00E0059C" w:rsidRPr="00E0059C" w:rsidRDefault="00E0059C" w:rsidP="00E0059C">
      <w:pPr>
        <w:spacing w:line="360" w:lineRule="auto"/>
      </w:pPr>
    </w:p>
    <w:p w:rsidR="00E0059C" w:rsidRDefault="00E0059C" w:rsidP="007235F0">
      <w:pPr>
        <w:spacing w:after="240"/>
      </w:pPr>
    </w:p>
    <w:p w:rsidR="007235F0" w:rsidRDefault="007235F0" w:rsidP="007235F0"/>
    <w:p w:rsidR="007235F0" w:rsidRDefault="007235F0" w:rsidP="007235F0">
      <w:pPr>
        <w:spacing w:after="240"/>
      </w:pPr>
    </w:p>
    <w:p w:rsidR="007235F0" w:rsidRDefault="007235F0" w:rsidP="007235F0"/>
    <w:p w:rsidR="007235F0" w:rsidRDefault="007235F0"/>
    <w:sectPr w:rsidR="007235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F0"/>
    <w:rsid w:val="007235F0"/>
    <w:rsid w:val="00E0059C"/>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158A4DE1"/>
  <w15:chartTrackingRefBased/>
  <w15:docId w15:val="{18F94259-3620-0E42-B095-69F006CF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F0"/>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00098">
      <w:bodyDiv w:val="1"/>
      <w:marLeft w:val="0"/>
      <w:marRight w:val="0"/>
      <w:marTop w:val="0"/>
      <w:marBottom w:val="0"/>
      <w:divBdr>
        <w:top w:val="none" w:sz="0" w:space="0" w:color="auto"/>
        <w:left w:val="none" w:sz="0" w:space="0" w:color="auto"/>
        <w:bottom w:val="none" w:sz="0" w:space="0" w:color="auto"/>
        <w:right w:val="none" w:sz="0" w:space="0" w:color="auto"/>
      </w:divBdr>
    </w:div>
    <w:div w:id="1014263975">
      <w:bodyDiv w:val="1"/>
      <w:marLeft w:val="0"/>
      <w:marRight w:val="0"/>
      <w:marTop w:val="0"/>
      <w:marBottom w:val="0"/>
      <w:divBdr>
        <w:top w:val="none" w:sz="0" w:space="0" w:color="auto"/>
        <w:left w:val="none" w:sz="0" w:space="0" w:color="auto"/>
        <w:bottom w:val="none" w:sz="0" w:space="0" w:color="auto"/>
        <w:right w:val="none" w:sz="0" w:space="0" w:color="auto"/>
      </w:divBdr>
    </w:div>
    <w:div w:id="1045447399">
      <w:bodyDiv w:val="1"/>
      <w:marLeft w:val="0"/>
      <w:marRight w:val="0"/>
      <w:marTop w:val="0"/>
      <w:marBottom w:val="0"/>
      <w:divBdr>
        <w:top w:val="none" w:sz="0" w:space="0" w:color="auto"/>
        <w:left w:val="none" w:sz="0" w:space="0" w:color="auto"/>
        <w:bottom w:val="none" w:sz="0" w:space="0" w:color="auto"/>
        <w:right w:val="none" w:sz="0" w:space="0" w:color="auto"/>
      </w:divBdr>
    </w:div>
    <w:div w:id="1123158757">
      <w:bodyDiv w:val="1"/>
      <w:marLeft w:val="0"/>
      <w:marRight w:val="0"/>
      <w:marTop w:val="0"/>
      <w:marBottom w:val="0"/>
      <w:divBdr>
        <w:top w:val="none" w:sz="0" w:space="0" w:color="auto"/>
        <w:left w:val="none" w:sz="0" w:space="0" w:color="auto"/>
        <w:bottom w:val="none" w:sz="0" w:space="0" w:color="auto"/>
        <w:right w:val="none" w:sz="0" w:space="0" w:color="auto"/>
      </w:divBdr>
    </w:div>
    <w:div w:id="1132482926">
      <w:bodyDiv w:val="1"/>
      <w:marLeft w:val="0"/>
      <w:marRight w:val="0"/>
      <w:marTop w:val="0"/>
      <w:marBottom w:val="0"/>
      <w:divBdr>
        <w:top w:val="none" w:sz="0" w:space="0" w:color="auto"/>
        <w:left w:val="none" w:sz="0" w:space="0" w:color="auto"/>
        <w:bottom w:val="none" w:sz="0" w:space="0" w:color="auto"/>
        <w:right w:val="none" w:sz="0" w:space="0" w:color="auto"/>
      </w:divBdr>
    </w:div>
    <w:div w:id="1138185952">
      <w:bodyDiv w:val="1"/>
      <w:marLeft w:val="0"/>
      <w:marRight w:val="0"/>
      <w:marTop w:val="0"/>
      <w:marBottom w:val="0"/>
      <w:divBdr>
        <w:top w:val="none" w:sz="0" w:space="0" w:color="auto"/>
        <w:left w:val="none" w:sz="0" w:space="0" w:color="auto"/>
        <w:bottom w:val="none" w:sz="0" w:space="0" w:color="auto"/>
        <w:right w:val="none" w:sz="0" w:space="0" w:color="auto"/>
      </w:divBdr>
    </w:div>
    <w:div w:id="1693023196">
      <w:bodyDiv w:val="1"/>
      <w:marLeft w:val="0"/>
      <w:marRight w:val="0"/>
      <w:marTop w:val="0"/>
      <w:marBottom w:val="0"/>
      <w:divBdr>
        <w:top w:val="none" w:sz="0" w:space="0" w:color="auto"/>
        <w:left w:val="none" w:sz="0" w:space="0" w:color="auto"/>
        <w:bottom w:val="none" w:sz="0" w:space="0" w:color="auto"/>
        <w:right w:val="none" w:sz="0" w:space="0" w:color="auto"/>
      </w:divBdr>
    </w:div>
    <w:div w:id="212129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Palanjyan</dc:creator>
  <cp:keywords/>
  <dc:description/>
  <cp:lastModifiedBy>Martin Palanjyan</cp:lastModifiedBy>
  <cp:revision>1</cp:revision>
  <dcterms:created xsi:type="dcterms:W3CDTF">2024-03-18T22:12:00Z</dcterms:created>
  <dcterms:modified xsi:type="dcterms:W3CDTF">2024-03-18T22:25:00Z</dcterms:modified>
</cp:coreProperties>
</file>