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E7293" w14:textId="362018A8" w:rsidR="00D763C0" w:rsidRDefault="009F6DBE">
      <w:pPr>
        <w:spacing w:before="60"/>
        <w:ind w:left="1817" w:right="1804"/>
        <w:jc w:val="center"/>
        <w:rPr>
          <w:b/>
          <w:sz w:val="32"/>
        </w:rPr>
      </w:pPr>
      <w:r>
        <w:rPr>
          <w:b/>
          <w:sz w:val="32"/>
        </w:rPr>
        <w:t>EXPENSES TRACKER</w:t>
      </w:r>
      <w:r w:rsidR="00BA0920">
        <w:rPr>
          <w:b/>
          <w:sz w:val="32"/>
        </w:rPr>
        <w:t xml:space="preserve"> </w:t>
      </w:r>
      <w:r w:rsidR="00460D39">
        <w:rPr>
          <w:b/>
          <w:sz w:val="32"/>
        </w:rPr>
        <w:t xml:space="preserve">WEB </w:t>
      </w:r>
      <w:r>
        <w:rPr>
          <w:b/>
          <w:sz w:val="32"/>
        </w:rPr>
        <w:t>APPLICATION</w:t>
      </w:r>
    </w:p>
    <w:p w14:paraId="798E5414" w14:textId="77777777" w:rsidR="00D763C0" w:rsidRDefault="00D763C0">
      <w:pPr>
        <w:pStyle w:val="BodyText"/>
        <w:spacing w:before="4"/>
        <w:rPr>
          <w:b/>
          <w:sz w:val="41"/>
        </w:rPr>
      </w:pPr>
    </w:p>
    <w:p w14:paraId="643C8BEF" w14:textId="77777777" w:rsidR="00D763C0" w:rsidRDefault="00BA0920">
      <w:pPr>
        <w:spacing w:line="360" w:lineRule="auto"/>
        <w:ind w:left="3178" w:right="3241" w:hanging="9"/>
        <w:jc w:val="center"/>
        <w:rPr>
          <w:i/>
        </w:rPr>
      </w:pPr>
      <w:r>
        <w:rPr>
          <w:i/>
        </w:rPr>
        <w:t xml:space="preserve">A synopsis submitted in partial fulfillment of the requirement for the award of </w:t>
      </w:r>
      <w:proofErr w:type="gramStart"/>
      <w:r>
        <w:rPr>
          <w:i/>
        </w:rPr>
        <w:t>The</w:t>
      </w:r>
      <w:proofErr w:type="gramEnd"/>
      <w:r>
        <w:rPr>
          <w:i/>
        </w:rPr>
        <w:t xml:space="preserve"> degree of</w:t>
      </w:r>
    </w:p>
    <w:p w14:paraId="01D135A8" w14:textId="77777777" w:rsidR="00D763C0" w:rsidRDefault="00D763C0">
      <w:pPr>
        <w:pStyle w:val="BodyText"/>
        <w:rPr>
          <w:i/>
        </w:rPr>
      </w:pPr>
    </w:p>
    <w:p w14:paraId="52041BBD" w14:textId="77777777" w:rsidR="006C7684" w:rsidRDefault="009F6DBE" w:rsidP="006C7684">
      <w:pPr>
        <w:spacing w:before="188"/>
        <w:ind w:left="1817" w:right="1864"/>
        <w:jc w:val="center"/>
        <w:rPr>
          <w:b/>
          <w:sz w:val="32"/>
        </w:rPr>
      </w:pPr>
      <w:r>
        <w:rPr>
          <w:b/>
          <w:sz w:val="32"/>
        </w:rPr>
        <w:t>MASTER</w:t>
      </w:r>
    </w:p>
    <w:p w14:paraId="02A8F3DD" w14:textId="77777777" w:rsidR="00D763C0" w:rsidRPr="006C7684" w:rsidRDefault="006C7684" w:rsidP="006C7684">
      <w:pPr>
        <w:spacing w:before="188"/>
        <w:ind w:left="1817" w:right="1864"/>
        <w:jc w:val="center"/>
        <w:rPr>
          <w:b/>
          <w:sz w:val="32"/>
        </w:rPr>
      </w:pPr>
      <w:r>
        <w:rPr>
          <w:b/>
          <w:sz w:val="32"/>
        </w:rPr>
        <w:t xml:space="preserve"> OF</w:t>
      </w:r>
    </w:p>
    <w:p w14:paraId="26A0135E" w14:textId="77777777" w:rsidR="00D763C0" w:rsidRDefault="006C7684">
      <w:pPr>
        <w:spacing w:before="178"/>
        <w:ind w:left="1817" w:right="1510"/>
        <w:jc w:val="center"/>
        <w:rPr>
          <w:b/>
          <w:sz w:val="32"/>
        </w:rPr>
      </w:pPr>
      <w:r>
        <w:rPr>
          <w:b/>
          <w:sz w:val="32"/>
        </w:rPr>
        <w:t xml:space="preserve">COMPUTER </w:t>
      </w:r>
      <w:r w:rsidR="000D3339">
        <w:rPr>
          <w:b/>
          <w:sz w:val="32"/>
        </w:rPr>
        <w:t>APPLICATION</w:t>
      </w:r>
    </w:p>
    <w:p w14:paraId="6613CBD3" w14:textId="77777777" w:rsidR="00D763C0" w:rsidRDefault="00D763C0">
      <w:pPr>
        <w:pStyle w:val="BodyText"/>
        <w:rPr>
          <w:b/>
          <w:sz w:val="20"/>
        </w:rPr>
      </w:pPr>
    </w:p>
    <w:p w14:paraId="207F43DB" w14:textId="77777777" w:rsidR="00D763C0" w:rsidRDefault="00D763C0">
      <w:pPr>
        <w:pStyle w:val="BodyText"/>
        <w:rPr>
          <w:b/>
          <w:sz w:val="20"/>
        </w:rPr>
      </w:pPr>
    </w:p>
    <w:p w14:paraId="4D5AF91B" w14:textId="77777777" w:rsidR="00D763C0" w:rsidRDefault="00BA0920">
      <w:pPr>
        <w:pStyle w:val="BodyText"/>
        <w:spacing w:before="3"/>
      </w:pPr>
      <w:r>
        <w:rPr>
          <w:noProof/>
          <w:lang w:val="en-IN" w:eastAsia="en-IN" w:bidi="hi-IN"/>
        </w:rPr>
        <w:drawing>
          <wp:inline distT="0" distB="0" distL="0" distR="0" wp14:anchorId="1E3EF56E" wp14:editId="705A3501">
            <wp:extent cx="5944285" cy="1400623"/>
            <wp:effectExtent l="0" t="0" r="0" b="907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t="10910"/>
                    <a:stretch>
                      <a:fillRect/>
                    </a:stretch>
                  </pic:blipFill>
                  <pic:spPr>
                    <a:xfrm>
                      <a:off x="0" y="0"/>
                      <a:ext cx="5944285" cy="1400623"/>
                    </a:xfrm>
                    <a:prstGeom prst="rect">
                      <a:avLst/>
                    </a:prstGeom>
                    <a:noFill/>
                    <a:ln>
                      <a:noFill/>
                      <a:prstDash/>
                    </a:ln>
                  </pic:spPr>
                </pic:pic>
              </a:graphicData>
            </a:graphic>
          </wp:inline>
        </w:drawing>
      </w:r>
    </w:p>
    <w:p w14:paraId="361364C4" w14:textId="77777777" w:rsidR="00D763C0" w:rsidRDefault="00D763C0">
      <w:pPr>
        <w:pStyle w:val="BodyText"/>
        <w:spacing w:before="1"/>
        <w:rPr>
          <w:b/>
          <w:sz w:val="38"/>
        </w:rPr>
      </w:pPr>
    </w:p>
    <w:p w14:paraId="210D7285" w14:textId="77777777" w:rsidR="00D763C0" w:rsidRDefault="00D763C0">
      <w:pPr>
        <w:spacing w:before="174"/>
        <w:ind w:right="1879"/>
        <w:rPr>
          <w:i/>
        </w:rPr>
      </w:pPr>
    </w:p>
    <w:p w14:paraId="1BEF1E74" w14:textId="77777777" w:rsidR="00D763C0" w:rsidRDefault="00BA0920">
      <w:pPr>
        <w:pStyle w:val="BodyText"/>
        <w:spacing w:before="4"/>
        <w:jc w:val="center"/>
        <w:rPr>
          <w:b/>
          <w:bCs/>
          <w:sz w:val="28"/>
          <w:szCs w:val="28"/>
        </w:rPr>
      </w:pPr>
      <w:r>
        <w:rPr>
          <w:b/>
          <w:bCs/>
          <w:sz w:val="28"/>
          <w:szCs w:val="28"/>
        </w:rPr>
        <w:t>Submitted to:</w:t>
      </w:r>
    </w:p>
    <w:p w14:paraId="3F6FFC37" w14:textId="77777777" w:rsidR="00D763C0" w:rsidRDefault="00D763C0">
      <w:pPr>
        <w:pStyle w:val="BodyText"/>
        <w:spacing w:before="4"/>
        <w:jc w:val="center"/>
        <w:rPr>
          <w:b/>
          <w:sz w:val="22"/>
          <w:szCs w:val="22"/>
        </w:rPr>
      </w:pPr>
    </w:p>
    <w:p w14:paraId="462BAD09" w14:textId="77777777" w:rsidR="00D763C0" w:rsidRDefault="0084766A">
      <w:pPr>
        <w:pStyle w:val="BodyText"/>
        <w:spacing w:before="4"/>
        <w:jc w:val="center"/>
        <w:rPr>
          <w:b/>
          <w:sz w:val="22"/>
          <w:szCs w:val="22"/>
        </w:rPr>
      </w:pPr>
      <w:r>
        <w:rPr>
          <w:b/>
          <w:sz w:val="22"/>
          <w:szCs w:val="22"/>
        </w:rPr>
        <w:t>Mr. AMIT KUMAR JAIN</w:t>
      </w:r>
    </w:p>
    <w:p w14:paraId="149A110F" w14:textId="77777777" w:rsidR="00D763C0" w:rsidRDefault="00D763C0">
      <w:pPr>
        <w:pStyle w:val="BodyText"/>
        <w:spacing w:before="4"/>
        <w:jc w:val="center"/>
        <w:rPr>
          <w:b/>
          <w:sz w:val="22"/>
          <w:szCs w:val="22"/>
        </w:rPr>
      </w:pPr>
    </w:p>
    <w:p w14:paraId="758D174E" w14:textId="77777777" w:rsidR="00D763C0" w:rsidRDefault="00BA0920">
      <w:pPr>
        <w:pStyle w:val="BodyText"/>
        <w:spacing w:before="4"/>
        <w:jc w:val="center"/>
        <w:rPr>
          <w:b/>
          <w:sz w:val="22"/>
          <w:szCs w:val="22"/>
        </w:rPr>
      </w:pPr>
      <w:r>
        <w:rPr>
          <w:b/>
          <w:sz w:val="22"/>
          <w:szCs w:val="22"/>
        </w:rPr>
        <w:t>Assistant Professor, CSE Department</w:t>
      </w:r>
    </w:p>
    <w:p w14:paraId="40C407A4" w14:textId="77777777" w:rsidR="00D763C0" w:rsidRDefault="00D763C0">
      <w:pPr>
        <w:pStyle w:val="BodyText"/>
        <w:spacing w:before="4"/>
        <w:rPr>
          <w:i/>
          <w:sz w:val="31"/>
        </w:rPr>
      </w:pPr>
    </w:p>
    <w:p w14:paraId="3B66059B" w14:textId="77777777" w:rsidR="00D763C0" w:rsidRDefault="00D763C0">
      <w:pPr>
        <w:pStyle w:val="Heading1"/>
        <w:ind w:left="1799" w:right="2086"/>
      </w:pPr>
    </w:p>
    <w:p w14:paraId="53F1DBC8" w14:textId="77777777" w:rsidR="00D763C0" w:rsidRDefault="00D763C0">
      <w:pPr>
        <w:pStyle w:val="Heading1"/>
        <w:ind w:left="1799" w:right="2086"/>
      </w:pPr>
    </w:p>
    <w:p w14:paraId="008964A5" w14:textId="77777777" w:rsidR="000D3339" w:rsidRDefault="000D3339">
      <w:pPr>
        <w:pStyle w:val="Heading1"/>
        <w:ind w:left="1799" w:right="2086"/>
      </w:pPr>
    </w:p>
    <w:p w14:paraId="31E6D161" w14:textId="77777777" w:rsidR="000D3339" w:rsidRDefault="000D3339">
      <w:pPr>
        <w:pStyle w:val="Heading1"/>
        <w:ind w:left="1799" w:right="2086"/>
      </w:pPr>
    </w:p>
    <w:p w14:paraId="7EFB3BFF" w14:textId="77777777" w:rsidR="00D763C0" w:rsidRDefault="00BA0920">
      <w:pPr>
        <w:pStyle w:val="Heading1"/>
        <w:ind w:left="1799" w:right="2086"/>
      </w:pPr>
      <w:r>
        <w:t>Submitted by:</w:t>
      </w:r>
    </w:p>
    <w:p w14:paraId="07398F1A" w14:textId="73DC03C6" w:rsidR="00D763C0" w:rsidRDefault="00460D39" w:rsidP="000D3339">
      <w:pPr>
        <w:pStyle w:val="BodyText"/>
        <w:ind w:left="1576" w:right="2086"/>
        <w:jc w:val="center"/>
      </w:pPr>
      <w:r>
        <w:t>Palash Prakash</w:t>
      </w:r>
      <w:r w:rsidR="000D3339">
        <w:t xml:space="preserve"> (2302406000</w:t>
      </w:r>
      <w:r>
        <w:t>22</w:t>
      </w:r>
      <w:r w:rsidR="000D3339">
        <w:t>)</w:t>
      </w:r>
    </w:p>
    <w:p w14:paraId="46339211" w14:textId="77777777" w:rsidR="00D763C0" w:rsidRDefault="00D763C0">
      <w:pPr>
        <w:pStyle w:val="BodyText"/>
        <w:rPr>
          <w:sz w:val="26"/>
        </w:rPr>
      </w:pPr>
    </w:p>
    <w:p w14:paraId="437763CD" w14:textId="77777777" w:rsidR="00D763C0" w:rsidRDefault="00D763C0">
      <w:pPr>
        <w:pStyle w:val="BodyText"/>
        <w:rPr>
          <w:sz w:val="26"/>
        </w:rPr>
      </w:pPr>
    </w:p>
    <w:p w14:paraId="563C9034" w14:textId="77777777" w:rsidR="000D3339" w:rsidRDefault="000D3339" w:rsidP="000D3339">
      <w:pPr>
        <w:ind w:right="700"/>
        <w:rPr>
          <w:sz w:val="34"/>
          <w:szCs w:val="24"/>
        </w:rPr>
      </w:pPr>
    </w:p>
    <w:p w14:paraId="6C7507D5" w14:textId="77777777" w:rsidR="000D3339" w:rsidRDefault="000D3339" w:rsidP="000D3339">
      <w:pPr>
        <w:ind w:right="700"/>
        <w:rPr>
          <w:b/>
          <w:sz w:val="27"/>
        </w:rPr>
      </w:pPr>
    </w:p>
    <w:p w14:paraId="60BA7AA0" w14:textId="77777777" w:rsidR="000D3339" w:rsidRDefault="000D3339">
      <w:pPr>
        <w:ind w:left="1440" w:right="700"/>
        <w:jc w:val="center"/>
        <w:rPr>
          <w:b/>
          <w:sz w:val="27"/>
        </w:rPr>
      </w:pPr>
    </w:p>
    <w:p w14:paraId="6CFF3CE4" w14:textId="77777777" w:rsidR="000D3339" w:rsidRDefault="000D3339">
      <w:pPr>
        <w:ind w:left="1440" w:right="700"/>
        <w:jc w:val="center"/>
        <w:rPr>
          <w:b/>
          <w:sz w:val="27"/>
        </w:rPr>
      </w:pPr>
    </w:p>
    <w:p w14:paraId="16CFDED5" w14:textId="77777777" w:rsidR="00D763C0" w:rsidRDefault="00BA0920">
      <w:pPr>
        <w:ind w:left="1440" w:right="700"/>
        <w:jc w:val="center"/>
        <w:rPr>
          <w:b/>
          <w:sz w:val="27"/>
        </w:rPr>
      </w:pPr>
      <w:r>
        <w:rPr>
          <w:b/>
          <w:sz w:val="27"/>
        </w:rPr>
        <w:t>ROORKEE INSTITUTE OF TECHNOLOGY, ROORKEE</w:t>
      </w:r>
    </w:p>
    <w:p w14:paraId="3FA4495A" w14:textId="77777777" w:rsidR="00D763C0" w:rsidRDefault="00BA0920">
      <w:pPr>
        <w:jc w:val="center"/>
        <w:sectPr w:rsidR="00D763C0">
          <w:pgSz w:w="11920" w:h="16840"/>
          <w:pgMar w:top="1420" w:right="1040" w:bottom="280" w:left="1000" w:header="720" w:footer="720" w:gutter="0"/>
          <w:cols w:space="720"/>
        </w:sectPr>
      </w:pPr>
      <w:r>
        <w:rPr>
          <w:i/>
        </w:rPr>
        <w:t>(Affiliated to VMSB Uttarakhand Technical University, Dehradun)</w:t>
      </w:r>
    </w:p>
    <w:p w14:paraId="1C9ECF79" w14:textId="77777777" w:rsidR="00D763C0" w:rsidRDefault="00BA0920">
      <w:pPr>
        <w:pStyle w:val="Heading1"/>
        <w:spacing w:before="62"/>
        <w:ind w:right="1894"/>
      </w:pPr>
      <w:r>
        <w:lastRenderedPageBreak/>
        <w:t>INDEX</w:t>
      </w:r>
    </w:p>
    <w:p w14:paraId="138A1D44" w14:textId="77777777" w:rsidR="00D763C0" w:rsidRDefault="00D763C0">
      <w:pPr>
        <w:pStyle w:val="BodyText"/>
        <w:rPr>
          <w:b/>
          <w:sz w:val="20"/>
        </w:rPr>
      </w:pPr>
    </w:p>
    <w:p w14:paraId="3491780B" w14:textId="77777777" w:rsidR="00D763C0" w:rsidRDefault="00D763C0">
      <w:pPr>
        <w:pStyle w:val="BodyText"/>
        <w:rPr>
          <w:b/>
          <w:sz w:val="20"/>
        </w:rPr>
      </w:pPr>
    </w:p>
    <w:p w14:paraId="4BB71CA1" w14:textId="77777777" w:rsidR="00D763C0" w:rsidRDefault="00D763C0">
      <w:pPr>
        <w:pStyle w:val="BodyText"/>
        <w:rPr>
          <w:b/>
          <w:sz w:val="20"/>
        </w:rPr>
      </w:pPr>
    </w:p>
    <w:p w14:paraId="4AD23623" w14:textId="77777777" w:rsidR="00D763C0" w:rsidRDefault="00D763C0">
      <w:pPr>
        <w:pStyle w:val="BodyText"/>
        <w:spacing w:before="2"/>
        <w:rPr>
          <w:b/>
          <w:sz w:val="16"/>
        </w:rPr>
      </w:pPr>
    </w:p>
    <w:tbl>
      <w:tblPr>
        <w:tblW w:w="9085" w:type="dxa"/>
        <w:tblInd w:w="470" w:type="dxa"/>
        <w:tblLayout w:type="fixed"/>
        <w:tblCellMar>
          <w:left w:w="10" w:type="dxa"/>
          <w:right w:w="10" w:type="dxa"/>
        </w:tblCellMar>
        <w:tblLook w:val="04A0" w:firstRow="1" w:lastRow="0" w:firstColumn="1" w:lastColumn="0" w:noHBand="0" w:noVBand="1"/>
      </w:tblPr>
      <w:tblGrid>
        <w:gridCol w:w="985"/>
        <w:gridCol w:w="4560"/>
        <w:gridCol w:w="1260"/>
        <w:gridCol w:w="2280"/>
      </w:tblGrid>
      <w:tr w:rsidR="00D763C0" w14:paraId="03704609" w14:textId="77777777">
        <w:trPr>
          <w:trHeight w:val="41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D73BAE5" w14:textId="77777777" w:rsidR="00D763C0" w:rsidRDefault="00BA0920">
            <w:pPr>
              <w:pStyle w:val="TableParagraph"/>
              <w:spacing w:before="1"/>
              <w:ind w:left="203" w:right="139"/>
              <w:jc w:val="center"/>
              <w:rPr>
                <w:b/>
                <w:sz w:val="24"/>
              </w:rPr>
            </w:pPr>
            <w:r>
              <w:rPr>
                <w:b/>
                <w:sz w:val="24"/>
              </w:rPr>
              <w:t>S. No.</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BD5EFC1" w14:textId="77777777" w:rsidR="00D763C0" w:rsidRDefault="00BA0920">
            <w:pPr>
              <w:pStyle w:val="TableParagraph"/>
              <w:spacing w:before="1"/>
              <w:ind w:left="282" w:right="208"/>
              <w:jc w:val="center"/>
              <w:rPr>
                <w:b/>
                <w:sz w:val="24"/>
              </w:rPr>
            </w:pPr>
            <w:r>
              <w:rPr>
                <w:b/>
                <w:sz w:val="24"/>
              </w:rPr>
              <w:t>Particulars</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95BB606" w14:textId="77777777" w:rsidR="00D763C0" w:rsidRDefault="00BA0920">
            <w:pPr>
              <w:pStyle w:val="TableParagraph"/>
              <w:spacing w:before="1"/>
              <w:ind w:left="281" w:right="207"/>
              <w:jc w:val="center"/>
              <w:rPr>
                <w:b/>
                <w:sz w:val="24"/>
              </w:rPr>
            </w:pPr>
            <w:r>
              <w:rPr>
                <w:b/>
                <w:sz w:val="24"/>
              </w:rPr>
              <w:t>Pg. no.</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E62E823" w14:textId="77777777" w:rsidR="00D763C0" w:rsidRDefault="00BA0920">
            <w:pPr>
              <w:pStyle w:val="TableParagraph"/>
              <w:spacing w:before="1"/>
              <w:ind w:left="689"/>
              <w:rPr>
                <w:b/>
                <w:sz w:val="24"/>
              </w:rPr>
            </w:pPr>
            <w:r>
              <w:rPr>
                <w:b/>
                <w:sz w:val="24"/>
              </w:rPr>
              <w:t>Remarks</w:t>
            </w:r>
          </w:p>
        </w:tc>
      </w:tr>
      <w:tr w:rsidR="00D763C0" w14:paraId="24691B96" w14:textId="77777777">
        <w:trPr>
          <w:trHeight w:val="409"/>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53B670B" w14:textId="77777777" w:rsidR="00D763C0" w:rsidRDefault="00BA0920">
            <w:pPr>
              <w:pStyle w:val="TableParagraph"/>
              <w:spacing w:line="272" w:lineRule="exact"/>
              <w:ind w:left="203" w:right="124"/>
              <w:jc w:val="center"/>
              <w:rPr>
                <w:b/>
                <w:sz w:val="24"/>
              </w:rPr>
            </w:pPr>
            <w:r>
              <w:rPr>
                <w:b/>
                <w:sz w:val="24"/>
              </w:rPr>
              <w:t>1.</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2ECC512" w14:textId="77777777" w:rsidR="00D763C0" w:rsidRDefault="00BA0920">
            <w:pPr>
              <w:pStyle w:val="TableParagraph"/>
              <w:spacing w:line="272" w:lineRule="exact"/>
              <w:ind w:left="282" w:right="212"/>
              <w:jc w:val="center"/>
              <w:rPr>
                <w:b/>
                <w:sz w:val="24"/>
              </w:rPr>
            </w:pPr>
            <w:r>
              <w:rPr>
                <w:b/>
                <w:sz w:val="24"/>
              </w:rPr>
              <w:t>Details of Team Members and Mentors</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0512698" w14:textId="77777777" w:rsidR="00D763C0" w:rsidRDefault="00BA0920">
            <w:pPr>
              <w:pStyle w:val="TableParagraph"/>
              <w:spacing w:line="272" w:lineRule="exact"/>
              <w:ind w:left="281" w:right="207"/>
              <w:jc w:val="center"/>
              <w:rPr>
                <w:sz w:val="24"/>
              </w:rPr>
            </w:pPr>
            <w:r>
              <w:rPr>
                <w:sz w:val="24"/>
              </w:rPr>
              <w:t>03</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4427401" w14:textId="77777777" w:rsidR="00D763C0" w:rsidRDefault="00D763C0">
            <w:pPr>
              <w:pStyle w:val="TableParagraph"/>
              <w:rPr>
                <w:sz w:val="24"/>
              </w:rPr>
            </w:pPr>
          </w:p>
        </w:tc>
      </w:tr>
      <w:tr w:rsidR="00D763C0" w14:paraId="6F3D6ED5" w14:textId="77777777">
        <w:trPr>
          <w:trHeight w:val="39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F541F6F" w14:textId="77777777" w:rsidR="00D763C0" w:rsidRDefault="00BA0920">
            <w:pPr>
              <w:pStyle w:val="TableParagraph"/>
              <w:spacing w:line="267" w:lineRule="exact"/>
              <w:ind w:left="203" w:right="124"/>
              <w:jc w:val="center"/>
              <w:rPr>
                <w:b/>
                <w:sz w:val="24"/>
              </w:rPr>
            </w:pPr>
            <w:r>
              <w:rPr>
                <w:b/>
                <w:sz w:val="24"/>
              </w:rPr>
              <w:t>2.</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946CC48" w14:textId="77777777" w:rsidR="00D763C0" w:rsidRDefault="00BA0920">
            <w:pPr>
              <w:pStyle w:val="TableParagraph"/>
              <w:spacing w:line="267" w:lineRule="exact"/>
              <w:ind w:left="271" w:right="212"/>
              <w:jc w:val="center"/>
              <w:rPr>
                <w:b/>
                <w:sz w:val="24"/>
              </w:rPr>
            </w:pPr>
            <w:r>
              <w:rPr>
                <w:b/>
                <w:sz w:val="24"/>
              </w:rPr>
              <w:t>Abstract</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C178972" w14:textId="77777777" w:rsidR="00D763C0" w:rsidRDefault="00BA0920">
            <w:pPr>
              <w:pStyle w:val="TableParagraph"/>
              <w:spacing w:line="267" w:lineRule="exact"/>
              <w:ind w:left="281" w:right="207"/>
              <w:jc w:val="center"/>
              <w:rPr>
                <w:sz w:val="24"/>
              </w:rPr>
            </w:pPr>
            <w:r>
              <w:rPr>
                <w:sz w:val="24"/>
              </w:rPr>
              <w:t>04</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E00C976" w14:textId="77777777" w:rsidR="00D763C0" w:rsidRDefault="00D763C0">
            <w:pPr>
              <w:pStyle w:val="TableParagraph"/>
              <w:rPr>
                <w:sz w:val="24"/>
              </w:rPr>
            </w:pPr>
          </w:p>
        </w:tc>
      </w:tr>
      <w:tr w:rsidR="00D763C0" w14:paraId="55740486" w14:textId="77777777">
        <w:trPr>
          <w:trHeight w:val="39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2D1DFB6" w14:textId="77777777" w:rsidR="00D763C0" w:rsidRDefault="00BA0920">
            <w:pPr>
              <w:pStyle w:val="TableParagraph"/>
              <w:spacing w:line="267" w:lineRule="exact"/>
              <w:ind w:left="203" w:right="124"/>
              <w:jc w:val="center"/>
              <w:rPr>
                <w:b/>
                <w:sz w:val="24"/>
              </w:rPr>
            </w:pPr>
            <w:r>
              <w:rPr>
                <w:b/>
                <w:sz w:val="24"/>
              </w:rPr>
              <w:t>3.</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880062E" w14:textId="77777777" w:rsidR="00D763C0" w:rsidRDefault="00BA0920">
            <w:pPr>
              <w:pStyle w:val="TableParagraph"/>
              <w:spacing w:line="267" w:lineRule="exact"/>
              <w:ind w:left="282" w:right="208"/>
              <w:jc w:val="center"/>
              <w:rPr>
                <w:b/>
                <w:sz w:val="24"/>
              </w:rPr>
            </w:pPr>
            <w:r>
              <w:rPr>
                <w:b/>
                <w:sz w:val="24"/>
              </w:rPr>
              <w:t>Introduction</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27A1457" w14:textId="77777777" w:rsidR="00D763C0" w:rsidRDefault="00BA0920">
            <w:pPr>
              <w:pStyle w:val="TableParagraph"/>
              <w:spacing w:line="267" w:lineRule="exact"/>
              <w:ind w:left="281" w:right="207"/>
              <w:jc w:val="center"/>
              <w:rPr>
                <w:sz w:val="24"/>
              </w:rPr>
            </w:pPr>
            <w:r>
              <w:rPr>
                <w:sz w:val="24"/>
              </w:rPr>
              <w:t>05</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06B0A38" w14:textId="77777777" w:rsidR="00D763C0" w:rsidRDefault="00D763C0">
            <w:pPr>
              <w:pStyle w:val="TableParagraph"/>
              <w:rPr>
                <w:sz w:val="24"/>
              </w:rPr>
            </w:pPr>
          </w:p>
        </w:tc>
      </w:tr>
      <w:tr w:rsidR="00D763C0" w14:paraId="0AF3C625" w14:textId="77777777">
        <w:trPr>
          <w:trHeight w:val="41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EDE5E05" w14:textId="77777777" w:rsidR="00D763C0" w:rsidRDefault="00BA0920">
            <w:pPr>
              <w:pStyle w:val="TableParagraph"/>
              <w:spacing w:before="6"/>
              <w:ind w:left="203" w:right="124"/>
              <w:jc w:val="center"/>
              <w:rPr>
                <w:b/>
                <w:sz w:val="24"/>
              </w:rPr>
            </w:pPr>
            <w:r>
              <w:rPr>
                <w:b/>
                <w:sz w:val="24"/>
              </w:rPr>
              <w:t>4.</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3C9E1C0" w14:textId="77777777" w:rsidR="00D763C0" w:rsidRDefault="00BA0920">
            <w:pPr>
              <w:pStyle w:val="TableParagraph"/>
              <w:spacing w:before="6"/>
              <w:ind w:left="282" w:right="208"/>
              <w:jc w:val="center"/>
              <w:rPr>
                <w:b/>
                <w:sz w:val="24"/>
              </w:rPr>
            </w:pPr>
            <w:r>
              <w:rPr>
                <w:b/>
                <w:sz w:val="24"/>
              </w:rPr>
              <w:t>Objectives</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2E646DC" w14:textId="77777777" w:rsidR="00D763C0" w:rsidRDefault="00BA0920">
            <w:pPr>
              <w:pStyle w:val="TableParagraph"/>
              <w:spacing w:before="6"/>
              <w:ind w:left="281" w:right="207"/>
              <w:jc w:val="center"/>
              <w:rPr>
                <w:sz w:val="24"/>
              </w:rPr>
            </w:pPr>
            <w:r>
              <w:rPr>
                <w:sz w:val="24"/>
              </w:rPr>
              <w:t>06</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7394409" w14:textId="77777777" w:rsidR="00D763C0" w:rsidRDefault="00D763C0">
            <w:pPr>
              <w:pStyle w:val="TableParagraph"/>
              <w:rPr>
                <w:sz w:val="24"/>
              </w:rPr>
            </w:pPr>
          </w:p>
        </w:tc>
      </w:tr>
      <w:tr w:rsidR="00D763C0" w14:paraId="60267B17" w14:textId="77777777">
        <w:trPr>
          <w:trHeight w:val="409"/>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50527BF" w14:textId="77777777" w:rsidR="00D763C0" w:rsidRDefault="00BA0920">
            <w:pPr>
              <w:pStyle w:val="TableParagraph"/>
              <w:spacing w:before="1"/>
              <w:ind w:left="203" w:right="124"/>
              <w:jc w:val="center"/>
              <w:rPr>
                <w:b/>
                <w:sz w:val="24"/>
              </w:rPr>
            </w:pPr>
            <w:r>
              <w:rPr>
                <w:b/>
                <w:sz w:val="24"/>
              </w:rPr>
              <w:t>5.</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1D2ADF7" w14:textId="77777777" w:rsidR="00D763C0" w:rsidRDefault="00BA0920">
            <w:pPr>
              <w:pStyle w:val="TableParagraph"/>
              <w:spacing w:before="1"/>
              <w:ind w:left="282" w:right="193"/>
              <w:jc w:val="center"/>
              <w:rPr>
                <w:b/>
                <w:sz w:val="24"/>
              </w:rPr>
            </w:pPr>
            <w:r>
              <w:rPr>
                <w:b/>
                <w:sz w:val="24"/>
              </w:rPr>
              <w:t>Methodology</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A68C5EE" w14:textId="77777777" w:rsidR="00D763C0" w:rsidRDefault="00BA0920">
            <w:pPr>
              <w:pStyle w:val="TableParagraph"/>
              <w:spacing w:before="1"/>
              <w:ind w:left="281" w:right="207"/>
              <w:jc w:val="center"/>
              <w:rPr>
                <w:sz w:val="24"/>
              </w:rPr>
            </w:pPr>
            <w:r>
              <w:rPr>
                <w:sz w:val="24"/>
              </w:rPr>
              <w:t>07</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07E1633" w14:textId="77777777" w:rsidR="00D763C0" w:rsidRDefault="00D763C0">
            <w:pPr>
              <w:pStyle w:val="TableParagraph"/>
              <w:rPr>
                <w:sz w:val="24"/>
              </w:rPr>
            </w:pPr>
          </w:p>
        </w:tc>
      </w:tr>
      <w:tr w:rsidR="00D763C0" w14:paraId="3B6BAEC5" w14:textId="77777777">
        <w:trPr>
          <w:trHeight w:val="409"/>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F4D1605" w14:textId="77777777" w:rsidR="00D763C0" w:rsidRDefault="00BA0920">
            <w:pPr>
              <w:pStyle w:val="TableParagraph"/>
              <w:spacing w:line="272" w:lineRule="exact"/>
              <w:ind w:left="203" w:right="124"/>
              <w:jc w:val="center"/>
              <w:rPr>
                <w:b/>
                <w:sz w:val="24"/>
              </w:rPr>
            </w:pPr>
            <w:r>
              <w:rPr>
                <w:b/>
                <w:sz w:val="24"/>
              </w:rPr>
              <w:t>6.</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B52908A" w14:textId="77777777" w:rsidR="00D763C0" w:rsidRDefault="00BA0920">
            <w:pPr>
              <w:pStyle w:val="TableParagraph"/>
              <w:spacing w:line="272" w:lineRule="exact"/>
              <w:ind w:left="282" w:right="192"/>
              <w:jc w:val="center"/>
              <w:rPr>
                <w:b/>
                <w:sz w:val="24"/>
              </w:rPr>
            </w:pPr>
            <w:r>
              <w:rPr>
                <w:b/>
                <w:sz w:val="24"/>
              </w:rPr>
              <w:t>Expected Outcome</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97FC5FC" w14:textId="77777777" w:rsidR="00D763C0" w:rsidRDefault="00BA0920">
            <w:pPr>
              <w:pStyle w:val="TableParagraph"/>
              <w:spacing w:line="272" w:lineRule="exact"/>
              <w:ind w:left="281" w:right="207"/>
              <w:jc w:val="center"/>
              <w:rPr>
                <w:sz w:val="24"/>
              </w:rPr>
            </w:pPr>
            <w:r>
              <w:rPr>
                <w:sz w:val="24"/>
              </w:rPr>
              <w:t>10</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5DB5C2B" w14:textId="77777777" w:rsidR="00D763C0" w:rsidRDefault="00D763C0">
            <w:pPr>
              <w:pStyle w:val="TableParagraph"/>
              <w:rPr>
                <w:sz w:val="24"/>
              </w:rPr>
            </w:pPr>
          </w:p>
        </w:tc>
      </w:tr>
      <w:tr w:rsidR="00D763C0" w14:paraId="54AD2419" w14:textId="77777777">
        <w:trPr>
          <w:trHeight w:val="39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D1C8A8B" w14:textId="77777777" w:rsidR="00D763C0" w:rsidRDefault="00BA0920">
            <w:pPr>
              <w:pStyle w:val="TableParagraph"/>
              <w:spacing w:line="267" w:lineRule="exact"/>
              <w:ind w:left="203" w:right="124"/>
              <w:jc w:val="center"/>
              <w:rPr>
                <w:b/>
                <w:sz w:val="24"/>
              </w:rPr>
            </w:pPr>
            <w:r>
              <w:rPr>
                <w:b/>
                <w:sz w:val="24"/>
              </w:rPr>
              <w:t>7.</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AFBBB35" w14:textId="77777777" w:rsidR="00D763C0" w:rsidRDefault="00BA0920">
            <w:pPr>
              <w:pStyle w:val="TableParagraph"/>
              <w:spacing w:line="267" w:lineRule="exact"/>
              <w:ind w:left="282" w:right="208"/>
              <w:jc w:val="center"/>
              <w:rPr>
                <w:b/>
                <w:sz w:val="24"/>
              </w:rPr>
            </w:pPr>
            <w:r>
              <w:rPr>
                <w:b/>
                <w:sz w:val="24"/>
              </w:rPr>
              <w:t>Resources required</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649A962" w14:textId="77777777" w:rsidR="00D763C0" w:rsidRDefault="00BA0920">
            <w:pPr>
              <w:pStyle w:val="TableParagraph"/>
              <w:spacing w:line="267" w:lineRule="exact"/>
              <w:ind w:left="281" w:right="207"/>
              <w:jc w:val="center"/>
              <w:rPr>
                <w:sz w:val="24"/>
              </w:rPr>
            </w:pPr>
            <w:r>
              <w:rPr>
                <w:sz w:val="24"/>
              </w:rPr>
              <w:t>11</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2F3F93B" w14:textId="77777777" w:rsidR="00D763C0" w:rsidRDefault="00D763C0">
            <w:pPr>
              <w:pStyle w:val="TableParagraph"/>
              <w:rPr>
                <w:sz w:val="24"/>
              </w:rPr>
            </w:pPr>
          </w:p>
        </w:tc>
      </w:tr>
      <w:tr w:rsidR="00D763C0" w14:paraId="7FC23785" w14:textId="77777777">
        <w:trPr>
          <w:trHeight w:val="390"/>
        </w:trPr>
        <w:tc>
          <w:tcPr>
            <w:tcW w:w="98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14EC0DB" w14:textId="77777777" w:rsidR="00D763C0" w:rsidRDefault="00BA0920">
            <w:pPr>
              <w:pStyle w:val="TableParagraph"/>
              <w:spacing w:before="7"/>
              <w:ind w:left="203" w:right="124"/>
              <w:jc w:val="center"/>
              <w:rPr>
                <w:b/>
                <w:sz w:val="24"/>
              </w:rPr>
            </w:pPr>
            <w:r>
              <w:rPr>
                <w:b/>
                <w:sz w:val="24"/>
              </w:rPr>
              <w:t>9.</w:t>
            </w:r>
          </w:p>
        </w:tc>
        <w:tc>
          <w:tcPr>
            <w:tcW w:w="45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5494902" w14:textId="77777777" w:rsidR="00D763C0" w:rsidRDefault="00BA0920">
            <w:pPr>
              <w:pStyle w:val="TableParagraph"/>
              <w:spacing w:before="7"/>
              <w:ind w:left="282" w:right="208"/>
              <w:jc w:val="center"/>
              <w:rPr>
                <w:b/>
                <w:sz w:val="24"/>
              </w:rPr>
            </w:pPr>
            <w:r>
              <w:rPr>
                <w:b/>
                <w:sz w:val="24"/>
              </w:rPr>
              <w:t>References</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7829517" w14:textId="77777777" w:rsidR="00D763C0" w:rsidRDefault="00BA0920">
            <w:pPr>
              <w:pStyle w:val="TableParagraph"/>
              <w:spacing w:before="6"/>
              <w:ind w:left="281" w:right="207"/>
              <w:jc w:val="center"/>
              <w:rPr>
                <w:sz w:val="24"/>
              </w:rPr>
            </w:pPr>
            <w:r>
              <w:rPr>
                <w:sz w:val="24"/>
              </w:rPr>
              <w:t>12</w:t>
            </w:r>
          </w:p>
        </w:tc>
        <w:tc>
          <w:tcPr>
            <w:tcW w:w="22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79E5226" w14:textId="77777777" w:rsidR="00D763C0" w:rsidRDefault="00D763C0">
            <w:pPr>
              <w:pStyle w:val="TableParagraph"/>
              <w:rPr>
                <w:sz w:val="24"/>
              </w:rPr>
            </w:pPr>
          </w:p>
        </w:tc>
      </w:tr>
    </w:tbl>
    <w:p w14:paraId="58D8E09A" w14:textId="77777777" w:rsidR="001F2E8E" w:rsidRDefault="001F2E8E">
      <w:pPr>
        <w:sectPr w:rsidR="001F2E8E">
          <w:pgSz w:w="11920" w:h="16840"/>
          <w:pgMar w:top="1360" w:right="1040" w:bottom="280" w:left="1000" w:header="720" w:footer="720" w:gutter="0"/>
          <w:cols w:space="720"/>
        </w:sectPr>
      </w:pPr>
    </w:p>
    <w:p w14:paraId="132D5462" w14:textId="77777777" w:rsidR="00D763C0" w:rsidRDefault="00D763C0">
      <w:pPr>
        <w:pStyle w:val="BodyText"/>
        <w:spacing w:before="8"/>
        <w:rPr>
          <w:b/>
          <w:sz w:val="15"/>
        </w:rPr>
      </w:pPr>
    </w:p>
    <w:p w14:paraId="4D0ADE4F" w14:textId="77777777" w:rsidR="00D763C0" w:rsidRDefault="00BA0920">
      <w:pPr>
        <w:spacing w:before="89"/>
        <w:ind w:left="1817" w:right="1914"/>
        <w:jc w:val="center"/>
      </w:pPr>
      <w:r>
        <w:rPr>
          <w:b/>
          <w:spacing w:val="-2"/>
          <w:sz w:val="28"/>
        </w:rPr>
        <w:t>DETAILS OF THE TEAM</w:t>
      </w:r>
      <w:r>
        <w:rPr>
          <w:b/>
          <w:spacing w:val="-1"/>
          <w:sz w:val="28"/>
        </w:rPr>
        <w:t xml:space="preserve"> MEMBERS</w:t>
      </w:r>
    </w:p>
    <w:p w14:paraId="34FF6B12" w14:textId="77777777" w:rsidR="00D763C0" w:rsidRDefault="00D763C0">
      <w:pPr>
        <w:pStyle w:val="BodyText"/>
        <w:rPr>
          <w:b/>
          <w:sz w:val="20"/>
        </w:rPr>
      </w:pPr>
    </w:p>
    <w:p w14:paraId="45BB5A5F" w14:textId="77777777" w:rsidR="00D763C0" w:rsidRDefault="00D763C0">
      <w:pPr>
        <w:pStyle w:val="BodyText"/>
        <w:rPr>
          <w:b/>
          <w:sz w:val="20"/>
        </w:rPr>
      </w:pPr>
    </w:p>
    <w:p w14:paraId="3F86B744" w14:textId="77777777" w:rsidR="00D763C0" w:rsidRDefault="00D763C0">
      <w:pPr>
        <w:pStyle w:val="BodyText"/>
        <w:rPr>
          <w:b/>
          <w:sz w:val="20"/>
        </w:rPr>
      </w:pPr>
    </w:p>
    <w:p w14:paraId="2E3193DB" w14:textId="77777777" w:rsidR="00D763C0" w:rsidRDefault="00D763C0">
      <w:pPr>
        <w:pStyle w:val="BodyText"/>
        <w:rPr>
          <w:b/>
          <w:sz w:val="12"/>
        </w:rPr>
      </w:pPr>
    </w:p>
    <w:tbl>
      <w:tblPr>
        <w:tblW w:w="10615" w:type="dxa"/>
        <w:tblLayout w:type="fixed"/>
        <w:tblCellMar>
          <w:left w:w="10" w:type="dxa"/>
          <w:right w:w="10" w:type="dxa"/>
        </w:tblCellMar>
        <w:tblLook w:val="04A0" w:firstRow="1" w:lastRow="0" w:firstColumn="1" w:lastColumn="0" w:noHBand="0" w:noVBand="1"/>
      </w:tblPr>
      <w:tblGrid>
        <w:gridCol w:w="3235"/>
        <w:gridCol w:w="3600"/>
        <w:gridCol w:w="3780"/>
      </w:tblGrid>
      <w:tr w:rsidR="004924B8" w14:paraId="345DF1A8" w14:textId="77777777" w:rsidTr="004924B8">
        <w:trPr>
          <w:trHeight w:val="541"/>
        </w:trPr>
        <w:tc>
          <w:tcPr>
            <w:tcW w:w="3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1FE78" w14:textId="77777777" w:rsidR="004924B8" w:rsidRDefault="004924B8" w:rsidP="004924B8">
            <w:pPr>
              <w:pStyle w:val="BodyText"/>
              <w:spacing w:before="240"/>
              <w:jc w:val="center"/>
              <w:rPr>
                <w:b/>
                <w:sz w:val="20"/>
              </w:rPr>
            </w:pPr>
            <w:r>
              <w:rPr>
                <w:b/>
                <w:sz w:val="20"/>
              </w:rPr>
              <w:t>STUDENT 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C0720" w14:textId="77777777" w:rsidR="004924B8" w:rsidRDefault="004924B8" w:rsidP="004924B8">
            <w:pPr>
              <w:pStyle w:val="BodyText"/>
              <w:spacing w:before="240"/>
              <w:jc w:val="center"/>
              <w:rPr>
                <w:b/>
                <w:sz w:val="20"/>
              </w:rPr>
            </w:pPr>
            <w:proofErr w:type="gramStart"/>
            <w:r>
              <w:rPr>
                <w:b/>
                <w:sz w:val="20"/>
              </w:rPr>
              <w:t>UNIVERSITY  ROLL</w:t>
            </w:r>
            <w:proofErr w:type="gramEnd"/>
            <w:r>
              <w:rPr>
                <w:b/>
                <w:sz w:val="20"/>
              </w:rPr>
              <w:t xml:space="preserve"> 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A460A" w14:textId="77777777" w:rsidR="004924B8" w:rsidRDefault="004924B8" w:rsidP="004924B8">
            <w:pPr>
              <w:pStyle w:val="BodyText"/>
              <w:spacing w:before="240"/>
              <w:jc w:val="center"/>
              <w:rPr>
                <w:b/>
                <w:sz w:val="20"/>
              </w:rPr>
            </w:pPr>
            <w:r>
              <w:rPr>
                <w:b/>
                <w:sz w:val="20"/>
              </w:rPr>
              <w:t>EMAIL</w:t>
            </w:r>
          </w:p>
        </w:tc>
      </w:tr>
      <w:tr w:rsidR="004924B8" w14:paraId="3A181CA2" w14:textId="77777777" w:rsidTr="004924B8">
        <w:trPr>
          <w:trHeight w:val="541"/>
        </w:trPr>
        <w:tc>
          <w:tcPr>
            <w:tcW w:w="3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C95F9" w14:textId="40B3D018" w:rsidR="004924B8" w:rsidRDefault="00460D39" w:rsidP="004924B8">
            <w:pPr>
              <w:pStyle w:val="BodyText"/>
              <w:spacing w:before="240"/>
              <w:jc w:val="center"/>
              <w:rPr>
                <w:b/>
                <w:sz w:val="20"/>
              </w:rPr>
            </w:pPr>
            <w:r>
              <w:rPr>
                <w:b/>
                <w:sz w:val="20"/>
              </w:rPr>
              <w:t>Palash Prakash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2200F" w14:textId="1C90495B" w:rsidR="004924B8" w:rsidRDefault="004924B8" w:rsidP="004924B8">
            <w:pPr>
              <w:pStyle w:val="BodyText"/>
              <w:spacing w:before="240"/>
              <w:jc w:val="center"/>
              <w:rPr>
                <w:b/>
                <w:sz w:val="20"/>
              </w:rPr>
            </w:pPr>
            <w:r>
              <w:rPr>
                <w:b/>
                <w:sz w:val="20"/>
              </w:rPr>
              <w:t>2302406000</w:t>
            </w:r>
            <w:r w:rsidR="00460D39">
              <w:rPr>
                <w:b/>
                <w:sz w:val="20"/>
              </w:rPr>
              <w:t>22</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DEE7" w14:textId="43DF912A" w:rsidR="004924B8" w:rsidRDefault="00460D39" w:rsidP="004924B8">
            <w:pPr>
              <w:pStyle w:val="BodyText"/>
              <w:spacing w:before="240"/>
              <w:jc w:val="center"/>
              <w:rPr>
                <w:b/>
                <w:sz w:val="20"/>
              </w:rPr>
            </w:pPr>
            <w:hyperlink r:id="rId8" w:history="1">
              <w:r w:rsidRPr="00D56AE1">
                <w:rPr>
                  <w:rStyle w:val="Hyperlink"/>
                  <w:b/>
                  <w:sz w:val="20"/>
                </w:rPr>
                <w:t>palash0948@gmail.com</w:t>
              </w:r>
            </w:hyperlink>
          </w:p>
        </w:tc>
      </w:tr>
    </w:tbl>
    <w:p w14:paraId="0E851146" w14:textId="77777777" w:rsidR="00D763C0" w:rsidRDefault="00D763C0">
      <w:pPr>
        <w:pStyle w:val="BodyText"/>
        <w:spacing w:before="240"/>
        <w:rPr>
          <w:b/>
          <w:sz w:val="20"/>
        </w:rPr>
      </w:pPr>
    </w:p>
    <w:p w14:paraId="21F46E51" w14:textId="77777777" w:rsidR="00D763C0" w:rsidRDefault="00D763C0">
      <w:pPr>
        <w:pStyle w:val="BodyText"/>
        <w:rPr>
          <w:b/>
          <w:sz w:val="20"/>
        </w:rPr>
      </w:pPr>
    </w:p>
    <w:p w14:paraId="3938E2A2" w14:textId="77777777" w:rsidR="00D763C0" w:rsidRDefault="00D763C0">
      <w:pPr>
        <w:pStyle w:val="BodyText"/>
        <w:rPr>
          <w:b/>
          <w:sz w:val="20"/>
        </w:rPr>
      </w:pPr>
    </w:p>
    <w:p w14:paraId="565B2616" w14:textId="77777777" w:rsidR="00D763C0" w:rsidRDefault="00D763C0">
      <w:pPr>
        <w:pStyle w:val="BodyText"/>
        <w:rPr>
          <w:b/>
          <w:sz w:val="20"/>
        </w:rPr>
      </w:pPr>
    </w:p>
    <w:p w14:paraId="01D0ED8B" w14:textId="77777777" w:rsidR="00D763C0" w:rsidRDefault="00D763C0">
      <w:pPr>
        <w:pStyle w:val="BodyText"/>
        <w:rPr>
          <w:b/>
          <w:sz w:val="20"/>
        </w:rPr>
      </w:pPr>
    </w:p>
    <w:p w14:paraId="47358EEA" w14:textId="77777777" w:rsidR="00D763C0" w:rsidRDefault="00D763C0">
      <w:pPr>
        <w:pStyle w:val="BodyText"/>
        <w:rPr>
          <w:b/>
          <w:sz w:val="20"/>
        </w:rPr>
      </w:pPr>
    </w:p>
    <w:p w14:paraId="6CB8814C" w14:textId="77777777" w:rsidR="00D763C0" w:rsidRDefault="00D763C0">
      <w:pPr>
        <w:pStyle w:val="BodyText"/>
        <w:spacing w:before="1"/>
        <w:rPr>
          <w:b/>
          <w:sz w:val="16"/>
        </w:rPr>
      </w:pPr>
    </w:p>
    <w:p w14:paraId="7D452CBA" w14:textId="77777777" w:rsidR="000D3339" w:rsidRDefault="000D3339">
      <w:pPr>
        <w:pStyle w:val="BodyText"/>
        <w:spacing w:before="1"/>
        <w:rPr>
          <w:b/>
          <w:sz w:val="16"/>
        </w:rPr>
      </w:pPr>
    </w:p>
    <w:p w14:paraId="61D1DFF8" w14:textId="77777777" w:rsidR="000D3339" w:rsidRDefault="000D3339">
      <w:pPr>
        <w:pStyle w:val="BodyText"/>
        <w:spacing w:before="1"/>
        <w:rPr>
          <w:b/>
          <w:sz w:val="16"/>
        </w:rPr>
      </w:pPr>
    </w:p>
    <w:p w14:paraId="4B8A056F" w14:textId="77777777" w:rsidR="000D3339" w:rsidRDefault="000D3339">
      <w:pPr>
        <w:pStyle w:val="BodyText"/>
        <w:spacing w:before="1"/>
        <w:rPr>
          <w:b/>
          <w:sz w:val="16"/>
        </w:rPr>
      </w:pPr>
    </w:p>
    <w:p w14:paraId="08FF5316" w14:textId="77777777" w:rsidR="000D3339" w:rsidRDefault="000D3339">
      <w:pPr>
        <w:pStyle w:val="BodyText"/>
        <w:spacing w:before="1"/>
        <w:rPr>
          <w:b/>
          <w:sz w:val="16"/>
        </w:rPr>
      </w:pPr>
    </w:p>
    <w:p w14:paraId="46232BB6" w14:textId="77777777" w:rsidR="000D3339" w:rsidRDefault="000D3339">
      <w:pPr>
        <w:pStyle w:val="BodyText"/>
        <w:spacing w:before="1"/>
        <w:rPr>
          <w:b/>
          <w:sz w:val="16"/>
        </w:rPr>
      </w:pPr>
    </w:p>
    <w:p w14:paraId="4E50D236" w14:textId="77777777" w:rsidR="000D3339" w:rsidRDefault="000D3339">
      <w:pPr>
        <w:pStyle w:val="BodyText"/>
        <w:spacing w:before="1"/>
        <w:rPr>
          <w:b/>
          <w:sz w:val="16"/>
        </w:rPr>
      </w:pPr>
    </w:p>
    <w:p w14:paraId="0D9D4D71" w14:textId="77777777" w:rsidR="000D3339" w:rsidRDefault="000D3339">
      <w:pPr>
        <w:pStyle w:val="BodyText"/>
        <w:spacing w:before="1"/>
        <w:rPr>
          <w:b/>
          <w:sz w:val="16"/>
        </w:rPr>
      </w:pPr>
    </w:p>
    <w:p w14:paraId="66B0AA23" w14:textId="12345337" w:rsidR="00D763C0" w:rsidRDefault="000E2E23">
      <w:pPr>
        <w:pStyle w:val="Heading2"/>
      </w:pPr>
      <w:r>
        <w:t xml:space="preserve">Guide: Dr. </w:t>
      </w:r>
      <w:r w:rsidR="00460D39">
        <w:t>Himanshu Gupta</w:t>
      </w:r>
    </w:p>
    <w:p w14:paraId="227BE280" w14:textId="77777777" w:rsidR="00D763C0" w:rsidRDefault="00BA0920">
      <w:pPr>
        <w:spacing w:before="3"/>
        <w:ind w:left="901" w:right="813"/>
        <w:jc w:val="center"/>
        <w:rPr>
          <w:i/>
          <w:sz w:val="24"/>
        </w:rPr>
      </w:pPr>
      <w:r>
        <w:rPr>
          <w:i/>
          <w:sz w:val="24"/>
        </w:rPr>
        <w:t xml:space="preserve">Assistant Professor, Computer Science Engineering, </w:t>
      </w:r>
    </w:p>
    <w:p w14:paraId="05ACFD8E" w14:textId="77777777" w:rsidR="00D763C0" w:rsidRDefault="00BA0920">
      <w:pPr>
        <w:spacing w:before="3"/>
        <w:ind w:left="901" w:right="813"/>
        <w:jc w:val="center"/>
        <w:rPr>
          <w:i/>
          <w:sz w:val="24"/>
        </w:rPr>
      </w:pPr>
      <w:r>
        <w:rPr>
          <w:i/>
          <w:sz w:val="24"/>
        </w:rPr>
        <w:t>Roork</w:t>
      </w:r>
      <w:r w:rsidR="0085250A">
        <w:rPr>
          <w:i/>
          <w:sz w:val="24"/>
        </w:rPr>
        <w:t>ee Institute of Technology (RI</w:t>
      </w:r>
    </w:p>
    <w:p w14:paraId="5887D4C6" w14:textId="77777777" w:rsidR="0085250A" w:rsidRDefault="0085250A">
      <w:pPr>
        <w:spacing w:before="3"/>
        <w:ind w:left="901" w:right="813"/>
        <w:jc w:val="center"/>
        <w:rPr>
          <w:i/>
          <w:sz w:val="24"/>
        </w:rPr>
        <w:sectPr w:rsidR="0085250A">
          <w:pgSz w:w="11920" w:h="16840"/>
          <w:pgMar w:top="1600" w:right="1040" w:bottom="280" w:left="1000" w:header="720" w:footer="720" w:gutter="0"/>
          <w:cols w:space="720"/>
        </w:sectPr>
      </w:pPr>
    </w:p>
    <w:p w14:paraId="6DFAA5DD" w14:textId="26777BD5" w:rsidR="00D763C0" w:rsidRDefault="00460D39" w:rsidP="00C14464">
      <w:pPr>
        <w:pStyle w:val="Heading1"/>
        <w:spacing w:before="236"/>
        <w:ind w:left="0"/>
      </w:pPr>
      <w:r>
        <w:lastRenderedPageBreak/>
        <w:t xml:space="preserve">                   </w:t>
      </w:r>
      <w:r w:rsidR="00BA0920">
        <w:t>ABSTRACT</w:t>
      </w:r>
    </w:p>
    <w:p w14:paraId="43BA0BBE" w14:textId="77777777" w:rsidR="00D763C0" w:rsidRDefault="00D763C0" w:rsidP="00C14464">
      <w:pPr>
        <w:pStyle w:val="BodyText"/>
        <w:jc w:val="center"/>
        <w:rPr>
          <w:b/>
          <w:sz w:val="30"/>
        </w:rPr>
      </w:pPr>
    </w:p>
    <w:p w14:paraId="5361469F" w14:textId="77777777" w:rsidR="00D763C0" w:rsidRDefault="00D763C0" w:rsidP="00C14464">
      <w:pPr>
        <w:pStyle w:val="BodyText"/>
        <w:jc w:val="center"/>
        <w:rPr>
          <w:b/>
          <w:sz w:val="30"/>
        </w:rPr>
      </w:pPr>
    </w:p>
    <w:p w14:paraId="55DF305B" w14:textId="77777777" w:rsidR="00D763C0" w:rsidRDefault="00BA0920" w:rsidP="00C14464">
      <w:pPr>
        <w:pStyle w:val="BodyText"/>
        <w:ind w:right="616"/>
        <w:jc w:val="both"/>
      </w:pPr>
      <w:r>
        <w:t>The Expense Tracker App is a mobile-based personal finance management system designed to facilitate users in monitoring and managing their daily expenses. This intuitive application enables users to record, categorize, and analyze their expenditures, providing valuable insights into spending patterns.</w:t>
      </w:r>
    </w:p>
    <w:p w14:paraId="6E4EF0CB" w14:textId="77777777" w:rsidR="00D763C0" w:rsidRDefault="00D763C0" w:rsidP="00C14464">
      <w:pPr>
        <w:pStyle w:val="BodyText"/>
        <w:ind w:left="640" w:right="616"/>
        <w:jc w:val="both"/>
      </w:pPr>
    </w:p>
    <w:p w14:paraId="65787E80" w14:textId="77777777" w:rsidR="00D763C0" w:rsidRDefault="00BA0920" w:rsidP="00C14464">
      <w:pPr>
        <w:pStyle w:val="BodyText"/>
        <w:ind w:right="616"/>
        <w:jc w:val="both"/>
      </w:pPr>
      <w:r>
        <w:t>A user-friendly mobile application simplifying expense tracking, budgeting, and financial planning. Users track expenses, achieve financial stability, and make informed decisions.</w:t>
      </w:r>
    </w:p>
    <w:p w14:paraId="5A99DDEC" w14:textId="77777777" w:rsidR="00D763C0" w:rsidRDefault="00D763C0" w:rsidP="00C14464">
      <w:pPr>
        <w:pStyle w:val="BodyText"/>
        <w:ind w:right="616"/>
        <w:jc w:val="both"/>
      </w:pPr>
    </w:p>
    <w:p w14:paraId="5BE39660" w14:textId="77777777" w:rsidR="00D763C0" w:rsidRDefault="00BA0920" w:rsidP="00C14464">
      <w:pPr>
        <w:pStyle w:val="BodyText"/>
        <w:ind w:right="616"/>
        <w:jc w:val="both"/>
      </w:pPr>
      <w:r>
        <w:t>A comprehensive mobile application integrating expense tracking, budgeting, investment tracking, and financial analytics. Users achieve financial goals, optimize spending, and secure their financial future.</w:t>
      </w:r>
    </w:p>
    <w:p w14:paraId="450CD371" w14:textId="77777777" w:rsidR="00D763C0" w:rsidRDefault="00D763C0" w:rsidP="00C14464">
      <w:pPr>
        <w:pStyle w:val="BodyText"/>
        <w:ind w:left="640" w:right="616"/>
        <w:jc w:val="both"/>
      </w:pPr>
    </w:p>
    <w:p w14:paraId="1818657A" w14:textId="77777777" w:rsidR="00D763C0" w:rsidRDefault="00BA0920" w:rsidP="00C14464">
      <w:pPr>
        <w:pStyle w:val="BodyText"/>
        <w:ind w:right="616"/>
        <w:jc w:val="both"/>
        <w:sectPr w:rsidR="00D763C0">
          <w:pgSz w:w="11920" w:h="16840"/>
          <w:pgMar w:top="1600" w:right="1040" w:bottom="280" w:left="1000" w:header="720" w:footer="720" w:gutter="0"/>
          <w:cols w:space="720"/>
        </w:sectPr>
      </w:pPr>
      <w:r>
        <w:t>The Smart Expense Tracker is an innovative mobile application designed to streamline personal finance management. This user-friendly app enables individuals to track, analyze, and optimize their expenses, ensuring financial stability and security.</w:t>
      </w:r>
    </w:p>
    <w:p w14:paraId="7AF9C179" w14:textId="77777777" w:rsidR="00D763C0" w:rsidRDefault="00BA0920">
      <w:pPr>
        <w:pStyle w:val="Heading1"/>
        <w:spacing w:before="89"/>
      </w:pPr>
      <w:r>
        <w:lastRenderedPageBreak/>
        <w:t>INTRODUCTION</w:t>
      </w:r>
    </w:p>
    <w:p w14:paraId="5A803C16" w14:textId="77777777" w:rsidR="000D3339" w:rsidRDefault="000D3339">
      <w:pPr>
        <w:pStyle w:val="Heading1"/>
        <w:spacing w:before="89"/>
      </w:pPr>
    </w:p>
    <w:p w14:paraId="048DFF06" w14:textId="77777777" w:rsidR="00D763C0" w:rsidRDefault="00D763C0">
      <w:pPr>
        <w:pStyle w:val="BodyText"/>
        <w:rPr>
          <w:b/>
          <w:sz w:val="30"/>
        </w:rPr>
      </w:pPr>
    </w:p>
    <w:p w14:paraId="567D334A" w14:textId="77777777" w:rsidR="000D3339" w:rsidRPr="00C14464" w:rsidRDefault="000D3339" w:rsidP="000D3339">
      <w:pPr>
        <w:jc w:val="both"/>
        <w:rPr>
          <w:b/>
          <w:bCs/>
          <w:sz w:val="24"/>
          <w:szCs w:val="24"/>
        </w:rPr>
      </w:pPr>
      <w:r w:rsidRPr="00C14464">
        <w:rPr>
          <w:b/>
          <w:bCs/>
          <w:sz w:val="24"/>
          <w:szCs w:val="24"/>
        </w:rPr>
        <w:t>Take Control of Your Finances, Simplify Your Life</w:t>
      </w:r>
    </w:p>
    <w:p w14:paraId="1C257ADF" w14:textId="77777777" w:rsidR="000D3339" w:rsidRPr="00C14464" w:rsidRDefault="000D3339" w:rsidP="000D3339">
      <w:pPr>
        <w:jc w:val="both"/>
        <w:rPr>
          <w:sz w:val="24"/>
          <w:szCs w:val="24"/>
        </w:rPr>
      </w:pPr>
      <w:r w:rsidRPr="00C14464">
        <w:rPr>
          <w:sz w:val="24"/>
          <w:szCs w:val="24"/>
        </w:rPr>
        <w:t>Manage your finances efficiently with our innovative Expense Tracker App. Designed to streamline expense tracking, budgeting, and financial planning, this intuitive app empowers you to achieve financial stability and security.</w:t>
      </w:r>
    </w:p>
    <w:p w14:paraId="64E78072" w14:textId="77777777" w:rsidR="000D3339" w:rsidRPr="00C14464" w:rsidRDefault="000D3339" w:rsidP="000D3339">
      <w:pPr>
        <w:jc w:val="both"/>
        <w:rPr>
          <w:sz w:val="24"/>
          <w:szCs w:val="24"/>
        </w:rPr>
      </w:pPr>
    </w:p>
    <w:p w14:paraId="2037818A" w14:textId="77777777" w:rsidR="000D3339" w:rsidRPr="00C14464" w:rsidRDefault="000D3339" w:rsidP="000D3339">
      <w:pPr>
        <w:jc w:val="both"/>
        <w:rPr>
          <w:b/>
          <w:bCs/>
          <w:sz w:val="24"/>
          <w:szCs w:val="24"/>
        </w:rPr>
      </w:pPr>
      <w:r w:rsidRPr="00C14464">
        <w:rPr>
          <w:b/>
          <w:bCs/>
          <w:sz w:val="24"/>
          <w:szCs w:val="24"/>
        </w:rPr>
        <w:t>Your Personal Finance Manager</w:t>
      </w:r>
    </w:p>
    <w:p w14:paraId="0C7142BC" w14:textId="77777777" w:rsidR="000D3339" w:rsidRPr="00C14464" w:rsidRDefault="000D3339" w:rsidP="000D3339">
      <w:pPr>
        <w:jc w:val="both"/>
        <w:rPr>
          <w:sz w:val="24"/>
          <w:szCs w:val="24"/>
        </w:rPr>
      </w:pPr>
      <w:r w:rsidRPr="00C14464">
        <w:rPr>
          <w:sz w:val="24"/>
          <w:szCs w:val="24"/>
        </w:rPr>
        <w:t>Easily track, manage, and optimize your expenses with our intuitive Expense Tracker App. Designed to simplify financial management, this powerful tool helps you achieve financial stability, security, and peace of mind.</w:t>
      </w:r>
    </w:p>
    <w:p w14:paraId="7019D13A" w14:textId="77777777" w:rsidR="000D3339" w:rsidRPr="00C14464" w:rsidRDefault="000D3339" w:rsidP="000D3339">
      <w:pPr>
        <w:jc w:val="both"/>
        <w:rPr>
          <w:sz w:val="24"/>
          <w:szCs w:val="24"/>
        </w:rPr>
      </w:pPr>
    </w:p>
    <w:p w14:paraId="297CA159" w14:textId="77777777" w:rsidR="000D3339" w:rsidRPr="00C14464" w:rsidRDefault="000D3339" w:rsidP="000D3339">
      <w:pPr>
        <w:jc w:val="both"/>
        <w:rPr>
          <w:b/>
          <w:bCs/>
          <w:sz w:val="24"/>
          <w:szCs w:val="24"/>
        </w:rPr>
      </w:pPr>
      <w:r w:rsidRPr="00C14464">
        <w:rPr>
          <w:b/>
          <w:bCs/>
          <w:sz w:val="24"/>
          <w:szCs w:val="24"/>
        </w:rPr>
        <w:t>Simplify Your Finances, Amplify Your Savings</w:t>
      </w:r>
    </w:p>
    <w:p w14:paraId="2D468FCD" w14:textId="77777777" w:rsidR="000D3339" w:rsidRPr="00C14464" w:rsidRDefault="000D3339" w:rsidP="000D3339">
      <w:pPr>
        <w:jc w:val="both"/>
        <w:rPr>
          <w:sz w:val="24"/>
          <w:szCs w:val="24"/>
        </w:rPr>
      </w:pPr>
      <w:r w:rsidRPr="00C14464">
        <w:rPr>
          <w:sz w:val="24"/>
          <w:szCs w:val="24"/>
        </w:rPr>
        <w:t>Easily track, manage, and optimize your expenses with our intuitive Expenses Tracker App. Designed to streamline financial management, this powerful tool helps you.</w:t>
      </w:r>
    </w:p>
    <w:p w14:paraId="0707755B" w14:textId="77777777" w:rsidR="000D3339" w:rsidRPr="00C14464" w:rsidRDefault="000D3339" w:rsidP="000D3339">
      <w:pPr>
        <w:jc w:val="both"/>
        <w:rPr>
          <w:sz w:val="24"/>
          <w:szCs w:val="24"/>
        </w:rPr>
      </w:pPr>
    </w:p>
    <w:p w14:paraId="442DDB48" w14:textId="77777777" w:rsidR="000D3339" w:rsidRPr="00C14464" w:rsidRDefault="000D3339" w:rsidP="000D3339">
      <w:pPr>
        <w:jc w:val="both"/>
        <w:rPr>
          <w:b/>
          <w:bCs/>
          <w:sz w:val="24"/>
          <w:szCs w:val="24"/>
        </w:rPr>
      </w:pPr>
      <w:r w:rsidRPr="00C14464">
        <w:rPr>
          <w:b/>
          <w:bCs/>
          <w:sz w:val="24"/>
          <w:szCs w:val="24"/>
        </w:rPr>
        <w:t>Your Financial Companion</w:t>
      </w:r>
    </w:p>
    <w:p w14:paraId="2E422DFA" w14:textId="77777777" w:rsidR="000D3339" w:rsidRPr="00C14464" w:rsidRDefault="000D3339" w:rsidP="000D3339">
      <w:pPr>
        <w:jc w:val="both"/>
        <w:rPr>
          <w:sz w:val="24"/>
          <w:szCs w:val="24"/>
        </w:rPr>
      </w:pPr>
      <w:r w:rsidRPr="00C14464">
        <w:rPr>
          <w:sz w:val="24"/>
          <w:szCs w:val="24"/>
        </w:rPr>
        <w:t>Take control of your finances with our intuitive Expense Tracker App, designed to simplify expense management and amplify your saving.</w:t>
      </w:r>
    </w:p>
    <w:p w14:paraId="3BEA9AF9" w14:textId="77777777" w:rsidR="000D3339" w:rsidRDefault="000D3339" w:rsidP="000D3339">
      <w:pPr>
        <w:pStyle w:val="Heading1"/>
        <w:spacing w:before="89"/>
        <w:ind w:left="0" w:right="1537"/>
        <w:jc w:val="left"/>
      </w:pPr>
    </w:p>
    <w:p w14:paraId="3248236A" w14:textId="77777777" w:rsidR="000D3339" w:rsidRDefault="000D3339" w:rsidP="000D3339">
      <w:pPr>
        <w:pStyle w:val="Heading1"/>
        <w:spacing w:before="89"/>
        <w:ind w:left="0" w:right="1537"/>
        <w:jc w:val="left"/>
      </w:pPr>
    </w:p>
    <w:p w14:paraId="14837500" w14:textId="77777777" w:rsidR="000D3339" w:rsidRDefault="000D3339" w:rsidP="000D3339">
      <w:pPr>
        <w:pStyle w:val="Heading1"/>
        <w:spacing w:before="89"/>
        <w:ind w:left="0" w:right="1537"/>
        <w:jc w:val="left"/>
      </w:pPr>
    </w:p>
    <w:p w14:paraId="122C2C29" w14:textId="77777777" w:rsidR="000D3339" w:rsidRDefault="000D3339" w:rsidP="000D3339">
      <w:pPr>
        <w:pStyle w:val="Heading1"/>
        <w:spacing w:before="89"/>
        <w:ind w:left="0" w:right="1537"/>
        <w:jc w:val="left"/>
      </w:pPr>
    </w:p>
    <w:p w14:paraId="43A6EC59" w14:textId="77777777" w:rsidR="000D3339" w:rsidRDefault="000D3339" w:rsidP="000D3339">
      <w:pPr>
        <w:pStyle w:val="Heading1"/>
        <w:spacing w:before="89"/>
        <w:ind w:left="0" w:right="1537"/>
        <w:jc w:val="left"/>
      </w:pPr>
    </w:p>
    <w:p w14:paraId="75C5E8CC" w14:textId="77777777" w:rsidR="000D3339" w:rsidRDefault="000D3339" w:rsidP="000D3339">
      <w:pPr>
        <w:pStyle w:val="Heading1"/>
        <w:spacing w:before="89"/>
        <w:ind w:left="0" w:right="1537"/>
        <w:jc w:val="left"/>
      </w:pPr>
    </w:p>
    <w:p w14:paraId="4480CB7A" w14:textId="77777777" w:rsidR="000D3339" w:rsidRDefault="000D3339" w:rsidP="000D3339">
      <w:pPr>
        <w:pStyle w:val="Heading1"/>
        <w:spacing w:before="89"/>
        <w:ind w:left="0" w:right="1537"/>
        <w:jc w:val="left"/>
      </w:pPr>
    </w:p>
    <w:p w14:paraId="1C0ADA6B" w14:textId="77777777" w:rsidR="000D3339" w:rsidRDefault="000D3339" w:rsidP="000D3339">
      <w:pPr>
        <w:pStyle w:val="Heading1"/>
        <w:spacing w:before="89"/>
        <w:ind w:left="0" w:right="1537"/>
        <w:jc w:val="left"/>
      </w:pPr>
    </w:p>
    <w:p w14:paraId="6769FF34" w14:textId="77777777" w:rsidR="000D3339" w:rsidRDefault="000D3339" w:rsidP="000D3339">
      <w:pPr>
        <w:pStyle w:val="Heading1"/>
        <w:spacing w:before="89"/>
        <w:ind w:left="0" w:right="1537"/>
        <w:jc w:val="left"/>
      </w:pPr>
    </w:p>
    <w:p w14:paraId="687060E7" w14:textId="77777777" w:rsidR="000D3339" w:rsidRDefault="000D3339" w:rsidP="000D3339">
      <w:pPr>
        <w:pStyle w:val="Heading1"/>
        <w:spacing w:before="89"/>
        <w:ind w:left="0" w:right="1537"/>
        <w:jc w:val="left"/>
      </w:pPr>
    </w:p>
    <w:p w14:paraId="3A427727" w14:textId="77777777" w:rsidR="000D3339" w:rsidRDefault="000D3339" w:rsidP="000D3339">
      <w:pPr>
        <w:pStyle w:val="Heading1"/>
        <w:spacing w:before="89"/>
        <w:ind w:left="0" w:right="1537"/>
        <w:jc w:val="left"/>
      </w:pPr>
    </w:p>
    <w:p w14:paraId="22E1E8F7" w14:textId="77777777" w:rsidR="000D3339" w:rsidRDefault="000D3339" w:rsidP="000D3339">
      <w:pPr>
        <w:pStyle w:val="Heading1"/>
        <w:spacing w:before="89"/>
        <w:ind w:left="0" w:right="1537"/>
        <w:jc w:val="left"/>
      </w:pPr>
    </w:p>
    <w:p w14:paraId="4FB2FE62" w14:textId="77777777" w:rsidR="000D3339" w:rsidRDefault="000D3339" w:rsidP="000D3339">
      <w:pPr>
        <w:pStyle w:val="Heading1"/>
        <w:spacing w:before="89"/>
        <w:ind w:left="0" w:right="1537"/>
        <w:jc w:val="left"/>
      </w:pPr>
    </w:p>
    <w:p w14:paraId="20D5C75A" w14:textId="77777777" w:rsidR="000D3339" w:rsidRDefault="000D3339" w:rsidP="000D3339">
      <w:pPr>
        <w:pStyle w:val="Heading1"/>
        <w:spacing w:before="89"/>
        <w:ind w:left="0" w:right="1537"/>
        <w:jc w:val="left"/>
      </w:pPr>
    </w:p>
    <w:p w14:paraId="444D81B1" w14:textId="77777777" w:rsidR="000D3339" w:rsidRDefault="000D3339" w:rsidP="000D3339">
      <w:pPr>
        <w:pStyle w:val="Heading1"/>
        <w:spacing w:before="89"/>
        <w:ind w:left="0" w:right="1537"/>
        <w:jc w:val="left"/>
      </w:pPr>
    </w:p>
    <w:p w14:paraId="6C752D67" w14:textId="77777777" w:rsidR="000D3339" w:rsidRDefault="000D3339" w:rsidP="000D3339">
      <w:pPr>
        <w:pStyle w:val="Heading1"/>
        <w:spacing w:before="89"/>
        <w:ind w:left="0" w:right="1537"/>
        <w:jc w:val="left"/>
      </w:pPr>
    </w:p>
    <w:p w14:paraId="665BBAE8" w14:textId="77777777" w:rsidR="000D3339" w:rsidRDefault="000D3339" w:rsidP="000D3339">
      <w:pPr>
        <w:pStyle w:val="Heading1"/>
        <w:spacing w:before="89"/>
        <w:ind w:left="0" w:right="1537"/>
        <w:jc w:val="left"/>
      </w:pPr>
    </w:p>
    <w:p w14:paraId="681E4519" w14:textId="77777777" w:rsidR="000D3339" w:rsidRDefault="000D3339" w:rsidP="000D3339">
      <w:pPr>
        <w:pStyle w:val="Heading1"/>
        <w:spacing w:before="89"/>
        <w:ind w:left="0" w:right="1537"/>
        <w:jc w:val="left"/>
      </w:pPr>
    </w:p>
    <w:p w14:paraId="6C4DC2B8" w14:textId="77777777" w:rsidR="000D3339" w:rsidRDefault="000D3339" w:rsidP="000D3339">
      <w:pPr>
        <w:pStyle w:val="Heading1"/>
        <w:spacing w:before="89"/>
        <w:ind w:left="0" w:right="1537"/>
        <w:jc w:val="left"/>
      </w:pPr>
    </w:p>
    <w:p w14:paraId="7E340999" w14:textId="77777777" w:rsidR="000D3339" w:rsidRDefault="000D3339">
      <w:pPr>
        <w:pStyle w:val="Heading1"/>
        <w:spacing w:before="89"/>
        <w:ind w:left="0" w:right="1537"/>
      </w:pPr>
    </w:p>
    <w:p w14:paraId="2D611D0E" w14:textId="77777777" w:rsidR="000D3339" w:rsidRDefault="000D3339">
      <w:pPr>
        <w:pStyle w:val="Heading1"/>
        <w:spacing w:before="89"/>
        <w:ind w:left="0" w:right="1537"/>
      </w:pPr>
    </w:p>
    <w:p w14:paraId="01A48046" w14:textId="77777777" w:rsidR="000D3339" w:rsidRDefault="000D3339">
      <w:pPr>
        <w:pStyle w:val="Heading1"/>
        <w:spacing w:before="89"/>
        <w:ind w:left="0" w:right="1537"/>
      </w:pPr>
    </w:p>
    <w:p w14:paraId="1ED9BD45" w14:textId="77777777" w:rsidR="00C14464" w:rsidRDefault="00BA0920" w:rsidP="00C14464">
      <w:pPr>
        <w:pStyle w:val="Heading1"/>
        <w:spacing w:before="89"/>
        <w:ind w:left="0" w:right="1537"/>
      </w:pPr>
      <w:r>
        <w:lastRenderedPageBreak/>
        <w:t>OBJECTIVES</w:t>
      </w:r>
    </w:p>
    <w:p w14:paraId="223ED09E" w14:textId="77777777" w:rsidR="00C14464" w:rsidRDefault="00C14464" w:rsidP="00C14464">
      <w:pPr>
        <w:pStyle w:val="Heading1"/>
        <w:spacing w:before="89"/>
        <w:ind w:left="0" w:right="1537"/>
      </w:pPr>
    </w:p>
    <w:p w14:paraId="5ED6067D" w14:textId="77777777" w:rsidR="00C14464" w:rsidRPr="00C14464" w:rsidRDefault="00C14464" w:rsidP="00C14464">
      <w:pPr>
        <w:widowControl/>
        <w:suppressAutoHyphens w:val="0"/>
        <w:autoSpaceDN/>
        <w:spacing w:before="100" w:beforeAutospacing="1" w:after="100" w:afterAutospacing="1"/>
        <w:jc w:val="both"/>
        <w:textAlignment w:val="auto"/>
        <w:rPr>
          <w:sz w:val="24"/>
          <w:szCs w:val="24"/>
          <w:lang w:val="en-IN" w:eastAsia="en-IN" w:bidi="hi-IN"/>
        </w:rPr>
      </w:pPr>
      <w:r w:rsidRPr="00C14464">
        <w:rPr>
          <w:sz w:val="24"/>
          <w:szCs w:val="24"/>
          <w:lang w:val="en-IN" w:eastAsia="en-IN" w:bidi="hi-IN"/>
        </w:rPr>
        <w:t>The objective of the Expenses Tracker App is to provide users with a comprehensive, user-friendly platform designed to transform their financial management practices, enhance financial awareness, and foster sustainable financial habits. By simplifying the process of expense tracking and management through automated categorization, personalized financial insights, and real-time updates, the app empowers users to gain a clear understanding of their financial health. It enables them to set and achieve specific financial goals, such as reducing expenses by 20% within six months, increasing savings by 30% within a year, and improving their credit scores by 50 points within the same period.</w:t>
      </w:r>
    </w:p>
    <w:p w14:paraId="53C3DDBC" w14:textId="77777777" w:rsidR="00C14464" w:rsidRPr="00C14464" w:rsidRDefault="00C14464" w:rsidP="00C14464">
      <w:pPr>
        <w:widowControl/>
        <w:suppressAutoHyphens w:val="0"/>
        <w:autoSpaceDN/>
        <w:spacing w:before="100" w:beforeAutospacing="1" w:after="100" w:afterAutospacing="1"/>
        <w:jc w:val="both"/>
        <w:textAlignment w:val="auto"/>
        <w:rPr>
          <w:sz w:val="24"/>
          <w:szCs w:val="24"/>
          <w:lang w:val="en-IN" w:eastAsia="en-IN" w:bidi="hi-IN"/>
        </w:rPr>
      </w:pPr>
      <w:r w:rsidRPr="00C14464">
        <w:rPr>
          <w:sz w:val="24"/>
          <w:szCs w:val="24"/>
          <w:lang w:val="en-IN" w:eastAsia="en-IN" w:bidi="hi-IN"/>
        </w:rPr>
        <w:t>The app leverages data analytics to deliver tailored recommendations that promote effective budgeting, targeted savings plans, and strategic investment tracking, thereby reducing financial stress and increasing overall financial confidence. By integrating customizable budgeting tools and goal-setting features, users can effectively monitor their income, expenses, and financial progress, facilitating more informed financial decisions.</w:t>
      </w:r>
    </w:p>
    <w:p w14:paraId="1C1E623F" w14:textId="77777777" w:rsidR="00C14464" w:rsidRPr="00C14464" w:rsidRDefault="00C14464" w:rsidP="00C14464">
      <w:pPr>
        <w:widowControl/>
        <w:suppressAutoHyphens w:val="0"/>
        <w:autoSpaceDN/>
        <w:spacing w:before="100" w:beforeAutospacing="1" w:after="100" w:afterAutospacing="1"/>
        <w:jc w:val="both"/>
        <w:textAlignment w:val="auto"/>
        <w:rPr>
          <w:sz w:val="24"/>
          <w:szCs w:val="24"/>
          <w:lang w:val="en-IN" w:eastAsia="en-IN" w:bidi="hi-IN"/>
        </w:rPr>
      </w:pPr>
      <w:r w:rsidRPr="00C14464">
        <w:rPr>
          <w:sz w:val="24"/>
          <w:szCs w:val="24"/>
          <w:lang w:val="en-IN" w:eastAsia="en-IN" w:bidi="hi-IN"/>
        </w:rPr>
        <w:t>Additionally, the app prioritizes data security and privacy, ensuring users’ financial information is securely stored and protected against unauthorized access. It also includes educational resources and actionable insights to improve financial literacy, equipping users with the knowledge needed to make sound financial choices and avoid common pitfalls.</w:t>
      </w:r>
    </w:p>
    <w:p w14:paraId="54ABC268" w14:textId="77777777" w:rsidR="00C14464" w:rsidRPr="00C14464" w:rsidRDefault="00C14464" w:rsidP="00C14464">
      <w:pPr>
        <w:widowControl/>
        <w:suppressAutoHyphens w:val="0"/>
        <w:autoSpaceDN/>
        <w:spacing w:before="100" w:beforeAutospacing="1" w:after="100" w:afterAutospacing="1"/>
        <w:jc w:val="both"/>
        <w:textAlignment w:val="auto"/>
        <w:rPr>
          <w:sz w:val="24"/>
          <w:szCs w:val="24"/>
          <w:lang w:val="en-IN" w:eastAsia="en-IN" w:bidi="hi-IN"/>
        </w:rPr>
      </w:pPr>
      <w:r w:rsidRPr="00C14464">
        <w:rPr>
          <w:sz w:val="24"/>
          <w:szCs w:val="24"/>
          <w:lang w:val="en-IN" w:eastAsia="en-IN" w:bidi="hi-IN"/>
        </w:rPr>
        <w:t>Moreover, the Expenses Tracker App serves as a comprehensive financial companion that not only helps users maintain financial discipline but also promotes a proactive approach to managing personal finances. By providing seamless integration of expense tracking, budgeting, goal-setting, and investment management, the app fosters a culture of financial responsibility and long-term financial planning, ultimately enhancing users’ financial well-being, reducing financial anxiety, and increasing overall satisfaction with their financial lives.</w:t>
      </w:r>
    </w:p>
    <w:p w14:paraId="5C4E0079" w14:textId="77777777" w:rsidR="00C14464" w:rsidRDefault="00C14464">
      <w:pPr>
        <w:pStyle w:val="Heading1"/>
        <w:spacing w:before="62"/>
      </w:pPr>
    </w:p>
    <w:p w14:paraId="377502FD" w14:textId="77777777" w:rsidR="00C14464" w:rsidRDefault="00C14464">
      <w:pPr>
        <w:pStyle w:val="Heading1"/>
        <w:spacing w:before="62"/>
      </w:pPr>
    </w:p>
    <w:p w14:paraId="1F00865E" w14:textId="77777777" w:rsidR="00C14464" w:rsidRDefault="00C14464">
      <w:pPr>
        <w:pStyle w:val="Heading1"/>
        <w:spacing w:before="62"/>
      </w:pPr>
    </w:p>
    <w:p w14:paraId="722F918C" w14:textId="77777777" w:rsidR="00C14464" w:rsidRDefault="00C14464">
      <w:pPr>
        <w:pStyle w:val="Heading1"/>
        <w:spacing w:before="62"/>
      </w:pPr>
    </w:p>
    <w:p w14:paraId="25EF9A0D" w14:textId="77777777" w:rsidR="00C14464" w:rsidRDefault="00C14464">
      <w:pPr>
        <w:pStyle w:val="Heading1"/>
        <w:spacing w:before="62"/>
      </w:pPr>
    </w:p>
    <w:p w14:paraId="73F5B7AA" w14:textId="77777777" w:rsidR="00C14464" w:rsidRDefault="00C14464">
      <w:pPr>
        <w:pStyle w:val="Heading1"/>
        <w:spacing w:before="62"/>
      </w:pPr>
    </w:p>
    <w:p w14:paraId="3493F7E2" w14:textId="77777777" w:rsidR="00C14464" w:rsidRDefault="00C14464">
      <w:pPr>
        <w:pStyle w:val="Heading1"/>
        <w:spacing w:before="62"/>
      </w:pPr>
    </w:p>
    <w:p w14:paraId="2B996E26" w14:textId="77777777" w:rsidR="00C14464" w:rsidRDefault="00C14464">
      <w:pPr>
        <w:pStyle w:val="Heading1"/>
        <w:spacing w:before="62"/>
      </w:pPr>
    </w:p>
    <w:p w14:paraId="38236180" w14:textId="77777777" w:rsidR="00C14464" w:rsidRDefault="00C14464">
      <w:pPr>
        <w:pStyle w:val="Heading1"/>
        <w:spacing w:before="62"/>
      </w:pPr>
    </w:p>
    <w:p w14:paraId="40604018" w14:textId="77777777" w:rsidR="00C14464" w:rsidRDefault="00C14464">
      <w:pPr>
        <w:pStyle w:val="Heading1"/>
        <w:spacing w:before="62"/>
      </w:pPr>
    </w:p>
    <w:p w14:paraId="4787B554" w14:textId="77777777" w:rsidR="00C14464" w:rsidRDefault="00C14464">
      <w:pPr>
        <w:pStyle w:val="Heading1"/>
        <w:spacing w:before="62"/>
      </w:pPr>
    </w:p>
    <w:p w14:paraId="3C4444D6" w14:textId="77777777" w:rsidR="00C14464" w:rsidRDefault="00C14464">
      <w:pPr>
        <w:pStyle w:val="Heading1"/>
        <w:spacing w:before="62"/>
      </w:pPr>
    </w:p>
    <w:p w14:paraId="2211A01C" w14:textId="77777777" w:rsidR="00C14464" w:rsidRDefault="00C14464">
      <w:pPr>
        <w:pStyle w:val="Heading1"/>
        <w:spacing w:before="62"/>
      </w:pPr>
    </w:p>
    <w:p w14:paraId="193807E6" w14:textId="77777777" w:rsidR="00C14464" w:rsidRDefault="00C14464">
      <w:pPr>
        <w:pStyle w:val="Heading1"/>
        <w:spacing w:before="62"/>
      </w:pPr>
    </w:p>
    <w:p w14:paraId="1593BF1A" w14:textId="77777777" w:rsidR="00C14464" w:rsidRDefault="00C14464">
      <w:pPr>
        <w:pStyle w:val="Heading1"/>
        <w:spacing w:before="62"/>
      </w:pPr>
    </w:p>
    <w:p w14:paraId="6016F2EE" w14:textId="77777777" w:rsidR="00C14464" w:rsidRDefault="00C14464">
      <w:pPr>
        <w:pStyle w:val="Heading1"/>
        <w:spacing w:before="62"/>
      </w:pPr>
    </w:p>
    <w:p w14:paraId="6B726DEC" w14:textId="77777777" w:rsidR="00C14464" w:rsidRDefault="00C14464">
      <w:pPr>
        <w:pStyle w:val="Heading1"/>
        <w:spacing w:before="62"/>
      </w:pPr>
    </w:p>
    <w:p w14:paraId="1FEFF24B" w14:textId="77777777" w:rsidR="00C14464" w:rsidRDefault="00C14464">
      <w:pPr>
        <w:pStyle w:val="Heading1"/>
        <w:spacing w:before="62"/>
      </w:pPr>
    </w:p>
    <w:p w14:paraId="532EEEF4" w14:textId="77777777" w:rsidR="00D763C0" w:rsidRDefault="00BA0920">
      <w:pPr>
        <w:pStyle w:val="Heading1"/>
        <w:spacing w:before="62"/>
      </w:pPr>
      <w:r>
        <w:lastRenderedPageBreak/>
        <w:t>METHODOLOGY</w:t>
      </w:r>
    </w:p>
    <w:p w14:paraId="4A91D9F6" w14:textId="77777777" w:rsidR="000D3339" w:rsidRDefault="000D3339">
      <w:pPr>
        <w:pStyle w:val="Heading1"/>
        <w:spacing w:before="62"/>
      </w:pPr>
    </w:p>
    <w:p w14:paraId="58638B9B" w14:textId="77777777" w:rsidR="00D763C0" w:rsidRPr="00FE7EA4" w:rsidRDefault="00C14464">
      <w:pPr>
        <w:pStyle w:val="ListParagraph"/>
        <w:tabs>
          <w:tab w:val="left" w:pos="640"/>
        </w:tabs>
        <w:spacing w:before="253"/>
        <w:ind w:left="640" w:firstLine="0"/>
        <w:rPr>
          <w:b/>
          <w:sz w:val="24"/>
          <w:szCs w:val="24"/>
        </w:rPr>
      </w:pPr>
      <w:r w:rsidRPr="00FE7EA4">
        <w:rPr>
          <w:b/>
          <w:sz w:val="24"/>
          <w:szCs w:val="24"/>
        </w:rPr>
        <w:t>Design</w:t>
      </w:r>
    </w:p>
    <w:p w14:paraId="7DEF9FF5" w14:textId="77777777" w:rsidR="00D763C0" w:rsidRPr="00C14464" w:rsidRDefault="00BA0920" w:rsidP="00FE7EA4">
      <w:pPr>
        <w:pStyle w:val="ListParagraph"/>
        <w:tabs>
          <w:tab w:val="left" w:pos="640"/>
        </w:tabs>
        <w:spacing w:before="253"/>
        <w:ind w:left="640" w:firstLine="0"/>
        <w:jc w:val="both"/>
        <w:rPr>
          <w:sz w:val="24"/>
          <w:szCs w:val="24"/>
        </w:rPr>
      </w:pPr>
      <w:r w:rsidRPr="00C14464">
        <w:rPr>
          <w:b/>
          <w:sz w:val="24"/>
          <w:szCs w:val="24"/>
        </w:rPr>
        <w:t xml:space="preserve">1. Wireframing: </w:t>
      </w:r>
      <w:r w:rsidRPr="00C14464">
        <w:rPr>
          <w:bCs/>
          <w:sz w:val="24"/>
          <w:szCs w:val="24"/>
        </w:rPr>
        <w:t>Create low-fidelity sketches of app screens and workflows.</w:t>
      </w:r>
    </w:p>
    <w:p w14:paraId="6CD8745C" w14:textId="77777777" w:rsidR="00D763C0" w:rsidRPr="00C14464" w:rsidRDefault="00BA0920" w:rsidP="00FE7EA4">
      <w:pPr>
        <w:pStyle w:val="ListParagraph"/>
        <w:tabs>
          <w:tab w:val="left" w:pos="640"/>
        </w:tabs>
        <w:spacing w:before="253"/>
        <w:ind w:left="640" w:firstLine="0"/>
        <w:jc w:val="both"/>
        <w:rPr>
          <w:sz w:val="24"/>
          <w:szCs w:val="24"/>
        </w:rPr>
      </w:pPr>
      <w:r w:rsidRPr="00C14464">
        <w:rPr>
          <w:b/>
          <w:sz w:val="24"/>
          <w:szCs w:val="24"/>
        </w:rPr>
        <w:t xml:space="preserve">2. Prototyping: </w:t>
      </w:r>
      <w:r w:rsidRPr="00C14464">
        <w:rPr>
          <w:bCs/>
          <w:sz w:val="24"/>
          <w:szCs w:val="24"/>
        </w:rPr>
        <w:t>Develop interactive, high-fidelity prototypes.</w:t>
      </w:r>
    </w:p>
    <w:p w14:paraId="46F4DF17" w14:textId="77777777" w:rsidR="00D763C0" w:rsidRPr="00C14464" w:rsidRDefault="00BA0920" w:rsidP="00FE7EA4">
      <w:pPr>
        <w:pStyle w:val="ListParagraph"/>
        <w:tabs>
          <w:tab w:val="left" w:pos="640"/>
        </w:tabs>
        <w:spacing w:before="253"/>
        <w:ind w:left="640" w:firstLine="0"/>
        <w:jc w:val="both"/>
        <w:rPr>
          <w:sz w:val="24"/>
          <w:szCs w:val="24"/>
        </w:rPr>
      </w:pPr>
      <w:r w:rsidRPr="00C14464">
        <w:rPr>
          <w:b/>
          <w:sz w:val="24"/>
          <w:szCs w:val="24"/>
        </w:rPr>
        <w:t xml:space="preserve">3. User experience (UX) design: </w:t>
      </w:r>
      <w:r w:rsidRPr="00C14464">
        <w:rPr>
          <w:bCs/>
          <w:sz w:val="24"/>
          <w:szCs w:val="24"/>
        </w:rPr>
        <w:t>Ensure intuitive navigation and clear information architecture.</w:t>
      </w:r>
    </w:p>
    <w:p w14:paraId="3B1F3DF6" w14:textId="77777777" w:rsidR="00D763C0" w:rsidRPr="00C14464" w:rsidRDefault="00BA0920" w:rsidP="00FE7EA4">
      <w:pPr>
        <w:pStyle w:val="ListParagraph"/>
        <w:tabs>
          <w:tab w:val="left" w:pos="640"/>
        </w:tabs>
        <w:spacing w:before="253"/>
        <w:ind w:left="640" w:firstLine="0"/>
        <w:jc w:val="both"/>
        <w:rPr>
          <w:sz w:val="24"/>
          <w:szCs w:val="24"/>
        </w:rPr>
      </w:pPr>
      <w:r w:rsidRPr="00C14464">
        <w:rPr>
          <w:b/>
          <w:sz w:val="24"/>
          <w:szCs w:val="24"/>
        </w:rPr>
        <w:t xml:space="preserve">4. Visual design: </w:t>
      </w:r>
      <w:r w:rsidRPr="00C14464">
        <w:rPr>
          <w:bCs/>
          <w:sz w:val="24"/>
          <w:szCs w:val="24"/>
        </w:rPr>
        <w:t>Develop a visually appealing and consistent design language.</w:t>
      </w:r>
    </w:p>
    <w:p w14:paraId="3898E095" w14:textId="77777777" w:rsidR="00D763C0" w:rsidRDefault="00D763C0">
      <w:pPr>
        <w:pStyle w:val="BodyText"/>
      </w:pPr>
    </w:p>
    <w:p w14:paraId="5BEC8247" w14:textId="77777777" w:rsidR="00D763C0" w:rsidRDefault="00D763C0">
      <w:pPr>
        <w:pStyle w:val="BodyText"/>
        <w:ind w:left="720"/>
        <w:rPr>
          <w:b/>
          <w:sz w:val="20"/>
        </w:rPr>
      </w:pPr>
    </w:p>
    <w:p w14:paraId="1B4EC8F1" w14:textId="41A5D6F4" w:rsidR="00D763C0" w:rsidRDefault="00BA0920">
      <w:pPr>
        <w:pStyle w:val="BodyText"/>
        <w:spacing w:before="2"/>
      </w:pPr>
      <w:r>
        <w:tab/>
      </w:r>
      <w:r w:rsidR="001B48C2">
        <w:rPr>
          <w:noProof/>
        </w:rPr>
        <w:drawing>
          <wp:inline distT="0" distB="0" distL="0" distR="0" wp14:anchorId="123419F0" wp14:editId="7621C967">
            <wp:extent cx="6273800" cy="2905125"/>
            <wp:effectExtent l="0" t="0" r="0" b="9525"/>
            <wp:docPr id="156057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7287" name="Picture 156057287"/>
                    <pic:cNvPicPr/>
                  </pic:nvPicPr>
                  <pic:blipFill>
                    <a:blip r:embed="rId9">
                      <a:extLst>
                        <a:ext uri="{28A0092B-C50C-407E-A947-70E740481C1C}">
                          <a14:useLocalDpi xmlns:a14="http://schemas.microsoft.com/office/drawing/2010/main" val="0"/>
                        </a:ext>
                      </a:extLst>
                    </a:blip>
                    <a:stretch>
                      <a:fillRect/>
                    </a:stretch>
                  </pic:blipFill>
                  <pic:spPr>
                    <a:xfrm>
                      <a:off x="0" y="0"/>
                      <a:ext cx="6273800" cy="2905125"/>
                    </a:xfrm>
                    <a:prstGeom prst="rect">
                      <a:avLst/>
                    </a:prstGeom>
                  </pic:spPr>
                </pic:pic>
              </a:graphicData>
            </a:graphic>
          </wp:inline>
        </w:drawing>
      </w:r>
      <w:r>
        <w:tab/>
      </w:r>
      <w:r>
        <w:tab/>
      </w:r>
      <w:r>
        <w:tab/>
      </w:r>
    </w:p>
    <w:p w14:paraId="387F95A6" w14:textId="50D66FDF" w:rsidR="00D763C0" w:rsidRDefault="00D763C0">
      <w:pPr>
        <w:pStyle w:val="BodyText"/>
        <w:spacing w:before="1"/>
      </w:pPr>
    </w:p>
    <w:p w14:paraId="119CE1D1" w14:textId="77777777" w:rsidR="00FE7EA4" w:rsidRDefault="00FE7EA4">
      <w:pPr>
        <w:pStyle w:val="Heading1"/>
        <w:tabs>
          <w:tab w:val="left" w:pos="640"/>
        </w:tabs>
        <w:spacing w:before="88"/>
        <w:ind w:left="640" w:right="0"/>
        <w:jc w:val="left"/>
      </w:pPr>
    </w:p>
    <w:p w14:paraId="4A8FC09A" w14:textId="77777777" w:rsidR="00D763C0" w:rsidRPr="00FE7EA4" w:rsidRDefault="00FE7EA4">
      <w:pPr>
        <w:pStyle w:val="Heading1"/>
        <w:tabs>
          <w:tab w:val="left" w:pos="640"/>
        </w:tabs>
        <w:spacing w:before="88"/>
        <w:ind w:left="640" w:right="0"/>
        <w:jc w:val="left"/>
        <w:rPr>
          <w:sz w:val="24"/>
          <w:szCs w:val="24"/>
        </w:rPr>
      </w:pPr>
      <w:r w:rsidRPr="00FE7EA4">
        <w:rPr>
          <w:sz w:val="24"/>
          <w:szCs w:val="24"/>
        </w:rPr>
        <w:t>Testing and Quality Assurance</w:t>
      </w:r>
    </w:p>
    <w:p w14:paraId="07DCBE33" w14:textId="77777777" w:rsidR="00D763C0" w:rsidRPr="00FE7EA4" w:rsidRDefault="00D763C0">
      <w:pPr>
        <w:pStyle w:val="Heading1"/>
        <w:tabs>
          <w:tab w:val="left" w:pos="640"/>
        </w:tabs>
        <w:spacing w:before="88"/>
        <w:ind w:left="640" w:right="0"/>
        <w:jc w:val="left"/>
        <w:rPr>
          <w:sz w:val="24"/>
          <w:szCs w:val="24"/>
        </w:rPr>
      </w:pPr>
    </w:p>
    <w:p w14:paraId="3A794D5F" w14:textId="77777777" w:rsidR="00D763C0" w:rsidRPr="00FE7EA4" w:rsidRDefault="00BA0920">
      <w:pPr>
        <w:pStyle w:val="Heading1"/>
        <w:numPr>
          <w:ilvl w:val="0"/>
          <w:numId w:val="1"/>
        </w:numPr>
        <w:tabs>
          <w:tab w:val="left" w:pos="3091"/>
        </w:tabs>
        <w:spacing w:before="88"/>
        <w:ind w:right="0"/>
        <w:jc w:val="left"/>
        <w:rPr>
          <w:sz w:val="24"/>
          <w:szCs w:val="24"/>
        </w:rPr>
      </w:pPr>
      <w:r w:rsidRPr="00FE7EA4">
        <w:rPr>
          <w:sz w:val="24"/>
          <w:szCs w:val="24"/>
        </w:rPr>
        <w:t xml:space="preserve">Unit testing: </w:t>
      </w:r>
      <w:r w:rsidRPr="00FE7EA4">
        <w:rPr>
          <w:b w:val="0"/>
          <w:bCs w:val="0"/>
          <w:sz w:val="24"/>
          <w:szCs w:val="24"/>
        </w:rPr>
        <w:t>Verify individual code components.</w:t>
      </w:r>
    </w:p>
    <w:p w14:paraId="5A99FABF" w14:textId="77777777" w:rsidR="00D763C0" w:rsidRPr="00FE7EA4" w:rsidRDefault="00D763C0">
      <w:pPr>
        <w:pStyle w:val="Heading1"/>
        <w:tabs>
          <w:tab w:val="left" w:pos="640"/>
        </w:tabs>
        <w:spacing w:before="88"/>
        <w:ind w:left="1000" w:right="0"/>
        <w:jc w:val="left"/>
        <w:rPr>
          <w:b w:val="0"/>
          <w:bCs w:val="0"/>
          <w:sz w:val="24"/>
          <w:szCs w:val="24"/>
        </w:rPr>
      </w:pPr>
    </w:p>
    <w:p w14:paraId="603544EE" w14:textId="77777777" w:rsidR="00D763C0" w:rsidRPr="00FE7EA4" w:rsidRDefault="00BA0920">
      <w:pPr>
        <w:pStyle w:val="Heading1"/>
        <w:numPr>
          <w:ilvl w:val="0"/>
          <w:numId w:val="1"/>
        </w:numPr>
        <w:tabs>
          <w:tab w:val="left" w:pos="3091"/>
        </w:tabs>
        <w:spacing w:before="88"/>
        <w:ind w:right="0"/>
        <w:jc w:val="left"/>
        <w:rPr>
          <w:sz w:val="24"/>
          <w:szCs w:val="24"/>
        </w:rPr>
      </w:pPr>
      <w:r w:rsidRPr="00FE7EA4">
        <w:rPr>
          <w:sz w:val="24"/>
          <w:szCs w:val="24"/>
        </w:rPr>
        <w:t xml:space="preserve">Integration testing: </w:t>
      </w:r>
      <w:r w:rsidRPr="00FE7EA4">
        <w:rPr>
          <w:b w:val="0"/>
          <w:bCs w:val="0"/>
          <w:sz w:val="24"/>
          <w:szCs w:val="24"/>
        </w:rPr>
        <w:t>Test feature interactions.</w:t>
      </w:r>
    </w:p>
    <w:p w14:paraId="76A24C9A" w14:textId="77777777" w:rsidR="00D763C0" w:rsidRPr="00FE7EA4" w:rsidRDefault="00D763C0">
      <w:pPr>
        <w:pStyle w:val="Heading1"/>
        <w:tabs>
          <w:tab w:val="left" w:pos="640"/>
        </w:tabs>
        <w:spacing w:before="88"/>
        <w:ind w:left="0" w:right="0"/>
        <w:jc w:val="left"/>
        <w:rPr>
          <w:b w:val="0"/>
          <w:bCs w:val="0"/>
          <w:sz w:val="24"/>
          <w:szCs w:val="24"/>
        </w:rPr>
      </w:pPr>
    </w:p>
    <w:p w14:paraId="4B61B099" w14:textId="77777777" w:rsidR="00D763C0" w:rsidRPr="00FE7EA4" w:rsidRDefault="00BA0920">
      <w:pPr>
        <w:pStyle w:val="Heading1"/>
        <w:numPr>
          <w:ilvl w:val="0"/>
          <w:numId w:val="1"/>
        </w:numPr>
        <w:tabs>
          <w:tab w:val="left" w:pos="3091"/>
        </w:tabs>
        <w:spacing w:before="88"/>
        <w:ind w:right="0"/>
        <w:jc w:val="left"/>
        <w:rPr>
          <w:sz w:val="24"/>
          <w:szCs w:val="24"/>
        </w:rPr>
      </w:pPr>
      <w:r w:rsidRPr="00FE7EA4">
        <w:rPr>
          <w:sz w:val="24"/>
          <w:szCs w:val="24"/>
        </w:rPr>
        <w:t xml:space="preserve">User acceptance testing (UAT): </w:t>
      </w:r>
      <w:r w:rsidRPr="00FE7EA4">
        <w:rPr>
          <w:b w:val="0"/>
          <w:bCs w:val="0"/>
          <w:sz w:val="24"/>
          <w:szCs w:val="24"/>
        </w:rPr>
        <w:t>Validate app meets user requirements.</w:t>
      </w:r>
    </w:p>
    <w:p w14:paraId="7DC0B2C6" w14:textId="77777777" w:rsidR="00867CB0" w:rsidRPr="00FE7EA4" w:rsidRDefault="00867CB0" w:rsidP="00867CB0">
      <w:pPr>
        <w:pStyle w:val="Heading1"/>
        <w:tabs>
          <w:tab w:val="left" w:pos="640"/>
        </w:tabs>
        <w:spacing w:before="88"/>
        <w:ind w:left="0" w:right="0"/>
        <w:jc w:val="left"/>
        <w:rPr>
          <w:sz w:val="24"/>
          <w:szCs w:val="24"/>
        </w:rPr>
      </w:pPr>
    </w:p>
    <w:p w14:paraId="649743EC" w14:textId="77777777" w:rsidR="00D763C0" w:rsidRPr="00FE7EA4" w:rsidRDefault="00867CB0" w:rsidP="00867CB0">
      <w:pPr>
        <w:pStyle w:val="Heading1"/>
        <w:tabs>
          <w:tab w:val="left" w:pos="640"/>
        </w:tabs>
        <w:spacing w:before="88"/>
        <w:ind w:left="0" w:right="0"/>
        <w:jc w:val="left"/>
        <w:rPr>
          <w:sz w:val="24"/>
          <w:szCs w:val="24"/>
        </w:rPr>
      </w:pPr>
      <w:r w:rsidRPr="00FE7EA4">
        <w:rPr>
          <w:sz w:val="24"/>
          <w:szCs w:val="24"/>
        </w:rPr>
        <w:tab/>
      </w:r>
      <w:r w:rsidR="00BA0920" w:rsidRPr="00FE7EA4">
        <w:rPr>
          <w:sz w:val="24"/>
          <w:szCs w:val="24"/>
        </w:rPr>
        <w:t xml:space="preserve">4. </w:t>
      </w:r>
      <w:r w:rsidR="004551A4" w:rsidRPr="00FE7EA4">
        <w:rPr>
          <w:sz w:val="24"/>
          <w:szCs w:val="24"/>
        </w:rPr>
        <w:t xml:space="preserve"> </w:t>
      </w:r>
      <w:r w:rsidR="00BA0920" w:rsidRPr="00FE7EA4">
        <w:rPr>
          <w:sz w:val="24"/>
          <w:szCs w:val="24"/>
        </w:rPr>
        <w:t xml:space="preserve">Security testing: </w:t>
      </w:r>
      <w:r w:rsidR="00BA0920" w:rsidRPr="00FE7EA4">
        <w:rPr>
          <w:b w:val="0"/>
          <w:bCs w:val="0"/>
          <w:sz w:val="24"/>
          <w:szCs w:val="24"/>
        </w:rPr>
        <w:t>Identify vulnerabilities and ensure data protection.</w:t>
      </w:r>
    </w:p>
    <w:p w14:paraId="1A15A774" w14:textId="77777777" w:rsidR="00D763C0" w:rsidRDefault="00D763C0">
      <w:pPr>
        <w:pStyle w:val="Heading1"/>
        <w:tabs>
          <w:tab w:val="left" w:pos="640"/>
        </w:tabs>
        <w:spacing w:before="88"/>
        <w:ind w:left="640" w:right="0"/>
        <w:jc w:val="left"/>
      </w:pPr>
    </w:p>
    <w:p w14:paraId="4BC5C423" w14:textId="09385FCB" w:rsidR="00D763C0" w:rsidRDefault="00D763C0">
      <w:pPr>
        <w:pStyle w:val="Heading1"/>
        <w:tabs>
          <w:tab w:val="left" w:pos="640"/>
        </w:tabs>
        <w:spacing w:before="88"/>
        <w:ind w:left="0" w:right="0"/>
        <w:jc w:val="left"/>
        <w:sectPr w:rsidR="00D763C0">
          <w:pgSz w:w="11920" w:h="16840"/>
          <w:pgMar w:top="1360" w:right="1040" w:bottom="280" w:left="1000" w:header="720" w:footer="720" w:gutter="0"/>
          <w:cols w:space="720"/>
        </w:sectPr>
      </w:pPr>
    </w:p>
    <w:p w14:paraId="7D0258FD" w14:textId="77777777" w:rsidR="00D763C0" w:rsidRPr="00FE7EA4" w:rsidRDefault="00FE7EA4">
      <w:pPr>
        <w:pStyle w:val="Heading1"/>
        <w:tabs>
          <w:tab w:val="left" w:pos="640"/>
        </w:tabs>
        <w:spacing w:before="60"/>
        <w:ind w:left="0" w:right="0"/>
        <w:jc w:val="left"/>
        <w:rPr>
          <w:sz w:val="24"/>
          <w:szCs w:val="24"/>
        </w:rPr>
      </w:pPr>
      <w:r>
        <w:lastRenderedPageBreak/>
        <w:tab/>
      </w:r>
      <w:r w:rsidR="00BA0920" w:rsidRPr="00FE7EA4">
        <w:rPr>
          <w:sz w:val="24"/>
          <w:szCs w:val="24"/>
        </w:rPr>
        <w:t xml:space="preserve">Investment Tracking </w:t>
      </w:r>
      <w:r w:rsidRPr="00FE7EA4">
        <w:rPr>
          <w:sz w:val="24"/>
          <w:szCs w:val="24"/>
        </w:rPr>
        <w:t>Screen:</w:t>
      </w:r>
    </w:p>
    <w:p w14:paraId="5E1CDFCA" w14:textId="77777777" w:rsidR="00D763C0" w:rsidRPr="00FE7EA4" w:rsidRDefault="00D763C0">
      <w:pPr>
        <w:pStyle w:val="Heading1"/>
        <w:tabs>
          <w:tab w:val="left" w:pos="640"/>
        </w:tabs>
        <w:spacing w:before="60"/>
        <w:ind w:left="640" w:right="0"/>
        <w:jc w:val="left"/>
        <w:rPr>
          <w:sz w:val="24"/>
          <w:szCs w:val="24"/>
        </w:rPr>
      </w:pPr>
    </w:p>
    <w:p w14:paraId="14C22838" w14:textId="77777777" w:rsidR="00D763C0" w:rsidRPr="00FE7EA4" w:rsidRDefault="00BA0920">
      <w:pPr>
        <w:pStyle w:val="Heading1"/>
        <w:tabs>
          <w:tab w:val="left" w:pos="640"/>
        </w:tabs>
        <w:spacing w:before="60"/>
        <w:ind w:left="640" w:right="0"/>
        <w:jc w:val="left"/>
        <w:rPr>
          <w:sz w:val="24"/>
          <w:szCs w:val="24"/>
        </w:rPr>
      </w:pPr>
      <w:r w:rsidRPr="00FE7EA4">
        <w:rPr>
          <w:sz w:val="24"/>
          <w:szCs w:val="24"/>
        </w:rPr>
        <w:t xml:space="preserve">– </w:t>
      </w:r>
      <w:r w:rsidRPr="00FE7EA4">
        <w:rPr>
          <w:b w:val="0"/>
          <w:bCs w:val="0"/>
          <w:sz w:val="24"/>
          <w:szCs w:val="24"/>
        </w:rPr>
        <w:t>Graph or chart to display investment growth</w:t>
      </w:r>
    </w:p>
    <w:p w14:paraId="778DAC08" w14:textId="77777777" w:rsidR="00D763C0" w:rsidRPr="00FE7EA4" w:rsidRDefault="00D763C0">
      <w:pPr>
        <w:pStyle w:val="Heading1"/>
        <w:tabs>
          <w:tab w:val="left" w:pos="640"/>
        </w:tabs>
        <w:spacing w:before="60"/>
        <w:ind w:left="640" w:right="0"/>
        <w:jc w:val="left"/>
        <w:rPr>
          <w:b w:val="0"/>
          <w:bCs w:val="0"/>
          <w:sz w:val="24"/>
          <w:szCs w:val="24"/>
        </w:rPr>
      </w:pPr>
    </w:p>
    <w:p w14:paraId="110D97E2" w14:textId="77777777" w:rsidR="00D763C0" w:rsidRPr="00FE7EA4" w:rsidRDefault="00BA0920">
      <w:pPr>
        <w:pStyle w:val="Heading1"/>
        <w:tabs>
          <w:tab w:val="left" w:pos="640"/>
        </w:tabs>
        <w:spacing w:before="60"/>
        <w:ind w:left="640" w:right="0"/>
        <w:jc w:val="left"/>
        <w:rPr>
          <w:sz w:val="24"/>
          <w:szCs w:val="24"/>
        </w:rPr>
      </w:pPr>
      <w:r w:rsidRPr="00FE7EA4">
        <w:rPr>
          <w:sz w:val="24"/>
          <w:szCs w:val="24"/>
        </w:rPr>
        <w:t xml:space="preserve">– </w:t>
      </w:r>
      <w:r w:rsidRPr="00FE7EA4">
        <w:rPr>
          <w:b w:val="0"/>
          <w:bCs w:val="0"/>
          <w:sz w:val="24"/>
          <w:szCs w:val="24"/>
        </w:rPr>
        <w:t>List of investments with details (e.g., stock name, value)</w:t>
      </w:r>
    </w:p>
    <w:p w14:paraId="51887F02" w14:textId="77777777" w:rsidR="00D763C0" w:rsidRPr="00FE7EA4" w:rsidRDefault="00D763C0">
      <w:pPr>
        <w:pStyle w:val="Heading1"/>
        <w:tabs>
          <w:tab w:val="left" w:pos="640"/>
        </w:tabs>
        <w:spacing w:before="60"/>
        <w:ind w:left="640" w:right="0"/>
        <w:jc w:val="left"/>
        <w:rPr>
          <w:sz w:val="24"/>
          <w:szCs w:val="24"/>
        </w:rPr>
      </w:pPr>
    </w:p>
    <w:p w14:paraId="7C7D5B9F" w14:textId="77777777" w:rsidR="00D763C0" w:rsidRPr="00FE7EA4" w:rsidRDefault="00BA0920">
      <w:pPr>
        <w:pStyle w:val="Heading1"/>
        <w:tabs>
          <w:tab w:val="left" w:pos="640"/>
        </w:tabs>
        <w:spacing w:before="60"/>
        <w:ind w:left="640" w:right="0"/>
        <w:jc w:val="left"/>
        <w:rPr>
          <w:sz w:val="24"/>
          <w:szCs w:val="24"/>
        </w:rPr>
      </w:pPr>
      <w:r w:rsidRPr="00FE7EA4">
        <w:rPr>
          <w:sz w:val="24"/>
          <w:szCs w:val="24"/>
        </w:rPr>
        <w:t xml:space="preserve">– </w:t>
      </w:r>
      <w:r w:rsidRPr="00FE7EA4">
        <w:rPr>
          <w:b w:val="0"/>
          <w:bCs w:val="0"/>
          <w:sz w:val="24"/>
          <w:szCs w:val="24"/>
        </w:rPr>
        <w:t>Option to add new investments</w:t>
      </w:r>
    </w:p>
    <w:p w14:paraId="7030D22D" w14:textId="77777777" w:rsidR="00D763C0" w:rsidRDefault="00D763C0">
      <w:pPr>
        <w:pStyle w:val="BodyText"/>
        <w:rPr>
          <w:b/>
        </w:rPr>
      </w:pPr>
    </w:p>
    <w:p w14:paraId="1BFC0C73" w14:textId="77777777" w:rsidR="00D763C0" w:rsidRDefault="00D763C0">
      <w:pPr>
        <w:pStyle w:val="BodyText"/>
        <w:rPr>
          <w:sz w:val="20"/>
        </w:rPr>
      </w:pPr>
    </w:p>
    <w:p w14:paraId="2F76543F" w14:textId="77777777" w:rsidR="00D763C0" w:rsidRDefault="00D763C0">
      <w:pPr>
        <w:pStyle w:val="BodyText"/>
        <w:spacing w:before="5"/>
        <w:rPr>
          <w:sz w:val="27"/>
        </w:rPr>
      </w:pPr>
    </w:p>
    <w:p w14:paraId="698ABEC4" w14:textId="45804B64" w:rsidR="00D763C0" w:rsidRDefault="001B48C2">
      <w:pPr>
        <w:sectPr w:rsidR="00D763C0">
          <w:pgSz w:w="11920" w:h="16840"/>
          <w:pgMar w:top="1300" w:right="1040" w:bottom="280" w:left="1000" w:header="720" w:footer="720" w:gutter="0"/>
          <w:cols w:space="720"/>
        </w:sectPr>
      </w:pPr>
      <w:r>
        <w:rPr>
          <w:noProof/>
        </w:rPr>
        <w:drawing>
          <wp:inline distT="0" distB="0" distL="0" distR="0" wp14:anchorId="66EADF95" wp14:editId="3ACD053C">
            <wp:extent cx="6273800" cy="2946400"/>
            <wp:effectExtent l="0" t="0" r="0" b="6350"/>
            <wp:docPr id="1420248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48703" name="Picture 1420248703"/>
                    <pic:cNvPicPr/>
                  </pic:nvPicPr>
                  <pic:blipFill>
                    <a:blip r:embed="rId10">
                      <a:extLst>
                        <a:ext uri="{28A0092B-C50C-407E-A947-70E740481C1C}">
                          <a14:useLocalDpi xmlns:a14="http://schemas.microsoft.com/office/drawing/2010/main" val="0"/>
                        </a:ext>
                      </a:extLst>
                    </a:blip>
                    <a:stretch>
                      <a:fillRect/>
                    </a:stretch>
                  </pic:blipFill>
                  <pic:spPr>
                    <a:xfrm>
                      <a:off x="0" y="0"/>
                      <a:ext cx="6273800" cy="2946400"/>
                    </a:xfrm>
                    <a:prstGeom prst="rect">
                      <a:avLst/>
                    </a:prstGeom>
                  </pic:spPr>
                </pic:pic>
              </a:graphicData>
            </a:graphic>
          </wp:inline>
        </w:drawing>
      </w:r>
      <w:r w:rsidR="00664B55">
        <w:rPr>
          <w:noProof/>
        </w:rPr>
        <w:drawing>
          <wp:inline distT="0" distB="0" distL="0" distR="0" wp14:anchorId="65D91C95" wp14:editId="7F86650E">
            <wp:extent cx="4855779" cy="3971525"/>
            <wp:effectExtent l="0" t="0" r="2540" b="0"/>
            <wp:docPr id="143433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175" name="Picture 143433175"/>
                    <pic:cNvPicPr/>
                  </pic:nvPicPr>
                  <pic:blipFill>
                    <a:blip r:embed="rId11">
                      <a:extLst>
                        <a:ext uri="{28A0092B-C50C-407E-A947-70E740481C1C}">
                          <a14:useLocalDpi xmlns:a14="http://schemas.microsoft.com/office/drawing/2010/main" val="0"/>
                        </a:ext>
                      </a:extLst>
                    </a:blip>
                    <a:stretch>
                      <a:fillRect/>
                    </a:stretch>
                  </pic:blipFill>
                  <pic:spPr>
                    <a:xfrm>
                      <a:off x="0" y="0"/>
                      <a:ext cx="4864227" cy="3978435"/>
                    </a:xfrm>
                    <a:prstGeom prst="rect">
                      <a:avLst/>
                    </a:prstGeom>
                  </pic:spPr>
                </pic:pic>
              </a:graphicData>
            </a:graphic>
          </wp:inline>
        </w:drawing>
      </w:r>
      <w:r w:rsidR="00664B55">
        <w:rPr>
          <w:noProof/>
        </w:rPr>
        <w:lastRenderedPageBreak/>
        <w:drawing>
          <wp:inline distT="0" distB="0" distL="0" distR="0" wp14:anchorId="41BD629A" wp14:editId="699498BE">
            <wp:extent cx="4430110" cy="3618963"/>
            <wp:effectExtent l="0" t="0" r="8890" b="635"/>
            <wp:docPr id="614121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21487" name="Picture 614121487"/>
                    <pic:cNvPicPr/>
                  </pic:nvPicPr>
                  <pic:blipFill>
                    <a:blip r:embed="rId12">
                      <a:extLst>
                        <a:ext uri="{28A0092B-C50C-407E-A947-70E740481C1C}">
                          <a14:useLocalDpi xmlns:a14="http://schemas.microsoft.com/office/drawing/2010/main" val="0"/>
                        </a:ext>
                      </a:extLst>
                    </a:blip>
                    <a:stretch>
                      <a:fillRect/>
                    </a:stretch>
                  </pic:blipFill>
                  <pic:spPr>
                    <a:xfrm>
                      <a:off x="0" y="0"/>
                      <a:ext cx="4438935" cy="3626172"/>
                    </a:xfrm>
                    <a:prstGeom prst="rect">
                      <a:avLst/>
                    </a:prstGeom>
                  </pic:spPr>
                </pic:pic>
              </a:graphicData>
            </a:graphic>
          </wp:inline>
        </w:drawing>
      </w:r>
    </w:p>
    <w:p w14:paraId="0AC542CB" w14:textId="77777777" w:rsidR="00D763C0" w:rsidRDefault="00BA0920">
      <w:pPr>
        <w:pStyle w:val="Heading1"/>
        <w:spacing w:before="62"/>
      </w:pPr>
      <w:r>
        <w:lastRenderedPageBreak/>
        <w:t>EXPECTED OUTCOME</w:t>
      </w:r>
    </w:p>
    <w:p w14:paraId="4CA01434" w14:textId="77777777" w:rsidR="00D763C0" w:rsidRDefault="00D763C0">
      <w:pPr>
        <w:pStyle w:val="BodyText"/>
        <w:spacing w:before="8"/>
        <w:rPr>
          <w:b/>
          <w:sz w:val="44"/>
        </w:rPr>
      </w:pPr>
    </w:p>
    <w:p w14:paraId="3433DA0B" w14:textId="77777777" w:rsidR="00D763C0" w:rsidRDefault="00BA0920">
      <w:pPr>
        <w:pStyle w:val="BodyText"/>
        <w:spacing w:line="276" w:lineRule="auto"/>
        <w:ind w:left="640" w:right="615"/>
        <w:jc w:val="both"/>
        <w:rPr>
          <w:b/>
          <w:bCs/>
        </w:rPr>
      </w:pPr>
      <w:r>
        <w:rPr>
          <w:b/>
          <w:bCs/>
        </w:rPr>
        <w:t xml:space="preserve">*Short-Term Outcomes (Within 3-6 </w:t>
      </w:r>
      <w:r w:rsidR="00FE7EA4">
        <w:rPr>
          <w:b/>
          <w:bCs/>
        </w:rPr>
        <w:t>months) *</w:t>
      </w:r>
    </w:p>
    <w:p w14:paraId="4440B8F4" w14:textId="77777777" w:rsidR="00D763C0" w:rsidRDefault="00D763C0">
      <w:pPr>
        <w:pStyle w:val="BodyText"/>
        <w:spacing w:line="276" w:lineRule="auto"/>
        <w:ind w:left="640" w:right="615"/>
        <w:jc w:val="both"/>
        <w:rPr>
          <w:b/>
          <w:bCs/>
        </w:rPr>
      </w:pPr>
    </w:p>
    <w:p w14:paraId="02044422" w14:textId="77777777" w:rsidR="00D763C0" w:rsidRDefault="00BA0920">
      <w:pPr>
        <w:pStyle w:val="BodyText"/>
        <w:spacing w:line="276" w:lineRule="auto"/>
        <w:ind w:right="615" w:firstLine="640"/>
        <w:jc w:val="both"/>
      </w:pPr>
      <w:r>
        <w:t>1. Increased financial awareness and understanding</w:t>
      </w:r>
    </w:p>
    <w:p w14:paraId="78B67782" w14:textId="77777777" w:rsidR="00D763C0" w:rsidRDefault="00BA0920">
      <w:pPr>
        <w:pStyle w:val="BodyText"/>
        <w:spacing w:line="276" w:lineRule="auto"/>
        <w:ind w:left="640" w:right="615"/>
        <w:jc w:val="both"/>
      </w:pPr>
      <w:r>
        <w:t>2. Improved expense tracking and categorization</w:t>
      </w:r>
    </w:p>
    <w:p w14:paraId="0B13A80C" w14:textId="77777777" w:rsidR="00D763C0" w:rsidRDefault="00BA0920">
      <w:pPr>
        <w:pStyle w:val="BodyText"/>
        <w:spacing w:line="276" w:lineRule="auto"/>
        <w:ind w:left="640" w:right="615"/>
        <w:jc w:val="both"/>
      </w:pPr>
      <w:r>
        <w:t>3. Reduced financial stress and anxiety</w:t>
      </w:r>
    </w:p>
    <w:p w14:paraId="0C229B78" w14:textId="77777777" w:rsidR="00D763C0" w:rsidRDefault="00BA0920">
      <w:pPr>
        <w:pStyle w:val="BodyText"/>
        <w:spacing w:line="276" w:lineRule="auto"/>
        <w:ind w:left="640" w:right="615"/>
        <w:jc w:val="both"/>
      </w:pPr>
      <w:r>
        <w:t>4. Enhanced budgeting and financial planning</w:t>
      </w:r>
    </w:p>
    <w:p w14:paraId="26B30C88" w14:textId="77777777" w:rsidR="00D763C0" w:rsidRDefault="00BA0920">
      <w:pPr>
        <w:pStyle w:val="BodyText"/>
        <w:spacing w:line="276" w:lineRule="auto"/>
        <w:ind w:left="640" w:right="615"/>
        <w:jc w:val="both"/>
      </w:pPr>
      <w:r>
        <w:t>5. Increased savings rate (average 10-20% increase)</w:t>
      </w:r>
    </w:p>
    <w:p w14:paraId="3DF49140" w14:textId="77777777" w:rsidR="00D763C0" w:rsidRDefault="00BA0920">
      <w:pPr>
        <w:pStyle w:val="BodyText"/>
        <w:spacing w:line="276" w:lineRule="auto"/>
        <w:ind w:left="640" w:right="615"/>
        <w:jc w:val="both"/>
      </w:pPr>
      <w:r>
        <w:t>6. Better financial decision-making</w:t>
      </w:r>
    </w:p>
    <w:p w14:paraId="6A7527E7" w14:textId="77777777" w:rsidR="00D763C0" w:rsidRDefault="00D763C0">
      <w:pPr>
        <w:pStyle w:val="BodyText"/>
        <w:spacing w:line="276" w:lineRule="auto"/>
        <w:ind w:right="615"/>
        <w:jc w:val="both"/>
      </w:pPr>
    </w:p>
    <w:p w14:paraId="2B88B916" w14:textId="77777777" w:rsidR="00D763C0" w:rsidRDefault="00BA0920">
      <w:pPr>
        <w:pStyle w:val="BodyText"/>
        <w:spacing w:line="276" w:lineRule="auto"/>
        <w:ind w:left="640" w:right="615"/>
        <w:jc w:val="both"/>
        <w:rPr>
          <w:b/>
          <w:bCs/>
        </w:rPr>
      </w:pPr>
      <w:r>
        <w:rPr>
          <w:b/>
          <w:bCs/>
        </w:rPr>
        <w:t xml:space="preserve">*Medium-Term Outcomes (Within 6-12 </w:t>
      </w:r>
      <w:r w:rsidR="00FE7EA4">
        <w:rPr>
          <w:b/>
          <w:bCs/>
        </w:rPr>
        <w:t>months) *</w:t>
      </w:r>
    </w:p>
    <w:p w14:paraId="3731579C" w14:textId="77777777" w:rsidR="00D763C0" w:rsidRDefault="00D763C0">
      <w:pPr>
        <w:pStyle w:val="BodyText"/>
        <w:spacing w:line="276" w:lineRule="auto"/>
        <w:ind w:right="615"/>
        <w:jc w:val="both"/>
      </w:pPr>
    </w:p>
    <w:p w14:paraId="7AFAD49C" w14:textId="77777777" w:rsidR="00D763C0" w:rsidRDefault="00BA0920">
      <w:pPr>
        <w:pStyle w:val="BodyText"/>
        <w:spacing w:line="276" w:lineRule="auto"/>
        <w:ind w:left="640" w:right="615"/>
        <w:jc w:val="both"/>
      </w:pPr>
      <w:r>
        <w:t>1. Significant reduction in unnecessary expenses (average 20-30% decrease)</w:t>
      </w:r>
    </w:p>
    <w:p w14:paraId="03BB55D1" w14:textId="77777777" w:rsidR="00D763C0" w:rsidRDefault="00BA0920">
      <w:pPr>
        <w:pStyle w:val="BodyText"/>
        <w:spacing w:line="276" w:lineRule="auto"/>
        <w:ind w:left="640" w:right="615"/>
        <w:jc w:val="both"/>
      </w:pPr>
      <w:r>
        <w:t xml:space="preserve">2. Improved credit score (average </w:t>
      </w:r>
      <w:proofErr w:type="gramStart"/>
      <w:r>
        <w:t>50-100 point</w:t>
      </w:r>
      <w:proofErr w:type="gramEnd"/>
      <w:r>
        <w:t xml:space="preserve"> increase)</w:t>
      </w:r>
    </w:p>
    <w:p w14:paraId="44D7F131" w14:textId="77777777" w:rsidR="00D763C0" w:rsidRDefault="00BA0920">
      <w:pPr>
        <w:pStyle w:val="BodyText"/>
        <w:spacing w:line="276" w:lineRule="auto"/>
        <w:ind w:left="640" w:right="615"/>
        <w:jc w:val="both"/>
      </w:pPr>
      <w:r>
        <w:t>3. Increased emergency fund savings (average 3-6 months’ expenses)</w:t>
      </w:r>
    </w:p>
    <w:p w14:paraId="2B4CBC78" w14:textId="77777777" w:rsidR="00D763C0" w:rsidRDefault="00BA0920">
      <w:pPr>
        <w:pStyle w:val="BodyText"/>
        <w:spacing w:line="276" w:lineRule="auto"/>
        <w:ind w:left="640" w:right="615"/>
        <w:jc w:val="both"/>
      </w:pPr>
      <w:r>
        <w:t>4. Enhanced financial discipline and responsibility</w:t>
      </w:r>
    </w:p>
    <w:p w14:paraId="39E70F00" w14:textId="77777777" w:rsidR="00D763C0" w:rsidRDefault="00BA0920">
      <w:pPr>
        <w:pStyle w:val="BodyText"/>
        <w:spacing w:line="276" w:lineRule="auto"/>
        <w:ind w:left="640" w:right="615"/>
        <w:jc w:val="both"/>
      </w:pPr>
      <w:r>
        <w:t>5. Improved investment decisions</w:t>
      </w:r>
    </w:p>
    <w:p w14:paraId="703750CF" w14:textId="77777777" w:rsidR="00D763C0" w:rsidRDefault="00D763C0">
      <w:pPr>
        <w:pStyle w:val="BodyText"/>
        <w:spacing w:line="276" w:lineRule="auto"/>
        <w:ind w:right="615"/>
        <w:jc w:val="both"/>
      </w:pPr>
    </w:p>
    <w:p w14:paraId="1523FEED" w14:textId="77777777" w:rsidR="00D763C0" w:rsidRDefault="00BA0920">
      <w:pPr>
        <w:pStyle w:val="BodyText"/>
        <w:spacing w:line="276" w:lineRule="auto"/>
        <w:ind w:left="640" w:right="615"/>
        <w:jc w:val="both"/>
        <w:rPr>
          <w:b/>
          <w:bCs/>
        </w:rPr>
      </w:pPr>
      <w:r>
        <w:rPr>
          <w:b/>
          <w:bCs/>
        </w:rPr>
        <w:t xml:space="preserve">*Long-Term Outcomes (Within 1-2 </w:t>
      </w:r>
      <w:r w:rsidR="00FE7EA4">
        <w:rPr>
          <w:b/>
          <w:bCs/>
        </w:rPr>
        <w:t>years) *</w:t>
      </w:r>
    </w:p>
    <w:p w14:paraId="20F788F7" w14:textId="77777777" w:rsidR="00D763C0" w:rsidRDefault="00D763C0">
      <w:pPr>
        <w:pStyle w:val="BodyText"/>
        <w:spacing w:line="276" w:lineRule="auto"/>
        <w:ind w:right="615"/>
        <w:jc w:val="both"/>
      </w:pPr>
    </w:p>
    <w:p w14:paraId="534E2E6A" w14:textId="77777777" w:rsidR="00D763C0" w:rsidRDefault="00BA0920">
      <w:pPr>
        <w:pStyle w:val="BodyText"/>
        <w:spacing w:line="276" w:lineRule="auto"/>
        <w:ind w:left="640" w:right="615"/>
        <w:jc w:val="both"/>
      </w:pPr>
      <w:r>
        <w:t>1. Achieved financial goals (e.g., buying a home, retirement savings)</w:t>
      </w:r>
    </w:p>
    <w:p w14:paraId="79578BAB" w14:textId="77777777" w:rsidR="00D763C0" w:rsidRDefault="00BA0920">
      <w:pPr>
        <w:pStyle w:val="BodyText"/>
        <w:spacing w:line="276" w:lineRule="auto"/>
        <w:ind w:left="640" w:right="615"/>
        <w:jc w:val="both"/>
      </w:pPr>
      <w:r>
        <w:t>2. Substantial reduction in debt (average 50-75% decrease)</w:t>
      </w:r>
    </w:p>
    <w:p w14:paraId="2E96264B" w14:textId="77777777" w:rsidR="00D763C0" w:rsidRDefault="00BA0920">
      <w:pPr>
        <w:pStyle w:val="BodyText"/>
        <w:spacing w:line="276" w:lineRule="auto"/>
        <w:ind w:left="640" w:right="615"/>
        <w:jc w:val="both"/>
      </w:pPr>
      <w:r>
        <w:t>3. Increased financial independence</w:t>
      </w:r>
    </w:p>
    <w:p w14:paraId="5147D8CC" w14:textId="77777777" w:rsidR="00D763C0" w:rsidRDefault="00BA0920">
      <w:pPr>
        <w:pStyle w:val="BodyText"/>
        <w:spacing w:line="276" w:lineRule="auto"/>
        <w:ind w:left="640" w:right="615"/>
        <w:jc w:val="both"/>
      </w:pPr>
      <w:r>
        <w:t>4. Improved overall financial well-being and peace of mind</w:t>
      </w:r>
    </w:p>
    <w:p w14:paraId="4C54E3DF" w14:textId="77777777" w:rsidR="00D763C0" w:rsidRDefault="00BA0920">
      <w:pPr>
        <w:pStyle w:val="BodyText"/>
        <w:spacing w:line="276" w:lineRule="auto"/>
        <w:ind w:left="640" w:right="615"/>
        <w:jc w:val="both"/>
      </w:pPr>
      <w:r>
        <w:t>5. Enhanced financial literacy and education</w:t>
      </w:r>
    </w:p>
    <w:p w14:paraId="6FB6D313" w14:textId="77777777" w:rsidR="00D763C0" w:rsidRDefault="00D763C0">
      <w:pPr>
        <w:pStyle w:val="BodyText"/>
        <w:spacing w:line="276" w:lineRule="auto"/>
        <w:ind w:right="615"/>
        <w:jc w:val="both"/>
      </w:pPr>
    </w:p>
    <w:p w14:paraId="53CC83C6" w14:textId="77777777" w:rsidR="00D763C0" w:rsidRDefault="00BA0920">
      <w:pPr>
        <w:pStyle w:val="BodyText"/>
        <w:spacing w:line="276" w:lineRule="auto"/>
        <w:ind w:left="640" w:right="615"/>
        <w:jc w:val="both"/>
        <w:rPr>
          <w:b/>
          <w:bCs/>
        </w:rPr>
      </w:pPr>
      <w:r>
        <w:rPr>
          <w:b/>
          <w:bCs/>
        </w:rPr>
        <w:t>*Key Performance Indicators (KPIs)*</w:t>
      </w:r>
    </w:p>
    <w:p w14:paraId="67E83724" w14:textId="77777777" w:rsidR="00D763C0" w:rsidRDefault="00D763C0">
      <w:pPr>
        <w:pStyle w:val="BodyText"/>
        <w:spacing w:line="276" w:lineRule="auto"/>
        <w:ind w:right="615"/>
        <w:jc w:val="both"/>
      </w:pPr>
    </w:p>
    <w:p w14:paraId="529855B7" w14:textId="77777777" w:rsidR="00D763C0" w:rsidRDefault="00BA0920">
      <w:pPr>
        <w:pStyle w:val="BodyText"/>
        <w:spacing w:line="276" w:lineRule="auto"/>
        <w:ind w:left="640" w:right="615"/>
        <w:jc w:val="both"/>
      </w:pPr>
      <w:r>
        <w:t>1. User engagement (e.g., daily/weekly logins)</w:t>
      </w:r>
    </w:p>
    <w:p w14:paraId="391D2E10" w14:textId="77777777" w:rsidR="00D763C0" w:rsidRDefault="00BA0920">
      <w:pPr>
        <w:pStyle w:val="BodyText"/>
        <w:spacing w:line="276" w:lineRule="auto"/>
        <w:ind w:left="640" w:right="615"/>
        <w:jc w:val="both"/>
      </w:pPr>
      <w:r>
        <w:t>2. Expense tracking accuracy (e.g., 90%+ accuracy)</w:t>
      </w:r>
    </w:p>
    <w:p w14:paraId="2F7CFAD3" w14:textId="77777777" w:rsidR="00D763C0" w:rsidRDefault="00BA0920">
      <w:pPr>
        <w:pStyle w:val="BodyText"/>
        <w:spacing w:line="276" w:lineRule="auto"/>
        <w:ind w:left="640" w:right="615"/>
        <w:jc w:val="both"/>
      </w:pPr>
      <w:r>
        <w:t>3. Savings rate increase (e.g., 20%+ increase)</w:t>
      </w:r>
    </w:p>
    <w:p w14:paraId="68AF306A" w14:textId="77777777" w:rsidR="00D763C0" w:rsidRDefault="00BA0920">
      <w:pPr>
        <w:pStyle w:val="BodyText"/>
        <w:spacing w:line="276" w:lineRule="auto"/>
        <w:ind w:left="640" w:right="615"/>
        <w:jc w:val="both"/>
      </w:pPr>
      <w:r>
        <w:t>4. User retention (e.g., 75%+ retention rate)</w:t>
      </w:r>
    </w:p>
    <w:p w14:paraId="23E14274" w14:textId="77777777" w:rsidR="00D763C0" w:rsidRDefault="00BA0920">
      <w:pPr>
        <w:pStyle w:val="BodyText"/>
        <w:spacing w:line="276" w:lineRule="auto"/>
        <w:ind w:left="640" w:right="615"/>
        <w:jc w:val="both"/>
      </w:pPr>
      <w:r>
        <w:t>5. App ratings and reviews (e.g., 4.5-star average)</w:t>
      </w:r>
    </w:p>
    <w:p w14:paraId="13BF1DDB" w14:textId="77777777" w:rsidR="00D763C0" w:rsidRDefault="00D763C0">
      <w:pPr>
        <w:pStyle w:val="BodyText"/>
        <w:spacing w:line="276" w:lineRule="auto"/>
        <w:ind w:right="615"/>
        <w:jc w:val="both"/>
      </w:pPr>
    </w:p>
    <w:p w14:paraId="25E91980" w14:textId="77777777" w:rsidR="00D763C0" w:rsidRDefault="00BA0920">
      <w:pPr>
        <w:pStyle w:val="BodyText"/>
        <w:spacing w:line="276" w:lineRule="auto"/>
        <w:ind w:left="640" w:right="615"/>
        <w:jc w:val="both"/>
        <w:rPr>
          <w:b/>
          <w:bCs/>
        </w:rPr>
      </w:pPr>
      <w:r>
        <w:rPr>
          <w:b/>
          <w:bCs/>
        </w:rPr>
        <w:t>*Behavioral Changes*</w:t>
      </w:r>
    </w:p>
    <w:p w14:paraId="7A840D27" w14:textId="77777777" w:rsidR="00D763C0" w:rsidRDefault="00D763C0">
      <w:pPr>
        <w:pStyle w:val="BodyText"/>
        <w:spacing w:line="276" w:lineRule="auto"/>
        <w:ind w:right="615"/>
        <w:jc w:val="both"/>
      </w:pPr>
    </w:p>
    <w:p w14:paraId="36F98036" w14:textId="77777777" w:rsidR="00D763C0" w:rsidRDefault="00BA0920">
      <w:pPr>
        <w:pStyle w:val="BodyText"/>
        <w:spacing w:line="276" w:lineRule="auto"/>
        <w:ind w:left="640" w:right="615"/>
        <w:jc w:val="both"/>
      </w:pPr>
      <w:r>
        <w:t>1. Regular expense tracking and monitoring</w:t>
      </w:r>
    </w:p>
    <w:p w14:paraId="1CB878F4" w14:textId="77777777" w:rsidR="00D763C0" w:rsidRDefault="00BA0920">
      <w:pPr>
        <w:pStyle w:val="BodyText"/>
        <w:spacing w:line="276" w:lineRule="auto"/>
        <w:ind w:left="640" w:right="615"/>
        <w:jc w:val="both"/>
      </w:pPr>
      <w:r>
        <w:t>2. Informed financial decision-making</w:t>
      </w:r>
    </w:p>
    <w:p w14:paraId="6C04DA3E" w14:textId="77777777" w:rsidR="00D763C0" w:rsidRDefault="00BA0920">
      <w:pPr>
        <w:pStyle w:val="BodyText"/>
        <w:spacing w:line="276" w:lineRule="auto"/>
        <w:ind w:left="640" w:right="615"/>
        <w:jc w:val="both"/>
      </w:pPr>
      <w:r>
        <w:t>3. Reduced impulse purchases</w:t>
      </w:r>
    </w:p>
    <w:p w14:paraId="11355FCE" w14:textId="77777777" w:rsidR="00D763C0" w:rsidRDefault="00BA0920">
      <w:pPr>
        <w:pStyle w:val="BodyText"/>
        <w:spacing w:line="276" w:lineRule="auto"/>
        <w:ind w:left="640" w:right="615"/>
        <w:jc w:val="both"/>
      </w:pPr>
      <w:r>
        <w:t>4. Increased savings and investment habits</w:t>
      </w:r>
    </w:p>
    <w:p w14:paraId="47A92F3D" w14:textId="77777777" w:rsidR="00D763C0" w:rsidRDefault="00BA0920">
      <w:pPr>
        <w:pStyle w:val="BodyText"/>
        <w:spacing w:line="276" w:lineRule="auto"/>
        <w:ind w:left="640" w:right="615"/>
        <w:jc w:val="both"/>
      </w:pPr>
      <w:r>
        <w:t>5. Improved financial planning and goal-setting</w:t>
      </w:r>
    </w:p>
    <w:p w14:paraId="408602FD" w14:textId="77777777" w:rsidR="00D763C0" w:rsidRDefault="00D763C0">
      <w:pPr>
        <w:pStyle w:val="BodyText"/>
        <w:spacing w:line="276" w:lineRule="auto"/>
        <w:ind w:left="640" w:right="615"/>
        <w:jc w:val="both"/>
      </w:pPr>
    </w:p>
    <w:p w14:paraId="702D76DA" w14:textId="77777777" w:rsidR="00D763C0" w:rsidRDefault="00D763C0">
      <w:pPr>
        <w:pStyle w:val="BodyText"/>
        <w:spacing w:line="276" w:lineRule="auto"/>
        <w:ind w:left="640" w:right="615"/>
        <w:jc w:val="both"/>
      </w:pPr>
    </w:p>
    <w:p w14:paraId="1B358C53" w14:textId="77777777" w:rsidR="00D763C0" w:rsidRDefault="00BA0920">
      <w:pPr>
        <w:pStyle w:val="BodyText"/>
        <w:spacing w:line="276" w:lineRule="auto"/>
        <w:ind w:left="640" w:right="615"/>
        <w:jc w:val="both"/>
        <w:sectPr w:rsidR="00D763C0">
          <w:pgSz w:w="11920" w:h="16840"/>
          <w:pgMar w:top="1360" w:right="1040" w:bottom="280" w:left="1000" w:header="720" w:footer="720" w:gutter="0"/>
          <w:cols w:space="720"/>
        </w:sectPr>
      </w:pPr>
      <w:r>
        <w:t>These expected outcomes and KPIs help measure the effectiveness of the Expenses Tracker App in achieving its goals and improving users’ financial well-being.</w:t>
      </w:r>
    </w:p>
    <w:p w14:paraId="7054FAD4" w14:textId="77777777" w:rsidR="00D763C0" w:rsidRDefault="00BA0920">
      <w:pPr>
        <w:pStyle w:val="Heading1"/>
        <w:spacing w:before="60"/>
        <w:ind w:left="0"/>
      </w:pPr>
      <w:r>
        <w:lastRenderedPageBreak/>
        <w:t>RESOURCES REQUIRED</w:t>
      </w:r>
    </w:p>
    <w:p w14:paraId="07279D71" w14:textId="77777777" w:rsidR="000D3339" w:rsidRDefault="000D3339">
      <w:pPr>
        <w:pStyle w:val="Heading1"/>
        <w:spacing w:before="60"/>
        <w:ind w:left="0"/>
      </w:pPr>
    </w:p>
    <w:p w14:paraId="15CFA66F" w14:textId="77777777" w:rsidR="00D763C0" w:rsidRDefault="00D763C0">
      <w:pPr>
        <w:pStyle w:val="BodyText"/>
        <w:rPr>
          <w:b/>
          <w:sz w:val="30"/>
        </w:rPr>
      </w:pPr>
    </w:p>
    <w:p w14:paraId="5A30B482" w14:textId="77777777" w:rsidR="00D763C0" w:rsidRPr="00FE7EA4" w:rsidRDefault="00BA0920">
      <w:pPr>
        <w:pStyle w:val="ListParagraph"/>
        <w:numPr>
          <w:ilvl w:val="0"/>
          <w:numId w:val="2"/>
        </w:numPr>
        <w:tabs>
          <w:tab w:val="left" w:pos="19"/>
          <w:tab w:val="left" w:pos="20"/>
        </w:tabs>
        <w:rPr>
          <w:b/>
          <w:sz w:val="24"/>
          <w:szCs w:val="24"/>
        </w:rPr>
      </w:pPr>
      <w:r w:rsidRPr="00FE7EA4">
        <w:rPr>
          <w:b/>
          <w:sz w:val="24"/>
          <w:szCs w:val="24"/>
        </w:rPr>
        <w:t>Hardware System Configuration</w:t>
      </w:r>
    </w:p>
    <w:p w14:paraId="1989C44F" w14:textId="77777777" w:rsidR="00D763C0" w:rsidRPr="00FE7EA4" w:rsidRDefault="00D763C0">
      <w:pPr>
        <w:pStyle w:val="ListParagraph"/>
        <w:tabs>
          <w:tab w:val="left" w:pos="189"/>
          <w:tab w:val="left" w:pos="190"/>
        </w:tabs>
        <w:ind w:left="720" w:firstLine="0"/>
        <w:rPr>
          <w:b/>
          <w:sz w:val="24"/>
          <w:szCs w:val="24"/>
        </w:rPr>
      </w:pPr>
    </w:p>
    <w:p w14:paraId="553CBF73" w14:textId="77777777" w:rsidR="00D763C0" w:rsidRPr="00FE7EA4" w:rsidRDefault="00BA0920">
      <w:pPr>
        <w:pStyle w:val="ListParagraph"/>
        <w:numPr>
          <w:ilvl w:val="1"/>
          <w:numId w:val="3"/>
        </w:numPr>
        <w:tabs>
          <w:tab w:val="left" w:pos="-1295"/>
        </w:tabs>
        <w:spacing w:before="137"/>
        <w:rPr>
          <w:sz w:val="24"/>
          <w:szCs w:val="24"/>
        </w:rPr>
      </w:pPr>
      <w:r w:rsidRPr="00FE7EA4">
        <w:rPr>
          <w:sz w:val="24"/>
          <w:szCs w:val="24"/>
        </w:rPr>
        <w:t>Smart Phone Android Devices</w:t>
      </w:r>
    </w:p>
    <w:p w14:paraId="168973D3" w14:textId="77777777" w:rsidR="00D763C0" w:rsidRPr="00FE7EA4" w:rsidRDefault="00D763C0">
      <w:pPr>
        <w:widowControl/>
        <w:suppressAutoHyphens w:val="0"/>
        <w:spacing w:after="160" w:line="251" w:lineRule="auto"/>
        <w:rPr>
          <w:sz w:val="24"/>
          <w:szCs w:val="24"/>
        </w:rPr>
      </w:pPr>
    </w:p>
    <w:p w14:paraId="322D1F59" w14:textId="77777777" w:rsidR="00D763C0" w:rsidRPr="00FE7EA4" w:rsidRDefault="00BA0920">
      <w:pPr>
        <w:widowControl/>
        <w:suppressAutoHyphens w:val="0"/>
        <w:spacing w:after="160" w:line="251" w:lineRule="auto"/>
        <w:ind w:firstLine="720"/>
        <w:rPr>
          <w:rFonts w:cs="Calibri"/>
          <w:b/>
          <w:bCs/>
          <w:sz w:val="24"/>
          <w:szCs w:val="24"/>
        </w:rPr>
      </w:pPr>
      <w:r w:rsidRPr="00FE7EA4">
        <w:rPr>
          <w:rFonts w:cs="Calibri"/>
          <w:b/>
          <w:bCs/>
          <w:sz w:val="24"/>
          <w:szCs w:val="24"/>
        </w:rPr>
        <w:t>Android Phone (6.0 and above)</w:t>
      </w:r>
    </w:p>
    <w:p w14:paraId="08186DEE" w14:textId="77777777" w:rsidR="00867CB0" w:rsidRPr="00FE7EA4" w:rsidRDefault="00867CB0" w:rsidP="00867CB0">
      <w:pPr>
        <w:pStyle w:val="Heading1"/>
        <w:tabs>
          <w:tab w:val="left" w:pos="5097"/>
          <w:tab w:val="left" w:pos="5098"/>
        </w:tabs>
        <w:ind w:left="720" w:right="0"/>
        <w:jc w:val="left"/>
        <w:rPr>
          <w:sz w:val="24"/>
          <w:szCs w:val="24"/>
        </w:rPr>
      </w:pPr>
    </w:p>
    <w:p w14:paraId="2C3DF9B6" w14:textId="77777777" w:rsidR="00D763C0" w:rsidRPr="00FE7EA4" w:rsidRDefault="00BA0920" w:rsidP="00867CB0">
      <w:pPr>
        <w:pStyle w:val="Heading1"/>
        <w:numPr>
          <w:ilvl w:val="0"/>
          <w:numId w:val="7"/>
        </w:numPr>
        <w:tabs>
          <w:tab w:val="left" w:pos="5097"/>
          <w:tab w:val="left" w:pos="5098"/>
        </w:tabs>
        <w:ind w:right="0"/>
        <w:jc w:val="left"/>
        <w:rPr>
          <w:sz w:val="24"/>
          <w:szCs w:val="24"/>
        </w:rPr>
      </w:pPr>
      <w:r w:rsidRPr="00FE7EA4">
        <w:rPr>
          <w:sz w:val="24"/>
          <w:szCs w:val="24"/>
        </w:rPr>
        <w:t>Software System Configuration</w:t>
      </w:r>
    </w:p>
    <w:p w14:paraId="60A18213" w14:textId="77777777" w:rsidR="00D763C0" w:rsidRPr="00FE7EA4" w:rsidRDefault="00D763C0">
      <w:pPr>
        <w:pStyle w:val="BodyText"/>
        <w:ind w:left="360"/>
      </w:pPr>
    </w:p>
    <w:p w14:paraId="2F07ED44" w14:textId="77777777" w:rsidR="00D763C0" w:rsidRPr="00FE7EA4" w:rsidRDefault="00BA0920">
      <w:pPr>
        <w:pStyle w:val="BodyText"/>
        <w:numPr>
          <w:ilvl w:val="0"/>
          <w:numId w:val="5"/>
        </w:numPr>
        <w:spacing w:before="137"/>
        <w:sectPr w:rsidR="00D763C0" w:rsidRPr="00FE7EA4">
          <w:pgSz w:w="11920" w:h="16840"/>
          <w:pgMar w:top="1300" w:right="1040" w:bottom="280" w:left="1000" w:header="720" w:footer="720" w:gutter="0"/>
          <w:cols w:space="720"/>
        </w:sectPr>
      </w:pPr>
      <w:r w:rsidRPr="00FE7EA4">
        <w:t xml:space="preserve">Operating </w:t>
      </w:r>
      <w:proofErr w:type="gramStart"/>
      <w:r w:rsidRPr="00FE7EA4">
        <w:t>System :</w:t>
      </w:r>
      <w:proofErr w:type="gramEnd"/>
      <w:r w:rsidRPr="00FE7EA4">
        <w:t xml:space="preserve"> Android </w:t>
      </w:r>
    </w:p>
    <w:p w14:paraId="5E2625CA" w14:textId="77777777" w:rsidR="00D763C0" w:rsidRDefault="00BA0920">
      <w:pPr>
        <w:pStyle w:val="Heading1"/>
        <w:spacing w:before="62"/>
      </w:pPr>
      <w:r>
        <w:lastRenderedPageBreak/>
        <w:t>REFERENCES</w:t>
      </w:r>
    </w:p>
    <w:p w14:paraId="78849949" w14:textId="77777777" w:rsidR="00D763C0" w:rsidRDefault="00D763C0">
      <w:pPr>
        <w:pStyle w:val="BodyText"/>
        <w:rPr>
          <w:b/>
          <w:sz w:val="30"/>
        </w:rPr>
      </w:pPr>
    </w:p>
    <w:p w14:paraId="11F97CBC" w14:textId="77777777" w:rsidR="00D763C0" w:rsidRDefault="00D763C0">
      <w:pPr>
        <w:pStyle w:val="BodyText"/>
        <w:spacing w:before="3"/>
        <w:rPr>
          <w:b/>
        </w:rPr>
      </w:pPr>
    </w:p>
    <w:p w14:paraId="2B32EB79" w14:textId="77777777" w:rsidR="00D763C0" w:rsidRDefault="00D763C0">
      <w:pPr>
        <w:jc w:val="both"/>
        <w:rPr>
          <w:sz w:val="24"/>
        </w:rPr>
      </w:pPr>
    </w:p>
    <w:p w14:paraId="5B805D1E" w14:textId="77777777" w:rsidR="00D763C0" w:rsidRDefault="00BA0920">
      <w:pPr>
        <w:pStyle w:val="ListParagraph"/>
        <w:numPr>
          <w:ilvl w:val="0"/>
          <w:numId w:val="6"/>
        </w:numPr>
        <w:jc w:val="both"/>
        <w:rPr>
          <w:sz w:val="24"/>
        </w:rPr>
      </w:pPr>
      <w:proofErr w:type="spellStart"/>
      <w:r>
        <w:rPr>
          <w:sz w:val="24"/>
        </w:rPr>
        <w:t>Andtek</w:t>
      </w:r>
      <w:proofErr w:type="spellEnd"/>
      <w:r>
        <w:rPr>
          <w:sz w:val="24"/>
        </w:rPr>
        <w:t xml:space="preserve">. T (2012). Just Expenses: Expense Tracker. Retrieved October 20,2012, </w:t>
      </w:r>
      <w:proofErr w:type="spellStart"/>
      <w:proofErr w:type="gramStart"/>
      <w:r>
        <w:rPr>
          <w:sz w:val="24"/>
        </w:rPr>
        <w:t>fromGooglePlay:https</w:t>
      </w:r>
      <w:proofErr w:type="spellEnd"/>
      <w:r>
        <w:rPr>
          <w:sz w:val="24"/>
        </w:rPr>
        <w:t>://play.google.com/store/apps/details</w:t>
      </w:r>
      <w:proofErr w:type="gramEnd"/>
      <w:r>
        <w:rPr>
          <w:sz w:val="24"/>
        </w:rPr>
        <w:t>?</w:t>
      </w:r>
    </w:p>
    <w:p w14:paraId="668131C5" w14:textId="77777777" w:rsidR="00D763C0" w:rsidRDefault="00D763C0">
      <w:pPr>
        <w:ind w:left="190"/>
        <w:jc w:val="both"/>
        <w:rPr>
          <w:sz w:val="24"/>
        </w:rPr>
      </w:pPr>
    </w:p>
    <w:p w14:paraId="055F45A9" w14:textId="77777777" w:rsidR="00D763C0" w:rsidRDefault="00BA0920">
      <w:pPr>
        <w:pStyle w:val="ListParagraph"/>
        <w:numPr>
          <w:ilvl w:val="0"/>
          <w:numId w:val="6"/>
        </w:numPr>
        <w:jc w:val="both"/>
        <w:rPr>
          <w:sz w:val="24"/>
        </w:rPr>
      </w:pPr>
      <w:proofErr w:type="spellStart"/>
      <w:r>
        <w:rPr>
          <w:sz w:val="24"/>
        </w:rPr>
        <w:t>Peijiang</w:t>
      </w:r>
      <w:proofErr w:type="spellEnd"/>
      <w:r>
        <w:rPr>
          <w:sz w:val="24"/>
        </w:rPr>
        <w:t xml:space="preserve">, </w:t>
      </w:r>
      <w:proofErr w:type="gramStart"/>
      <w:r>
        <w:rPr>
          <w:sz w:val="24"/>
        </w:rPr>
        <w:t>H.(</w:t>
      </w:r>
      <w:proofErr w:type="gramEnd"/>
      <w:r>
        <w:rPr>
          <w:sz w:val="24"/>
        </w:rPr>
        <w:t>2010). Expense Manager. Retrieved June 20,2010, from http://tiny4.org/app/App_by_tinyfool/Tiny4Money.html: Vol.</w:t>
      </w:r>
    </w:p>
    <w:p w14:paraId="330017DF" w14:textId="77777777" w:rsidR="00D763C0" w:rsidRDefault="00D763C0">
      <w:pPr>
        <w:jc w:val="both"/>
        <w:rPr>
          <w:sz w:val="24"/>
        </w:rPr>
      </w:pPr>
    </w:p>
    <w:p w14:paraId="25A097AF" w14:textId="77777777" w:rsidR="00D763C0" w:rsidRDefault="00D763C0">
      <w:pPr>
        <w:jc w:val="both"/>
        <w:rPr>
          <w:sz w:val="24"/>
        </w:rPr>
      </w:pPr>
    </w:p>
    <w:p w14:paraId="1CE7EDF7" w14:textId="77777777" w:rsidR="00D763C0" w:rsidRDefault="00BA0920">
      <w:pPr>
        <w:pStyle w:val="ListParagraph"/>
        <w:numPr>
          <w:ilvl w:val="0"/>
          <w:numId w:val="6"/>
        </w:numPr>
        <w:jc w:val="both"/>
        <w:rPr>
          <w:sz w:val="24"/>
        </w:rPr>
        <w:sectPr w:rsidR="00D763C0">
          <w:pgSz w:w="11920" w:h="16840"/>
          <w:pgMar w:top="1360" w:right="1040" w:bottom="280" w:left="1000" w:header="720" w:footer="720" w:gutter="0"/>
          <w:cols w:space="720"/>
        </w:sectPr>
      </w:pPr>
      <w:proofErr w:type="spellStart"/>
      <w:proofErr w:type="gramStart"/>
      <w:r>
        <w:rPr>
          <w:sz w:val="24"/>
        </w:rPr>
        <w:t>Peijiang</w:t>
      </w:r>
      <w:proofErr w:type="spellEnd"/>
      <w:r>
        <w:rPr>
          <w:sz w:val="24"/>
        </w:rPr>
        <w:t>,  H.</w:t>
      </w:r>
      <w:proofErr w:type="gramEnd"/>
      <w:r>
        <w:rPr>
          <w:sz w:val="24"/>
        </w:rPr>
        <w:t xml:space="preserve">  (2012).  </w:t>
      </w:r>
      <w:proofErr w:type="gramStart"/>
      <w:r>
        <w:rPr>
          <w:sz w:val="24"/>
        </w:rPr>
        <w:t>Daily  Expense</w:t>
      </w:r>
      <w:proofErr w:type="gramEnd"/>
      <w:r>
        <w:rPr>
          <w:sz w:val="24"/>
        </w:rPr>
        <w:t xml:space="preserve">  </w:t>
      </w:r>
      <w:proofErr w:type="gramStart"/>
      <w:r>
        <w:rPr>
          <w:sz w:val="24"/>
        </w:rPr>
        <w:t>Tracker  (income  and</w:t>
      </w:r>
      <w:proofErr w:type="gramEnd"/>
      <w:r>
        <w:rPr>
          <w:sz w:val="24"/>
        </w:rPr>
        <w:t xml:space="preserve">  cash-</w:t>
      </w:r>
      <w:proofErr w:type="spellStart"/>
      <w:r>
        <w:rPr>
          <w:sz w:val="24"/>
        </w:rPr>
        <w:t>flowLite</w:t>
      </w:r>
      <w:proofErr w:type="spellEnd"/>
      <w:r>
        <w:rPr>
          <w:sz w:val="24"/>
        </w:rPr>
        <w:t xml:space="preserve">).  </w:t>
      </w:r>
      <w:proofErr w:type="gramStart"/>
      <w:r>
        <w:rPr>
          <w:sz w:val="24"/>
        </w:rPr>
        <w:t>Retrieved  August</w:t>
      </w:r>
      <w:proofErr w:type="gramEnd"/>
      <w:r>
        <w:rPr>
          <w:sz w:val="24"/>
        </w:rPr>
        <w:t xml:space="preserve">  20, </w:t>
      </w:r>
      <w:proofErr w:type="gramStart"/>
      <w:r>
        <w:rPr>
          <w:sz w:val="24"/>
        </w:rPr>
        <w:t>2012,from</w:t>
      </w:r>
      <w:proofErr w:type="gramEnd"/>
      <w:r>
        <w:rPr>
          <w:sz w:val="24"/>
        </w:rPr>
        <w:t xml:space="preserve"> http://tiny4.org/app/App_by_tinyfool/Tiny4Money.</w:t>
      </w:r>
    </w:p>
    <w:p w14:paraId="08A0EAF6" w14:textId="77777777" w:rsidR="00D763C0" w:rsidRDefault="00FE7EA4">
      <w:pPr>
        <w:spacing w:before="60"/>
        <w:ind w:left="831" w:right="813"/>
        <w:jc w:val="center"/>
        <w:rPr>
          <w:b/>
          <w:sz w:val="40"/>
        </w:rPr>
      </w:pPr>
      <w:r>
        <w:rPr>
          <w:b/>
          <w:sz w:val="40"/>
        </w:rPr>
        <w:lastRenderedPageBreak/>
        <w:t>REVIEW FEEDBACK FORM-2025</w:t>
      </w:r>
    </w:p>
    <w:p w14:paraId="206284C2" w14:textId="77777777" w:rsidR="00D763C0" w:rsidRDefault="00D763C0">
      <w:pPr>
        <w:pStyle w:val="BodyText"/>
        <w:rPr>
          <w:b/>
          <w:sz w:val="20"/>
        </w:rPr>
      </w:pPr>
    </w:p>
    <w:p w14:paraId="7E8BD273" w14:textId="77777777" w:rsidR="00D763C0" w:rsidRDefault="00D763C0">
      <w:pPr>
        <w:pStyle w:val="BodyText"/>
        <w:spacing w:before="3"/>
        <w:rPr>
          <w:b/>
          <w:sz w:val="18"/>
        </w:rPr>
      </w:pPr>
    </w:p>
    <w:tbl>
      <w:tblPr>
        <w:tblW w:w="9275" w:type="dxa"/>
        <w:tblInd w:w="130" w:type="dxa"/>
        <w:tblLayout w:type="fixed"/>
        <w:tblCellMar>
          <w:left w:w="10" w:type="dxa"/>
          <w:right w:w="10" w:type="dxa"/>
        </w:tblCellMar>
        <w:tblLook w:val="04A0" w:firstRow="1" w:lastRow="0" w:firstColumn="1" w:lastColumn="0" w:noHBand="0" w:noVBand="1"/>
      </w:tblPr>
      <w:tblGrid>
        <w:gridCol w:w="1955"/>
        <w:gridCol w:w="7320"/>
      </w:tblGrid>
      <w:tr w:rsidR="00D763C0" w14:paraId="62C7CF8A" w14:textId="77777777">
        <w:trPr>
          <w:trHeight w:val="575"/>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5158D06" w14:textId="77777777" w:rsidR="00D763C0" w:rsidRDefault="00BA0920">
            <w:pPr>
              <w:pStyle w:val="TableParagraph"/>
              <w:spacing w:before="7"/>
              <w:ind w:left="119"/>
              <w:rPr>
                <w:b/>
                <w:sz w:val="24"/>
              </w:rPr>
            </w:pPr>
            <w:r>
              <w:rPr>
                <w:b/>
                <w:sz w:val="24"/>
              </w:rPr>
              <w:t>Investigator</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6CFF3C6" w14:textId="77777777" w:rsidR="00D763C0" w:rsidRDefault="00D763C0">
            <w:pPr>
              <w:pStyle w:val="TableParagraph"/>
              <w:rPr>
                <w:sz w:val="26"/>
              </w:rPr>
            </w:pPr>
          </w:p>
        </w:tc>
      </w:tr>
      <w:tr w:rsidR="00D763C0" w14:paraId="5874BAF3" w14:textId="77777777">
        <w:trPr>
          <w:trHeight w:val="679"/>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671CE74" w14:textId="77777777" w:rsidR="00D763C0" w:rsidRDefault="00BA0920">
            <w:pPr>
              <w:pStyle w:val="TableParagraph"/>
              <w:spacing w:before="1"/>
              <w:ind w:left="119"/>
              <w:rPr>
                <w:b/>
                <w:sz w:val="24"/>
              </w:rPr>
            </w:pPr>
            <w:r>
              <w:rPr>
                <w:b/>
                <w:sz w:val="24"/>
              </w:rPr>
              <w:t>Department</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70A1280" w14:textId="77777777" w:rsidR="00D763C0" w:rsidRDefault="00D763C0">
            <w:pPr>
              <w:pStyle w:val="TableParagraph"/>
              <w:rPr>
                <w:sz w:val="26"/>
              </w:rPr>
            </w:pPr>
          </w:p>
        </w:tc>
      </w:tr>
      <w:tr w:rsidR="00D763C0" w14:paraId="3E554717" w14:textId="77777777">
        <w:trPr>
          <w:trHeight w:val="537"/>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134DF43" w14:textId="77777777" w:rsidR="00D763C0" w:rsidRDefault="00BA0920">
            <w:pPr>
              <w:pStyle w:val="TableParagraph"/>
              <w:spacing w:before="7"/>
              <w:ind w:left="119"/>
              <w:rPr>
                <w:b/>
                <w:sz w:val="24"/>
              </w:rPr>
            </w:pPr>
            <w:r>
              <w:rPr>
                <w:b/>
                <w:sz w:val="24"/>
              </w:rPr>
              <w:t>Guide</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465BECB" w14:textId="77777777" w:rsidR="00D763C0" w:rsidRDefault="00D763C0">
            <w:pPr>
              <w:pStyle w:val="TableParagraph"/>
              <w:rPr>
                <w:sz w:val="26"/>
              </w:rPr>
            </w:pPr>
          </w:p>
        </w:tc>
      </w:tr>
      <w:tr w:rsidR="00D763C0" w14:paraId="3FA4195D" w14:textId="77777777">
        <w:trPr>
          <w:trHeight w:val="1310"/>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89512EC" w14:textId="77777777" w:rsidR="00D763C0" w:rsidRDefault="00BA0920">
            <w:pPr>
              <w:pStyle w:val="TableParagraph"/>
              <w:spacing w:line="273" w:lineRule="exact"/>
              <w:ind w:left="119"/>
              <w:rPr>
                <w:b/>
                <w:sz w:val="24"/>
              </w:rPr>
            </w:pPr>
            <w:r>
              <w:rPr>
                <w:b/>
                <w:sz w:val="24"/>
              </w:rPr>
              <w:t>Title</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A03D235" w14:textId="77777777" w:rsidR="00D763C0" w:rsidRDefault="00D763C0">
            <w:pPr>
              <w:pStyle w:val="TableParagraph"/>
              <w:rPr>
                <w:sz w:val="26"/>
              </w:rPr>
            </w:pPr>
          </w:p>
        </w:tc>
      </w:tr>
      <w:tr w:rsidR="00D763C0" w14:paraId="03A240A1" w14:textId="77777777">
        <w:trPr>
          <w:trHeight w:val="4309"/>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56DE406" w14:textId="77777777" w:rsidR="00D763C0" w:rsidRDefault="00BA0920">
            <w:pPr>
              <w:pStyle w:val="TableParagraph"/>
              <w:ind w:left="119" w:right="270"/>
              <w:rPr>
                <w:b/>
                <w:sz w:val="24"/>
              </w:rPr>
            </w:pPr>
            <w:r>
              <w:rPr>
                <w:b/>
                <w:sz w:val="24"/>
              </w:rPr>
              <w:t>Suggestions: [First review]</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3D1687D" w14:textId="77777777" w:rsidR="00D763C0" w:rsidRDefault="00D763C0">
            <w:pPr>
              <w:pStyle w:val="TableParagraph"/>
              <w:rPr>
                <w:sz w:val="26"/>
              </w:rPr>
            </w:pPr>
          </w:p>
        </w:tc>
      </w:tr>
      <w:tr w:rsidR="00D763C0" w14:paraId="31136066" w14:textId="77777777">
        <w:trPr>
          <w:trHeight w:val="1770"/>
        </w:trPr>
        <w:tc>
          <w:tcPr>
            <w:tcW w:w="195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2962354" w14:textId="77777777" w:rsidR="00D763C0" w:rsidRDefault="00BA0920">
            <w:pPr>
              <w:pStyle w:val="TableParagraph"/>
              <w:spacing w:before="2"/>
              <w:ind w:left="119" w:right="90"/>
              <w:rPr>
                <w:b/>
                <w:sz w:val="24"/>
              </w:rPr>
            </w:pPr>
            <w:r>
              <w:rPr>
                <w:b/>
                <w:sz w:val="24"/>
              </w:rPr>
              <w:t>Second Review</w:t>
            </w:r>
          </w:p>
        </w:tc>
        <w:tc>
          <w:tcPr>
            <w:tcW w:w="732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4D601E4" w14:textId="77777777" w:rsidR="00D763C0" w:rsidRDefault="00D763C0">
            <w:pPr>
              <w:pStyle w:val="TableParagraph"/>
              <w:rPr>
                <w:sz w:val="26"/>
              </w:rPr>
            </w:pPr>
          </w:p>
        </w:tc>
      </w:tr>
      <w:tr w:rsidR="00D763C0" w14:paraId="7A2C64EC" w14:textId="77777777">
        <w:trPr>
          <w:trHeight w:val="1209"/>
        </w:trPr>
        <w:tc>
          <w:tcPr>
            <w:tcW w:w="9275"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F65E7FE" w14:textId="77777777" w:rsidR="00D763C0" w:rsidRDefault="00BA0920">
            <w:pPr>
              <w:pStyle w:val="TableParagraph"/>
              <w:spacing w:before="196" w:line="408" w:lineRule="auto"/>
              <w:ind w:left="59" w:right="5875"/>
              <w:rPr>
                <w:b/>
                <w:sz w:val="24"/>
              </w:rPr>
            </w:pPr>
            <w:r>
              <w:rPr>
                <w:b/>
                <w:sz w:val="24"/>
              </w:rPr>
              <w:t xml:space="preserve">Signature of </w:t>
            </w:r>
            <w:proofErr w:type="gramStart"/>
            <w:r>
              <w:rPr>
                <w:b/>
                <w:sz w:val="24"/>
              </w:rPr>
              <w:t>Guide :</w:t>
            </w:r>
            <w:proofErr w:type="gramEnd"/>
          </w:p>
          <w:p w14:paraId="1381EB4B" w14:textId="77777777" w:rsidR="00D763C0" w:rsidRDefault="00BA0920">
            <w:pPr>
              <w:pStyle w:val="TableParagraph"/>
              <w:spacing w:before="196" w:line="408" w:lineRule="auto"/>
              <w:ind w:left="59" w:right="5875"/>
              <w:rPr>
                <w:b/>
                <w:sz w:val="24"/>
              </w:rPr>
            </w:pPr>
            <w:r>
              <w:rPr>
                <w:b/>
                <w:sz w:val="24"/>
              </w:rPr>
              <w:t>Signature of Candidate:</w:t>
            </w:r>
          </w:p>
        </w:tc>
      </w:tr>
      <w:tr w:rsidR="00D763C0" w14:paraId="7CD4D178" w14:textId="77777777">
        <w:trPr>
          <w:trHeight w:val="2030"/>
        </w:trPr>
        <w:tc>
          <w:tcPr>
            <w:tcW w:w="9275"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428B948" w14:textId="77777777" w:rsidR="00D763C0" w:rsidRDefault="00D763C0">
            <w:pPr>
              <w:pStyle w:val="TableParagraph"/>
              <w:spacing w:before="4"/>
              <w:rPr>
                <w:b/>
                <w:sz w:val="24"/>
              </w:rPr>
            </w:pPr>
          </w:p>
          <w:p w14:paraId="7958C942" w14:textId="77777777" w:rsidR="00D763C0" w:rsidRDefault="00BA0920">
            <w:pPr>
              <w:pStyle w:val="TableParagraph"/>
              <w:ind w:left="119"/>
              <w:rPr>
                <w:b/>
                <w:sz w:val="24"/>
              </w:rPr>
            </w:pPr>
            <w:r>
              <w:rPr>
                <w:b/>
                <w:sz w:val="24"/>
              </w:rPr>
              <w:t>Members:</w:t>
            </w:r>
          </w:p>
          <w:p w14:paraId="5E2DDB77" w14:textId="77777777" w:rsidR="00D763C0" w:rsidRDefault="00D763C0">
            <w:pPr>
              <w:pStyle w:val="TableParagraph"/>
              <w:rPr>
                <w:b/>
                <w:sz w:val="26"/>
              </w:rPr>
            </w:pPr>
          </w:p>
          <w:p w14:paraId="2049530D" w14:textId="77777777" w:rsidR="00D763C0" w:rsidRDefault="00D763C0">
            <w:pPr>
              <w:pStyle w:val="TableParagraph"/>
              <w:spacing w:before="3"/>
              <w:rPr>
                <w:b/>
                <w:sz w:val="34"/>
              </w:rPr>
            </w:pPr>
          </w:p>
          <w:p w14:paraId="3803E600" w14:textId="77777777" w:rsidR="00D763C0" w:rsidRDefault="00BA0920" w:rsidP="00FE7EA4">
            <w:pPr>
              <w:pStyle w:val="TableParagraph"/>
              <w:tabs>
                <w:tab w:val="left" w:pos="4319"/>
                <w:tab w:val="left" w:pos="7181"/>
              </w:tabs>
              <w:ind w:left="1094"/>
              <w:rPr>
                <w:sz w:val="24"/>
                <w:u w:val="single"/>
              </w:rPr>
            </w:pPr>
            <w:r>
              <w:rPr>
                <w:sz w:val="24"/>
              </w:rPr>
              <w:t>1.</w:t>
            </w:r>
            <w:r>
              <w:rPr>
                <w:sz w:val="24"/>
                <w:u w:val="single"/>
              </w:rPr>
              <w:tab/>
            </w:r>
          </w:p>
          <w:p w14:paraId="089B6465" w14:textId="77777777" w:rsidR="00FE7EA4" w:rsidRDefault="00FE7EA4" w:rsidP="00FE7EA4">
            <w:pPr>
              <w:pStyle w:val="TableParagraph"/>
              <w:tabs>
                <w:tab w:val="left" w:pos="4319"/>
                <w:tab w:val="left" w:pos="7181"/>
              </w:tabs>
              <w:ind w:left="1094"/>
              <w:rPr>
                <w:sz w:val="24"/>
              </w:rPr>
            </w:pPr>
            <w:r>
              <w:rPr>
                <w:sz w:val="24"/>
              </w:rPr>
              <w:t>2._________________________</w:t>
            </w:r>
            <w:r w:rsidRPr="00FE7EA4">
              <w:rPr>
                <w:sz w:val="24"/>
              </w:rPr>
              <w:t xml:space="preserve"> </w:t>
            </w:r>
          </w:p>
          <w:p w14:paraId="4C673ABA" w14:textId="77777777" w:rsidR="00FE7EA4" w:rsidRDefault="00FE7EA4" w:rsidP="00FE7EA4">
            <w:pPr>
              <w:pStyle w:val="TableParagraph"/>
              <w:tabs>
                <w:tab w:val="left" w:pos="4319"/>
                <w:tab w:val="left" w:pos="7181"/>
              </w:tabs>
              <w:ind w:left="1094"/>
              <w:rPr>
                <w:sz w:val="24"/>
              </w:rPr>
            </w:pPr>
            <w:r>
              <w:rPr>
                <w:sz w:val="24"/>
              </w:rPr>
              <w:t>3._________________________</w:t>
            </w:r>
          </w:p>
          <w:p w14:paraId="2F44C8B7" w14:textId="77777777" w:rsidR="00FE7EA4" w:rsidRPr="00FE7EA4" w:rsidRDefault="00FE7EA4" w:rsidP="00FE7EA4">
            <w:pPr>
              <w:pStyle w:val="TableParagraph"/>
              <w:tabs>
                <w:tab w:val="left" w:pos="4319"/>
                <w:tab w:val="left" w:pos="7181"/>
              </w:tabs>
              <w:ind w:left="1094"/>
              <w:rPr>
                <w:sz w:val="24"/>
              </w:rPr>
            </w:pPr>
          </w:p>
        </w:tc>
      </w:tr>
    </w:tbl>
    <w:p w14:paraId="0B74E341" w14:textId="77777777" w:rsidR="00D763C0" w:rsidRDefault="00D763C0"/>
    <w:sectPr w:rsidR="00D763C0">
      <w:pgSz w:w="11920" w:h="16840"/>
      <w:pgMar w:top="1300" w:right="104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FAAD2" w14:textId="77777777" w:rsidR="0028772C" w:rsidRDefault="0028772C">
      <w:r>
        <w:separator/>
      </w:r>
    </w:p>
  </w:endnote>
  <w:endnote w:type="continuationSeparator" w:id="0">
    <w:p w14:paraId="2472DD13" w14:textId="77777777" w:rsidR="0028772C" w:rsidRDefault="0028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BF6C7" w14:textId="77777777" w:rsidR="0028772C" w:rsidRDefault="0028772C">
      <w:r>
        <w:rPr>
          <w:color w:val="000000"/>
        </w:rPr>
        <w:separator/>
      </w:r>
    </w:p>
  </w:footnote>
  <w:footnote w:type="continuationSeparator" w:id="0">
    <w:p w14:paraId="1EBBAE39" w14:textId="77777777" w:rsidR="0028772C" w:rsidRDefault="0028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71CE1"/>
    <w:multiLevelType w:val="multilevel"/>
    <w:tmpl w:val="547A54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630FCC"/>
    <w:multiLevelType w:val="multilevel"/>
    <w:tmpl w:val="81563B0C"/>
    <w:lvl w:ilvl="0">
      <w:start w:val="1"/>
      <w:numFmt w:val="decimal"/>
      <w:lvlText w:val="%1."/>
      <w:lvlJc w:val="left"/>
      <w:pPr>
        <w:ind w:left="1165" w:hanging="360"/>
      </w:pPr>
    </w:lvl>
    <w:lvl w:ilvl="1">
      <w:start w:val="1"/>
      <w:numFmt w:val="lowerLetter"/>
      <w:lvlText w:val="%2."/>
      <w:lvlJc w:val="left"/>
      <w:pPr>
        <w:ind w:left="1885" w:hanging="360"/>
      </w:pPr>
    </w:lvl>
    <w:lvl w:ilvl="2">
      <w:start w:val="1"/>
      <w:numFmt w:val="lowerRoman"/>
      <w:lvlText w:val="%3."/>
      <w:lvlJc w:val="right"/>
      <w:pPr>
        <w:ind w:left="2605" w:hanging="180"/>
      </w:pPr>
    </w:lvl>
    <w:lvl w:ilvl="3">
      <w:start w:val="1"/>
      <w:numFmt w:val="decimal"/>
      <w:lvlText w:val="%4."/>
      <w:lvlJc w:val="left"/>
      <w:pPr>
        <w:ind w:left="3325" w:hanging="360"/>
      </w:pPr>
    </w:lvl>
    <w:lvl w:ilvl="4">
      <w:start w:val="1"/>
      <w:numFmt w:val="lowerLetter"/>
      <w:lvlText w:val="%5."/>
      <w:lvlJc w:val="left"/>
      <w:pPr>
        <w:ind w:left="4045" w:hanging="360"/>
      </w:pPr>
    </w:lvl>
    <w:lvl w:ilvl="5">
      <w:start w:val="1"/>
      <w:numFmt w:val="lowerRoman"/>
      <w:lvlText w:val="%6."/>
      <w:lvlJc w:val="right"/>
      <w:pPr>
        <w:ind w:left="4765" w:hanging="180"/>
      </w:pPr>
    </w:lvl>
    <w:lvl w:ilvl="6">
      <w:start w:val="1"/>
      <w:numFmt w:val="decimal"/>
      <w:lvlText w:val="%7."/>
      <w:lvlJc w:val="left"/>
      <w:pPr>
        <w:ind w:left="5485" w:hanging="360"/>
      </w:pPr>
    </w:lvl>
    <w:lvl w:ilvl="7">
      <w:start w:val="1"/>
      <w:numFmt w:val="lowerLetter"/>
      <w:lvlText w:val="%8."/>
      <w:lvlJc w:val="left"/>
      <w:pPr>
        <w:ind w:left="6205" w:hanging="360"/>
      </w:pPr>
    </w:lvl>
    <w:lvl w:ilvl="8">
      <w:start w:val="1"/>
      <w:numFmt w:val="lowerRoman"/>
      <w:lvlText w:val="%9."/>
      <w:lvlJc w:val="right"/>
      <w:pPr>
        <w:ind w:left="6925" w:hanging="180"/>
      </w:pPr>
    </w:lvl>
  </w:abstractNum>
  <w:abstractNum w:abstractNumId="2" w15:restartNumberingAfterBreak="0">
    <w:nsid w:val="33DA7293"/>
    <w:multiLevelType w:val="multilevel"/>
    <w:tmpl w:val="A59CC7EE"/>
    <w:lvl w:ilvl="0">
      <w:start w:val="1"/>
      <w:numFmt w:val="decimal"/>
      <w:lvlText w:val="%1."/>
      <w:lvlJc w:val="left"/>
      <w:pPr>
        <w:ind w:left="640" w:hanging="360"/>
      </w:pPr>
      <w:rPr>
        <w:rFonts w:ascii="Times New Roman" w:eastAsia="Times New Roman" w:hAnsi="Times New Roman" w:cs="Times New Roman"/>
        <w:b/>
        <w:bCs/>
        <w:spacing w:val="-1"/>
        <w:sz w:val="28"/>
        <w:szCs w:val="28"/>
        <w:lang w:val="en-US" w:eastAsia="en-US" w:bidi="ar-SA"/>
      </w:rPr>
    </w:lvl>
    <w:lvl w:ilvl="1">
      <w:start w:val="1"/>
      <w:numFmt w:val="decimal"/>
      <w:lvlText w:val="%2."/>
      <w:lvlJc w:val="left"/>
      <w:pPr>
        <w:ind w:left="1165" w:hanging="360"/>
      </w:pPr>
      <w:rPr>
        <w:rFonts w:ascii="Times New Roman" w:eastAsia="Times New Roman" w:hAnsi="Times New Roman" w:cs="Times New Roman"/>
        <w:sz w:val="24"/>
        <w:szCs w:val="24"/>
        <w:lang w:val="en-US" w:eastAsia="en-US" w:bidi="ar-SA"/>
      </w:rPr>
    </w:lvl>
    <w:lvl w:ilvl="2">
      <w:numFmt w:val="bullet"/>
      <w:lvlText w:val="•"/>
      <w:lvlJc w:val="left"/>
      <w:pPr>
        <w:ind w:left="2128" w:hanging="360"/>
      </w:pPr>
      <w:rPr>
        <w:lang w:val="en-US" w:eastAsia="en-US" w:bidi="ar-SA"/>
      </w:rPr>
    </w:lvl>
    <w:lvl w:ilvl="3">
      <w:numFmt w:val="bullet"/>
      <w:lvlText w:val="•"/>
      <w:lvlJc w:val="left"/>
      <w:pPr>
        <w:ind w:left="3097" w:hanging="360"/>
      </w:pPr>
      <w:rPr>
        <w:lang w:val="en-US" w:eastAsia="en-US" w:bidi="ar-SA"/>
      </w:rPr>
    </w:lvl>
    <w:lvl w:ilvl="4">
      <w:numFmt w:val="bullet"/>
      <w:lvlText w:val="•"/>
      <w:lvlJc w:val="left"/>
      <w:pPr>
        <w:ind w:left="4066" w:hanging="360"/>
      </w:pPr>
      <w:rPr>
        <w:lang w:val="en-US" w:eastAsia="en-US" w:bidi="ar-SA"/>
      </w:rPr>
    </w:lvl>
    <w:lvl w:ilvl="5">
      <w:numFmt w:val="bullet"/>
      <w:lvlText w:val="•"/>
      <w:lvlJc w:val="left"/>
      <w:pPr>
        <w:ind w:left="5035" w:hanging="360"/>
      </w:pPr>
      <w:rPr>
        <w:lang w:val="en-US" w:eastAsia="en-US" w:bidi="ar-SA"/>
      </w:rPr>
    </w:lvl>
    <w:lvl w:ilvl="6">
      <w:numFmt w:val="bullet"/>
      <w:lvlText w:val="•"/>
      <w:lvlJc w:val="left"/>
      <w:pPr>
        <w:ind w:left="6004" w:hanging="360"/>
      </w:pPr>
      <w:rPr>
        <w:lang w:val="en-US" w:eastAsia="en-US" w:bidi="ar-SA"/>
      </w:rPr>
    </w:lvl>
    <w:lvl w:ilvl="7">
      <w:numFmt w:val="bullet"/>
      <w:lvlText w:val="•"/>
      <w:lvlJc w:val="left"/>
      <w:pPr>
        <w:ind w:left="6973" w:hanging="360"/>
      </w:pPr>
      <w:rPr>
        <w:lang w:val="en-US" w:eastAsia="en-US" w:bidi="ar-SA"/>
      </w:rPr>
    </w:lvl>
    <w:lvl w:ilvl="8">
      <w:numFmt w:val="bullet"/>
      <w:lvlText w:val="•"/>
      <w:lvlJc w:val="left"/>
      <w:pPr>
        <w:ind w:left="7942" w:hanging="360"/>
      </w:pPr>
      <w:rPr>
        <w:lang w:val="en-US" w:eastAsia="en-US" w:bidi="ar-SA"/>
      </w:rPr>
    </w:lvl>
  </w:abstractNum>
  <w:abstractNum w:abstractNumId="3" w15:restartNumberingAfterBreak="0">
    <w:nsid w:val="438506E1"/>
    <w:multiLevelType w:val="hybridMultilevel"/>
    <w:tmpl w:val="437A2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67103"/>
    <w:multiLevelType w:val="multilevel"/>
    <w:tmpl w:val="A6DCBA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3EF4BE0"/>
    <w:multiLevelType w:val="multilevel"/>
    <w:tmpl w:val="3DCC3060"/>
    <w:lvl w:ilvl="0">
      <w:start w:val="1"/>
      <w:numFmt w:val="decimal"/>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A7629B"/>
    <w:multiLevelType w:val="multilevel"/>
    <w:tmpl w:val="24D2D496"/>
    <w:lvl w:ilvl="0">
      <w:start w:val="1"/>
      <w:numFmt w:val="decimal"/>
      <w:lvlText w:val="%1."/>
      <w:lvlJc w:val="left"/>
      <w:pPr>
        <w:ind w:left="1000" w:hanging="360"/>
      </w:pPr>
      <w:rPr>
        <w:b/>
      </w:rPr>
    </w:lvl>
    <w:lvl w:ilvl="1">
      <w:start w:val="1"/>
      <w:numFmt w:val="lowerLetter"/>
      <w:lvlText w:val="%2."/>
      <w:lvlJc w:val="left"/>
      <w:pPr>
        <w:ind w:left="1720" w:hanging="360"/>
      </w:pPr>
    </w:lvl>
    <w:lvl w:ilvl="2">
      <w:start w:val="1"/>
      <w:numFmt w:val="lowerRoman"/>
      <w:lvlText w:val="%3."/>
      <w:lvlJc w:val="right"/>
      <w:pPr>
        <w:ind w:left="2440" w:hanging="180"/>
      </w:pPr>
    </w:lvl>
    <w:lvl w:ilvl="3">
      <w:start w:val="1"/>
      <w:numFmt w:val="decimal"/>
      <w:lvlText w:val="%4."/>
      <w:lvlJc w:val="left"/>
      <w:pPr>
        <w:ind w:left="3160" w:hanging="360"/>
      </w:pPr>
    </w:lvl>
    <w:lvl w:ilvl="4">
      <w:start w:val="1"/>
      <w:numFmt w:val="lowerLetter"/>
      <w:lvlText w:val="%5."/>
      <w:lvlJc w:val="left"/>
      <w:pPr>
        <w:ind w:left="3880" w:hanging="360"/>
      </w:pPr>
    </w:lvl>
    <w:lvl w:ilvl="5">
      <w:start w:val="1"/>
      <w:numFmt w:val="lowerRoman"/>
      <w:lvlText w:val="%6."/>
      <w:lvlJc w:val="right"/>
      <w:pPr>
        <w:ind w:left="4600" w:hanging="180"/>
      </w:pPr>
    </w:lvl>
    <w:lvl w:ilvl="6">
      <w:start w:val="1"/>
      <w:numFmt w:val="decimal"/>
      <w:lvlText w:val="%7."/>
      <w:lvlJc w:val="left"/>
      <w:pPr>
        <w:ind w:left="5320" w:hanging="360"/>
      </w:pPr>
    </w:lvl>
    <w:lvl w:ilvl="7">
      <w:start w:val="1"/>
      <w:numFmt w:val="lowerLetter"/>
      <w:lvlText w:val="%8."/>
      <w:lvlJc w:val="left"/>
      <w:pPr>
        <w:ind w:left="6040" w:hanging="360"/>
      </w:pPr>
    </w:lvl>
    <w:lvl w:ilvl="8">
      <w:start w:val="1"/>
      <w:numFmt w:val="lowerRoman"/>
      <w:lvlText w:val="%9."/>
      <w:lvlJc w:val="right"/>
      <w:pPr>
        <w:ind w:left="6760" w:hanging="180"/>
      </w:pPr>
    </w:lvl>
  </w:abstractNum>
  <w:num w:numId="1" w16cid:durableId="740099864">
    <w:abstractNumId w:val="6"/>
  </w:num>
  <w:num w:numId="2" w16cid:durableId="675962727">
    <w:abstractNumId w:val="0"/>
  </w:num>
  <w:num w:numId="3" w16cid:durableId="1396660785">
    <w:abstractNumId w:val="2"/>
  </w:num>
  <w:num w:numId="4" w16cid:durableId="1534999536">
    <w:abstractNumId w:val="4"/>
  </w:num>
  <w:num w:numId="5" w16cid:durableId="1836915661">
    <w:abstractNumId w:val="1"/>
  </w:num>
  <w:num w:numId="6" w16cid:durableId="1024401510">
    <w:abstractNumId w:val="5"/>
  </w:num>
  <w:num w:numId="7" w16cid:durableId="1135099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C0"/>
    <w:rsid w:val="000D3339"/>
    <w:rsid w:val="000E2E23"/>
    <w:rsid w:val="001B48C2"/>
    <w:rsid w:val="001F2E8E"/>
    <w:rsid w:val="0028772C"/>
    <w:rsid w:val="003849B3"/>
    <w:rsid w:val="004551A4"/>
    <w:rsid w:val="00460D39"/>
    <w:rsid w:val="004924B8"/>
    <w:rsid w:val="00664B55"/>
    <w:rsid w:val="00674E1A"/>
    <w:rsid w:val="006C7684"/>
    <w:rsid w:val="007C1E0F"/>
    <w:rsid w:val="0084766A"/>
    <w:rsid w:val="0085250A"/>
    <w:rsid w:val="00867CB0"/>
    <w:rsid w:val="00916044"/>
    <w:rsid w:val="00957574"/>
    <w:rsid w:val="009F6DBE"/>
    <w:rsid w:val="00AA49A6"/>
    <w:rsid w:val="00BA0920"/>
    <w:rsid w:val="00C14464"/>
    <w:rsid w:val="00D763C0"/>
    <w:rsid w:val="00F514F3"/>
    <w:rsid w:val="00FE7E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E332"/>
  <w15:docId w15:val="{0FC32E07-20FF-41B0-8E90-55AF1F00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Times New Roman" w:eastAsia="Times New Roman" w:hAnsi="Times New Roman" w:cs="Times New Roman"/>
    </w:rPr>
  </w:style>
  <w:style w:type="paragraph" w:styleId="Heading1">
    <w:name w:val="heading 1"/>
    <w:basedOn w:val="Normal"/>
    <w:pPr>
      <w:ind w:left="1817" w:right="1792"/>
      <w:jc w:val="center"/>
      <w:outlineLvl w:val="0"/>
    </w:pPr>
    <w:rPr>
      <w:b/>
      <w:bCs/>
      <w:sz w:val="28"/>
      <w:szCs w:val="28"/>
    </w:rPr>
  </w:style>
  <w:style w:type="paragraph" w:styleId="Heading2">
    <w:name w:val="heading 2"/>
    <w:basedOn w:val="Normal"/>
    <w:pPr>
      <w:spacing w:before="90"/>
      <w:ind w:left="1817" w:right="1894"/>
      <w:jc w:val="center"/>
      <w:outlineLvl w:val="1"/>
    </w:pPr>
    <w:rPr>
      <w:b/>
      <w:bCs/>
      <w:sz w:val="24"/>
      <w:szCs w:val="24"/>
    </w:rPr>
  </w:style>
  <w:style w:type="paragraph" w:styleId="Heading3">
    <w:name w:val="heading 3"/>
    <w:basedOn w:val="Normal"/>
    <w:next w:val="Normal"/>
    <w:pPr>
      <w:keepNext/>
      <w:keepLines/>
      <w:spacing w:before="320" w:after="200"/>
      <w:outlineLvl w:val="2"/>
    </w:pPr>
    <w:rPr>
      <w:rFonts w:ascii="Arial" w:eastAsia="Arial" w:hAnsi="Arial" w:cs="Arial"/>
      <w:sz w:val="30"/>
      <w:szCs w:val="30"/>
    </w:rPr>
  </w:style>
  <w:style w:type="paragraph" w:styleId="Heading4">
    <w:name w:val="heading 4"/>
    <w:basedOn w:val="Normal"/>
    <w:next w:val="Normal"/>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pPr>
      <w:keepNext/>
      <w:keepLines/>
      <w:spacing w:before="320" w:after="200"/>
      <w:outlineLvl w:val="5"/>
    </w:pPr>
    <w:rPr>
      <w:rFonts w:ascii="Arial" w:eastAsia="Arial" w:hAnsi="Arial" w:cs="Arial"/>
      <w:b/>
      <w:bCs/>
    </w:rPr>
  </w:style>
  <w:style w:type="paragraph" w:styleId="Heading7">
    <w:name w:val="heading 7"/>
    <w:basedOn w:val="Normal"/>
    <w:next w:val="Normal"/>
    <w:pPr>
      <w:keepNext/>
      <w:keepLines/>
      <w:spacing w:before="320" w:after="200"/>
      <w:outlineLvl w:val="6"/>
    </w:pPr>
    <w:rPr>
      <w:rFonts w:ascii="Arial" w:eastAsia="Arial" w:hAnsi="Arial" w:cs="Arial"/>
      <w:b/>
      <w:bCs/>
      <w:i/>
      <w:iCs/>
    </w:rPr>
  </w:style>
  <w:style w:type="paragraph" w:styleId="Heading8">
    <w:name w:val="heading 8"/>
    <w:basedOn w:val="Normal"/>
    <w:next w:val="Normal"/>
    <w:pPr>
      <w:keepNext/>
      <w:keepLines/>
      <w:spacing w:before="320" w:after="200"/>
      <w:outlineLvl w:val="7"/>
    </w:pPr>
    <w:rPr>
      <w:rFonts w:ascii="Arial" w:eastAsia="Arial" w:hAnsi="Arial" w:cs="Arial"/>
      <w:i/>
      <w:iCs/>
    </w:rPr>
  </w:style>
  <w:style w:type="paragraph" w:styleId="Heading9">
    <w:name w:val="heading 9"/>
    <w:basedOn w:val="Normal"/>
    <w:next w:val="Normal"/>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Arial" w:hAnsi="Arial" w:cs="Arial"/>
      <w:sz w:val="40"/>
      <w:szCs w:val="40"/>
    </w:rPr>
  </w:style>
  <w:style w:type="character" w:customStyle="1" w:styleId="Heading2Char">
    <w:name w:val="Heading 2 Char"/>
    <w:basedOn w:val="DefaultParagraphFont"/>
    <w:rPr>
      <w:rFonts w:ascii="Arial" w:eastAsia="Arial" w:hAnsi="Arial" w:cs="Arial"/>
      <w:sz w:val="34"/>
    </w:rPr>
  </w:style>
  <w:style w:type="character" w:customStyle="1" w:styleId="Heading3Char">
    <w:name w:val="Heading 3 Char"/>
    <w:basedOn w:val="DefaultParagraphFont"/>
    <w:rPr>
      <w:rFonts w:ascii="Arial" w:eastAsia="Arial" w:hAnsi="Arial" w:cs="Arial"/>
      <w:sz w:val="30"/>
      <w:szCs w:val="30"/>
    </w:rPr>
  </w:style>
  <w:style w:type="character" w:customStyle="1" w:styleId="Heading4Char">
    <w:name w:val="Heading 4 Char"/>
    <w:basedOn w:val="DefaultParagraphFont"/>
    <w:rPr>
      <w:rFonts w:ascii="Arial" w:eastAsia="Arial" w:hAnsi="Arial" w:cs="Arial"/>
      <w:b/>
      <w:bCs/>
      <w:sz w:val="26"/>
      <w:szCs w:val="26"/>
    </w:rPr>
  </w:style>
  <w:style w:type="character" w:customStyle="1" w:styleId="Heading5Char">
    <w:name w:val="Heading 5 Char"/>
    <w:basedOn w:val="DefaultParagraphFont"/>
    <w:rPr>
      <w:rFonts w:ascii="Arial" w:eastAsia="Arial" w:hAnsi="Arial" w:cs="Arial"/>
      <w:b/>
      <w:bCs/>
      <w:sz w:val="24"/>
      <w:szCs w:val="24"/>
    </w:rPr>
  </w:style>
  <w:style w:type="character" w:customStyle="1" w:styleId="Heading6Char">
    <w:name w:val="Heading 6 Char"/>
    <w:basedOn w:val="DefaultParagraphFont"/>
    <w:rPr>
      <w:rFonts w:ascii="Arial" w:eastAsia="Arial" w:hAnsi="Arial" w:cs="Arial"/>
      <w:b/>
      <w:bCs/>
      <w:sz w:val="22"/>
      <w:szCs w:val="22"/>
    </w:rPr>
  </w:style>
  <w:style w:type="character" w:customStyle="1" w:styleId="Heading7Char">
    <w:name w:val="Heading 7 Char"/>
    <w:basedOn w:val="DefaultParagraphFont"/>
    <w:rPr>
      <w:rFonts w:ascii="Arial" w:eastAsia="Arial" w:hAnsi="Arial" w:cs="Arial"/>
      <w:b/>
      <w:bCs/>
      <w:i/>
      <w:iCs/>
      <w:sz w:val="22"/>
      <w:szCs w:val="22"/>
    </w:rPr>
  </w:style>
  <w:style w:type="character" w:customStyle="1" w:styleId="Heading8Char">
    <w:name w:val="Heading 8 Char"/>
    <w:basedOn w:val="DefaultParagraphFont"/>
    <w:rPr>
      <w:rFonts w:ascii="Arial" w:eastAsia="Arial" w:hAnsi="Arial" w:cs="Arial"/>
      <w:i/>
      <w:iCs/>
      <w:sz w:val="22"/>
      <w:szCs w:val="22"/>
    </w:rPr>
  </w:style>
  <w:style w:type="character" w:customStyle="1" w:styleId="Heading9Char">
    <w:name w:val="Heading 9 Char"/>
    <w:basedOn w:val="DefaultParagraphFont"/>
    <w:rPr>
      <w:rFonts w:ascii="Arial" w:eastAsia="Arial" w:hAnsi="Arial" w:cs="Arial"/>
      <w:i/>
      <w:iCs/>
      <w:sz w:val="21"/>
      <w:szCs w:val="21"/>
    </w:rPr>
  </w:style>
  <w:style w:type="paragraph" w:styleId="NoSpacing">
    <w:name w:val="No Spacing"/>
    <w:pPr>
      <w:suppressAutoHyphens/>
    </w:pPr>
  </w:style>
  <w:style w:type="paragraph" w:styleId="Title">
    <w:name w:val="Title"/>
    <w:basedOn w:val="Normal"/>
    <w:next w:val="Normal"/>
    <w:pPr>
      <w:spacing w:before="300" w:after="200"/>
    </w:pPr>
    <w:rPr>
      <w:sz w:val="48"/>
      <w:szCs w:val="48"/>
    </w:rPr>
  </w:style>
  <w:style w:type="character" w:customStyle="1" w:styleId="TitleChar">
    <w:name w:val="Title Char"/>
    <w:basedOn w:val="DefaultParagraphFont"/>
    <w:rPr>
      <w:sz w:val="48"/>
      <w:szCs w:val="48"/>
    </w:rPr>
  </w:style>
  <w:style w:type="paragraph" w:styleId="Subtitle">
    <w:name w:val="Subtitle"/>
    <w:basedOn w:val="Normal"/>
    <w:next w:val="Normal"/>
    <w:pPr>
      <w:spacing w:before="200" w:after="200"/>
    </w:pPr>
    <w:rPr>
      <w:sz w:val="24"/>
      <w:szCs w:val="24"/>
    </w:rPr>
  </w:style>
  <w:style w:type="character" w:customStyle="1" w:styleId="SubtitleChar">
    <w:name w:val="Subtitle Char"/>
    <w:basedOn w:val="DefaultParagraphFont"/>
    <w:rPr>
      <w:sz w:val="24"/>
      <w:szCs w:val="24"/>
    </w:rPr>
  </w:style>
  <w:style w:type="paragraph" w:styleId="Quote">
    <w:name w:val="Quote"/>
    <w:basedOn w:val="Normal"/>
    <w:next w:val="Normal"/>
    <w:pPr>
      <w:ind w:left="720" w:right="720"/>
    </w:pPr>
    <w:rPr>
      <w:i/>
    </w:rPr>
  </w:style>
  <w:style w:type="character" w:customStyle="1" w:styleId="QuoteChar">
    <w:name w:val="Quote Char"/>
    <w:rPr>
      <w:i/>
    </w:rPr>
  </w:style>
  <w:style w:type="paragraph" w:styleId="IntenseQuote">
    <w:name w:val="Intense Quote"/>
    <w:basedOn w:val="Normal"/>
    <w:next w:val="Normal"/>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rPr>
      <w:i/>
    </w:rPr>
  </w:style>
  <w:style w:type="paragraph" w:styleId="Header">
    <w:name w:val="header"/>
    <w:basedOn w:val="Normal"/>
    <w:pPr>
      <w:tabs>
        <w:tab w:val="center" w:pos="7143"/>
        <w:tab w:val="right" w:pos="14287"/>
      </w:tabs>
    </w:pPr>
  </w:style>
  <w:style w:type="character" w:customStyle="1" w:styleId="HeaderChar">
    <w:name w:val="Header Char"/>
    <w:basedOn w:val="DefaultParagraphFont"/>
  </w:style>
  <w:style w:type="paragraph" w:styleId="Footer">
    <w:name w:val="footer"/>
    <w:basedOn w:val="Normal"/>
    <w:pPr>
      <w:tabs>
        <w:tab w:val="center" w:pos="7143"/>
        <w:tab w:val="right" w:pos="14287"/>
      </w:tabs>
    </w:pPr>
  </w:style>
  <w:style w:type="character" w:customStyle="1" w:styleId="FooterChar">
    <w:name w:val="Footer Char"/>
    <w:basedOn w:val="DefaultParagraphFont"/>
  </w:style>
  <w:style w:type="paragraph" w:styleId="Caption">
    <w:name w:val="caption"/>
    <w:basedOn w:val="Normal"/>
    <w:next w:val="Normal"/>
    <w:pPr>
      <w:spacing w:line="276" w:lineRule="auto"/>
    </w:pPr>
    <w:rPr>
      <w:b/>
      <w:bCs/>
      <w:color w:val="4F81BD"/>
      <w:sz w:val="18"/>
      <w:szCs w:val="18"/>
    </w:rPr>
  </w:style>
  <w:style w:type="character" w:customStyle="1" w:styleId="FooterChar1">
    <w:name w:val="Footer Char1"/>
  </w:style>
  <w:style w:type="character" w:styleId="Hyperlink">
    <w:name w:val="Hyperlink"/>
    <w:rPr>
      <w:color w:val="0000FF"/>
      <w:u w:val="single"/>
    </w:rPr>
  </w:style>
  <w:style w:type="paragraph" w:styleId="FootnoteText">
    <w:name w:val="footnote text"/>
    <w:basedOn w:val="Normal"/>
    <w:pPr>
      <w:spacing w:after="40"/>
    </w:pPr>
    <w:rPr>
      <w:sz w:val="18"/>
    </w:rPr>
  </w:style>
  <w:style w:type="character" w:customStyle="1" w:styleId="FootnoteTextChar">
    <w:name w:val="Footnote Text Char"/>
    <w:rPr>
      <w:sz w:val="18"/>
    </w:rPr>
  </w:style>
  <w:style w:type="character" w:styleId="FootnoteReference">
    <w:name w:val="footnote reference"/>
    <w:basedOn w:val="DefaultParagraphFont"/>
    <w:rPr>
      <w:position w:val="0"/>
      <w:vertAlign w:val="superscript"/>
    </w:rPr>
  </w:style>
  <w:style w:type="paragraph" w:styleId="EndnoteText">
    <w:name w:val="endnote text"/>
    <w:basedOn w:val="Normal"/>
    <w:rPr>
      <w:sz w:val="20"/>
    </w:rPr>
  </w:style>
  <w:style w:type="character" w:customStyle="1" w:styleId="EndnoteTextChar">
    <w:name w:val="Endnote Text Char"/>
    <w:rPr>
      <w:sz w:val="20"/>
    </w:rPr>
  </w:style>
  <w:style w:type="character" w:styleId="EndnoteReference">
    <w:name w:val="endnote reference"/>
    <w:basedOn w:val="DefaultParagraphFont"/>
    <w:rPr>
      <w:position w:val="0"/>
      <w:vertAlign w:val="superscript"/>
    </w:rPr>
  </w:style>
  <w:style w:type="paragraph" w:styleId="TOC1">
    <w:name w:val="toc 1"/>
    <w:basedOn w:val="Normal"/>
    <w:next w:val="Normal"/>
    <w:pPr>
      <w:spacing w:after="57"/>
    </w:pPr>
  </w:style>
  <w:style w:type="paragraph" w:styleId="TOC2">
    <w:name w:val="toc 2"/>
    <w:basedOn w:val="Normal"/>
    <w:next w:val="Normal"/>
    <w:pPr>
      <w:spacing w:after="57"/>
      <w:ind w:left="283"/>
    </w:pPr>
  </w:style>
  <w:style w:type="paragraph" w:styleId="TOC3">
    <w:name w:val="toc 3"/>
    <w:basedOn w:val="Normal"/>
    <w:next w:val="Normal"/>
    <w:pPr>
      <w:spacing w:after="57"/>
      <w:ind w:left="567"/>
    </w:pPr>
  </w:style>
  <w:style w:type="paragraph" w:styleId="TOC4">
    <w:name w:val="toc 4"/>
    <w:basedOn w:val="Normal"/>
    <w:next w:val="Normal"/>
    <w:pPr>
      <w:spacing w:after="57"/>
      <w:ind w:left="850"/>
    </w:pPr>
  </w:style>
  <w:style w:type="paragraph" w:styleId="TOC5">
    <w:name w:val="toc 5"/>
    <w:basedOn w:val="Normal"/>
    <w:next w:val="Normal"/>
    <w:pPr>
      <w:spacing w:after="57"/>
      <w:ind w:left="1134"/>
    </w:pPr>
  </w:style>
  <w:style w:type="paragraph" w:styleId="TOC6">
    <w:name w:val="toc 6"/>
    <w:basedOn w:val="Normal"/>
    <w:next w:val="Normal"/>
    <w:pPr>
      <w:spacing w:after="57"/>
      <w:ind w:left="1417"/>
    </w:pPr>
  </w:style>
  <w:style w:type="paragraph" w:styleId="TOC7">
    <w:name w:val="toc 7"/>
    <w:basedOn w:val="Normal"/>
    <w:next w:val="Normal"/>
    <w:pPr>
      <w:spacing w:after="57"/>
      <w:ind w:left="1701"/>
    </w:pPr>
  </w:style>
  <w:style w:type="paragraph" w:styleId="TOC8">
    <w:name w:val="toc 8"/>
    <w:basedOn w:val="Normal"/>
    <w:next w:val="Normal"/>
    <w:pPr>
      <w:spacing w:after="57"/>
      <w:ind w:left="1984"/>
    </w:pPr>
  </w:style>
  <w:style w:type="paragraph" w:styleId="TOC9">
    <w:name w:val="toc 9"/>
    <w:basedOn w:val="Normal"/>
    <w:next w:val="Normal"/>
    <w:pPr>
      <w:spacing w:after="57"/>
      <w:ind w:left="2268"/>
    </w:pPr>
  </w:style>
  <w:style w:type="paragraph" w:styleId="TOCHeading">
    <w:name w:val="TOC Heading"/>
    <w:pPr>
      <w:suppressAutoHyphens/>
    </w:pPr>
  </w:style>
  <w:style w:type="paragraph" w:styleId="TableofFigures">
    <w:name w:val="table of figures"/>
    <w:basedOn w:val="Normal"/>
    <w:next w:val="Normal"/>
  </w:style>
  <w:style w:type="paragraph" w:styleId="BodyText">
    <w:name w:val="Body Text"/>
    <w:basedOn w:val="Normal"/>
    <w:rPr>
      <w:sz w:val="24"/>
      <w:szCs w:val="24"/>
    </w:rPr>
  </w:style>
  <w:style w:type="paragraph" w:styleId="ListParagraph">
    <w:name w:val="List Paragraph"/>
    <w:basedOn w:val="Normal"/>
    <w:pPr>
      <w:ind w:left="550" w:hanging="360"/>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460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39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ash094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1.docx</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1.docx</dc:title>
  <dc:creator>Bhupal Arya</dc:creator>
  <cp:lastModifiedBy>Palash Prakash</cp:lastModifiedBy>
  <cp:revision>4</cp:revision>
  <dcterms:created xsi:type="dcterms:W3CDTF">2025-05-21T13:21:00Z</dcterms:created>
  <dcterms:modified xsi:type="dcterms:W3CDTF">2025-05-21T13:39:00Z</dcterms:modified>
</cp:coreProperties>
</file>