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9400586"/>
        <w:docPartObj>
          <w:docPartGallery w:val="Cover Pages"/>
          <w:docPartUnique/>
        </w:docPartObj>
      </w:sdtPr>
      <w:sdtEndPr/>
      <w:sdtContent>
        <w:p w14:paraId="1E2A4780" w14:textId="2A662B04" w:rsidR="00815530" w:rsidRDefault="00815530"/>
        <w:p w14:paraId="15EBF305" w14:textId="77777777" w:rsidR="00815530" w:rsidRDefault="00815530">
          <w:r>
            <w:rPr>
              <w:noProof/>
            </w:rPr>
            <w:drawing>
              <wp:inline distT="0" distB="0" distL="0" distR="0" wp14:anchorId="13A69A71" wp14:editId="797F9114">
                <wp:extent cx="640080" cy="640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14:paraId="17D6CAA1" w14:textId="77777777" w:rsidR="00815530" w:rsidRPr="00DE62D8" w:rsidRDefault="00815530" w:rsidP="00815530">
          <w:pPr>
            <w:pStyle w:val="CommentText"/>
            <w:rPr>
              <w:b/>
              <w:color w:val="0096D6"/>
              <w:sz w:val="44"/>
              <w:szCs w:val="44"/>
            </w:rPr>
          </w:pPr>
          <w:bookmarkStart w:id="0" w:name="_Hlk523917574"/>
          <w:r w:rsidRPr="00DE62D8">
            <w:rPr>
              <w:b/>
              <w:color w:val="0096D6"/>
              <w:sz w:val="44"/>
              <w:szCs w:val="44"/>
            </w:rPr>
            <w:t xml:space="preserve">HP Device as a Service (DaaS) </w:t>
          </w:r>
        </w:p>
        <w:p w14:paraId="262844BA" w14:textId="77777777" w:rsidR="00815530" w:rsidRPr="000E1E5E" w:rsidRDefault="00815530" w:rsidP="00815530">
          <w:pPr>
            <w:rPr>
              <w:rFonts w:cs="Calibri"/>
              <w:i/>
              <w:iCs/>
              <w:lang w:val="en-GB"/>
            </w:rPr>
          </w:pPr>
          <w:r w:rsidRPr="000E1E5E">
            <w:rPr>
              <w:i/>
              <w:iCs/>
              <w:lang w:val="en-GB"/>
            </w:rPr>
            <w:t xml:space="preserve">HP Confidential and Proprietary Information. May be shared with HP partners and customers in part or in total, subject to NDA in place between the parties. HP disclaims </w:t>
          </w:r>
          <w:proofErr w:type="gramStart"/>
          <w:r w:rsidRPr="000E1E5E">
            <w:rPr>
              <w:i/>
              <w:iCs/>
              <w:lang w:val="en-GB"/>
            </w:rPr>
            <w:t>any and all</w:t>
          </w:r>
          <w:proofErr w:type="gramEnd"/>
          <w:r w:rsidRPr="000E1E5E">
            <w:rPr>
              <w:i/>
              <w:iCs/>
              <w:lang w:val="en-GB"/>
            </w:rPr>
            <w:t xml:space="preserve"> liability in connection with the information contained herein. To be used for informational purposes only.</w:t>
          </w:r>
        </w:p>
        <w:p w14:paraId="71E15CEC" w14:textId="77777777" w:rsidR="00815530" w:rsidRDefault="00815530" w:rsidP="00815530">
          <w:pPr>
            <w:pStyle w:val="CommentText"/>
            <w:rPr>
              <w:sz w:val="56"/>
              <w:szCs w:val="56"/>
            </w:rPr>
          </w:pPr>
        </w:p>
        <w:p w14:paraId="5F0202E8" w14:textId="77777777" w:rsidR="001824DA" w:rsidRPr="001824DA" w:rsidRDefault="001824DA" w:rsidP="00815530">
          <w:pPr>
            <w:pStyle w:val="CommentText"/>
            <w:rPr>
              <w:b/>
              <w:color w:val="0096D6"/>
              <w:sz w:val="24"/>
              <w:szCs w:val="24"/>
            </w:rPr>
          </w:pPr>
        </w:p>
        <w:p w14:paraId="6DB6C344" w14:textId="68D56EA1" w:rsidR="00815530" w:rsidRPr="003F1A0A" w:rsidRDefault="00815530" w:rsidP="00815530">
          <w:pPr>
            <w:pStyle w:val="CommentText"/>
            <w:rPr>
              <w:b/>
              <w:color w:val="0096D6"/>
              <w:sz w:val="72"/>
              <w:szCs w:val="72"/>
            </w:rPr>
          </w:pPr>
          <w:r>
            <w:rPr>
              <w:b/>
              <w:color w:val="0096D6"/>
              <w:sz w:val="72"/>
              <w:szCs w:val="72"/>
            </w:rPr>
            <w:t xml:space="preserve">HP Proactive Management </w:t>
          </w:r>
          <w:r>
            <w:rPr>
              <w:b/>
              <w:color w:val="0096D6"/>
              <w:sz w:val="72"/>
              <w:szCs w:val="72"/>
            </w:rPr>
            <w:br/>
          </w:r>
          <w:r w:rsidRPr="00783B84">
            <w:rPr>
              <w:b/>
              <w:color w:val="0096D6"/>
              <w:sz w:val="48"/>
              <w:szCs w:val="48"/>
            </w:rPr>
            <w:t>with HP TechPulse</w:t>
          </w:r>
          <w:r w:rsidRPr="003F1A0A">
            <w:rPr>
              <w:b/>
              <w:color w:val="0096D6"/>
              <w:sz w:val="72"/>
              <w:szCs w:val="72"/>
            </w:rPr>
            <w:t xml:space="preserve"> </w:t>
          </w:r>
          <w:r w:rsidRPr="003F1A0A">
            <w:rPr>
              <w:b/>
              <w:color w:val="0096D6"/>
              <w:sz w:val="72"/>
              <w:szCs w:val="72"/>
            </w:rPr>
            <w:br/>
          </w:r>
          <w:r>
            <w:rPr>
              <w:b/>
              <w:color w:val="0096D6"/>
              <w:sz w:val="72"/>
              <w:szCs w:val="72"/>
            </w:rPr>
            <w:t>Reporting Guide</w:t>
          </w:r>
        </w:p>
        <w:bookmarkEnd w:id="0"/>
        <w:p w14:paraId="0E4C2C33" w14:textId="525EB253" w:rsidR="00815530" w:rsidRDefault="00815530">
          <w:pPr>
            <w:rPr>
              <w:rFonts w:cstheme="minorHAnsi"/>
              <w:b/>
              <w:bCs/>
              <w:caps/>
              <w:sz w:val="20"/>
              <w:szCs w:val="20"/>
            </w:rPr>
          </w:pPr>
          <w:r>
            <w:br w:type="page"/>
          </w:r>
        </w:p>
      </w:sdtContent>
    </w:sdt>
    <w:bookmarkStart w:id="1" w:name="_GoBack"/>
    <w:bookmarkEnd w:id="1"/>
    <w:p w14:paraId="5B384640" w14:textId="6620A28F" w:rsidR="00A534EF" w:rsidRDefault="00B67616">
      <w:pPr>
        <w:pStyle w:val="TOC2"/>
        <w:rPr>
          <w:rFonts w:asciiTheme="minorHAnsi" w:eastAsiaTheme="minorEastAsia" w:hAnsiTheme="minorHAnsi" w:cstheme="minorBidi"/>
          <w:b w:val="0"/>
          <w:smallCaps w:val="0"/>
          <w:sz w:val="22"/>
          <w:szCs w:val="22"/>
        </w:rPr>
      </w:pPr>
      <w:r w:rsidRPr="00F12009">
        <w:lastRenderedPageBreak/>
        <w:fldChar w:fldCharType="begin"/>
      </w:r>
      <w:r w:rsidRPr="00F12009">
        <w:instrText xml:space="preserve"> TOC \h \z \t "Heading 1,2,Heading 2,3,Heading 3,4,Heading 4,5,Title,1" </w:instrText>
      </w:r>
      <w:r w:rsidRPr="00F12009">
        <w:fldChar w:fldCharType="separate"/>
      </w:r>
      <w:hyperlink w:anchor="_Toc530950713" w:history="1">
        <w:r w:rsidR="00A534EF" w:rsidRPr="00A96DEB">
          <w:rPr>
            <w:rStyle w:val="Hyperlink"/>
          </w:rPr>
          <w:t>Introduction</w:t>
        </w:r>
        <w:r w:rsidR="00A534EF">
          <w:rPr>
            <w:webHidden/>
          </w:rPr>
          <w:tab/>
        </w:r>
        <w:r w:rsidR="00A534EF">
          <w:rPr>
            <w:webHidden/>
          </w:rPr>
          <w:fldChar w:fldCharType="begin"/>
        </w:r>
        <w:r w:rsidR="00A534EF">
          <w:rPr>
            <w:webHidden/>
          </w:rPr>
          <w:instrText xml:space="preserve"> PAGEREF _Toc530950713 \h </w:instrText>
        </w:r>
        <w:r w:rsidR="00A534EF">
          <w:rPr>
            <w:webHidden/>
          </w:rPr>
        </w:r>
        <w:r w:rsidR="00A534EF">
          <w:rPr>
            <w:webHidden/>
          </w:rPr>
          <w:fldChar w:fldCharType="separate"/>
        </w:r>
        <w:r w:rsidR="00A534EF">
          <w:rPr>
            <w:webHidden/>
          </w:rPr>
          <w:t>5</w:t>
        </w:r>
        <w:r w:rsidR="00A534EF">
          <w:rPr>
            <w:webHidden/>
          </w:rPr>
          <w:fldChar w:fldCharType="end"/>
        </w:r>
      </w:hyperlink>
    </w:p>
    <w:p w14:paraId="18EBECCE" w14:textId="32BBD698" w:rsidR="00A534EF" w:rsidRDefault="00A534EF">
      <w:pPr>
        <w:pStyle w:val="TOC3"/>
        <w:tabs>
          <w:tab w:val="right" w:leader="dot" w:pos="9016"/>
        </w:tabs>
        <w:rPr>
          <w:rFonts w:eastAsiaTheme="minorEastAsia" w:cstheme="minorBidi"/>
          <w:i w:val="0"/>
          <w:iCs w:val="0"/>
          <w:noProof/>
          <w:sz w:val="22"/>
          <w:szCs w:val="22"/>
        </w:rPr>
      </w:pPr>
      <w:hyperlink w:anchor="_Toc530950714" w:history="1">
        <w:r w:rsidRPr="00A96DEB">
          <w:rPr>
            <w:rStyle w:val="Hyperlink"/>
            <w:noProof/>
          </w:rPr>
          <w:t>Hardware Reports</w:t>
        </w:r>
        <w:r>
          <w:rPr>
            <w:noProof/>
            <w:webHidden/>
          </w:rPr>
          <w:tab/>
        </w:r>
        <w:r>
          <w:rPr>
            <w:noProof/>
            <w:webHidden/>
          </w:rPr>
          <w:fldChar w:fldCharType="begin"/>
        </w:r>
        <w:r>
          <w:rPr>
            <w:noProof/>
            <w:webHidden/>
          </w:rPr>
          <w:instrText xml:space="preserve"> PAGEREF _Toc530950714 \h </w:instrText>
        </w:r>
        <w:r>
          <w:rPr>
            <w:noProof/>
            <w:webHidden/>
          </w:rPr>
        </w:r>
        <w:r>
          <w:rPr>
            <w:noProof/>
            <w:webHidden/>
          </w:rPr>
          <w:fldChar w:fldCharType="separate"/>
        </w:r>
        <w:r>
          <w:rPr>
            <w:noProof/>
            <w:webHidden/>
          </w:rPr>
          <w:t>5</w:t>
        </w:r>
        <w:r>
          <w:rPr>
            <w:noProof/>
            <w:webHidden/>
          </w:rPr>
          <w:fldChar w:fldCharType="end"/>
        </w:r>
      </w:hyperlink>
    </w:p>
    <w:p w14:paraId="2DE84F5D" w14:textId="3B976DCF" w:rsidR="00A534EF" w:rsidRDefault="00A534EF">
      <w:pPr>
        <w:pStyle w:val="TOC3"/>
        <w:tabs>
          <w:tab w:val="right" w:leader="dot" w:pos="9016"/>
        </w:tabs>
        <w:rPr>
          <w:rFonts w:eastAsiaTheme="minorEastAsia" w:cstheme="minorBidi"/>
          <w:i w:val="0"/>
          <w:iCs w:val="0"/>
          <w:noProof/>
          <w:sz w:val="22"/>
          <w:szCs w:val="22"/>
        </w:rPr>
      </w:pPr>
      <w:hyperlink w:anchor="_Toc530950715" w:history="1">
        <w:r w:rsidRPr="00A96DEB">
          <w:rPr>
            <w:rStyle w:val="Hyperlink"/>
            <w:noProof/>
          </w:rPr>
          <w:t>Security Reports</w:t>
        </w:r>
        <w:r>
          <w:rPr>
            <w:noProof/>
            <w:webHidden/>
          </w:rPr>
          <w:tab/>
        </w:r>
        <w:r>
          <w:rPr>
            <w:noProof/>
            <w:webHidden/>
          </w:rPr>
          <w:fldChar w:fldCharType="begin"/>
        </w:r>
        <w:r>
          <w:rPr>
            <w:noProof/>
            <w:webHidden/>
          </w:rPr>
          <w:instrText xml:space="preserve"> PAGEREF _Toc530950715 \h </w:instrText>
        </w:r>
        <w:r>
          <w:rPr>
            <w:noProof/>
            <w:webHidden/>
          </w:rPr>
        </w:r>
        <w:r>
          <w:rPr>
            <w:noProof/>
            <w:webHidden/>
          </w:rPr>
          <w:fldChar w:fldCharType="separate"/>
        </w:r>
        <w:r>
          <w:rPr>
            <w:noProof/>
            <w:webHidden/>
          </w:rPr>
          <w:t>6</w:t>
        </w:r>
        <w:r>
          <w:rPr>
            <w:noProof/>
            <w:webHidden/>
          </w:rPr>
          <w:fldChar w:fldCharType="end"/>
        </w:r>
      </w:hyperlink>
    </w:p>
    <w:p w14:paraId="443962ED" w14:textId="171C802F" w:rsidR="00A534EF" w:rsidRDefault="00A534EF">
      <w:pPr>
        <w:pStyle w:val="TOC3"/>
        <w:tabs>
          <w:tab w:val="right" w:leader="dot" w:pos="9016"/>
        </w:tabs>
        <w:rPr>
          <w:rFonts w:eastAsiaTheme="minorEastAsia" w:cstheme="minorBidi"/>
          <w:i w:val="0"/>
          <w:iCs w:val="0"/>
          <w:noProof/>
          <w:sz w:val="22"/>
          <w:szCs w:val="22"/>
        </w:rPr>
      </w:pPr>
      <w:hyperlink w:anchor="_Toc530950716" w:history="1">
        <w:r w:rsidRPr="00A96DEB">
          <w:rPr>
            <w:rStyle w:val="Hyperlink"/>
            <w:noProof/>
          </w:rPr>
          <w:t>Software Reports</w:t>
        </w:r>
        <w:r>
          <w:rPr>
            <w:noProof/>
            <w:webHidden/>
          </w:rPr>
          <w:tab/>
        </w:r>
        <w:r>
          <w:rPr>
            <w:noProof/>
            <w:webHidden/>
          </w:rPr>
          <w:fldChar w:fldCharType="begin"/>
        </w:r>
        <w:r>
          <w:rPr>
            <w:noProof/>
            <w:webHidden/>
          </w:rPr>
          <w:instrText xml:space="preserve"> PAGEREF _Toc530950716 \h </w:instrText>
        </w:r>
        <w:r>
          <w:rPr>
            <w:noProof/>
            <w:webHidden/>
          </w:rPr>
        </w:r>
        <w:r>
          <w:rPr>
            <w:noProof/>
            <w:webHidden/>
          </w:rPr>
          <w:fldChar w:fldCharType="separate"/>
        </w:r>
        <w:r>
          <w:rPr>
            <w:noProof/>
            <w:webHidden/>
          </w:rPr>
          <w:t>6</w:t>
        </w:r>
        <w:r>
          <w:rPr>
            <w:noProof/>
            <w:webHidden/>
          </w:rPr>
          <w:fldChar w:fldCharType="end"/>
        </w:r>
      </w:hyperlink>
    </w:p>
    <w:p w14:paraId="6894E427" w14:textId="66B699ED" w:rsidR="00A534EF" w:rsidRDefault="00A534EF">
      <w:pPr>
        <w:pStyle w:val="TOC3"/>
        <w:tabs>
          <w:tab w:val="right" w:leader="dot" w:pos="9016"/>
        </w:tabs>
        <w:rPr>
          <w:rFonts w:eastAsiaTheme="minorEastAsia" w:cstheme="minorBidi"/>
          <w:i w:val="0"/>
          <w:iCs w:val="0"/>
          <w:noProof/>
          <w:sz w:val="22"/>
          <w:szCs w:val="22"/>
        </w:rPr>
      </w:pPr>
      <w:hyperlink w:anchor="_Toc530950717" w:history="1">
        <w:r w:rsidRPr="00A96DEB">
          <w:rPr>
            <w:rStyle w:val="Hyperlink"/>
            <w:noProof/>
          </w:rPr>
          <w:t>Incident Reports</w:t>
        </w:r>
        <w:r>
          <w:rPr>
            <w:noProof/>
            <w:webHidden/>
          </w:rPr>
          <w:tab/>
        </w:r>
        <w:r>
          <w:rPr>
            <w:noProof/>
            <w:webHidden/>
          </w:rPr>
          <w:fldChar w:fldCharType="begin"/>
        </w:r>
        <w:r>
          <w:rPr>
            <w:noProof/>
            <w:webHidden/>
          </w:rPr>
          <w:instrText xml:space="preserve"> PAGEREF _Toc530950717 \h </w:instrText>
        </w:r>
        <w:r>
          <w:rPr>
            <w:noProof/>
            <w:webHidden/>
          </w:rPr>
        </w:r>
        <w:r>
          <w:rPr>
            <w:noProof/>
            <w:webHidden/>
          </w:rPr>
          <w:fldChar w:fldCharType="separate"/>
        </w:r>
        <w:r>
          <w:rPr>
            <w:noProof/>
            <w:webHidden/>
          </w:rPr>
          <w:t>7</w:t>
        </w:r>
        <w:r>
          <w:rPr>
            <w:noProof/>
            <w:webHidden/>
          </w:rPr>
          <w:fldChar w:fldCharType="end"/>
        </w:r>
      </w:hyperlink>
    </w:p>
    <w:p w14:paraId="3301A601" w14:textId="31769ED2" w:rsidR="00A534EF" w:rsidRDefault="00A534EF">
      <w:pPr>
        <w:pStyle w:val="TOC3"/>
        <w:tabs>
          <w:tab w:val="right" w:leader="dot" w:pos="9016"/>
        </w:tabs>
        <w:rPr>
          <w:rFonts w:eastAsiaTheme="minorEastAsia" w:cstheme="minorBidi"/>
          <w:i w:val="0"/>
          <w:iCs w:val="0"/>
          <w:noProof/>
          <w:sz w:val="22"/>
          <w:szCs w:val="22"/>
        </w:rPr>
      </w:pPr>
      <w:hyperlink w:anchor="_Toc530950718" w:history="1">
        <w:r w:rsidRPr="00A96DEB">
          <w:rPr>
            <w:rStyle w:val="Hyperlink"/>
            <w:noProof/>
          </w:rPr>
          <w:t>Reports by Proactive Management plan and platform</w:t>
        </w:r>
        <w:r>
          <w:rPr>
            <w:noProof/>
            <w:webHidden/>
          </w:rPr>
          <w:tab/>
        </w:r>
        <w:r>
          <w:rPr>
            <w:noProof/>
            <w:webHidden/>
          </w:rPr>
          <w:fldChar w:fldCharType="begin"/>
        </w:r>
        <w:r>
          <w:rPr>
            <w:noProof/>
            <w:webHidden/>
          </w:rPr>
          <w:instrText xml:space="preserve"> PAGEREF _Toc530950718 \h </w:instrText>
        </w:r>
        <w:r>
          <w:rPr>
            <w:noProof/>
            <w:webHidden/>
          </w:rPr>
        </w:r>
        <w:r>
          <w:rPr>
            <w:noProof/>
            <w:webHidden/>
          </w:rPr>
          <w:fldChar w:fldCharType="separate"/>
        </w:r>
        <w:r>
          <w:rPr>
            <w:noProof/>
            <w:webHidden/>
          </w:rPr>
          <w:t>7</w:t>
        </w:r>
        <w:r>
          <w:rPr>
            <w:noProof/>
            <w:webHidden/>
          </w:rPr>
          <w:fldChar w:fldCharType="end"/>
        </w:r>
      </w:hyperlink>
    </w:p>
    <w:p w14:paraId="614A352D" w14:textId="72B71484" w:rsidR="00A534EF" w:rsidRDefault="00A534EF">
      <w:pPr>
        <w:pStyle w:val="TOC3"/>
        <w:tabs>
          <w:tab w:val="right" w:leader="dot" w:pos="9016"/>
        </w:tabs>
        <w:rPr>
          <w:rFonts w:eastAsiaTheme="minorEastAsia" w:cstheme="minorBidi"/>
          <w:i w:val="0"/>
          <w:iCs w:val="0"/>
          <w:noProof/>
          <w:sz w:val="22"/>
          <w:szCs w:val="22"/>
        </w:rPr>
      </w:pPr>
      <w:hyperlink w:anchor="_Toc530950719" w:history="1">
        <w:r w:rsidRPr="00A96DEB">
          <w:rPr>
            <w:rStyle w:val="Hyperlink"/>
            <w:noProof/>
          </w:rPr>
          <w:t>Report Rules</w:t>
        </w:r>
        <w:r>
          <w:rPr>
            <w:noProof/>
            <w:webHidden/>
          </w:rPr>
          <w:tab/>
        </w:r>
        <w:r>
          <w:rPr>
            <w:noProof/>
            <w:webHidden/>
          </w:rPr>
          <w:fldChar w:fldCharType="begin"/>
        </w:r>
        <w:r>
          <w:rPr>
            <w:noProof/>
            <w:webHidden/>
          </w:rPr>
          <w:instrText xml:space="preserve"> PAGEREF _Toc530950719 \h </w:instrText>
        </w:r>
        <w:r>
          <w:rPr>
            <w:noProof/>
            <w:webHidden/>
          </w:rPr>
        </w:r>
        <w:r>
          <w:rPr>
            <w:noProof/>
            <w:webHidden/>
          </w:rPr>
          <w:fldChar w:fldCharType="separate"/>
        </w:r>
        <w:r>
          <w:rPr>
            <w:noProof/>
            <w:webHidden/>
          </w:rPr>
          <w:t>9</w:t>
        </w:r>
        <w:r>
          <w:rPr>
            <w:noProof/>
            <w:webHidden/>
          </w:rPr>
          <w:fldChar w:fldCharType="end"/>
        </w:r>
      </w:hyperlink>
    </w:p>
    <w:p w14:paraId="76E6DDC1" w14:textId="19757F78" w:rsidR="00A534EF" w:rsidRDefault="00A534EF">
      <w:pPr>
        <w:pStyle w:val="TOC3"/>
        <w:tabs>
          <w:tab w:val="right" w:leader="dot" w:pos="9016"/>
        </w:tabs>
        <w:rPr>
          <w:rFonts w:eastAsiaTheme="minorEastAsia" w:cstheme="minorBidi"/>
          <w:i w:val="0"/>
          <w:iCs w:val="0"/>
          <w:noProof/>
          <w:sz w:val="22"/>
          <w:szCs w:val="22"/>
        </w:rPr>
      </w:pPr>
      <w:hyperlink w:anchor="_Toc530950720" w:history="1">
        <w:r w:rsidRPr="00A96DEB">
          <w:rPr>
            <w:rStyle w:val="Hyperlink"/>
            <w:noProof/>
          </w:rPr>
          <w:t>Roles</w:t>
        </w:r>
        <w:r>
          <w:rPr>
            <w:noProof/>
            <w:webHidden/>
          </w:rPr>
          <w:tab/>
        </w:r>
        <w:r>
          <w:rPr>
            <w:noProof/>
            <w:webHidden/>
          </w:rPr>
          <w:fldChar w:fldCharType="begin"/>
        </w:r>
        <w:r>
          <w:rPr>
            <w:noProof/>
            <w:webHidden/>
          </w:rPr>
          <w:instrText xml:space="preserve"> PAGEREF _Toc530950720 \h </w:instrText>
        </w:r>
        <w:r>
          <w:rPr>
            <w:noProof/>
            <w:webHidden/>
          </w:rPr>
        </w:r>
        <w:r>
          <w:rPr>
            <w:noProof/>
            <w:webHidden/>
          </w:rPr>
          <w:fldChar w:fldCharType="separate"/>
        </w:r>
        <w:r>
          <w:rPr>
            <w:noProof/>
            <w:webHidden/>
          </w:rPr>
          <w:t>9</w:t>
        </w:r>
        <w:r>
          <w:rPr>
            <w:noProof/>
            <w:webHidden/>
          </w:rPr>
          <w:fldChar w:fldCharType="end"/>
        </w:r>
      </w:hyperlink>
    </w:p>
    <w:p w14:paraId="11D63039" w14:textId="4F4D7851" w:rsidR="00A534EF" w:rsidRDefault="00A534EF">
      <w:pPr>
        <w:pStyle w:val="TOC2"/>
        <w:rPr>
          <w:rFonts w:asciiTheme="minorHAnsi" w:eastAsiaTheme="minorEastAsia" w:hAnsiTheme="minorHAnsi" w:cstheme="minorBidi"/>
          <w:b w:val="0"/>
          <w:smallCaps w:val="0"/>
          <w:sz w:val="22"/>
          <w:szCs w:val="22"/>
        </w:rPr>
      </w:pPr>
      <w:hyperlink w:anchor="_Toc530950721" w:history="1">
        <w:r w:rsidRPr="00A96DEB">
          <w:rPr>
            <w:rStyle w:val="Hyperlink"/>
          </w:rPr>
          <w:t>Report Operations</w:t>
        </w:r>
        <w:r>
          <w:rPr>
            <w:webHidden/>
          </w:rPr>
          <w:tab/>
        </w:r>
        <w:r>
          <w:rPr>
            <w:webHidden/>
          </w:rPr>
          <w:fldChar w:fldCharType="begin"/>
        </w:r>
        <w:r>
          <w:rPr>
            <w:webHidden/>
          </w:rPr>
          <w:instrText xml:space="preserve"> PAGEREF _Toc530950721 \h </w:instrText>
        </w:r>
        <w:r>
          <w:rPr>
            <w:webHidden/>
          </w:rPr>
        </w:r>
        <w:r>
          <w:rPr>
            <w:webHidden/>
          </w:rPr>
          <w:fldChar w:fldCharType="separate"/>
        </w:r>
        <w:r>
          <w:rPr>
            <w:webHidden/>
          </w:rPr>
          <w:t>11</w:t>
        </w:r>
        <w:r>
          <w:rPr>
            <w:webHidden/>
          </w:rPr>
          <w:fldChar w:fldCharType="end"/>
        </w:r>
      </w:hyperlink>
    </w:p>
    <w:p w14:paraId="6104BEF7" w14:textId="601B2DF9" w:rsidR="00A534EF" w:rsidRDefault="00A534EF">
      <w:pPr>
        <w:pStyle w:val="TOC3"/>
        <w:tabs>
          <w:tab w:val="right" w:leader="dot" w:pos="9016"/>
        </w:tabs>
        <w:rPr>
          <w:rFonts w:eastAsiaTheme="minorEastAsia" w:cstheme="minorBidi"/>
          <w:i w:val="0"/>
          <w:iCs w:val="0"/>
          <w:noProof/>
          <w:sz w:val="22"/>
          <w:szCs w:val="22"/>
        </w:rPr>
      </w:pPr>
      <w:hyperlink w:anchor="_Toc530950722" w:history="1">
        <w:r w:rsidRPr="00A96DEB">
          <w:rPr>
            <w:rStyle w:val="Hyperlink"/>
            <w:noProof/>
          </w:rPr>
          <w:t>Report List</w:t>
        </w:r>
        <w:r>
          <w:rPr>
            <w:noProof/>
            <w:webHidden/>
          </w:rPr>
          <w:tab/>
        </w:r>
        <w:r>
          <w:rPr>
            <w:noProof/>
            <w:webHidden/>
          </w:rPr>
          <w:fldChar w:fldCharType="begin"/>
        </w:r>
        <w:r>
          <w:rPr>
            <w:noProof/>
            <w:webHidden/>
          </w:rPr>
          <w:instrText xml:space="preserve"> PAGEREF _Toc530950722 \h </w:instrText>
        </w:r>
        <w:r>
          <w:rPr>
            <w:noProof/>
            <w:webHidden/>
          </w:rPr>
        </w:r>
        <w:r>
          <w:rPr>
            <w:noProof/>
            <w:webHidden/>
          </w:rPr>
          <w:fldChar w:fldCharType="separate"/>
        </w:r>
        <w:r>
          <w:rPr>
            <w:noProof/>
            <w:webHidden/>
          </w:rPr>
          <w:t>11</w:t>
        </w:r>
        <w:r>
          <w:rPr>
            <w:noProof/>
            <w:webHidden/>
          </w:rPr>
          <w:fldChar w:fldCharType="end"/>
        </w:r>
      </w:hyperlink>
    </w:p>
    <w:p w14:paraId="0E1EF5C8" w14:textId="22A489F9" w:rsidR="00A534EF" w:rsidRDefault="00A534EF">
      <w:pPr>
        <w:pStyle w:val="TOC3"/>
        <w:tabs>
          <w:tab w:val="right" w:leader="dot" w:pos="9016"/>
        </w:tabs>
        <w:rPr>
          <w:rFonts w:eastAsiaTheme="minorEastAsia" w:cstheme="minorBidi"/>
          <w:i w:val="0"/>
          <w:iCs w:val="0"/>
          <w:noProof/>
          <w:sz w:val="22"/>
          <w:szCs w:val="22"/>
        </w:rPr>
      </w:pPr>
      <w:hyperlink w:anchor="_Toc530950723" w:history="1">
        <w:r w:rsidRPr="00A96DEB">
          <w:rPr>
            <w:rStyle w:val="Hyperlink"/>
            <w:noProof/>
          </w:rPr>
          <w:t>Creating Reports</w:t>
        </w:r>
        <w:r>
          <w:rPr>
            <w:noProof/>
            <w:webHidden/>
          </w:rPr>
          <w:tab/>
        </w:r>
        <w:r>
          <w:rPr>
            <w:noProof/>
            <w:webHidden/>
          </w:rPr>
          <w:fldChar w:fldCharType="begin"/>
        </w:r>
        <w:r>
          <w:rPr>
            <w:noProof/>
            <w:webHidden/>
          </w:rPr>
          <w:instrText xml:space="preserve"> PAGEREF _Toc530950723 \h </w:instrText>
        </w:r>
        <w:r>
          <w:rPr>
            <w:noProof/>
            <w:webHidden/>
          </w:rPr>
        </w:r>
        <w:r>
          <w:rPr>
            <w:noProof/>
            <w:webHidden/>
          </w:rPr>
          <w:fldChar w:fldCharType="separate"/>
        </w:r>
        <w:r>
          <w:rPr>
            <w:noProof/>
            <w:webHidden/>
          </w:rPr>
          <w:t>11</w:t>
        </w:r>
        <w:r>
          <w:rPr>
            <w:noProof/>
            <w:webHidden/>
          </w:rPr>
          <w:fldChar w:fldCharType="end"/>
        </w:r>
      </w:hyperlink>
    </w:p>
    <w:p w14:paraId="54C7AA49" w14:textId="7D14ED3F" w:rsidR="00A534EF" w:rsidRDefault="00A534EF">
      <w:pPr>
        <w:pStyle w:val="TOC3"/>
        <w:tabs>
          <w:tab w:val="right" w:leader="dot" w:pos="9016"/>
        </w:tabs>
        <w:rPr>
          <w:rFonts w:eastAsiaTheme="minorEastAsia" w:cstheme="minorBidi"/>
          <w:i w:val="0"/>
          <w:iCs w:val="0"/>
          <w:noProof/>
          <w:sz w:val="22"/>
          <w:szCs w:val="22"/>
        </w:rPr>
      </w:pPr>
      <w:hyperlink w:anchor="_Toc530950724" w:history="1">
        <w:r w:rsidRPr="00A96DEB">
          <w:rPr>
            <w:rStyle w:val="Hyperlink"/>
            <w:noProof/>
          </w:rPr>
          <w:t>Editing Reports</w:t>
        </w:r>
        <w:r>
          <w:rPr>
            <w:noProof/>
            <w:webHidden/>
          </w:rPr>
          <w:tab/>
        </w:r>
        <w:r>
          <w:rPr>
            <w:noProof/>
            <w:webHidden/>
          </w:rPr>
          <w:fldChar w:fldCharType="begin"/>
        </w:r>
        <w:r>
          <w:rPr>
            <w:noProof/>
            <w:webHidden/>
          </w:rPr>
          <w:instrText xml:space="preserve"> PAGEREF _Toc530950724 \h </w:instrText>
        </w:r>
        <w:r>
          <w:rPr>
            <w:noProof/>
            <w:webHidden/>
          </w:rPr>
        </w:r>
        <w:r>
          <w:rPr>
            <w:noProof/>
            <w:webHidden/>
          </w:rPr>
          <w:fldChar w:fldCharType="separate"/>
        </w:r>
        <w:r>
          <w:rPr>
            <w:noProof/>
            <w:webHidden/>
          </w:rPr>
          <w:t>12</w:t>
        </w:r>
        <w:r>
          <w:rPr>
            <w:noProof/>
            <w:webHidden/>
          </w:rPr>
          <w:fldChar w:fldCharType="end"/>
        </w:r>
      </w:hyperlink>
    </w:p>
    <w:p w14:paraId="0ADC87F1" w14:textId="1C149C30" w:rsidR="00A534EF" w:rsidRDefault="00A534EF">
      <w:pPr>
        <w:pStyle w:val="TOC3"/>
        <w:tabs>
          <w:tab w:val="right" w:leader="dot" w:pos="9016"/>
        </w:tabs>
        <w:rPr>
          <w:rFonts w:eastAsiaTheme="minorEastAsia" w:cstheme="minorBidi"/>
          <w:i w:val="0"/>
          <w:iCs w:val="0"/>
          <w:noProof/>
          <w:sz w:val="22"/>
          <w:szCs w:val="22"/>
        </w:rPr>
      </w:pPr>
      <w:hyperlink w:anchor="_Toc530950725" w:history="1">
        <w:r w:rsidRPr="00A96DEB">
          <w:rPr>
            <w:rStyle w:val="Hyperlink"/>
            <w:noProof/>
          </w:rPr>
          <w:t>Deleting Reports</w:t>
        </w:r>
        <w:r>
          <w:rPr>
            <w:noProof/>
            <w:webHidden/>
          </w:rPr>
          <w:tab/>
        </w:r>
        <w:r>
          <w:rPr>
            <w:noProof/>
            <w:webHidden/>
          </w:rPr>
          <w:fldChar w:fldCharType="begin"/>
        </w:r>
        <w:r>
          <w:rPr>
            <w:noProof/>
            <w:webHidden/>
          </w:rPr>
          <w:instrText xml:space="preserve"> PAGEREF _Toc530950725 \h </w:instrText>
        </w:r>
        <w:r>
          <w:rPr>
            <w:noProof/>
            <w:webHidden/>
          </w:rPr>
        </w:r>
        <w:r>
          <w:rPr>
            <w:noProof/>
            <w:webHidden/>
          </w:rPr>
          <w:fldChar w:fldCharType="separate"/>
        </w:r>
        <w:r>
          <w:rPr>
            <w:noProof/>
            <w:webHidden/>
          </w:rPr>
          <w:t>12</w:t>
        </w:r>
        <w:r>
          <w:rPr>
            <w:noProof/>
            <w:webHidden/>
          </w:rPr>
          <w:fldChar w:fldCharType="end"/>
        </w:r>
      </w:hyperlink>
    </w:p>
    <w:p w14:paraId="4957DEB9" w14:textId="5C30ABF3" w:rsidR="00A534EF" w:rsidRDefault="00A534EF">
      <w:pPr>
        <w:pStyle w:val="TOC3"/>
        <w:tabs>
          <w:tab w:val="right" w:leader="dot" w:pos="9016"/>
        </w:tabs>
        <w:rPr>
          <w:rFonts w:eastAsiaTheme="minorEastAsia" w:cstheme="minorBidi"/>
          <w:i w:val="0"/>
          <w:iCs w:val="0"/>
          <w:noProof/>
          <w:sz w:val="22"/>
          <w:szCs w:val="22"/>
        </w:rPr>
      </w:pPr>
      <w:hyperlink w:anchor="_Toc530950726" w:history="1">
        <w:r w:rsidRPr="00A96DEB">
          <w:rPr>
            <w:rStyle w:val="Hyperlink"/>
            <w:noProof/>
          </w:rPr>
          <w:t>Duplicating Reports</w:t>
        </w:r>
        <w:r>
          <w:rPr>
            <w:noProof/>
            <w:webHidden/>
          </w:rPr>
          <w:tab/>
        </w:r>
        <w:r>
          <w:rPr>
            <w:noProof/>
            <w:webHidden/>
          </w:rPr>
          <w:fldChar w:fldCharType="begin"/>
        </w:r>
        <w:r>
          <w:rPr>
            <w:noProof/>
            <w:webHidden/>
          </w:rPr>
          <w:instrText xml:space="preserve"> PAGEREF _Toc530950726 \h </w:instrText>
        </w:r>
        <w:r>
          <w:rPr>
            <w:noProof/>
            <w:webHidden/>
          </w:rPr>
        </w:r>
        <w:r>
          <w:rPr>
            <w:noProof/>
            <w:webHidden/>
          </w:rPr>
          <w:fldChar w:fldCharType="separate"/>
        </w:r>
        <w:r>
          <w:rPr>
            <w:noProof/>
            <w:webHidden/>
          </w:rPr>
          <w:t>13</w:t>
        </w:r>
        <w:r>
          <w:rPr>
            <w:noProof/>
            <w:webHidden/>
          </w:rPr>
          <w:fldChar w:fldCharType="end"/>
        </w:r>
      </w:hyperlink>
    </w:p>
    <w:p w14:paraId="4B08458F" w14:textId="13839AF2" w:rsidR="00A534EF" w:rsidRDefault="00A534EF">
      <w:pPr>
        <w:pStyle w:val="TOC3"/>
        <w:tabs>
          <w:tab w:val="right" w:leader="dot" w:pos="9016"/>
        </w:tabs>
        <w:rPr>
          <w:rFonts w:eastAsiaTheme="minorEastAsia" w:cstheme="minorBidi"/>
          <w:i w:val="0"/>
          <w:iCs w:val="0"/>
          <w:noProof/>
          <w:sz w:val="22"/>
          <w:szCs w:val="22"/>
        </w:rPr>
      </w:pPr>
      <w:hyperlink w:anchor="_Toc530950727" w:history="1">
        <w:r w:rsidRPr="00A96DEB">
          <w:rPr>
            <w:rStyle w:val="Hyperlink"/>
            <w:noProof/>
          </w:rPr>
          <w:t>Previewing Reports</w:t>
        </w:r>
        <w:r>
          <w:rPr>
            <w:noProof/>
            <w:webHidden/>
          </w:rPr>
          <w:tab/>
        </w:r>
        <w:r>
          <w:rPr>
            <w:noProof/>
            <w:webHidden/>
          </w:rPr>
          <w:fldChar w:fldCharType="begin"/>
        </w:r>
        <w:r>
          <w:rPr>
            <w:noProof/>
            <w:webHidden/>
          </w:rPr>
          <w:instrText xml:space="preserve"> PAGEREF _Toc530950727 \h </w:instrText>
        </w:r>
        <w:r>
          <w:rPr>
            <w:noProof/>
            <w:webHidden/>
          </w:rPr>
        </w:r>
        <w:r>
          <w:rPr>
            <w:noProof/>
            <w:webHidden/>
          </w:rPr>
          <w:fldChar w:fldCharType="separate"/>
        </w:r>
        <w:r>
          <w:rPr>
            <w:noProof/>
            <w:webHidden/>
          </w:rPr>
          <w:t>13</w:t>
        </w:r>
        <w:r>
          <w:rPr>
            <w:noProof/>
            <w:webHidden/>
          </w:rPr>
          <w:fldChar w:fldCharType="end"/>
        </w:r>
      </w:hyperlink>
    </w:p>
    <w:p w14:paraId="17615D70" w14:textId="45D40A43" w:rsidR="00A534EF" w:rsidRDefault="00A534EF">
      <w:pPr>
        <w:pStyle w:val="TOC3"/>
        <w:tabs>
          <w:tab w:val="right" w:leader="dot" w:pos="9016"/>
        </w:tabs>
        <w:rPr>
          <w:rFonts w:eastAsiaTheme="minorEastAsia" w:cstheme="minorBidi"/>
          <w:i w:val="0"/>
          <w:iCs w:val="0"/>
          <w:noProof/>
          <w:sz w:val="22"/>
          <w:szCs w:val="22"/>
        </w:rPr>
      </w:pPr>
      <w:hyperlink w:anchor="_Toc530950728" w:history="1">
        <w:r w:rsidRPr="00A96DEB">
          <w:rPr>
            <w:rStyle w:val="Hyperlink"/>
            <w:noProof/>
          </w:rPr>
          <w:t>Running Reports</w:t>
        </w:r>
        <w:r>
          <w:rPr>
            <w:noProof/>
            <w:webHidden/>
          </w:rPr>
          <w:tab/>
        </w:r>
        <w:r>
          <w:rPr>
            <w:noProof/>
            <w:webHidden/>
          </w:rPr>
          <w:fldChar w:fldCharType="begin"/>
        </w:r>
        <w:r>
          <w:rPr>
            <w:noProof/>
            <w:webHidden/>
          </w:rPr>
          <w:instrText xml:space="preserve"> PAGEREF _Toc530950728 \h </w:instrText>
        </w:r>
        <w:r>
          <w:rPr>
            <w:noProof/>
            <w:webHidden/>
          </w:rPr>
        </w:r>
        <w:r>
          <w:rPr>
            <w:noProof/>
            <w:webHidden/>
          </w:rPr>
          <w:fldChar w:fldCharType="separate"/>
        </w:r>
        <w:r>
          <w:rPr>
            <w:noProof/>
            <w:webHidden/>
          </w:rPr>
          <w:t>13</w:t>
        </w:r>
        <w:r>
          <w:rPr>
            <w:noProof/>
            <w:webHidden/>
          </w:rPr>
          <w:fldChar w:fldCharType="end"/>
        </w:r>
      </w:hyperlink>
    </w:p>
    <w:p w14:paraId="0D4A470A" w14:textId="48A81729" w:rsidR="00A534EF" w:rsidRDefault="00A534EF">
      <w:pPr>
        <w:pStyle w:val="TOC3"/>
        <w:tabs>
          <w:tab w:val="right" w:leader="dot" w:pos="9016"/>
        </w:tabs>
        <w:rPr>
          <w:rFonts w:eastAsiaTheme="minorEastAsia" w:cstheme="minorBidi"/>
          <w:i w:val="0"/>
          <w:iCs w:val="0"/>
          <w:noProof/>
          <w:sz w:val="22"/>
          <w:szCs w:val="22"/>
        </w:rPr>
      </w:pPr>
      <w:hyperlink w:anchor="_Toc530950729" w:history="1">
        <w:r w:rsidRPr="00A96DEB">
          <w:rPr>
            <w:rStyle w:val="Hyperlink"/>
            <w:noProof/>
          </w:rPr>
          <w:t>Filtering Criteria in Reports</w:t>
        </w:r>
        <w:r>
          <w:rPr>
            <w:noProof/>
            <w:webHidden/>
          </w:rPr>
          <w:tab/>
        </w:r>
        <w:r>
          <w:rPr>
            <w:noProof/>
            <w:webHidden/>
          </w:rPr>
          <w:fldChar w:fldCharType="begin"/>
        </w:r>
        <w:r>
          <w:rPr>
            <w:noProof/>
            <w:webHidden/>
          </w:rPr>
          <w:instrText xml:space="preserve"> PAGEREF _Toc530950729 \h </w:instrText>
        </w:r>
        <w:r>
          <w:rPr>
            <w:noProof/>
            <w:webHidden/>
          </w:rPr>
        </w:r>
        <w:r>
          <w:rPr>
            <w:noProof/>
            <w:webHidden/>
          </w:rPr>
          <w:fldChar w:fldCharType="separate"/>
        </w:r>
        <w:r>
          <w:rPr>
            <w:noProof/>
            <w:webHidden/>
          </w:rPr>
          <w:t>14</w:t>
        </w:r>
        <w:r>
          <w:rPr>
            <w:noProof/>
            <w:webHidden/>
          </w:rPr>
          <w:fldChar w:fldCharType="end"/>
        </w:r>
      </w:hyperlink>
    </w:p>
    <w:p w14:paraId="75940AB2" w14:textId="263E550D" w:rsidR="00A534EF" w:rsidRDefault="00A534EF">
      <w:pPr>
        <w:pStyle w:val="TOC3"/>
        <w:tabs>
          <w:tab w:val="right" w:leader="dot" w:pos="9016"/>
        </w:tabs>
        <w:rPr>
          <w:rFonts w:eastAsiaTheme="minorEastAsia" w:cstheme="minorBidi"/>
          <w:i w:val="0"/>
          <w:iCs w:val="0"/>
          <w:noProof/>
          <w:sz w:val="22"/>
          <w:szCs w:val="22"/>
        </w:rPr>
      </w:pPr>
      <w:hyperlink w:anchor="_Toc530950730" w:history="1">
        <w:r w:rsidRPr="00A96DEB">
          <w:rPr>
            <w:rStyle w:val="Hyperlink"/>
            <w:noProof/>
          </w:rPr>
          <w:t>Scheduling Reports</w:t>
        </w:r>
        <w:r>
          <w:rPr>
            <w:noProof/>
            <w:webHidden/>
          </w:rPr>
          <w:tab/>
        </w:r>
        <w:r>
          <w:rPr>
            <w:noProof/>
            <w:webHidden/>
          </w:rPr>
          <w:fldChar w:fldCharType="begin"/>
        </w:r>
        <w:r>
          <w:rPr>
            <w:noProof/>
            <w:webHidden/>
          </w:rPr>
          <w:instrText xml:space="preserve"> PAGEREF _Toc530950730 \h </w:instrText>
        </w:r>
        <w:r>
          <w:rPr>
            <w:noProof/>
            <w:webHidden/>
          </w:rPr>
        </w:r>
        <w:r>
          <w:rPr>
            <w:noProof/>
            <w:webHidden/>
          </w:rPr>
          <w:fldChar w:fldCharType="separate"/>
        </w:r>
        <w:r>
          <w:rPr>
            <w:noProof/>
            <w:webHidden/>
          </w:rPr>
          <w:t>14</w:t>
        </w:r>
        <w:r>
          <w:rPr>
            <w:noProof/>
            <w:webHidden/>
          </w:rPr>
          <w:fldChar w:fldCharType="end"/>
        </w:r>
      </w:hyperlink>
    </w:p>
    <w:p w14:paraId="4B6B341E" w14:textId="525FBB6D" w:rsidR="00A534EF" w:rsidRDefault="00A534EF">
      <w:pPr>
        <w:pStyle w:val="TOC3"/>
        <w:tabs>
          <w:tab w:val="right" w:leader="dot" w:pos="9016"/>
        </w:tabs>
        <w:rPr>
          <w:rFonts w:eastAsiaTheme="minorEastAsia" w:cstheme="minorBidi"/>
          <w:i w:val="0"/>
          <w:iCs w:val="0"/>
          <w:noProof/>
          <w:sz w:val="22"/>
          <w:szCs w:val="22"/>
        </w:rPr>
      </w:pPr>
      <w:hyperlink w:anchor="_Toc530950731" w:history="1">
        <w:r w:rsidRPr="00A96DEB">
          <w:rPr>
            <w:rStyle w:val="Hyperlink"/>
            <w:noProof/>
          </w:rPr>
          <w:t>Report Preferences</w:t>
        </w:r>
        <w:r>
          <w:rPr>
            <w:noProof/>
            <w:webHidden/>
          </w:rPr>
          <w:tab/>
        </w:r>
        <w:r>
          <w:rPr>
            <w:noProof/>
            <w:webHidden/>
          </w:rPr>
          <w:fldChar w:fldCharType="begin"/>
        </w:r>
        <w:r>
          <w:rPr>
            <w:noProof/>
            <w:webHidden/>
          </w:rPr>
          <w:instrText xml:space="preserve"> PAGEREF _Toc530950731 \h </w:instrText>
        </w:r>
        <w:r>
          <w:rPr>
            <w:noProof/>
            <w:webHidden/>
          </w:rPr>
        </w:r>
        <w:r>
          <w:rPr>
            <w:noProof/>
            <w:webHidden/>
          </w:rPr>
          <w:fldChar w:fldCharType="separate"/>
        </w:r>
        <w:r>
          <w:rPr>
            <w:noProof/>
            <w:webHidden/>
          </w:rPr>
          <w:t>15</w:t>
        </w:r>
        <w:r>
          <w:rPr>
            <w:noProof/>
            <w:webHidden/>
          </w:rPr>
          <w:fldChar w:fldCharType="end"/>
        </w:r>
      </w:hyperlink>
    </w:p>
    <w:p w14:paraId="6ABB3AA3" w14:textId="46954DCF" w:rsidR="00A534EF" w:rsidRDefault="00A534EF">
      <w:pPr>
        <w:pStyle w:val="TOC3"/>
        <w:tabs>
          <w:tab w:val="right" w:leader="dot" w:pos="9016"/>
        </w:tabs>
        <w:rPr>
          <w:rFonts w:eastAsiaTheme="minorEastAsia" w:cstheme="minorBidi"/>
          <w:i w:val="0"/>
          <w:iCs w:val="0"/>
          <w:noProof/>
          <w:sz w:val="22"/>
          <w:szCs w:val="22"/>
        </w:rPr>
      </w:pPr>
      <w:hyperlink w:anchor="_Toc530950732" w:history="1">
        <w:r w:rsidRPr="00A96DEB">
          <w:rPr>
            <w:rStyle w:val="Hyperlink"/>
            <w:noProof/>
          </w:rPr>
          <w:t>Finding, Filtering and Sorting Reports</w:t>
        </w:r>
        <w:r>
          <w:rPr>
            <w:noProof/>
            <w:webHidden/>
          </w:rPr>
          <w:tab/>
        </w:r>
        <w:r>
          <w:rPr>
            <w:noProof/>
            <w:webHidden/>
          </w:rPr>
          <w:fldChar w:fldCharType="begin"/>
        </w:r>
        <w:r>
          <w:rPr>
            <w:noProof/>
            <w:webHidden/>
          </w:rPr>
          <w:instrText xml:space="preserve"> PAGEREF _Toc530950732 \h </w:instrText>
        </w:r>
        <w:r>
          <w:rPr>
            <w:noProof/>
            <w:webHidden/>
          </w:rPr>
        </w:r>
        <w:r>
          <w:rPr>
            <w:noProof/>
            <w:webHidden/>
          </w:rPr>
          <w:fldChar w:fldCharType="separate"/>
        </w:r>
        <w:r>
          <w:rPr>
            <w:noProof/>
            <w:webHidden/>
          </w:rPr>
          <w:t>17</w:t>
        </w:r>
        <w:r>
          <w:rPr>
            <w:noProof/>
            <w:webHidden/>
          </w:rPr>
          <w:fldChar w:fldCharType="end"/>
        </w:r>
      </w:hyperlink>
    </w:p>
    <w:p w14:paraId="2BC573F4" w14:textId="74300DDA" w:rsidR="00A534EF" w:rsidRDefault="00A534EF">
      <w:pPr>
        <w:pStyle w:val="TOC2"/>
        <w:rPr>
          <w:rFonts w:asciiTheme="minorHAnsi" w:eastAsiaTheme="minorEastAsia" w:hAnsiTheme="minorHAnsi" w:cstheme="minorBidi"/>
          <w:b w:val="0"/>
          <w:smallCaps w:val="0"/>
          <w:sz w:val="22"/>
          <w:szCs w:val="22"/>
        </w:rPr>
      </w:pPr>
      <w:hyperlink w:anchor="_Toc530950733" w:history="1">
        <w:r w:rsidRPr="00A96DEB">
          <w:rPr>
            <w:rStyle w:val="Hyperlink"/>
          </w:rPr>
          <w:t>Reporting Layout and Navigation</w:t>
        </w:r>
        <w:r>
          <w:rPr>
            <w:webHidden/>
          </w:rPr>
          <w:tab/>
        </w:r>
        <w:r>
          <w:rPr>
            <w:webHidden/>
          </w:rPr>
          <w:fldChar w:fldCharType="begin"/>
        </w:r>
        <w:r>
          <w:rPr>
            <w:webHidden/>
          </w:rPr>
          <w:instrText xml:space="preserve"> PAGEREF _Toc530950733 \h </w:instrText>
        </w:r>
        <w:r>
          <w:rPr>
            <w:webHidden/>
          </w:rPr>
        </w:r>
        <w:r>
          <w:rPr>
            <w:webHidden/>
          </w:rPr>
          <w:fldChar w:fldCharType="separate"/>
        </w:r>
        <w:r>
          <w:rPr>
            <w:webHidden/>
          </w:rPr>
          <w:t>18</w:t>
        </w:r>
        <w:r>
          <w:rPr>
            <w:webHidden/>
          </w:rPr>
          <w:fldChar w:fldCharType="end"/>
        </w:r>
      </w:hyperlink>
    </w:p>
    <w:p w14:paraId="50FE3154" w14:textId="7D5D36AE" w:rsidR="00A534EF" w:rsidRDefault="00A534EF">
      <w:pPr>
        <w:pStyle w:val="TOC3"/>
        <w:tabs>
          <w:tab w:val="right" w:leader="dot" w:pos="9016"/>
        </w:tabs>
        <w:rPr>
          <w:rFonts w:eastAsiaTheme="minorEastAsia" w:cstheme="minorBidi"/>
          <w:i w:val="0"/>
          <w:iCs w:val="0"/>
          <w:noProof/>
          <w:sz w:val="22"/>
          <w:szCs w:val="22"/>
        </w:rPr>
      </w:pPr>
      <w:hyperlink w:anchor="_Toc530950734" w:history="1">
        <w:r w:rsidRPr="00A96DEB">
          <w:rPr>
            <w:rStyle w:val="Hyperlink"/>
            <w:noProof/>
          </w:rPr>
          <w:t>HTML Reports</w:t>
        </w:r>
        <w:r>
          <w:rPr>
            <w:noProof/>
            <w:webHidden/>
          </w:rPr>
          <w:tab/>
        </w:r>
        <w:r>
          <w:rPr>
            <w:noProof/>
            <w:webHidden/>
          </w:rPr>
          <w:fldChar w:fldCharType="begin"/>
        </w:r>
        <w:r>
          <w:rPr>
            <w:noProof/>
            <w:webHidden/>
          </w:rPr>
          <w:instrText xml:space="preserve"> PAGEREF _Toc530950734 \h </w:instrText>
        </w:r>
        <w:r>
          <w:rPr>
            <w:noProof/>
            <w:webHidden/>
          </w:rPr>
        </w:r>
        <w:r>
          <w:rPr>
            <w:noProof/>
            <w:webHidden/>
          </w:rPr>
          <w:fldChar w:fldCharType="separate"/>
        </w:r>
        <w:r>
          <w:rPr>
            <w:noProof/>
            <w:webHidden/>
          </w:rPr>
          <w:t>18</w:t>
        </w:r>
        <w:r>
          <w:rPr>
            <w:noProof/>
            <w:webHidden/>
          </w:rPr>
          <w:fldChar w:fldCharType="end"/>
        </w:r>
      </w:hyperlink>
    </w:p>
    <w:p w14:paraId="42B74D9D" w14:textId="31A4ED96" w:rsidR="00A534EF" w:rsidRDefault="00A534EF">
      <w:pPr>
        <w:pStyle w:val="TOC4"/>
        <w:tabs>
          <w:tab w:val="right" w:leader="dot" w:pos="9016"/>
        </w:tabs>
        <w:rPr>
          <w:rFonts w:eastAsiaTheme="minorEastAsia" w:cstheme="minorBidi"/>
          <w:noProof/>
          <w:sz w:val="22"/>
          <w:szCs w:val="22"/>
        </w:rPr>
      </w:pPr>
      <w:hyperlink w:anchor="_Toc530950735" w:history="1">
        <w:r w:rsidRPr="00A96DEB">
          <w:rPr>
            <w:rStyle w:val="Hyperlink"/>
            <w:noProof/>
          </w:rPr>
          <w:t>Report Name and Description</w:t>
        </w:r>
        <w:r>
          <w:rPr>
            <w:noProof/>
            <w:webHidden/>
          </w:rPr>
          <w:tab/>
        </w:r>
        <w:r>
          <w:rPr>
            <w:noProof/>
            <w:webHidden/>
          </w:rPr>
          <w:fldChar w:fldCharType="begin"/>
        </w:r>
        <w:r>
          <w:rPr>
            <w:noProof/>
            <w:webHidden/>
          </w:rPr>
          <w:instrText xml:space="preserve"> PAGEREF _Toc530950735 \h </w:instrText>
        </w:r>
        <w:r>
          <w:rPr>
            <w:noProof/>
            <w:webHidden/>
          </w:rPr>
        </w:r>
        <w:r>
          <w:rPr>
            <w:noProof/>
            <w:webHidden/>
          </w:rPr>
          <w:fldChar w:fldCharType="separate"/>
        </w:r>
        <w:r>
          <w:rPr>
            <w:noProof/>
            <w:webHidden/>
          </w:rPr>
          <w:t>18</w:t>
        </w:r>
        <w:r>
          <w:rPr>
            <w:noProof/>
            <w:webHidden/>
          </w:rPr>
          <w:fldChar w:fldCharType="end"/>
        </w:r>
      </w:hyperlink>
    </w:p>
    <w:p w14:paraId="0D2961AC" w14:textId="58529E76" w:rsidR="00A534EF" w:rsidRDefault="00A534EF">
      <w:pPr>
        <w:pStyle w:val="TOC4"/>
        <w:tabs>
          <w:tab w:val="right" w:leader="dot" w:pos="9016"/>
        </w:tabs>
        <w:rPr>
          <w:rFonts w:eastAsiaTheme="minorEastAsia" w:cstheme="minorBidi"/>
          <w:noProof/>
          <w:sz w:val="22"/>
          <w:szCs w:val="22"/>
        </w:rPr>
      </w:pPr>
      <w:hyperlink w:anchor="_Toc530950736" w:history="1">
        <w:r w:rsidRPr="00A96DEB">
          <w:rPr>
            <w:rStyle w:val="Hyperlink"/>
            <w:noProof/>
          </w:rPr>
          <w:t>Report Header</w:t>
        </w:r>
        <w:r>
          <w:rPr>
            <w:noProof/>
            <w:webHidden/>
          </w:rPr>
          <w:tab/>
        </w:r>
        <w:r>
          <w:rPr>
            <w:noProof/>
            <w:webHidden/>
          </w:rPr>
          <w:fldChar w:fldCharType="begin"/>
        </w:r>
        <w:r>
          <w:rPr>
            <w:noProof/>
            <w:webHidden/>
          </w:rPr>
          <w:instrText xml:space="preserve"> PAGEREF _Toc530950736 \h </w:instrText>
        </w:r>
        <w:r>
          <w:rPr>
            <w:noProof/>
            <w:webHidden/>
          </w:rPr>
        </w:r>
        <w:r>
          <w:rPr>
            <w:noProof/>
            <w:webHidden/>
          </w:rPr>
          <w:fldChar w:fldCharType="separate"/>
        </w:r>
        <w:r>
          <w:rPr>
            <w:noProof/>
            <w:webHidden/>
          </w:rPr>
          <w:t>18</w:t>
        </w:r>
        <w:r>
          <w:rPr>
            <w:noProof/>
            <w:webHidden/>
          </w:rPr>
          <w:fldChar w:fldCharType="end"/>
        </w:r>
      </w:hyperlink>
    </w:p>
    <w:p w14:paraId="0794AA9A" w14:textId="0B435E31" w:rsidR="00A534EF" w:rsidRDefault="00A534EF">
      <w:pPr>
        <w:pStyle w:val="TOC4"/>
        <w:tabs>
          <w:tab w:val="right" w:leader="dot" w:pos="9016"/>
        </w:tabs>
        <w:rPr>
          <w:rFonts w:eastAsiaTheme="minorEastAsia" w:cstheme="minorBidi"/>
          <w:noProof/>
          <w:sz w:val="22"/>
          <w:szCs w:val="22"/>
        </w:rPr>
      </w:pPr>
      <w:hyperlink w:anchor="_Toc530950737" w:history="1">
        <w:r w:rsidRPr="00A96DEB">
          <w:rPr>
            <w:rStyle w:val="Hyperlink"/>
            <w:noProof/>
          </w:rPr>
          <w:t>Visualizations and Drilldowns</w:t>
        </w:r>
        <w:r>
          <w:rPr>
            <w:noProof/>
            <w:webHidden/>
          </w:rPr>
          <w:tab/>
        </w:r>
        <w:r>
          <w:rPr>
            <w:noProof/>
            <w:webHidden/>
          </w:rPr>
          <w:fldChar w:fldCharType="begin"/>
        </w:r>
        <w:r>
          <w:rPr>
            <w:noProof/>
            <w:webHidden/>
          </w:rPr>
          <w:instrText xml:space="preserve"> PAGEREF _Toc530950737 \h </w:instrText>
        </w:r>
        <w:r>
          <w:rPr>
            <w:noProof/>
            <w:webHidden/>
          </w:rPr>
        </w:r>
        <w:r>
          <w:rPr>
            <w:noProof/>
            <w:webHidden/>
          </w:rPr>
          <w:fldChar w:fldCharType="separate"/>
        </w:r>
        <w:r>
          <w:rPr>
            <w:noProof/>
            <w:webHidden/>
          </w:rPr>
          <w:t>18</w:t>
        </w:r>
        <w:r>
          <w:rPr>
            <w:noProof/>
            <w:webHidden/>
          </w:rPr>
          <w:fldChar w:fldCharType="end"/>
        </w:r>
      </w:hyperlink>
    </w:p>
    <w:p w14:paraId="6D618260" w14:textId="0FCA53BF" w:rsidR="00A534EF" w:rsidRDefault="00A534EF">
      <w:pPr>
        <w:pStyle w:val="TOC5"/>
        <w:tabs>
          <w:tab w:val="right" w:leader="dot" w:pos="9016"/>
        </w:tabs>
        <w:rPr>
          <w:rFonts w:eastAsiaTheme="minorEastAsia" w:cstheme="minorBidi"/>
          <w:noProof/>
          <w:sz w:val="22"/>
          <w:szCs w:val="22"/>
        </w:rPr>
      </w:pPr>
      <w:hyperlink w:anchor="_Toc530950738" w:history="1">
        <w:r w:rsidRPr="00A96DEB">
          <w:rPr>
            <w:rStyle w:val="Hyperlink"/>
            <w:noProof/>
          </w:rPr>
          <w:t>Visualization Options</w:t>
        </w:r>
        <w:r>
          <w:rPr>
            <w:noProof/>
            <w:webHidden/>
          </w:rPr>
          <w:tab/>
        </w:r>
        <w:r>
          <w:rPr>
            <w:noProof/>
            <w:webHidden/>
          </w:rPr>
          <w:fldChar w:fldCharType="begin"/>
        </w:r>
        <w:r>
          <w:rPr>
            <w:noProof/>
            <w:webHidden/>
          </w:rPr>
          <w:instrText xml:space="preserve"> PAGEREF _Toc530950738 \h </w:instrText>
        </w:r>
        <w:r>
          <w:rPr>
            <w:noProof/>
            <w:webHidden/>
          </w:rPr>
        </w:r>
        <w:r>
          <w:rPr>
            <w:noProof/>
            <w:webHidden/>
          </w:rPr>
          <w:fldChar w:fldCharType="separate"/>
        </w:r>
        <w:r>
          <w:rPr>
            <w:noProof/>
            <w:webHidden/>
          </w:rPr>
          <w:t>18</w:t>
        </w:r>
        <w:r>
          <w:rPr>
            <w:noProof/>
            <w:webHidden/>
          </w:rPr>
          <w:fldChar w:fldCharType="end"/>
        </w:r>
      </w:hyperlink>
    </w:p>
    <w:p w14:paraId="50D39210" w14:textId="4BD4AFA3" w:rsidR="00A534EF" w:rsidRDefault="00A534EF">
      <w:pPr>
        <w:pStyle w:val="TOC3"/>
        <w:tabs>
          <w:tab w:val="right" w:leader="dot" w:pos="9016"/>
        </w:tabs>
        <w:rPr>
          <w:rFonts w:eastAsiaTheme="minorEastAsia" w:cstheme="minorBidi"/>
          <w:i w:val="0"/>
          <w:iCs w:val="0"/>
          <w:noProof/>
          <w:sz w:val="22"/>
          <w:szCs w:val="22"/>
        </w:rPr>
      </w:pPr>
      <w:hyperlink w:anchor="_Toc530950739" w:history="1">
        <w:r w:rsidRPr="00A96DEB">
          <w:rPr>
            <w:rStyle w:val="Hyperlink"/>
            <w:noProof/>
          </w:rPr>
          <w:t>PDF Reports</w:t>
        </w:r>
        <w:r>
          <w:rPr>
            <w:noProof/>
            <w:webHidden/>
          </w:rPr>
          <w:tab/>
        </w:r>
        <w:r>
          <w:rPr>
            <w:noProof/>
            <w:webHidden/>
          </w:rPr>
          <w:fldChar w:fldCharType="begin"/>
        </w:r>
        <w:r>
          <w:rPr>
            <w:noProof/>
            <w:webHidden/>
          </w:rPr>
          <w:instrText xml:space="preserve"> PAGEREF _Toc530950739 \h </w:instrText>
        </w:r>
        <w:r>
          <w:rPr>
            <w:noProof/>
            <w:webHidden/>
          </w:rPr>
        </w:r>
        <w:r>
          <w:rPr>
            <w:noProof/>
            <w:webHidden/>
          </w:rPr>
          <w:fldChar w:fldCharType="separate"/>
        </w:r>
        <w:r>
          <w:rPr>
            <w:noProof/>
            <w:webHidden/>
          </w:rPr>
          <w:t>19</w:t>
        </w:r>
        <w:r>
          <w:rPr>
            <w:noProof/>
            <w:webHidden/>
          </w:rPr>
          <w:fldChar w:fldCharType="end"/>
        </w:r>
      </w:hyperlink>
    </w:p>
    <w:p w14:paraId="5F974CF2" w14:textId="2C520B8E" w:rsidR="00A534EF" w:rsidRDefault="00A534EF">
      <w:pPr>
        <w:pStyle w:val="TOC4"/>
        <w:tabs>
          <w:tab w:val="right" w:leader="dot" w:pos="9016"/>
        </w:tabs>
        <w:rPr>
          <w:rFonts w:eastAsiaTheme="minorEastAsia" w:cstheme="minorBidi"/>
          <w:noProof/>
          <w:sz w:val="22"/>
          <w:szCs w:val="22"/>
        </w:rPr>
      </w:pPr>
      <w:hyperlink w:anchor="_Toc530950740" w:history="1">
        <w:r w:rsidRPr="00A96DEB">
          <w:rPr>
            <w:rStyle w:val="Hyperlink"/>
            <w:noProof/>
          </w:rPr>
          <w:t>Report Name and Description</w:t>
        </w:r>
        <w:r>
          <w:rPr>
            <w:noProof/>
            <w:webHidden/>
          </w:rPr>
          <w:tab/>
        </w:r>
        <w:r>
          <w:rPr>
            <w:noProof/>
            <w:webHidden/>
          </w:rPr>
          <w:fldChar w:fldCharType="begin"/>
        </w:r>
        <w:r>
          <w:rPr>
            <w:noProof/>
            <w:webHidden/>
          </w:rPr>
          <w:instrText xml:space="preserve"> PAGEREF _Toc530950740 \h </w:instrText>
        </w:r>
        <w:r>
          <w:rPr>
            <w:noProof/>
            <w:webHidden/>
          </w:rPr>
        </w:r>
        <w:r>
          <w:rPr>
            <w:noProof/>
            <w:webHidden/>
          </w:rPr>
          <w:fldChar w:fldCharType="separate"/>
        </w:r>
        <w:r>
          <w:rPr>
            <w:noProof/>
            <w:webHidden/>
          </w:rPr>
          <w:t>19</w:t>
        </w:r>
        <w:r>
          <w:rPr>
            <w:noProof/>
            <w:webHidden/>
          </w:rPr>
          <w:fldChar w:fldCharType="end"/>
        </w:r>
      </w:hyperlink>
    </w:p>
    <w:p w14:paraId="4A6FD7A6" w14:textId="0FF0280E" w:rsidR="00A534EF" w:rsidRDefault="00A534EF">
      <w:pPr>
        <w:pStyle w:val="TOC4"/>
        <w:tabs>
          <w:tab w:val="right" w:leader="dot" w:pos="9016"/>
        </w:tabs>
        <w:rPr>
          <w:rFonts w:eastAsiaTheme="minorEastAsia" w:cstheme="minorBidi"/>
          <w:noProof/>
          <w:sz w:val="22"/>
          <w:szCs w:val="22"/>
        </w:rPr>
      </w:pPr>
      <w:hyperlink w:anchor="_Toc530950741" w:history="1">
        <w:r w:rsidRPr="00A96DEB">
          <w:rPr>
            <w:rStyle w:val="Hyperlink"/>
            <w:noProof/>
          </w:rPr>
          <w:t>Report Header</w:t>
        </w:r>
        <w:r>
          <w:rPr>
            <w:noProof/>
            <w:webHidden/>
          </w:rPr>
          <w:tab/>
        </w:r>
        <w:r>
          <w:rPr>
            <w:noProof/>
            <w:webHidden/>
          </w:rPr>
          <w:fldChar w:fldCharType="begin"/>
        </w:r>
        <w:r>
          <w:rPr>
            <w:noProof/>
            <w:webHidden/>
          </w:rPr>
          <w:instrText xml:space="preserve"> PAGEREF _Toc530950741 \h </w:instrText>
        </w:r>
        <w:r>
          <w:rPr>
            <w:noProof/>
            <w:webHidden/>
          </w:rPr>
        </w:r>
        <w:r>
          <w:rPr>
            <w:noProof/>
            <w:webHidden/>
          </w:rPr>
          <w:fldChar w:fldCharType="separate"/>
        </w:r>
        <w:r>
          <w:rPr>
            <w:noProof/>
            <w:webHidden/>
          </w:rPr>
          <w:t>19</w:t>
        </w:r>
        <w:r>
          <w:rPr>
            <w:noProof/>
            <w:webHidden/>
          </w:rPr>
          <w:fldChar w:fldCharType="end"/>
        </w:r>
      </w:hyperlink>
    </w:p>
    <w:p w14:paraId="3FB0DF2F" w14:textId="0075517A" w:rsidR="00A534EF" w:rsidRDefault="00A534EF">
      <w:pPr>
        <w:pStyle w:val="TOC4"/>
        <w:tabs>
          <w:tab w:val="right" w:leader="dot" w:pos="9016"/>
        </w:tabs>
        <w:rPr>
          <w:rFonts w:eastAsiaTheme="minorEastAsia" w:cstheme="minorBidi"/>
          <w:noProof/>
          <w:sz w:val="22"/>
          <w:szCs w:val="22"/>
        </w:rPr>
      </w:pPr>
      <w:hyperlink w:anchor="_Toc530950742" w:history="1">
        <w:r w:rsidRPr="00A96DEB">
          <w:rPr>
            <w:rStyle w:val="Hyperlink"/>
            <w:noProof/>
          </w:rPr>
          <w:t>Visualizations and Drilldowns</w:t>
        </w:r>
        <w:r>
          <w:rPr>
            <w:noProof/>
            <w:webHidden/>
          </w:rPr>
          <w:tab/>
        </w:r>
        <w:r>
          <w:rPr>
            <w:noProof/>
            <w:webHidden/>
          </w:rPr>
          <w:fldChar w:fldCharType="begin"/>
        </w:r>
        <w:r>
          <w:rPr>
            <w:noProof/>
            <w:webHidden/>
          </w:rPr>
          <w:instrText xml:space="preserve"> PAGEREF _Toc530950742 \h </w:instrText>
        </w:r>
        <w:r>
          <w:rPr>
            <w:noProof/>
            <w:webHidden/>
          </w:rPr>
        </w:r>
        <w:r>
          <w:rPr>
            <w:noProof/>
            <w:webHidden/>
          </w:rPr>
          <w:fldChar w:fldCharType="separate"/>
        </w:r>
        <w:r>
          <w:rPr>
            <w:noProof/>
            <w:webHidden/>
          </w:rPr>
          <w:t>19</w:t>
        </w:r>
        <w:r>
          <w:rPr>
            <w:noProof/>
            <w:webHidden/>
          </w:rPr>
          <w:fldChar w:fldCharType="end"/>
        </w:r>
      </w:hyperlink>
    </w:p>
    <w:p w14:paraId="7F6EECC8" w14:textId="1F872CB4" w:rsidR="00A534EF" w:rsidRDefault="00A534EF">
      <w:pPr>
        <w:pStyle w:val="TOC3"/>
        <w:tabs>
          <w:tab w:val="right" w:leader="dot" w:pos="9016"/>
        </w:tabs>
        <w:rPr>
          <w:rFonts w:eastAsiaTheme="minorEastAsia" w:cstheme="minorBidi"/>
          <w:i w:val="0"/>
          <w:iCs w:val="0"/>
          <w:noProof/>
          <w:sz w:val="22"/>
          <w:szCs w:val="22"/>
        </w:rPr>
      </w:pPr>
      <w:hyperlink w:anchor="_Toc530950743" w:history="1">
        <w:r w:rsidRPr="00A96DEB">
          <w:rPr>
            <w:rStyle w:val="Hyperlink"/>
            <w:noProof/>
          </w:rPr>
          <w:t>Excel Reports</w:t>
        </w:r>
        <w:r>
          <w:rPr>
            <w:noProof/>
            <w:webHidden/>
          </w:rPr>
          <w:tab/>
        </w:r>
        <w:r>
          <w:rPr>
            <w:noProof/>
            <w:webHidden/>
          </w:rPr>
          <w:fldChar w:fldCharType="begin"/>
        </w:r>
        <w:r>
          <w:rPr>
            <w:noProof/>
            <w:webHidden/>
          </w:rPr>
          <w:instrText xml:space="preserve"> PAGEREF _Toc530950743 \h </w:instrText>
        </w:r>
        <w:r>
          <w:rPr>
            <w:noProof/>
            <w:webHidden/>
          </w:rPr>
        </w:r>
        <w:r>
          <w:rPr>
            <w:noProof/>
            <w:webHidden/>
          </w:rPr>
          <w:fldChar w:fldCharType="separate"/>
        </w:r>
        <w:r>
          <w:rPr>
            <w:noProof/>
            <w:webHidden/>
          </w:rPr>
          <w:t>19</w:t>
        </w:r>
        <w:r>
          <w:rPr>
            <w:noProof/>
            <w:webHidden/>
          </w:rPr>
          <w:fldChar w:fldCharType="end"/>
        </w:r>
      </w:hyperlink>
    </w:p>
    <w:p w14:paraId="5D7EA546" w14:textId="71396DFB" w:rsidR="00A534EF" w:rsidRDefault="00A534EF">
      <w:pPr>
        <w:pStyle w:val="TOC4"/>
        <w:tabs>
          <w:tab w:val="right" w:leader="dot" w:pos="9016"/>
        </w:tabs>
        <w:rPr>
          <w:rFonts w:eastAsiaTheme="minorEastAsia" w:cstheme="minorBidi"/>
          <w:noProof/>
          <w:sz w:val="22"/>
          <w:szCs w:val="22"/>
        </w:rPr>
      </w:pPr>
      <w:hyperlink w:anchor="_Toc530950744" w:history="1">
        <w:r w:rsidRPr="00A96DEB">
          <w:rPr>
            <w:rStyle w:val="Hyperlink"/>
            <w:noProof/>
          </w:rPr>
          <w:t>Report Name and Description</w:t>
        </w:r>
        <w:r>
          <w:rPr>
            <w:noProof/>
            <w:webHidden/>
          </w:rPr>
          <w:tab/>
        </w:r>
        <w:r>
          <w:rPr>
            <w:noProof/>
            <w:webHidden/>
          </w:rPr>
          <w:fldChar w:fldCharType="begin"/>
        </w:r>
        <w:r>
          <w:rPr>
            <w:noProof/>
            <w:webHidden/>
          </w:rPr>
          <w:instrText xml:space="preserve"> PAGEREF _Toc530950744 \h </w:instrText>
        </w:r>
        <w:r>
          <w:rPr>
            <w:noProof/>
            <w:webHidden/>
          </w:rPr>
        </w:r>
        <w:r>
          <w:rPr>
            <w:noProof/>
            <w:webHidden/>
          </w:rPr>
          <w:fldChar w:fldCharType="separate"/>
        </w:r>
        <w:r>
          <w:rPr>
            <w:noProof/>
            <w:webHidden/>
          </w:rPr>
          <w:t>19</w:t>
        </w:r>
        <w:r>
          <w:rPr>
            <w:noProof/>
            <w:webHidden/>
          </w:rPr>
          <w:fldChar w:fldCharType="end"/>
        </w:r>
      </w:hyperlink>
    </w:p>
    <w:p w14:paraId="5E974891" w14:textId="0A39ED9D" w:rsidR="00A534EF" w:rsidRDefault="00A534EF">
      <w:pPr>
        <w:pStyle w:val="TOC4"/>
        <w:tabs>
          <w:tab w:val="right" w:leader="dot" w:pos="9016"/>
        </w:tabs>
        <w:rPr>
          <w:rFonts w:eastAsiaTheme="minorEastAsia" w:cstheme="minorBidi"/>
          <w:noProof/>
          <w:sz w:val="22"/>
          <w:szCs w:val="22"/>
        </w:rPr>
      </w:pPr>
      <w:hyperlink w:anchor="_Toc530950745" w:history="1">
        <w:r w:rsidRPr="00A96DEB">
          <w:rPr>
            <w:rStyle w:val="Hyperlink"/>
            <w:noProof/>
          </w:rPr>
          <w:t>Report Header</w:t>
        </w:r>
        <w:r>
          <w:rPr>
            <w:noProof/>
            <w:webHidden/>
          </w:rPr>
          <w:tab/>
        </w:r>
        <w:r>
          <w:rPr>
            <w:noProof/>
            <w:webHidden/>
          </w:rPr>
          <w:fldChar w:fldCharType="begin"/>
        </w:r>
        <w:r>
          <w:rPr>
            <w:noProof/>
            <w:webHidden/>
          </w:rPr>
          <w:instrText xml:space="preserve"> PAGEREF _Toc530950745 \h </w:instrText>
        </w:r>
        <w:r>
          <w:rPr>
            <w:noProof/>
            <w:webHidden/>
          </w:rPr>
        </w:r>
        <w:r>
          <w:rPr>
            <w:noProof/>
            <w:webHidden/>
          </w:rPr>
          <w:fldChar w:fldCharType="separate"/>
        </w:r>
        <w:r>
          <w:rPr>
            <w:noProof/>
            <w:webHidden/>
          </w:rPr>
          <w:t>19</w:t>
        </w:r>
        <w:r>
          <w:rPr>
            <w:noProof/>
            <w:webHidden/>
          </w:rPr>
          <w:fldChar w:fldCharType="end"/>
        </w:r>
      </w:hyperlink>
    </w:p>
    <w:p w14:paraId="6CC7D038" w14:textId="0D3DE221" w:rsidR="00A534EF" w:rsidRDefault="00A534EF">
      <w:pPr>
        <w:pStyle w:val="TOC4"/>
        <w:tabs>
          <w:tab w:val="right" w:leader="dot" w:pos="9016"/>
        </w:tabs>
        <w:rPr>
          <w:rFonts w:eastAsiaTheme="minorEastAsia" w:cstheme="minorBidi"/>
          <w:noProof/>
          <w:sz w:val="22"/>
          <w:szCs w:val="22"/>
        </w:rPr>
      </w:pPr>
      <w:hyperlink w:anchor="_Toc530950746" w:history="1">
        <w:r w:rsidRPr="00A96DEB">
          <w:rPr>
            <w:rStyle w:val="Hyperlink"/>
            <w:noProof/>
          </w:rPr>
          <w:t>Visualizations and Drilldowns</w:t>
        </w:r>
        <w:r>
          <w:rPr>
            <w:noProof/>
            <w:webHidden/>
          </w:rPr>
          <w:tab/>
        </w:r>
        <w:r>
          <w:rPr>
            <w:noProof/>
            <w:webHidden/>
          </w:rPr>
          <w:fldChar w:fldCharType="begin"/>
        </w:r>
        <w:r>
          <w:rPr>
            <w:noProof/>
            <w:webHidden/>
          </w:rPr>
          <w:instrText xml:space="preserve"> PAGEREF _Toc530950746 \h </w:instrText>
        </w:r>
        <w:r>
          <w:rPr>
            <w:noProof/>
            <w:webHidden/>
          </w:rPr>
        </w:r>
        <w:r>
          <w:rPr>
            <w:noProof/>
            <w:webHidden/>
          </w:rPr>
          <w:fldChar w:fldCharType="separate"/>
        </w:r>
        <w:r>
          <w:rPr>
            <w:noProof/>
            <w:webHidden/>
          </w:rPr>
          <w:t>19</w:t>
        </w:r>
        <w:r>
          <w:rPr>
            <w:noProof/>
            <w:webHidden/>
          </w:rPr>
          <w:fldChar w:fldCharType="end"/>
        </w:r>
      </w:hyperlink>
    </w:p>
    <w:p w14:paraId="488BE39D" w14:textId="6AF83ACD" w:rsidR="00A534EF" w:rsidRDefault="00A534EF">
      <w:pPr>
        <w:pStyle w:val="TOC1"/>
        <w:tabs>
          <w:tab w:val="right" w:leader="dot" w:pos="9016"/>
        </w:tabs>
        <w:rPr>
          <w:rFonts w:eastAsiaTheme="minorEastAsia" w:cstheme="minorBidi"/>
          <w:b w:val="0"/>
          <w:bCs w:val="0"/>
          <w:caps w:val="0"/>
          <w:noProof/>
          <w:sz w:val="22"/>
          <w:szCs w:val="22"/>
        </w:rPr>
      </w:pPr>
      <w:hyperlink w:anchor="_Toc530950747" w:history="1">
        <w:r w:rsidRPr="00A96DEB">
          <w:rPr>
            <w:rStyle w:val="Hyperlink"/>
            <w:noProof/>
          </w:rPr>
          <w:t>Report Descriptions</w:t>
        </w:r>
        <w:r>
          <w:rPr>
            <w:noProof/>
            <w:webHidden/>
          </w:rPr>
          <w:tab/>
        </w:r>
        <w:r>
          <w:rPr>
            <w:noProof/>
            <w:webHidden/>
          </w:rPr>
          <w:fldChar w:fldCharType="begin"/>
        </w:r>
        <w:r>
          <w:rPr>
            <w:noProof/>
            <w:webHidden/>
          </w:rPr>
          <w:instrText xml:space="preserve"> PAGEREF _Toc530950747 \h </w:instrText>
        </w:r>
        <w:r>
          <w:rPr>
            <w:noProof/>
            <w:webHidden/>
          </w:rPr>
        </w:r>
        <w:r>
          <w:rPr>
            <w:noProof/>
            <w:webHidden/>
          </w:rPr>
          <w:fldChar w:fldCharType="separate"/>
        </w:r>
        <w:r>
          <w:rPr>
            <w:noProof/>
            <w:webHidden/>
          </w:rPr>
          <w:t>20</w:t>
        </w:r>
        <w:r>
          <w:rPr>
            <w:noProof/>
            <w:webHidden/>
          </w:rPr>
          <w:fldChar w:fldCharType="end"/>
        </w:r>
      </w:hyperlink>
    </w:p>
    <w:p w14:paraId="39A7CDD6" w14:textId="15BC3DBC" w:rsidR="00A534EF" w:rsidRDefault="00A534EF">
      <w:pPr>
        <w:pStyle w:val="TOC2"/>
        <w:rPr>
          <w:rFonts w:asciiTheme="minorHAnsi" w:eastAsiaTheme="minorEastAsia" w:hAnsiTheme="minorHAnsi" w:cstheme="minorBidi"/>
          <w:b w:val="0"/>
          <w:smallCaps w:val="0"/>
          <w:sz w:val="22"/>
          <w:szCs w:val="22"/>
        </w:rPr>
      </w:pPr>
      <w:hyperlink w:anchor="_Toc530950748" w:history="1">
        <w:r w:rsidRPr="00A96DEB">
          <w:rPr>
            <w:rStyle w:val="Hyperlink"/>
          </w:rPr>
          <w:t>BIOS Inventory Report</w:t>
        </w:r>
        <w:r>
          <w:rPr>
            <w:webHidden/>
          </w:rPr>
          <w:tab/>
        </w:r>
        <w:r>
          <w:rPr>
            <w:webHidden/>
          </w:rPr>
          <w:fldChar w:fldCharType="begin"/>
        </w:r>
        <w:r>
          <w:rPr>
            <w:webHidden/>
          </w:rPr>
          <w:instrText xml:space="preserve"> PAGEREF _Toc530950748 \h </w:instrText>
        </w:r>
        <w:r>
          <w:rPr>
            <w:webHidden/>
          </w:rPr>
        </w:r>
        <w:r>
          <w:rPr>
            <w:webHidden/>
          </w:rPr>
          <w:fldChar w:fldCharType="separate"/>
        </w:r>
        <w:r>
          <w:rPr>
            <w:webHidden/>
          </w:rPr>
          <w:t>20</w:t>
        </w:r>
        <w:r>
          <w:rPr>
            <w:webHidden/>
          </w:rPr>
          <w:fldChar w:fldCharType="end"/>
        </w:r>
      </w:hyperlink>
    </w:p>
    <w:p w14:paraId="75904F60" w14:textId="3FB622D7" w:rsidR="00A534EF" w:rsidRDefault="00A534EF">
      <w:pPr>
        <w:pStyle w:val="TOC3"/>
        <w:tabs>
          <w:tab w:val="right" w:leader="dot" w:pos="9016"/>
        </w:tabs>
        <w:rPr>
          <w:rFonts w:eastAsiaTheme="minorEastAsia" w:cstheme="minorBidi"/>
          <w:i w:val="0"/>
          <w:iCs w:val="0"/>
          <w:noProof/>
          <w:sz w:val="22"/>
          <w:szCs w:val="22"/>
        </w:rPr>
      </w:pPr>
      <w:hyperlink w:anchor="_Toc530950749" w:history="1">
        <w:r w:rsidRPr="00A96DEB">
          <w:rPr>
            <w:rStyle w:val="Hyperlink"/>
            <w:noProof/>
          </w:rPr>
          <w:t>Summary</w:t>
        </w:r>
        <w:r>
          <w:rPr>
            <w:noProof/>
            <w:webHidden/>
          </w:rPr>
          <w:tab/>
        </w:r>
        <w:r>
          <w:rPr>
            <w:noProof/>
            <w:webHidden/>
          </w:rPr>
          <w:fldChar w:fldCharType="begin"/>
        </w:r>
        <w:r>
          <w:rPr>
            <w:noProof/>
            <w:webHidden/>
          </w:rPr>
          <w:instrText xml:space="preserve"> PAGEREF _Toc530950749 \h </w:instrText>
        </w:r>
        <w:r>
          <w:rPr>
            <w:noProof/>
            <w:webHidden/>
          </w:rPr>
        </w:r>
        <w:r>
          <w:rPr>
            <w:noProof/>
            <w:webHidden/>
          </w:rPr>
          <w:fldChar w:fldCharType="separate"/>
        </w:r>
        <w:r>
          <w:rPr>
            <w:noProof/>
            <w:webHidden/>
          </w:rPr>
          <w:t>20</w:t>
        </w:r>
        <w:r>
          <w:rPr>
            <w:noProof/>
            <w:webHidden/>
          </w:rPr>
          <w:fldChar w:fldCharType="end"/>
        </w:r>
      </w:hyperlink>
    </w:p>
    <w:p w14:paraId="3C41FE67" w14:textId="343DD155" w:rsidR="00A534EF" w:rsidRDefault="00A534EF">
      <w:pPr>
        <w:pStyle w:val="TOC3"/>
        <w:tabs>
          <w:tab w:val="right" w:leader="dot" w:pos="9016"/>
        </w:tabs>
        <w:rPr>
          <w:rFonts w:eastAsiaTheme="minorEastAsia" w:cstheme="minorBidi"/>
          <w:i w:val="0"/>
          <w:iCs w:val="0"/>
          <w:noProof/>
          <w:sz w:val="22"/>
          <w:szCs w:val="22"/>
        </w:rPr>
      </w:pPr>
      <w:hyperlink w:anchor="_Toc530950750" w:history="1">
        <w:r w:rsidRPr="00A96DEB">
          <w:rPr>
            <w:rStyle w:val="Hyperlink"/>
            <w:noProof/>
          </w:rPr>
          <w:t>Details Tab</w:t>
        </w:r>
        <w:r>
          <w:rPr>
            <w:noProof/>
            <w:webHidden/>
          </w:rPr>
          <w:tab/>
        </w:r>
        <w:r>
          <w:rPr>
            <w:noProof/>
            <w:webHidden/>
          </w:rPr>
          <w:fldChar w:fldCharType="begin"/>
        </w:r>
        <w:r>
          <w:rPr>
            <w:noProof/>
            <w:webHidden/>
          </w:rPr>
          <w:instrText xml:space="preserve"> PAGEREF _Toc530950750 \h </w:instrText>
        </w:r>
        <w:r>
          <w:rPr>
            <w:noProof/>
            <w:webHidden/>
          </w:rPr>
        </w:r>
        <w:r>
          <w:rPr>
            <w:noProof/>
            <w:webHidden/>
          </w:rPr>
          <w:fldChar w:fldCharType="separate"/>
        </w:r>
        <w:r>
          <w:rPr>
            <w:noProof/>
            <w:webHidden/>
          </w:rPr>
          <w:t>20</w:t>
        </w:r>
        <w:r>
          <w:rPr>
            <w:noProof/>
            <w:webHidden/>
          </w:rPr>
          <w:fldChar w:fldCharType="end"/>
        </w:r>
      </w:hyperlink>
    </w:p>
    <w:p w14:paraId="4AC977E1" w14:textId="1A41FDF7" w:rsidR="00A534EF" w:rsidRDefault="00A534EF">
      <w:pPr>
        <w:pStyle w:val="TOC2"/>
        <w:rPr>
          <w:rFonts w:asciiTheme="minorHAnsi" w:eastAsiaTheme="minorEastAsia" w:hAnsiTheme="minorHAnsi" w:cstheme="minorBidi"/>
          <w:b w:val="0"/>
          <w:smallCaps w:val="0"/>
          <w:sz w:val="22"/>
          <w:szCs w:val="22"/>
        </w:rPr>
      </w:pPr>
      <w:hyperlink w:anchor="_Toc530950751" w:history="1">
        <w:r w:rsidRPr="00A96DEB">
          <w:rPr>
            <w:rStyle w:val="Hyperlink"/>
          </w:rPr>
          <w:t>Battery Replacement Report</w:t>
        </w:r>
        <w:r>
          <w:rPr>
            <w:webHidden/>
          </w:rPr>
          <w:tab/>
        </w:r>
        <w:r>
          <w:rPr>
            <w:webHidden/>
          </w:rPr>
          <w:fldChar w:fldCharType="begin"/>
        </w:r>
        <w:r>
          <w:rPr>
            <w:webHidden/>
          </w:rPr>
          <w:instrText xml:space="preserve"> PAGEREF _Toc530950751 \h </w:instrText>
        </w:r>
        <w:r>
          <w:rPr>
            <w:webHidden/>
          </w:rPr>
        </w:r>
        <w:r>
          <w:rPr>
            <w:webHidden/>
          </w:rPr>
          <w:fldChar w:fldCharType="separate"/>
        </w:r>
        <w:r>
          <w:rPr>
            <w:webHidden/>
          </w:rPr>
          <w:t>22</w:t>
        </w:r>
        <w:r>
          <w:rPr>
            <w:webHidden/>
          </w:rPr>
          <w:fldChar w:fldCharType="end"/>
        </w:r>
      </w:hyperlink>
    </w:p>
    <w:p w14:paraId="2E08D100" w14:textId="419A2565" w:rsidR="00A534EF" w:rsidRDefault="00A534EF">
      <w:pPr>
        <w:pStyle w:val="TOC3"/>
        <w:tabs>
          <w:tab w:val="right" w:leader="dot" w:pos="9016"/>
        </w:tabs>
        <w:rPr>
          <w:rFonts w:eastAsiaTheme="minorEastAsia" w:cstheme="minorBidi"/>
          <w:i w:val="0"/>
          <w:iCs w:val="0"/>
          <w:noProof/>
          <w:sz w:val="22"/>
          <w:szCs w:val="22"/>
        </w:rPr>
      </w:pPr>
      <w:hyperlink w:anchor="_Toc530950752" w:history="1">
        <w:r w:rsidRPr="00A96DEB">
          <w:rPr>
            <w:rStyle w:val="Hyperlink"/>
            <w:noProof/>
          </w:rPr>
          <w:t>Summary</w:t>
        </w:r>
        <w:r>
          <w:rPr>
            <w:noProof/>
            <w:webHidden/>
          </w:rPr>
          <w:tab/>
        </w:r>
        <w:r>
          <w:rPr>
            <w:noProof/>
            <w:webHidden/>
          </w:rPr>
          <w:fldChar w:fldCharType="begin"/>
        </w:r>
        <w:r>
          <w:rPr>
            <w:noProof/>
            <w:webHidden/>
          </w:rPr>
          <w:instrText xml:space="preserve"> PAGEREF _Toc530950752 \h </w:instrText>
        </w:r>
        <w:r>
          <w:rPr>
            <w:noProof/>
            <w:webHidden/>
          </w:rPr>
        </w:r>
        <w:r>
          <w:rPr>
            <w:noProof/>
            <w:webHidden/>
          </w:rPr>
          <w:fldChar w:fldCharType="separate"/>
        </w:r>
        <w:r>
          <w:rPr>
            <w:noProof/>
            <w:webHidden/>
          </w:rPr>
          <w:t>22</w:t>
        </w:r>
        <w:r>
          <w:rPr>
            <w:noProof/>
            <w:webHidden/>
          </w:rPr>
          <w:fldChar w:fldCharType="end"/>
        </w:r>
      </w:hyperlink>
    </w:p>
    <w:p w14:paraId="2346B3CF" w14:textId="7E328B27" w:rsidR="00A534EF" w:rsidRDefault="00A534EF">
      <w:pPr>
        <w:pStyle w:val="TOC4"/>
        <w:tabs>
          <w:tab w:val="right" w:leader="dot" w:pos="9016"/>
        </w:tabs>
        <w:rPr>
          <w:rFonts w:eastAsiaTheme="minorEastAsia" w:cstheme="minorBidi"/>
          <w:noProof/>
          <w:sz w:val="22"/>
          <w:szCs w:val="22"/>
        </w:rPr>
      </w:pPr>
      <w:hyperlink w:anchor="_Toc530950753" w:history="1">
        <w:r w:rsidRPr="00A96DEB">
          <w:rPr>
            <w:rStyle w:val="Hyperlink"/>
            <w:noProof/>
          </w:rPr>
          <w:t>Battery Replacement Summary</w:t>
        </w:r>
        <w:r>
          <w:rPr>
            <w:noProof/>
            <w:webHidden/>
          </w:rPr>
          <w:tab/>
        </w:r>
        <w:r>
          <w:rPr>
            <w:noProof/>
            <w:webHidden/>
          </w:rPr>
          <w:fldChar w:fldCharType="begin"/>
        </w:r>
        <w:r>
          <w:rPr>
            <w:noProof/>
            <w:webHidden/>
          </w:rPr>
          <w:instrText xml:space="preserve"> PAGEREF _Toc530950753 \h </w:instrText>
        </w:r>
        <w:r>
          <w:rPr>
            <w:noProof/>
            <w:webHidden/>
          </w:rPr>
        </w:r>
        <w:r>
          <w:rPr>
            <w:noProof/>
            <w:webHidden/>
          </w:rPr>
          <w:fldChar w:fldCharType="separate"/>
        </w:r>
        <w:r>
          <w:rPr>
            <w:noProof/>
            <w:webHidden/>
          </w:rPr>
          <w:t>22</w:t>
        </w:r>
        <w:r>
          <w:rPr>
            <w:noProof/>
            <w:webHidden/>
          </w:rPr>
          <w:fldChar w:fldCharType="end"/>
        </w:r>
      </w:hyperlink>
    </w:p>
    <w:p w14:paraId="6A6CD8A0" w14:textId="6516303B" w:rsidR="00A534EF" w:rsidRDefault="00A534EF">
      <w:pPr>
        <w:pStyle w:val="TOC4"/>
        <w:tabs>
          <w:tab w:val="right" w:leader="dot" w:pos="9016"/>
        </w:tabs>
        <w:rPr>
          <w:rFonts w:eastAsiaTheme="minorEastAsia" w:cstheme="minorBidi"/>
          <w:noProof/>
          <w:sz w:val="22"/>
          <w:szCs w:val="22"/>
        </w:rPr>
      </w:pPr>
      <w:hyperlink w:anchor="_Toc530950754" w:history="1">
        <w:r w:rsidRPr="00A96DEB">
          <w:rPr>
            <w:rStyle w:val="Hyperlink"/>
            <w:noProof/>
          </w:rPr>
          <w:t>Battery Replacement Summary by Warranty</w:t>
        </w:r>
        <w:r>
          <w:rPr>
            <w:noProof/>
            <w:webHidden/>
          </w:rPr>
          <w:tab/>
        </w:r>
        <w:r>
          <w:rPr>
            <w:noProof/>
            <w:webHidden/>
          </w:rPr>
          <w:fldChar w:fldCharType="begin"/>
        </w:r>
        <w:r>
          <w:rPr>
            <w:noProof/>
            <w:webHidden/>
          </w:rPr>
          <w:instrText xml:space="preserve"> PAGEREF _Toc530950754 \h </w:instrText>
        </w:r>
        <w:r>
          <w:rPr>
            <w:noProof/>
            <w:webHidden/>
          </w:rPr>
        </w:r>
        <w:r>
          <w:rPr>
            <w:noProof/>
            <w:webHidden/>
          </w:rPr>
          <w:fldChar w:fldCharType="separate"/>
        </w:r>
        <w:r>
          <w:rPr>
            <w:noProof/>
            <w:webHidden/>
          </w:rPr>
          <w:t>22</w:t>
        </w:r>
        <w:r>
          <w:rPr>
            <w:noProof/>
            <w:webHidden/>
          </w:rPr>
          <w:fldChar w:fldCharType="end"/>
        </w:r>
      </w:hyperlink>
    </w:p>
    <w:p w14:paraId="6CBF5674" w14:textId="0061778A" w:rsidR="00A534EF" w:rsidRDefault="00A534EF">
      <w:pPr>
        <w:pStyle w:val="TOC4"/>
        <w:tabs>
          <w:tab w:val="right" w:leader="dot" w:pos="9016"/>
        </w:tabs>
        <w:rPr>
          <w:rFonts w:eastAsiaTheme="minorEastAsia" w:cstheme="minorBidi"/>
          <w:noProof/>
          <w:sz w:val="22"/>
          <w:szCs w:val="22"/>
        </w:rPr>
      </w:pPr>
      <w:hyperlink w:anchor="_Toc530950755" w:history="1">
        <w:r w:rsidRPr="00A96DEB">
          <w:rPr>
            <w:rStyle w:val="Hyperlink"/>
            <w:noProof/>
          </w:rPr>
          <w:t>By Device Manufacturer</w:t>
        </w:r>
        <w:r>
          <w:rPr>
            <w:noProof/>
            <w:webHidden/>
          </w:rPr>
          <w:tab/>
        </w:r>
        <w:r>
          <w:rPr>
            <w:noProof/>
            <w:webHidden/>
          </w:rPr>
          <w:fldChar w:fldCharType="begin"/>
        </w:r>
        <w:r>
          <w:rPr>
            <w:noProof/>
            <w:webHidden/>
          </w:rPr>
          <w:instrText xml:space="preserve"> PAGEREF _Toc530950755 \h </w:instrText>
        </w:r>
        <w:r>
          <w:rPr>
            <w:noProof/>
            <w:webHidden/>
          </w:rPr>
        </w:r>
        <w:r>
          <w:rPr>
            <w:noProof/>
            <w:webHidden/>
          </w:rPr>
          <w:fldChar w:fldCharType="separate"/>
        </w:r>
        <w:r>
          <w:rPr>
            <w:noProof/>
            <w:webHidden/>
          </w:rPr>
          <w:t>24</w:t>
        </w:r>
        <w:r>
          <w:rPr>
            <w:noProof/>
            <w:webHidden/>
          </w:rPr>
          <w:fldChar w:fldCharType="end"/>
        </w:r>
      </w:hyperlink>
    </w:p>
    <w:p w14:paraId="0364824D" w14:textId="679D1C45" w:rsidR="00A534EF" w:rsidRDefault="00A534EF">
      <w:pPr>
        <w:pStyle w:val="TOC4"/>
        <w:tabs>
          <w:tab w:val="right" w:leader="dot" w:pos="9016"/>
        </w:tabs>
        <w:rPr>
          <w:rFonts w:eastAsiaTheme="minorEastAsia" w:cstheme="minorBidi"/>
          <w:noProof/>
          <w:sz w:val="22"/>
          <w:szCs w:val="22"/>
        </w:rPr>
      </w:pPr>
      <w:hyperlink w:anchor="_Toc530950756" w:history="1">
        <w:r w:rsidRPr="00A96DEB">
          <w:rPr>
            <w:rStyle w:val="Hyperlink"/>
            <w:noProof/>
          </w:rPr>
          <w:t>By Manufacture Year</w:t>
        </w:r>
        <w:r>
          <w:rPr>
            <w:noProof/>
            <w:webHidden/>
          </w:rPr>
          <w:tab/>
        </w:r>
        <w:r>
          <w:rPr>
            <w:noProof/>
            <w:webHidden/>
          </w:rPr>
          <w:fldChar w:fldCharType="begin"/>
        </w:r>
        <w:r>
          <w:rPr>
            <w:noProof/>
            <w:webHidden/>
          </w:rPr>
          <w:instrText xml:space="preserve"> PAGEREF _Toc530950756 \h </w:instrText>
        </w:r>
        <w:r>
          <w:rPr>
            <w:noProof/>
            <w:webHidden/>
          </w:rPr>
        </w:r>
        <w:r>
          <w:rPr>
            <w:noProof/>
            <w:webHidden/>
          </w:rPr>
          <w:fldChar w:fldCharType="separate"/>
        </w:r>
        <w:r>
          <w:rPr>
            <w:noProof/>
            <w:webHidden/>
          </w:rPr>
          <w:t>24</w:t>
        </w:r>
        <w:r>
          <w:rPr>
            <w:noProof/>
            <w:webHidden/>
          </w:rPr>
          <w:fldChar w:fldCharType="end"/>
        </w:r>
      </w:hyperlink>
    </w:p>
    <w:p w14:paraId="41E775A6" w14:textId="24C4239E" w:rsidR="00A534EF" w:rsidRDefault="00A534EF">
      <w:pPr>
        <w:pStyle w:val="TOC3"/>
        <w:tabs>
          <w:tab w:val="right" w:leader="dot" w:pos="9016"/>
        </w:tabs>
        <w:rPr>
          <w:rFonts w:eastAsiaTheme="minorEastAsia" w:cstheme="minorBidi"/>
          <w:i w:val="0"/>
          <w:iCs w:val="0"/>
          <w:noProof/>
          <w:sz w:val="22"/>
          <w:szCs w:val="22"/>
        </w:rPr>
      </w:pPr>
      <w:hyperlink w:anchor="_Toc530950757" w:history="1">
        <w:r w:rsidRPr="00A96DEB">
          <w:rPr>
            <w:rStyle w:val="Hyperlink"/>
            <w:noProof/>
          </w:rPr>
          <w:t>Details Tab</w:t>
        </w:r>
        <w:r>
          <w:rPr>
            <w:noProof/>
            <w:webHidden/>
          </w:rPr>
          <w:tab/>
        </w:r>
        <w:r>
          <w:rPr>
            <w:noProof/>
            <w:webHidden/>
          </w:rPr>
          <w:fldChar w:fldCharType="begin"/>
        </w:r>
        <w:r>
          <w:rPr>
            <w:noProof/>
            <w:webHidden/>
          </w:rPr>
          <w:instrText xml:space="preserve"> PAGEREF _Toc530950757 \h </w:instrText>
        </w:r>
        <w:r>
          <w:rPr>
            <w:noProof/>
            <w:webHidden/>
          </w:rPr>
        </w:r>
        <w:r>
          <w:rPr>
            <w:noProof/>
            <w:webHidden/>
          </w:rPr>
          <w:fldChar w:fldCharType="separate"/>
        </w:r>
        <w:r>
          <w:rPr>
            <w:noProof/>
            <w:webHidden/>
          </w:rPr>
          <w:t>24</w:t>
        </w:r>
        <w:r>
          <w:rPr>
            <w:noProof/>
            <w:webHidden/>
          </w:rPr>
          <w:fldChar w:fldCharType="end"/>
        </w:r>
      </w:hyperlink>
    </w:p>
    <w:p w14:paraId="67994B8D" w14:textId="1B6587DD" w:rsidR="00A534EF" w:rsidRDefault="00A534EF">
      <w:pPr>
        <w:pStyle w:val="TOC2"/>
        <w:rPr>
          <w:rFonts w:asciiTheme="minorHAnsi" w:eastAsiaTheme="minorEastAsia" w:hAnsiTheme="minorHAnsi" w:cstheme="minorBidi"/>
          <w:b w:val="0"/>
          <w:smallCaps w:val="0"/>
          <w:sz w:val="22"/>
          <w:szCs w:val="22"/>
        </w:rPr>
      </w:pPr>
      <w:hyperlink w:anchor="_Toc530950758" w:history="1">
        <w:r w:rsidRPr="00A96DEB">
          <w:rPr>
            <w:rStyle w:val="Hyperlink"/>
          </w:rPr>
          <w:t>Blue Screen Error Reports</w:t>
        </w:r>
        <w:r>
          <w:rPr>
            <w:webHidden/>
          </w:rPr>
          <w:tab/>
        </w:r>
        <w:r>
          <w:rPr>
            <w:webHidden/>
          </w:rPr>
          <w:fldChar w:fldCharType="begin"/>
        </w:r>
        <w:r>
          <w:rPr>
            <w:webHidden/>
          </w:rPr>
          <w:instrText xml:space="preserve"> PAGEREF _Toc530950758 \h </w:instrText>
        </w:r>
        <w:r>
          <w:rPr>
            <w:webHidden/>
          </w:rPr>
        </w:r>
        <w:r>
          <w:rPr>
            <w:webHidden/>
          </w:rPr>
          <w:fldChar w:fldCharType="separate"/>
        </w:r>
        <w:r>
          <w:rPr>
            <w:webHidden/>
          </w:rPr>
          <w:t>26</w:t>
        </w:r>
        <w:r>
          <w:rPr>
            <w:webHidden/>
          </w:rPr>
          <w:fldChar w:fldCharType="end"/>
        </w:r>
      </w:hyperlink>
    </w:p>
    <w:p w14:paraId="7EF44FCA" w14:textId="002BFAF1" w:rsidR="00A534EF" w:rsidRDefault="00A534EF">
      <w:pPr>
        <w:pStyle w:val="TOC3"/>
        <w:tabs>
          <w:tab w:val="right" w:leader="dot" w:pos="9016"/>
        </w:tabs>
        <w:rPr>
          <w:rFonts w:eastAsiaTheme="minorEastAsia" w:cstheme="minorBidi"/>
          <w:i w:val="0"/>
          <w:iCs w:val="0"/>
          <w:noProof/>
          <w:sz w:val="22"/>
          <w:szCs w:val="22"/>
        </w:rPr>
      </w:pPr>
      <w:hyperlink w:anchor="_Toc530950759" w:history="1">
        <w:r w:rsidRPr="00A96DEB">
          <w:rPr>
            <w:rStyle w:val="Hyperlink"/>
            <w:noProof/>
          </w:rPr>
          <w:t>Blue Screen Errors – Details Report</w:t>
        </w:r>
        <w:r>
          <w:rPr>
            <w:noProof/>
            <w:webHidden/>
          </w:rPr>
          <w:tab/>
        </w:r>
        <w:r>
          <w:rPr>
            <w:noProof/>
            <w:webHidden/>
          </w:rPr>
          <w:fldChar w:fldCharType="begin"/>
        </w:r>
        <w:r>
          <w:rPr>
            <w:noProof/>
            <w:webHidden/>
          </w:rPr>
          <w:instrText xml:space="preserve"> PAGEREF _Toc530950759 \h </w:instrText>
        </w:r>
        <w:r>
          <w:rPr>
            <w:noProof/>
            <w:webHidden/>
          </w:rPr>
        </w:r>
        <w:r>
          <w:rPr>
            <w:noProof/>
            <w:webHidden/>
          </w:rPr>
          <w:fldChar w:fldCharType="separate"/>
        </w:r>
        <w:r>
          <w:rPr>
            <w:noProof/>
            <w:webHidden/>
          </w:rPr>
          <w:t>26</w:t>
        </w:r>
        <w:r>
          <w:rPr>
            <w:noProof/>
            <w:webHidden/>
          </w:rPr>
          <w:fldChar w:fldCharType="end"/>
        </w:r>
      </w:hyperlink>
    </w:p>
    <w:p w14:paraId="7DA5E3FA" w14:textId="0E3E29C7" w:rsidR="00A534EF" w:rsidRDefault="00A534EF">
      <w:pPr>
        <w:pStyle w:val="TOC4"/>
        <w:tabs>
          <w:tab w:val="right" w:leader="dot" w:pos="9016"/>
        </w:tabs>
        <w:rPr>
          <w:rFonts w:eastAsiaTheme="minorEastAsia" w:cstheme="minorBidi"/>
          <w:noProof/>
          <w:sz w:val="22"/>
          <w:szCs w:val="22"/>
        </w:rPr>
      </w:pPr>
      <w:hyperlink w:anchor="_Toc530950760" w:history="1">
        <w:r w:rsidRPr="00A96DEB">
          <w:rPr>
            <w:rStyle w:val="Hyperlink"/>
            <w:noProof/>
          </w:rPr>
          <w:t>Details Tab</w:t>
        </w:r>
        <w:r>
          <w:rPr>
            <w:noProof/>
            <w:webHidden/>
          </w:rPr>
          <w:tab/>
        </w:r>
        <w:r>
          <w:rPr>
            <w:noProof/>
            <w:webHidden/>
          </w:rPr>
          <w:fldChar w:fldCharType="begin"/>
        </w:r>
        <w:r>
          <w:rPr>
            <w:noProof/>
            <w:webHidden/>
          </w:rPr>
          <w:instrText xml:space="preserve"> PAGEREF _Toc530950760 \h </w:instrText>
        </w:r>
        <w:r>
          <w:rPr>
            <w:noProof/>
            <w:webHidden/>
          </w:rPr>
        </w:r>
        <w:r>
          <w:rPr>
            <w:noProof/>
            <w:webHidden/>
          </w:rPr>
          <w:fldChar w:fldCharType="separate"/>
        </w:r>
        <w:r>
          <w:rPr>
            <w:noProof/>
            <w:webHidden/>
          </w:rPr>
          <w:t>26</w:t>
        </w:r>
        <w:r>
          <w:rPr>
            <w:noProof/>
            <w:webHidden/>
          </w:rPr>
          <w:fldChar w:fldCharType="end"/>
        </w:r>
      </w:hyperlink>
    </w:p>
    <w:p w14:paraId="6027E7BA" w14:textId="0ED6D7E1" w:rsidR="00A534EF" w:rsidRDefault="00A534EF">
      <w:pPr>
        <w:pStyle w:val="TOC3"/>
        <w:tabs>
          <w:tab w:val="right" w:leader="dot" w:pos="9016"/>
        </w:tabs>
        <w:rPr>
          <w:rFonts w:eastAsiaTheme="minorEastAsia" w:cstheme="minorBidi"/>
          <w:i w:val="0"/>
          <w:iCs w:val="0"/>
          <w:noProof/>
          <w:sz w:val="22"/>
          <w:szCs w:val="22"/>
        </w:rPr>
      </w:pPr>
      <w:hyperlink w:anchor="_Toc530950761" w:history="1">
        <w:r w:rsidRPr="00A96DEB">
          <w:rPr>
            <w:rStyle w:val="Hyperlink"/>
            <w:noProof/>
          </w:rPr>
          <w:t>Blue Screen Errors - Top Devices with Errors Report</w:t>
        </w:r>
        <w:r>
          <w:rPr>
            <w:noProof/>
            <w:webHidden/>
          </w:rPr>
          <w:tab/>
        </w:r>
        <w:r>
          <w:rPr>
            <w:noProof/>
            <w:webHidden/>
          </w:rPr>
          <w:fldChar w:fldCharType="begin"/>
        </w:r>
        <w:r>
          <w:rPr>
            <w:noProof/>
            <w:webHidden/>
          </w:rPr>
          <w:instrText xml:space="preserve"> PAGEREF _Toc530950761 \h </w:instrText>
        </w:r>
        <w:r>
          <w:rPr>
            <w:noProof/>
            <w:webHidden/>
          </w:rPr>
        </w:r>
        <w:r>
          <w:rPr>
            <w:noProof/>
            <w:webHidden/>
          </w:rPr>
          <w:fldChar w:fldCharType="separate"/>
        </w:r>
        <w:r>
          <w:rPr>
            <w:noProof/>
            <w:webHidden/>
          </w:rPr>
          <w:t>26</w:t>
        </w:r>
        <w:r>
          <w:rPr>
            <w:noProof/>
            <w:webHidden/>
          </w:rPr>
          <w:fldChar w:fldCharType="end"/>
        </w:r>
      </w:hyperlink>
    </w:p>
    <w:p w14:paraId="75F1B8C9" w14:textId="063BFA22" w:rsidR="00A534EF" w:rsidRDefault="00A534EF">
      <w:pPr>
        <w:pStyle w:val="TOC4"/>
        <w:tabs>
          <w:tab w:val="right" w:leader="dot" w:pos="9016"/>
        </w:tabs>
        <w:rPr>
          <w:rFonts w:eastAsiaTheme="minorEastAsia" w:cstheme="minorBidi"/>
          <w:noProof/>
          <w:sz w:val="22"/>
          <w:szCs w:val="22"/>
        </w:rPr>
      </w:pPr>
      <w:hyperlink w:anchor="_Toc530950762" w:history="1">
        <w:r w:rsidRPr="00A96DEB">
          <w:rPr>
            <w:rStyle w:val="Hyperlink"/>
            <w:noProof/>
          </w:rPr>
          <w:t>Summary Tab</w:t>
        </w:r>
        <w:r>
          <w:rPr>
            <w:noProof/>
            <w:webHidden/>
          </w:rPr>
          <w:tab/>
        </w:r>
        <w:r>
          <w:rPr>
            <w:noProof/>
            <w:webHidden/>
          </w:rPr>
          <w:fldChar w:fldCharType="begin"/>
        </w:r>
        <w:r>
          <w:rPr>
            <w:noProof/>
            <w:webHidden/>
          </w:rPr>
          <w:instrText xml:space="preserve"> PAGEREF _Toc530950762 \h </w:instrText>
        </w:r>
        <w:r>
          <w:rPr>
            <w:noProof/>
            <w:webHidden/>
          </w:rPr>
        </w:r>
        <w:r>
          <w:rPr>
            <w:noProof/>
            <w:webHidden/>
          </w:rPr>
          <w:fldChar w:fldCharType="separate"/>
        </w:r>
        <w:r>
          <w:rPr>
            <w:noProof/>
            <w:webHidden/>
          </w:rPr>
          <w:t>27</w:t>
        </w:r>
        <w:r>
          <w:rPr>
            <w:noProof/>
            <w:webHidden/>
          </w:rPr>
          <w:fldChar w:fldCharType="end"/>
        </w:r>
      </w:hyperlink>
    </w:p>
    <w:p w14:paraId="554AFEA4" w14:textId="1FB33BB3" w:rsidR="00A534EF" w:rsidRDefault="00A534EF">
      <w:pPr>
        <w:pStyle w:val="TOC4"/>
        <w:tabs>
          <w:tab w:val="right" w:leader="dot" w:pos="9016"/>
        </w:tabs>
        <w:rPr>
          <w:rFonts w:eastAsiaTheme="minorEastAsia" w:cstheme="minorBidi"/>
          <w:noProof/>
          <w:sz w:val="22"/>
          <w:szCs w:val="22"/>
        </w:rPr>
      </w:pPr>
      <w:hyperlink w:anchor="_Toc530950763" w:history="1">
        <w:r w:rsidRPr="00A96DEB">
          <w:rPr>
            <w:rStyle w:val="Hyperlink"/>
            <w:noProof/>
          </w:rPr>
          <w:t>Details Tab</w:t>
        </w:r>
        <w:r>
          <w:rPr>
            <w:noProof/>
            <w:webHidden/>
          </w:rPr>
          <w:tab/>
        </w:r>
        <w:r>
          <w:rPr>
            <w:noProof/>
            <w:webHidden/>
          </w:rPr>
          <w:fldChar w:fldCharType="begin"/>
        </w:r>
        <w:r>
          <w:rPr>
            <w:noProof/>
            <w:webHidden/>
          </w:rPr>
          <w:instrText xml:space="preserve"> PAGEREF _Toc530950763 \h </w:instrText>
        </w:r>
        <w:r>
          <w:rPr>
            <w:noProof/>
            <w:webHidden/>
          </w:rPr>
        </w:r>
        <w:r>
          <w:rPr>
            <w:noProof/>
            <w:webHidden/>
          </w:rPr>
          <w:fldChar w:fldCharType="separate"/>
        </w:r>
        <w:r>
          <w:rPr>
            <w:noProof/>
            <w:webHidden/>
          </w:rPr>
          <w:t>27</w:t>
        </w:r>
        <w:r>
          <w:rPr>
            <w:noProof/>
            <w:webHidden/>
          </w:rPr>
          <w:fldChar w:fldCharType="end"/>
        </w:r>
      </w:hyperlink>
    </w:p>
    <w:p w14:paraId="3917AABA" w14:textId="5BC621E5" w:rsidR="00A534EF" w:rsidRDefault="00A534EF">
      <w:pPr>
        <w:pStyle w:val="TOC3"/>
        <w:tabs>
          <w:tab w:val="right" w:leader="dot" w:pos="9016"/>
        </w:tabs>
        <w:rPr>
          <w:rFonts w:eastAsiaTheme="minorEastAsia" w:cstheme="minorBidi"/>
          <w:i w:val="0"/>
          <w:iCs w:val="0"/>
          <w:noProof/>
          <w:sz w:val="22"/>
          <w:szCs w:val="22"/>
        </w:rPr>
      </w:pPr>
      <w:hyperlink w:anchor="_Toc530950764" w:history="1">
        <w:r w:rsidRPr="00A96DEB">
          <w:rPr>
            <w:rStyle w:val="Hyperlink"/>
            <w:noProof/>
          </w:rPr>
          <w:t>Blue Screen Errors - Top Errors Report</w:t>
        </w:r>
        <w:r>
          <w:rPr>
            <w:noProof/>
            <w:webHidden/>
          </w:rPr>
          <w:tab/>
        </w:r>
        <w:r>
          <w:rPr>
            <w:noProof/>
            <w:webHidden/>
          </w:rPr>
          <w:fldChar w:fldCharType="begin"/>
        </w:r>
        <w:r>
          <w:rPr>
            <w:noProof/>
            <w:webHidden/>
          </w:rPr>
          <w:instrText xml:space="preserve"> PAGEREF _Toc530950764 \h </w:instrText>
        </w:r>
        <w:r>
          <w:rPr>
            <w:noProof/>
            <w:webHidden/>
          </w:rPr>
        </w:r>
        <w:r>
          <w:rPr>
            <w:noProof/>
            <w:webHidden/>
          </w:rPr>
          <w:fldChar w:fldCharType="separate"/>
        </w:r>
        <w:r>
          <w:rPr>
            <w:noProof/>
            <w:webHidden/>
          </w:rPr>
          <w:t>27</w:t>
        </w:r>
        <w:r>
          <w:rPr>
            <w:noProof/>
            <w:webHidden/>
          </w:rPr>
          <w:fldChar w:fldCharType="end"/>
        </w:r>
      </w:hyperlink>
    </w:p>
    <w:p w14:paraId="5BFD708B" w14:textId="5456D188" w:rsidR="00A534EF" w:rsidRDefault="00A534EF">
      <w:pPr>
        <w:pStyle w:val="TOC4"/>
        <w:tabs>
          <w:tab w:val="right" w:leader="dot" w:pos="9016"/>
        </w:tabs>
        <w:rPr>
          <w:rFonts w:eastAsiaTheme="minorEastAsia" w:cstheme="minorBidi"/>
          <w:noProof/>
          <w:sz w:val="22"/>
          <w:szCs w:val="22"/>
        </w:rPr>
      </w:pPr>
      <w:hyperlink w:anchor="_Toc530950765" w:history="1">
        <w:r w:rsidRPr="00A96DEB">
          <w:rPr>
            <w:rStyle w:val="Hyperlink"/>
            <w:noProof/>
          </w:rPr>
          <w:t>Monthly Summary</w:t>
        </w:r>
        <w:r>
          <w:rPr>
            <w:noProof/>
            <w:webHidden/>
          </w:rPr>
          <w:tab/>
        </w:r>
        <w:r>
          <w:rPr>
            <w:noProof/>
            <w:webHidden/>
          </w:rPr>
          <w:fldChar w:fldCharType="begin"/>
        </w:r>
        <w:r>
          <w:rPr>
            <w:noProof/>
            <w:webHidden/>
          </w:rPr>
          <w:instrText xml:space="preserve"> PAGEREF _Toc530950765 \h </w:instrText>
        </w:r>
        <w:r>
          <w:rPr>
            <w:noProof/>
            <w:webHidden/>
          </w:rPr>
        </w:r>
        <w:r>
          <w:rPr>
            <w:noProof/>
            <w:webHidden/>
          </w:rPr>
          <w:fldChar w:fldCharType="separate"/>
        </w:r>
        <w:r>
          <w:rPr>
            <w:noProof/>
            <w:webHidden/>
          </w:rPr>
          <w:t>27</w:t>
        </w:r>
        <w:r>
          <w:rPr>
            <w:noProof/>
            <w:webHidden/>
          </w:rPr>
          <w:fldChar w:fldCharType="end"/>
        </w:r>
      </w:hyperlink>
    </w:p>
    <w:p w14:paraId="24D36F92" w14:textId="3720B065" w:rsidR="00A534EF" w:rsidRDefault="00A534EF">
      <w:pPr>
        <w:pStyle w:val="TOC4"/>
        <w:tabs>
          <w:tab w:val="right" w:leader="dot" w:pos="9016"/>
        </w:tabs>
        <w:rPr>
          <w:rFonts w:eastAsiaTheme="minorEastAsia" w:cstheme="minorBidi"/>
          <w:noProof/>
          <w:sz w:val="22"/>
          <w:szCs w:val="22"/>
        </w:rPr>
      </w:pPr>
      <w:hyperlink w:anchor="_Toc530950766" w:history="1">
        <w:r w:rsidRPr="00A96DEB">
          <w:rPr>
            <w:rStyle w:val="Hyperlink"/>
            <w:noProof/>
          </w:rPr>
          <w:t>Errors Summary</w:t>
        </w:r>
        <w:r>
          <w:rPr>
            <w:noProof/>
            <w:webHidden/>
          </w:rPr>
          <w:tab/>
        </w:r>
        <w:r>
          <w:rPr>
            <w:noProof/>
            <w:webHidden/>
          </w:rPr>
          <w:fldChar w:fldCharType="begin"/>
        </w:r>
        <w:r>
          <w:rPr>
            <w:noProof/>
            <w:webHidden/>
          </w:rPr>
          <w:instrText xml:space="preserve"> PAGEREF _Toc530950766 \h </w:instrText>
        </w:r>
        <w:r>
          <w:rPr>
            <w:noProof/>
            <w:webHidden/>
          </w:rPr>
        </w:r>
        <w:r>
          <w:rPr>
            <w:noProof/>
            <w:webHidden/>
          </w:rPr>
          <w:fldChar w:fldCharType="separate"/>
        </w:r>
        <w:r>
          <w:rPr>
            <w:noProof/>
            <w:webHidden/>
          </w:rPr>
          <w:t>28</w:t>
        </w:r>
        <w:r>
          <w:rPr>
            <w:noProof/>
            <w:webHidden/>
          </w:rPr>
          <w:fldChar w:fldCharType="end"/>
        </w:r>
      </w:hyperlink>
    </w:p>
    <w:p w14:paraId="5E6BFD2B" w14:textId="1A8EFD8A" w:rsidR="00A534EF" w:rsidRDefault="00A534EF">
      <w:pPr>
        <w:pStyle w:val="TOC5"/>
        <w:tabs>
          <w:tab w:val="right" w:leader="dot" w:pos="9016"/>
        </w:tabs>
        <w:rPr>
          <w:rFonts w:eastAsiaTheme="minorEastAsia" w:cstheme="minorBidi"/>
          <w:noProof/>
          <w:sz w:val="22"/>
          <w:szCs w:val="22"/>
        </w:rPr>
      </w:pPr>
      <w:hyperlink w:anchor="_Toc530950767" w:history="1">
        <w:r w:rsidRPr="00A96DEB">
          <w:rPr>
            <w:rStyle w:val="Hyperlink"/>
            <w:noProof/>
          </w:rPr>
          <w:t>Number of Blue Screen Errors</w:t>
        </w:r>
        <w:r>
          <w:rPr>
            <w:noProof/>
            <w:webHidden/>
          </w:rPr>
          <w:tab/>
        </w:r>
        <w:r>
          <w:rPr>
            <w:noProof/>
            <w:webHidden/>
          </w:rPr>
          <w:fldChar w:fldCharType="begin"/>
        </w:r>
        <w:r>
          <w:rPr>
            <w:noProof/>
            <w:webHidden/>
          </w:rPr>
          <w:instrText xml:space="preserve"> PAGEREF _Toc530950767 \h </w:instrText>
        </w:r>
        <w:r>
          <w:rPr>
            <w:noProof/>
            <w:webHidden/>
          </w:rPr>
        </w:r>
        <w:r>
          <w:rPr>
            <w:noProof/>
            <w:webHidden/>
          </w:rPr>
          <w:fldChar w:fldCharType="separate"/>
        </w:r>
        <w:r>
          <w:rPr>
            <w:noProof/>
            <w:webHidden/>
          </w:rPr>
          <w:t>28</w:t>
        </w:r>
        <w:r>
          <w:rPr>
            <w:noProof/>
            <w:webHidden/>
          </w:rPr>
          <w:fldChar w:fldCharType="end"/>
        </w:r>
      </w:hyperlink>
    </w:p>
    <w:p w14:paraId="6FDC3F3F" w14:textId="546C9E89" w:rsidR="00A534EF" w:rsidRDefault="00A534EF">
      <w:pPr>
        <w:pStyle w:val="TOC5"/>
        <w:tabs>
          <w:tab w:val="right" w:leader="dot" w:pos="9016"/>
        </w:tabs>
        <w:rPr>
          <w:rFonts w:eastAsiaTheme="minorEastAsia" w:cstheme="minorBidi"/>
          <w:noProof/>
          <w:sz w:val="22"/>
          <w:szCs w:val="22"/>
        </w:rPr>
      </w:pPr>
      <w:hyperlink w:anchor="_Toc530950768" w:history="1">
        <w:r w:rsidRPr="00A96DEB">
          <w:rPr>
            <w:rStyle w:val="Hyperlink"/>
            <w:noProof/>
          </w:rPr>
          <w:t>Number of Devices</w:t>
        </w:r>
        <w:r>
          <w:rPr>
            <w:noProof/>
            <w:webHidden/>
          </w:rPr>
          <w:tab/>
        </w:r>
        <w:r>
          <w:rPr>
            <w:noProof/>
            <w:webHidden/>
          </w:rPr>
          <w:fldChar w:fldCharType="begin"/>
        </w:r>
        <w:r>
          <w:rPr>
            <w:noProof/>
            <w:webHidden/>
          </w:rPr>
          <w:instrText xml:space="preserve"> PAGEREF _Toc530950768 \h </w:instrText>
        </w:r>
        <w:r>
          <w:rPr>
            <w:noProof/>
            <w:webHidden/>
          </w:rPr>
        </w:r>
        <w:r>
          <w:rPr>
            <w:noProof/>
            <w:webHidden/>
          </w:rPr>
          <w:fldChar w:fldCharType="separate"/>
        </w:r>
        <w:r>
          <w:rPr>
            <w:noProof/>
            <w:webHidden/>
          </w:rPr>
          <w:t>28</w:t>
        </w:r>
        <w:r>
          <w:rPr>
            <w:noProof/>
            <w:webHidden/>
          </w:rPr>
          <w:fldChar w:fldCharType="end"/>
        </w:r>
      </w:hyperlink>
    </w:p>
    <w:p w14:paraId="6F7351EA" w14:textId="3AD38F2A" w:rsidR="00A534EF" w:rsidRDefault="00A534EF">
      <w:pPr>
        <w:pStyle w:val="TOC4"/>
        <w:tabs>
          <w:tab w:val="right" w:leader="dot" w:pos="9016"/>
        </w:tabs>
        <w:rPr>
          <w:rFonts w:eastAsiaTheme="minorEastAsia" w:cstheme="minorBidi"/>
          <w:noProof/>
          <w:sz w:val="22"/>
          <w:szCs w:val="22"/>
        </w:rPr>
      </w:pPr>
      <w:hyperlink w:anchor="_Toc530950769" w:history="1">
        <w:r w:rsidRPr="00A96DEB">
          <w:rPr>
            <w:rStyle w:val="Hyperlink"/>
            <w:noProof/>
          </w:rPr>
          <w:t>Drivers Summary</w:t>
        </w:r>
        <w:r>
          <w:rPr>
            <w:noProof/>
            <w:webHidden/>
          </w:rPr>
          <w:tab/>
        </w:r>
        <w:r>
          <w:rPr>
            <w:noProof/>
            <w:webHidden/>
          </w:rPr>
          <w:fldChar w:fldCharType="begin"/>
        </w:r>
        <w:r>
          <w:rPr>
            <w:noProof/>
            <w:webHidden/>
          </w:rPr>
          <w:instrText xml:space="preserve"> PAGEREF _Toc530950769 \h </w:instrText>
        </w:r>
        <w:r>
          <w:rPr>
            <w:noProof/>
            <w:webHidden/>
          </w:rPr>
        </w:r>
        <w:r>
          <w:rPr>
            <w:noProof/>
            <w:webHidden/>
          </w:rPr>
          <w:fldChar w:fldCharType="separate"/>
        </w:r>
        <w:r>
          <w:rPr>
            <w:noProof/>
            <w:webHidden/>
          </w:rPr>
          <w:t>28</w:t>
        </w:r>
        <w:r>
          <w:rPr>
            <w:noProof/>
            <w:webHidden/>
          </w:rPr>
          <w:fldChar w:fldCharType="end"/>
        </w:r>
      </w:hyperlink>
    </w:p>
    <w:p w14:paraId="361A6BEE" w14:textId="582DD146" w:rsidR="00A534EF" w:rsidRDefault="00A534EF">
      <w:pPr>
        <w:pStyle w:val="TOC5"/>
        <w:tabs>
          <w:tab w:val="right" w:leader="dot" w:pos="9016"/>
        </w:tabs>
        <w:rPr>
          <w:rFonts w:eastAsiaTheme="minorEastAsia" w:cstheme="minorBidi"/>
          <w:noProof/>
          <w:sz w:val="22"/>
          <w:szCs w:val="22"/>
        </w:rPr>
      </w:pPr>
      <w:hyperlink w:anchor="_Toc530950770" w:history="1">
        <w:r w:rsidRPr="00A96DEB">
          <w:rPr>
            <w:rStyle w:val="Hyperlink"/>
            <w:noProof/>
          </w:rPr>
          <w:t>Number of Blue Screen Errors</w:t>
        </w:r>
        <w:r>
          <w:rPr>
            <w:noProof/>
            <w:webHidden/>
          </w:rPr>
          <w:tab/>
        </w:r>
        <w:r>
          <w:rPr>
            <w:noProof/>
            <w:webHidden/>
          </w:rPr>
          <w:fldChar w:fldCharType="begin"/>
        </w:r>
        <w:r>
          <w:rPr>
            <w:noProof/>
            <w:webHidden/>
          </w:rPr>
          <w:instrText xml:space="preserve"> PAGEREF _Toc530950770 \h </w:instrText>
        </w:r>
        <w:r>
          <w:rPr>
            <w:noProof/>
            <w:webHidden/>
          </w:rPr>
        </w:r>
        <w:r>
          <w:rPr>
            <w:noProof/>
            <w:webHidden/>
          </w:rPr>
          <w:fldChar w:fldCharType="separate"/>
        </w:r>
        <w:r>
          <w:rPr>
            <w:noProof/>
            <w:webHidden/>
          </w:rPr>
          <w:t>28</w:t>
        </w:r>
        <w:r>
          <w:rPr>
            <w:noProof/>
            <w:webHidden/>
          </w:rPr>
          <w:fldChar w:fldCharType="end"/>
        </w:r>
      </w:hyperlink>
    </w:p>
    <w:p w14:paraId="2EAB4EEC" w14:textId="7E1F896D" w:rsidR="00A534EF" w:rsidRDefault="00A534EF">
      <w:pPr>
        <w:pStyle w:val="TOC5"/>
        <w:tabs>
          <w:tab w:val="right" w:leader="dot" w:pos="9016"/>
        </w:tabs>
        <w:rPr>
          <w:rFonts w:eastAsiaTheme="minorEastAsia" w:cstheme="minorBidi"/>
          <w:noProof/>
          <w:sz w:val="22"/>
          <w:szCs w:val="22"/>
        </w:rPr>
      </w:pPr>
      <w:hyperlink w:anchor="_Toc530950771" w:history="1">
        <w:r w:rsidRPr="00A96DEB">
          <w:rPr>
            <w:rStyle w:val="Hyperlink"/>
            <w:noProof/>
          </w:rPr>
          <w:t>Number of Devices</w:t>
        </w:r>
        <w:r>
          <w:rPr>
            <w:noProof/>
            <w:webHidden/>
          </w:rPr>
          <w:tab/>
        </w:r>
        <w:r>
          <w:rPr>
            <w:noProof/>
            <w:webHidden/>
          </w:rPr>
          <w:fldChar w:fldCharType="begin"/>
        </w:r>
        <w:r>
          <w:rPr>
            <w:noProof/>
            <w:webHidden/>
          </w:rPr>
          <w:instrText xml:space="preserve"> PAGEREF _Toc530950771 \h </w:instrText>
        </w:r>
        <w:r>
          <w:rPr>
            <w:noProof/>
            <w:webHidden/>
          </w:rPr>
        </w:r>
        <w:r>
          <w:rPr>
            <w:noProof/>
            <w:webHidden/>
          </w:rPr>
          <w:fldChar w:fldCharType="separate"/>
        </w:r>
        <w:r>
          <w:rPr>
            <w:noProof/>
            <w:webHidden/>
          </w:rPr>
          <w:t>28</w:t>
        </w:r>
        <w:r>
          <w:rPr>
            <w:noProof/>
            <w:webHidden/>
          </w:rPr>
          <w:fldChar w:fldCharType="end"/>
        </w:r>
      </w:hyperlink>
    </w:p>
    <w:p w14:paraId="7CFF75D1" w14:textId="6BA9084A" w:rsidR="00A534EF" w:rsidRDefault="00A534EF">
      <w:pPr>
        <w:pStyle w:val="TOC4"/>
        <w:tabs>
          <w:tab w:val="right" w:leader="dot" w:pos="9016"/>
        </w:tabs>
        <w:rPr>
          <w:rFonts w:eastAsiaTheme="minorEastAsia" w:cstheme="minorBidi"/>
          <w:noProof/>
          <w:sz w:val="22"/>
          <w:szCs w:val="22"/>
        </w:rPr>
      </w:pPr>
      <w:hyperlink w:anchor="_Toc530950772" w:history="1">
        <w:r w:rsidRPr="00A96DEB">
          <w:rPr>
            <w:rStyle w:val="Hyperlink"/>
            <w:noProof/>
          </w:rPr>
          <w:t>Details Tab</w:t>
        </w:r>
        <w:r>
          <w:rPr>
            <w:noProof/>
            <w:webHidden/>
          </w:rPr>
          <w:tab/>
        </w:r>
        <w:r>
          <w:rPr>
            <w:noProof/>
            <w:webHidden/>
          </w:rPr>
          <w:fldChar w:fldCharType="begin"/>
        </w:r>
        <w:r>
          <w:rPr>
            <w:noProof/>
            <w:webHidden/>
          </w:rPr>
          <w:instrText xml:space="preserve"> PAGEREF _Toc530950772 \h </w:instrText>
        </w:r>
        <w:r>
          <w:rPr>
            <w:noProof/>
            <w:webHidden/>
          </w:rPr>
        </w:r>
        <w:r>
          <w:rPr>
            <w:noProof/>
            <w:webHidden/>
          </w:rPr>
          <w:fldChar w:fldCharType="separate"/>
        </w:r>
        <w:r>
          <w:rPr>
            <w:noProof/>
            <w:webHidden/>
          </w:rPr>
          <w:t>30</w:t>
        </w:r>
        <w:r>
          <w:rPr>
            <w:noProof/>
            <w:webHidden/>
          </w:rPr>
          <w:fldChar w:fldCharType="end"/>
        </w:r>
      </w:hyperlink>
    </w:p>
    <w:p w14:paraId="6F57DB11" w14:textId="469052ED" w:rsidR="00A534EF" w:rsidRDefault="00A534EF">
      <w:pPr>
        <w:pStyle w:val="TOC2"/>
        <w:rPr>
          <w:rFonts w:asciiTheme="minorHAnsi" w:eastAsiaTheme="minorEastAsia" w:hAnsiTheme="minorHAnsi" w:cstheme="minorBidi"/>
          <w:b w:val="0"/>
          <w:smallCaps w:val="0"/>
          <w:sz w:val="22"/>
          <w:szCs w:val="22"/>
        </w:rPr>
      </w:pPr>
      <w:hyperlink w:anchor="_Toc530950773" w:history="1">
        <w:r w:rsidRPr="00A96DEB">
          <w:rPr>
            <w:rStyle w:val="Hyperlink"/>
          </w:rPr>
          <w:t>Device Utilization Report</w:t>
        </w:r>
        <w:r>
          <w:rPr>
            <w:webHidden/>
          </w:rPr>
          <w:tab/>
        </w:r>
        <w:r>
          <w:rPr>
            <w:webHidden/>
          </w:rPr>
          <w:fldChar w:fldCharType="begin"/>
        </w:r>
        <w:r>
          <w:rPr>
            <w:webHidden/>
          </w:rPr>
          <w:instrText xml:space="preserve"> PAGEREF _Toc530950773 \h </w:instrText>
        </w:r>
        <w:r>
          <w:rPr>
            <w:webHidden/>
          </w:rPr>
        </w:r>
        <w:r>
          <w:rPr>
            <w:webHidden/>
          </w:rPr>
          <w:fldChar w:fldCharType="separate"/>
        </w:r>
        <w:r>
          <w:rPr>
            <w:webHidden/>
          </w:rPr>
          <w:t>31</w:t>
        </w:r>
        <w:r>
          <w:rPr>
            <w:webHidden/>
          </w:rPr>
          <w:fldChar w:fldCharType="end"/>
        </w:r>
      </w:hyperlink>
    </w:p>
    <w:p w14:paraId="187C1D07" w14:textId="2EF714AD" w:rsidR="00A534EF" w:rsidRDefault="00A534EF">
      <w:pPr>
        <w:pStyle w:val="TOC3"/>
        <w:tabs>
          <w:tab w:val="right" w:leader="dot" w:pos="9016"/>
        </w:tabs>
        <w:rPr>
          <w:rFonts w:eastAsiaTheme="minorEastAsia" w:cstheme="minorBidi"/>
          <w:i w:val="0"/>
          <w:iCs w:val="0"/>
          <w:noProof/>
          <w:sz w:val="22"/>
          <w:szCs w:val="22"/>
        </w:rPr>
      </w:pPr>
      <w:hyperlink w:anchor="_Toc530950774" w:history="1">
        <w:r w:rsidRPr="00A96DEB">
          <w:rPr>
            <w:rStyle w:val="Hyperlink"/>
            <w:noProof/>
          </w:rPr>
          <w:t>High CPU utilization</w:t>
        </w:r>
        <w:r>
          <w:rPr>
            <w:noProof/>
            <w:webHidden/>
          </w:rPr>
          <w:tab/>
        </w:r>
        <w:r>
          <w:rPr>
            <w:noProof/>
            <w:webHidden/>
          </w:rPr>
          <w:fldChar w:fldCharType="begin"/>
        </w:r>
        <w:r>
          <w:rPr>
            <w:noProof/>
            <w:webHidden/>
          </w:rPr>
          <w:instrText xml:space="preserve"> PAGEREF _Toc530950774 \h </w:instrText>
        </w:r>
        <w:r>
          <w:rPr>
            <w:noProof/>
            <w:webHidden/>
          </w:rPr>
        </w:r>
        <w:r>
          <w:rPr>
            <w:noProof/>
            <w:webHidden/>
          </w:rPr>
          <w:fldChar w:fldCharType="separate"/>
        </w:r>
        <w:r>
          <w:rPr>
            <w:noProof/>
            <w:webHidden/>
          </w:rPr>
          <w:t>31</w:t>
        </w:r>
        <w:r>
          <w:rPr>
            <w:noProof/>
            <w:webHidden/>
          </w:rPr>
          <w:fldChar w:fldCharType="end"/>
        </w:r>
      </w:hyperlink>
    </w:p>
    <w:p w14:paraId="6C726723" w14:textId="223A2102" w:rsidR="00A534EF" w:rsidRDefault="00A534EF">
      <w:pPr>
        <w:pStyle w:val="TOC3"/>
        <w:tabs>
          <w:tab w:val="right" w:leader="dot" w:pos="9016"/>
        </w:tabs>
        <w:rPr>
          <w:rFonts w:eastAsiaTheme="minorEastAsia" w:cstheme="minorBidi"/>
          <w:i w:val="0"/>
          <w:iCs w:val="0"/>
          <w:noProof/>
          <w:sz w:val="22"/>
          <w:szCs w:val="22"/>
        </w:rPr>
      </w:pPr>
      <w:hyperlink w:anchor="_Toc530950775" w:history="1">
        <w:r w:rsidRPr="00A96DEB">
          <w:rPr>
            <w:rStyle w:val="Hyperlink"/>
            <w:noProof/>
          </w:rPr>
          <w:t>High memory utilization</w:t>
        </w:r>
        <w:r>
          <w:rPr>
            <w:noProof/>
            <w:webHidden/>
          </w:rPr>
          <w:tab/>
        </w:r>
        <w:r>
          <w:rPr>
            <w:noProof/>
            <w:webHidden/>
          </w:rPr>
          <w:fldChar w:fldCharType="begin"/>
        </w:r>
        <w:r>
          <w:rPr>
            <w:noProof/>
            <w:webHidden/>
          </w:rPr>
          <w:instrText xml:space="preserve"> PAGEREF _Toc530950775 \h </w:instrText>
        </w:r>
        <w:r>
          <w:rPr>
            <w:noProof/>
            <w:webHidden/>
          </w:rPr>
        </w:r>
        <w:r>
          <w:rPr>
            <w:noProof/>
            <w:webHidden/>
          </w:rPr>
          <w:fldChar w:fldCharType="separate"/>
        </w:r>
        <w:r>
          <w:rPr>
            <w:noProof/>
            <w:webHidden/>
          </w:rPr>
          <w:t>33</w:t>
        </w:r>
        <w:r>
          <w:rPr>
            <w:noProof/>
            <w:webHidden/>
          </w:rPr>
          <w:fldChar w:fldCharType="end"/>
        </w:r>
      </w:hyperlink>
    </w:p>
    <w:p w14:paraId="7BEBA27F" w14:textId="3F92F227" w:rsidR="00A534EF" w:rsidRDefault="00A534EF">
      <w:pPr>
        <w:pStyle w:val="TOC3"/>
        <w:tabs>
          <w:tab w:val="right" w:leader="dot" w:pos="9016"/>
        </w:tabs>
        <w:rPr>
          <w:rFonts w:eastAsiaTheme="minorEastAsia" w:cstheme="minorBidi"/>
          <w:i w:val="0"/>
          <w:iCs w:val="0"/>
          <w:noProof/>
          <w:sz w:val="22"/>
          <w:szCs w:val="22"/>
        </w:rPr>
      </w:pPr>
      <w:hyperlink w:anchor="_Toc530950776" w:history="1">
        <w:r w:rsidRPr="00A96DEB">
          <w:rPr>
            <w:rStyle w:val="Hyperlink"/>
            <w:noProof/>
          </w:rPr>
          <w:t>Summary</w:t>
        </w:r>
        <w:r>
          <w:rPr>
            <w:noProof/>
            <w:webHidden/>
          </w:rPr>
          <w:tab/>
        </w:r>
        <w:r>
          <w:rPr>
            <w:noProof/>
            <w:webHidden/>
          </w:rPr>
          <w:fldChar w:fldCharType="begin"/>
        </w:r>
        <w:r>
          <w:rPr>
            <w:noProof/>
            <w:webHidden/>
          </w:rPr>
          <w:instrText xml:space="preserve"> PAGEREF _Toc530950776 \h </w:instrText>
        </w:r>
        <w:r>
          <w:rPr>
            <w:noProof/>
            <w:webHidden/>
          </w:rPr>
        </w:r>
        <w:r>
          <w:rPr>
            <w:noProof/>
            <w:webHidden/>
          </w:rPr>
          <w:fldChar w:fldCharType="separate"/>
        </w:r>
        <w:r>
          <w:rPr>
            <w:noProof/>
            <w:webHidden/>
          </w:rPr>
          <w:t>33</w:t>
        </w:r>
        <w:r>
          <w:rPr>
            <w:noProof/>
            <w:webHidden/>
          </w:rPr>
          <w:fldChar w:fldCharType="end"/>
        </w:r>
      </w:hyperlink>
    </w:p>
    <w:p w14:paraId="19C5DAD9" w14:textId="27FCD711" w:rsidR="00A534EF" w:rsidRDefault="00A534EF">
      <w:pPr>
        <w:pStyle w:val="TOC4"/>
        <w:tabs>
          <w:tab w:val="right" w:leader="dot" w:pos="9016"/>
        </w:tabs>
        <w:rPr>
          <w:rFonts w:eastAsiaTheme="minorEastAsia" w:cstheme="minorBidi"/>
          <w:noProof/>
          <w:sz w:val="22"/>
          <w:szCs w:val="22"/>
        </w:rPr>
      </w:pPr>
      <w:hyperlink w:anchor="_Toc530950777" w:history="1">
        <w:r w:rsidRPr="00A96DEB">
          <w:rPr>
            <w:rStyle w:val="Hyperlink"/>
            <w:noProof/>
          </w:rPr>
          <w:t>CPU Utilization Summary</w:t>
        </w:r>
        <w:r>
          <w:rPr>
            <w:noProof/>
            <w:webHidden/>
          </w:rPr>
          <w:tab/>
        </w:r>
        <w:r>
          <w:rPr>
            <w:noProof/>
            <w:webHidden/>
          </w:rPr>
          <w:fldChar w:fldCharType="begin"/>
        </w:r>
        <w:r>
          <w:rPr>
            <w:noProof/>
            <w:webHidden/>
          </w:rPr>
          <w:instrText xml:space="preserve"> PAGEREF _Toc530950777 \h </w:instrText>
        </w:r>
        <w:r>
          <w:rPr>
            <w:noProof/>
            <w:webHidden/>
          </w:rPr>
        </w:r>
        <w:r>
          <w:rPr>
            <w:noProof/>
            <w:webHidden/>
          </w:rPr>
          <w:fldChar w:fldCharType="separate"/>
        </w:r>
        <w:r>
          <w:rPr>
            <w:noProof/>
            <w:webHidden/>
          </w:rPr>
          <w:t>33</w:t>
        </w:r>
        <w:r>
          <w:rPr>
            <w:noProof/>
            <w:webHidden/>
          </w:rPr>
          <w:fldChar w:fldCharType="end"/>
        </w:r>
      </w:hyperlink>
    </w:p>
    <w:p w14:paraId="56698249" w14:textId="6EAAEDB3" w:rsidR="00A534EF" w:rsidRDefault="00A534EF">
      <w:pPr>
        <w:pStyle w:val="TOC4"/>
        <w:tabs>
          <w:tab w:val="right" w:leader="dot" w:pos="9016"/>
        </w:tabs>
        <w:rPr>
          <w:rFonts w:eastAsiaTheme="minorEastAsia" w:cstheme="minorBidi"/>
          <w:noProof/>
          <w:sz w:val="22"/>
          <w:szCs w:val="22"/>
        </w:rPr>
      </w:pPr>
      <w:hyperlink w:anchor="_Toc530950778" w:history="1">
        <w:r w:rsidRPr="00A96DEB">
          <w:rPr>
            <w:rStyle w:val="Hyperlink"/>
            <w:noProof/>
          </w:rPr>
          <w:t>Memory Utilization Summary</w:t>
        </w:r>
        <w:r>
          <w:rPr>
            <w:noProof/>
            <w:webHidden/>
          </w:rPr>
          <w:tab/>
        </w:r>
        <w:r>
          <w:rPr>
            <w:noProof/>
            <w:webHidden/>
          </w:rPr>
          <w:fldChar w:fldCharType="begin"/>
        </w:r>
        <w:r>
          <w:rPr>
            <w:noProof/>
            <w:webHidden/>
          </w:rPr>
          <w:instrText xml:space="preserve"> PAGEREF _Toc530950778 \h </w:instrText>
        </w:r>
        <w:r>
          <w:rPr>
            <w:noProof/>
            <w:webHidden/>
          </w:rPr>
        </w:r>
        <w:r>
          <w:rPr>
            <w:noProof/>
            <w:webHidden/>
          </w:rPr>
          <w:fldChar w:fldCharType="separate"/>
        </w:r>
        <w:r>
          <w:rPr>
            <w:noProof/>
            <w:webHidden/>
          </w:rPr>
          <w:t>33</w:t>
        </w:r>
        <w:r>
          <w:rPr>
            <w:noProof/>
            <w:webHidden/>
          </w:rPr>
          <w:fldChar w:fldCharType="end"/>
        </w:r>
      </w:hyperlink>
    </w:p>
    <w:p w14:paraId="28B800FD" w14:textId="32CF7427" w:rsidR="00A534EF" w:rsidRDefault="00A534EF">
      <w:pPr>
        <w:pStyle w:val="TOC3"/>
        <w:tabs>
          <w:tab w:val="right" w:leader="dot" w:pos="9016"/>
        </w:tabs>
        <w:rPr>
          <w:rFonts w:eastAsiaTheme="minorEastAsia" w:cstheme="minorBidi"/>
          <w:i w:val="0"/>
          <w:iCs w:val="0"/>
          <w:noProof/>
          <w:sz w:val="22"/>
          <w:szCs w:val="22"/>
        </w:rPr>
      </w:pPr>
      <w:hyperlink w:anchor="_Toc530950779" w:history="1">
        <w:r w:rsidRPr="00A96DEB">
          <w:rPr>
            <w:rStyle w:val="Hyperlink"/>
            <w:noProof/>
          </w:rPr>
          <w:t>By Manufacture Year</w:t>
        </w:r>
        <w:r>
          <w:rPr>
            <w:noProof/>
            <w:webHidden/>
          </w:rPr>
          <w:tab/>
        </w:r>
        <w:r>
          <w:rPr>
            <w:noProof/>
            <w:webHidden/>
          </w:rPr>
          <w:fldChar w:fldCharType="begin"/>
        </w:r>
        <w:r>
          <w:rPr>
            <w:noProof/>
            <w:webHidden/>
          </w:rPr>
          <w:instrText xml:space="preserve"> PAGEREF _Toc530950779 \h </w:instrText>
        </w:r>
        <w:r>
          <w:rPr>
            <w:noProof/>
            <w:webHidden/>
          </w:rPr>
        </w:r>
        <w:r>
          <w:rPr>
            <w:noProof/>
            <w:webHidden/>
          </w:rPr>
          <w:fldChar w:fldCharType="separate"/>
        </w:r>
        <w:r>
          <w:rPr>
            <w:noProof/>
            <w:webHidden/>
          </w:rPr>
          <w:t>33</w:t>
        </w:r>
        <w:r>
          <w:rPr>
            <w:noProof/>
            <w:webHidden/>
          </w:rPr>
          <w:fldChar w:fldCharType="end"/>
        </w:r>
      </w:hyperlink>
    </w:p>
    <w:p w14:paraId="360AB4EA" w14:textId="139849BF" w:rsidR="00A534EF" w:rsidRDefault="00A534EF">
      <w:pPr>
        <w:pStyle w:val="TOC4"/>
        <w:tabs>
          <w:tab w:val="right" w:leader="dot" w:pos="9016"/>
        </w:tabs>
        <w:rPr>
          <w:rFonts w:eastAsiaTheme="minorEastAsia" w:cstheme="minorBidi"/>
          <w:noProof/>
          <w:sz w:val="22"/>
          <w:szCs w:val="22"/>
        </w:rPr>
      </w:pPr>
      <w:hyperlink w:anchor="_Toc530950780" w:history="1">
        <w:r w:rsidRPr="00A96DEB">
          <w:rPr>
            <w:rStyle w:val="Hyperlink"/>
            <w:noProof/>
          </w:rPr>
          <w:t>CPU Utilization by Device Manufacture Year</w:t>
        </w:r>
        <w:r>
          <w:rPr>
            <w:noProof/>
            <w:webHidden/>
          </w:rPr>
          <w:tab/>
        </w:r>
        <w:r>
          <w:rPr>
            <w:noProof/>
            <w:webHidden/>
          </w:rPr>
          <w:fldChar w:fldCharType="begin"/>
        </w:r>
        <w:r>
          <w:rPr>
            <w:noProof/>
            <w:webHidden/>
          </w:rPr>
          <w:instrText xml:space="preserve"> PAGEREF _Toc530950780 \h </w:instrText>
        </w:r>
        <w:r>
          <w:rPr>
            <w:noProof/>
            <w:webHidden/>
          </w:rPr>
        </w:r>
        <w:r>
          <w:rPr>
            <w:noProof/>
            <w:webHidden/>
          </w:rPr>
          <w:fldChar w:fldCharType="separate"/>
        </w:r>
        <w:r>
          <w:rPr>
            <w:noProof/>
            <w:webHidden/>
          </w:rPr>
          <w:t>33</w:t>
        </w:r>
        <w:r>
          <w:rPr>
            <w:noProof/>
            <w:webHidden/>
          </w:rPr>
          <w:fldChar w:fldCharType="end"/>
        </w:r>
      </w:hyperlink>
    </w:p>
    <w:p w14:paraId="53CB4807" w14:textId="5347275B" w:rsidR="00A534EF" w:rsidRDefault="00A534EF">
      <w:pPr>
        <w:pStyle w:val="TOC4"/>
        <w:tabs>
          <w:tab w:val="right" w:leader="dot" w:pos="9016"/>
        </w:tabs>
        <w:rPr>
          <w:rFonts w:eastAsiaTheme="minorEastAsia" w:cstheme="minorBidi"/>
          <w:noProof/>
          <w:sz w:val="22"/>
          <w:szCs w:val="22"/>
        </w:rPr>
      </w:pPr>
      <w:hyperlink w:anchor="_Toc530950781" w:history="1">
        <w:r w:rsidRPr="00A96DEB">
          <w:rPr>
            <w:rStyle w:val="Hyperlink"/>
            <w:noProof/>
          </w:rPr>
          <w:t>Memory Utilization by Device Manufacture Year</w:t>
        </w:r>
        <w:r>
          <w:rPr>
            <w:noProof/>
            <w:webHidden/>
          </w:rPr>
          <w:tab/>
        </w:r>
        <w:r>
          <w:rPr>
            <w:noProof/>
            <w:webHidden/>
          </w:rPr>
          <w:fldChar w:fldCharType="begin"/>
        </w:r>
        <w:r>
          <w:rPr>
            <w:noProof/>
            <w:webHidden/>
          </w:rPr>
          <w:instrText xml:space="preserve"> PAGEREF _Toc530950781 \h </w:instrText>
        </w:r>
        <w:r>
          <w:rPr>
            <w:noProof/>
            <w:webHidden/>
          </w:rPr>
        </w:r>
        <w:r>
          <w:rPr>
            <w:noProof/>
            <w:webHidden/>
          </w:rPr>
          <w:fldChar w:fldCharType="separate"/>
        </w:r>
        <w:r>
          <w:rPr>
            <w:noProof/>
            <w:webHidden/>
          </w:rPr>
          <w:t>33</w:t>
        </w:r>
        <w:r>
          <w:rPr>
            <w:noProof/>
            <w:webHidden/>
          </w:rPr>
          <w:fldChar w:fldCharType="end"/>
        </w:r>
      </w:hyperlink>
    </w:p>
    <w:p w14:paraId="38971846" w14:textId="28448F89" w:rsidR="00A534EF" w:rsidRDefault="00A534EF">
      <w:pPr>
        <w:pStyle w:val="TOC3"/>
        <w:tabs>
          <w:tab w:val="right" w:leader="dot" w:pos="9016"/>
        </w:tabs>
        <w:rPr>
          <w:rFonts w:eastAsiaTheme="minorEastAsia" w:cstheme="minorBidi"/>
          <w:i w:val="0"/>
          <w:iCs w:val="0"/>
          <w:noProof/>
          <w:sz w:val="22"/>
          <w:szCs w:val="22"/>
        </w:rPr>
      </w:pPr>
      <w:hyperlink w:anchor="_Toc530950782" w:history="1">
        <w:r w:rsidRPr="00A96DEB">
          <w:rPr>
            <w:rStyle w:val="Hyperlink"/>
            <w:noProof/>
          </w:rPr>
          <w:t>Software Performance</w:t>
        </w:r>
        <w:r>
          <w:rPr>
            <w:noProof/>
            <w:webHidden/>
          </w:rPr>
          <w:tab/>
        </w:r>
        <w:r>
          <w:rPr>
            <w:noProof/>
            <w:webHidden/>
          </w:rPr>
          <w:fldChar w:fldCharType="begin"/>
        </w:r>
        <w:r>
          <w:rPr>
            <w:noProof/>
            <w:webHidden/>
          </w:rPr>
          <w:instrText xml:space="preserve"> PAGEREF _Toc530950782 \h </w:instrText>
        </w:r>
        <w:r>
          <w:rPr>
            <w:noProof/>
            <w:webHidden/>
          </w:rPr>
        </w:r>
        <w:r>
          <w:rPr>
            <w:noProof/>
            <w:webHidden/>
          </w:rPr>
          <w:fldChar w:fldCharType="separate"/>
        </w:r>
        <w:r>
          <w:rPr>
            <w:noProof/>
            <w:webHidden/>
          </w:rPr>
          <w:t>34</w:t>
        </w:r>
        <w:r>
          <w:rPr>
            <w:noProof/>
            <w:webHidden/>
          </w:rPr>
          <w:fldChar w:fldCharType="end"/>
        </w:r>
      </w:hyperlink>
    </w:p>
    <w:p w14:paraId="178B0635" w14:textId="5579DC1B" w:rsidR="00A534EF" w:rsidRDefault="00A534EF">
      <w:pPr>
        <w:pStyle w:val="TOC4"/>
        <w:tabs>
          <w:tab w:val="right" w:leader="dot" w:pos="9016"/>
        </w:tabs>
        <w:rPr>
          <w:rFonts w:eastAsiaTheme="minorEastAsia" w:cstheme="minorBidi"/>
          <w:noProof/>
          <w:sz w:val="22"/>
          <w:szCs w:val="22"/>
        </w:rPr>
      </w:pPr>
      <w:hyperlink w:anchor="_Toc530950783" w:history="1">
        <w:r w:rsidRPr="00A96DEB">
          <w:rPr>
            <w:rStyle w:val="Hyperlink"/>
            <w:noProof/>
          </w:rPr>
          <w:t>Applications Causing CPU Overutilization</w:t>
        </w:r>
        <w:r>
          <w:rPr>
            <w:noProof/>
            <w:webHidden/>
          </w:rPr>
          <w:tab/>
        </w:r>
        <w:r>
          <w:rPr>
            <w:noProof/>
            <w:webHidden/>
          </w:rPr>
          <w:fldChar w:fldCharType="begin"/>
        </w:r>
        <w:r>
          <w:rPr>
            <w:noProof/>
            <w:webHidden/>
          </w:rPr>
          <w:instrText xml:space="preserve"> PAGEREF _Toc530950783 \h </w:instrText>
        </w:r>
        <w:r>
          <w:rPr>
            <w:noProof/>
            <w:webHidden/>
          </w:rPr>
        </w:r>
        <w:r>
          <w:rPr>
            <w:noProof/>
            <w:webHidden/>
          </w:rPr>
          <w:fldChar w:fldCharType="separate"/>
        </w:r>
        <w:r>
          <w:rPr>
            <w:noProof/>
            <w:webHidden/>
          </w:rPr>
          <w:t>34</w:t>
        </w:r>
        <w:r>
          <w:rPr>
            <w:noProof/>
            <w:webHidden/>
          </w:rPr>
          <w:fldChar w:fldCharType="end"/>
        </w:r>
      </w:hyperlink>
    </w:p>
    <w:p w14:paraId="4B79CB63" w14:textId="2626D0CA" w:rsidR="00A534EF" w:rsidRDefault="00A534EF">
      <w:pPr>
        <w:pStyle w:val="TOC4"/>
        <w:tabs>
          <w:tab w:val="right" w:leader="dot" w:pos="9016"/>
        </w:tabs>
        <w:rPr>
          <w:rFonts w:eastAsiaTheme="minorEastAsia" w:cstheme="minorBidi"/>
          <w:noProof/>
          <w:sz w:val="22"/>
          <w:szCs w:val="22"/>
        </w:rPr>
      </w:pPr>
      <w:hyperlink w:anchor="_Toc530950784" w:history="1">
        <w:r w:rsidRPr="00A96DEB">
          <w:rPr>
            <w:rStyle w:val="Hyperlink"/>
            <w:noProof/>
          </w:rPr>
          <w:t>Applications Casing Memory Overutilization</w:t>
        </w:r>
        <w:r>
          <w:rPr>
            <w:noProof/>
            <w:webHidden/>
          </w:rPr>
          <w:tab/>
        </w:r>
        <w:r>
          <w:rPr>
            <w:noProof/>
            <w:webHidden/>
          </w:rPr>
          <w:fldChar w:fldCharType="begin"/>
        </w:r>
        <w:r>
          <w:rPr>
            <w:noProof/>
            <w:webHidden/>
          </w:rPr>
          <w:instrText xml:space="preserve"> PAGEREF _Toc530950784 \h </w:instrText>
        </w:r>
        <w:r>
          <w:rPr>
            <w:noProof/>
            <w:webHidden/>
          </w:rPr>
        </w:r>
        <w:r>
          <w:rPr>
            <w:noProof/>
            <w:webHidden/>
          </w:rPr>
          <w:fldChar w:fldCharType="separate"/>
        </w:r>
        <w:r>
          <w:rPr>
            <w:noProof/>
            <w:webHidden/>
          </w:rPr>
          <w:t>34</w:t>
        </w:r>
        <w:r>
          <w:rPr>
            <w:noProof/>
            <w:webHidden/>
          </w:rPr>
          <w:fldChar w:fldCharType="end"/>
        </w:r>
      </w:hyperlink>
    </w:p>
    <w:p w14:paraId="1A7C6E48" w14:textId="64A939CB" w:rsidR="00A534EF" w:rsidRDefault="00A534EF">
      <w:pPr>
        <w:pStyle w:val="TOC3"/>
        <w:tabs>
          <w:tab w:val="right" w:leader="dot" w:pos="9016"/>
        </w:tabs>
        <w:rPr>
          <w:rFonts w:eastAsiaTheme="minorEastAsia" w:cstheme="minorBidi"/>
          <w:i w:val="0"/>
          <w:iCs w:val="0"/>
          <w:noProof/>
          <w:sz w:val="22"/>
          <w:szCs w:val="22"/>
        </w:rPr>
      </w:pPr>
      <w:hyperlink w:anchor="_Toc530950785" w:history="1">
        <w:r w:rsidRPr="00A96DEB">
          <w:rPr>
            <w:rStyle w:val="Hyperlink"/>
            <w:noProof/>
          </w:rPr>
          <w:t>Details Tab</w:t>
        </w:r>
        <w:r>
          <w:rPr>
            <w:noProof/>
            <w:webHidden/>
          </w:rPr>
          <w:tab/>
        </w:r>
        <w:r>
          <w:rPr>
            <w:noProof/>
            <w:webHidden/>
          </w:rPr>
          <w:fldChar w:fldCharType="begin"/>
        </w:r>
        <w:r>
          <w:rPr>
            <w:noProof/>
            <w:webHidden/>
          </w:rPr>
          <w:instrText xml:space="preserve"> PAGEREF _Toc530950785 \h </w:instrText>
        </w:r>
        <w:r>
          <w:rPr>
            <w:noProof/>
            <w:webHidden/>
          </w:rPr>
        </w:r>
        <w:r>
          <w:rPr>
            <w:noProof/>
            <w:webHidden/>
          </w:rPr>
          <w:fldChar w:fldCharType="separate"/>
        </w:r>
        <w:r>
          <w:rPr>
            <w:noProof/>
            <w:webHidden/>
          </w:rPr>
          <w:t>34</w:t>
        </w:r>
        <w:r>
          <w:rPr>
            <w:noProof/>
            <w:webHidden/>
          </w:rPr>
          <w:fldChar w:fldCharType="end"/>
        </w:r>
      </w:hyperlink>
    </w:p>
    <w:p w14:paraId="329F876A" w14:textId="2FF983EF" w:rsidR="00A534EF" w:rsidRDefault="00A534EF">
      <w:pPr>
        <w:pStyle w:val="TOC2"/>
        <w:rPr>
          <w:rFonts w:asciiTheme="minorHAnsi" w:eastAsiaTheme="minorEastAsia" w:hAnsiTheme="minorHAnsi" w:cstheme="minorBidi"/>
          <w:b w:val="0"/>
          <w:smallCaps w:val="0"/>
          <w:sz w:val="22"/>
          <w:szCs w:val="22"/>
        </w:rPr>
      </w:pPr>
      <w:hyperlink w:anchor="_Toc530950786" w:history="1">
        <w:r w:rsidRPr="00A96DEB">
          <w:rPr>
            <w:rStyle w:val="Hyperlink"/>
          </w:rPr>
          <w:t>Disk Capacity Planning Report</w:t>
        </w:r>
        <w:r>
          <w:rPr>
            <w:webHidden/>
          </w:rPr>
          <w:tab/>
        </w:r>
        <w:r>
          <w:rPr>
            <w:webHidden/>
          </w:rPr>
          <w:fldChar w:fldCharType="begin"/>
        </w:r>
        <w:r>
          <w:rPr>
            <w:webHidden/>
          </w:rPr>
          <w:instrText xml:space="preserve"> PAGEREF _Toc530950786 \h </w:instrText>
        </w:r>
        <w:r>
          <w:rPr>
            <w:webHidden/>
          </w:rPr>
        </w:r>
        <w:r>
          <w:rPr>
            <w:webHidden/>
          </w:rPr>
          <w:fldChar w:fldCharType="separate"/>
        </w:r>
        <w:r>
          <w:rPr>
            <w:webHidden/>
          </w:rPr>
          <w:t>36</w:t>
        </w:r>
        <w:r>
          <w:rPr>
            <w:webHidden/>
          </w:rPr>
          <w:fldChar w:fldCharType="end"/>
        </w:r>
      </w:hyperlink>
    </w:p>
    <w:p w14:paraId="2D1ABD62" w14:textId="20CA99C6" w:rsidR="00A534EF" w:rsidRDefault="00A534EF">
      <w:pPr>
        <w:pStyle w:val="TOC3"/>
        <w:tabs>
          <w:tab w:val="right" w:leader="dot" w:pos="9016"/>
        </w:tabs>
        <w:rPr>
          <w:rFonts w:eastAsiaTheme="minorEastAsia" w:cstheme="minorBidi"/>
          <w:i w:val="0"/>
          <w:iCs w:val="0"/>
          <w:noProof/>
          <w:sz w:val="22"/>
          <w:szCs w:val="22"/>
        </w:rPr>
      </w:pPr>
      <w:hyperlink w:anchor="_Toc530950787" w:history="1">
        <w:r w:rsidRPr="00A96DEB">
          <w:rPr>
            <w:rStyle w:val="Hyperlink"/>
            <w:noProof/>
          </w:rPr>
          <w:t>Summary</w:t>
        </w:r>
        <w:r>
          <w:rPr>
            <w:noProof/>
            <w:webHidden/>
          </w:rPr>
          <w:tab/>
        </w:r>
        <w:r>
          <w:rPr>
            <w:noProof/>
            <w:webHidden/>
          </w:rPr>
          <w:fldChar w:fldCharType="begin"/>
        </w:r>
        <w:r>
          <w:rPr>
            <w:noProof/>
            <w:webHidden/>
          </w:rPr>
          <w:instrText xml:space="preserve"> PAGEREF _Toc530950787 \h </w:instrText>
        </w:r>
        <w:r>
          <w:rPr>
            <w:noProof/>
            <w:webHidden/>
          </w:rPr>
        </w:r>
        <w:r>
          <w:rPr>
            <w:noProof/>
            <w:webHidden/>
          </w:rPr>
          <w:fldChar w:fldCharType="separate"/>
        </w:r>
        <w:r>
          <w:rPr>
            <w:noProof/>
            <w:webHidden/>
          </w:rPr>
          <w:t>36</w:t>
        </w:r>
        <w:r>
          <w:rPr>
            <w:noProof/>
            <w:webHidden/>
          </w:rPr>
          <w:fldChar w:fldCharType="end"/>
        </w:r>
      </w:hyperlink>
    </w:p>
    <w:p w14:paraId="75E02434" w14:textId="609D15DF" w:rsidR="00A534EF" w:rsidRDefault="00A534EF">
      <w:pPr>
        <w:pStyle w:val="TOC3"/>
        <w:tabs>
          <w:tab w:val="right" w:leader="dot" w:pos="9016"/>
        </w:tabs>
        <w:rPr>
          <w:rFonts w:eastAsiaTheme="minorEastAsia" w:cstheme="minorBidi"/>
          <w:i w:val="0"/>
          <w:iCs w:val="0"/>
          <w:noProof/>
          <w:sz w:val="22"/>
          <w:szCs w:val="22"/>
        </w:rPr>
      </w:pPr>
      <w:hyperlink w:anchor="_Toc530950788" w:history="1">
        <w:r w:rsidRPr="00A96DEB">
          <w:rPr>
            <w:rStyle w:val="Hyperlink"/>
            <w:noProof/>
          </w:rPr>
          <w:t>By Disk Size</w:t>
        </w:r>
        <w:r>
          <w:rPr>
            <w:noProof/>
            <w:webHidden/>
          </w:rPr>
          <w:tab/>
        </w:r>
        <w:r>
          <w:rPr>
            <w:noProof/>
            <w:webHidden/>
          </w:rPr>
          <w:fldChar w:fldCharType="begin"/>
        </w:r>
        <w:r>
          <w:rPr>
            <w:noProof/>
            <w:webHidden/>
          </w:rPr>
          <w:instrText xml:space="preserve"> PAGEREF _Toc530950788 \h </w:instrText>
        </w:r>
        <w:r>
          <w:rPr>
            <w:noProof/>
            <w:webHidden/>
          </w:rPr>
        </w:r>
        <w:r>
          <w:rPr>
            <w:noProof/>
            <w:webHidden/>
          </w:rPr>
          <w:fldChar w:fldCharType="separate"/>
        </w:r>
        <w:r>
          <w:rPr>
            <w:noProof/>
            <w:webHidden/>
          </w:rPr>
          <w:t>36</w:t>
        </w:r>
        <w:r>
          <w:rPr>
            <w:noProof/>
            <w:webHidden/>
          </w:rPr>
          <w:fldChar w:fldCharType="end"/>
        </w:r>
      </w:hyperlink>
    </w:p>
    <w:p w14:paraId="32D9C34C" w14:textId="02BB7C0E" w:rsidR="00A534EF" w:rsidRDefault="00A534EF">
      <w:pPr>
        <w:pStyle w:val="TOC3"/>
        <w:tabs>
          <w:tab w:val="right" w:leader="dot" w:pos="9016"/>
        </w:tabs>
        <w:rPr>
          <w:rFonts w:eastAsiaTheme="minorEastAsia" w:cstheme="minorBidi"/>
          <w:i w:val="0"/>
          <w:iCs w:val="0"/>
          <w:noProof/>
          <w:sz w:val="22"/>
          <w:szCs w:val="22"/>
        </w:rPr>
      </w:pPr>
      <w:hyperlink w:anchor="_Toc530950789" w:history="1">
        <w:r w:rsidRPr="00A96DEB">
          <w:rPr>
            <w:rStyle w:val="Hyperlink"/>
            <w:noProof/>
          </w:rPr>
          <w:t>By Disk Model</w:t>
        </w:r>
        <w:r>
          <w:rPr>
            <w:noProof/>
            <w:webHidden/>
          </w:rPr>
          <w:tab/>
        </w:r>
        <w:r>
          <w:rPr>
            <w:noProof/>
            <w:webHidden/>
          </w:rPr>
          <w:fldChar w:fldCharType="begin"/>
        </w:r>
        <w:r>
          <w:rPr>
            <w:noProof/>
            <w:webHidden/>
          </w:rPr>
          <w:instrText xml:space="preserve"> PAGEREF _Toc530950789 \h </w:instrText>
        </w:r>
        <w:r>
          <w:rPr>
            <w:noProof/>
            <w:webHidden/>
          </w:rPr>
        </w:r>
        <w:r>
          <w:rPr>
            <w:noProof/>
            <w:webHidden/>
          </w:rPr>
          <w:fldChar w:fldCharType="separate"/>
        </w:r>
        <w:r>
          <w:rPr>
            <w:noProof/>
            <w:webHidden/>
          </w:rPr>
          <w:t>38</w:t>
        </w:r>
        <w:r>
          <w:rPr>
            <w:noProof/>
            <w:webHidden/>
          </w:rPr>
          <w:fldChar w:fldCharType="end"/>
        </w:r>
      </w:hyperlink>
    </w:p>
    <w:p w14:paraId="6725FD5E" w14:textId="3FA48387" w:rsidR="00A534EF" w:rsidRDefault="00A534EF">
      <w:pPr>
        <w:pStyle w:val="TOC3"/>
        <w:tabs>
          <w:tab w:val="right" w:leader="dot" w:pos="9016"/>
        </w:tabs>
        <w:rPr>
          <w:rFonts w:eastAsiaTheme="minorEastAsia" w:cstheme="minorBidi"/>
          <w:i w:val="0"/>
          <w:iCs w:val="0"/>
          <w:noProof/>
          <w:sz w:val="22"/>
          <w:szCs w:val="22"/>
        </w:rPr>
      </w:pPr>
      <w:hyperlink w:anchor="_Toc530950790" w:history="1">
        <w:r w:rsidRPr="00A96DEB">
          <w:rPr>
            <w:rStyle w:val="Hyperlink"/>
            <w:noProof/>
          </w:rPr>
          <w:t>Details Tab</w:t>
        </w:r>
        <w:r>
          <w:rPr>
            <w:noProof/>
            <w:webHidden/>
          </w:rPr>
          <w:tab/>
        </w:r>
        <w:r>
          <w:rPr>
            <w:noProof/>
            <w:webHidden/>
          </w:rPr>
          <w:fldChar w:fldCharType="begin"/>
        </w:r>
        <w:r>
          <w:rPr>
            <w:noProof/>
            <w:webHidden/>
          </w:rPr>
          <w:instrText xml:space="preserve"> PAGEREF _Toc530950790 \h </w:instrText>
        </w:r>
        <w:r>
          <w:rPr>
            <w:noProof/>
            <w:webHidden/>
          </w:rPr>
        </w:r>
        <w:r>
          <w:rPr>
            <w:noProof/>
            <w:webHidden/>
          </w:rPr>
          <w:fldChar w:fldCharType="separate"/>
        </w:r>
        <w:r>
          <w:rPr>
            <w:noProof/>
            <w:webHidden/>
          </w:rPr>
          <w:t>38</w:t>
        </w:r>
        <w:r>
          <w:rPr>
            <w:noProof/>
            <w:webHidden/>
          </w:rPr>
          <w:fldChar w:fldCharType="end"/>
        </w:r>
      </w:hyperlink>
    </w:p>
    <w:p w14:paraId="3775F948" w14:textId="1F9032FB" w:rsidR="00A534EF" w:rsidRDefault="00A534EF">
      <w:pPr>
        <w:pStyle w:val="TOC2"/>
        <w:rPr>
          <w:rFonts w:asciiTheme="minorHAnsi" w:eastAsiaTheme="minorEastAsia" w:hAnsiTheme="minorHAnsi" w:cstheme="minorBidi"/>
          <w:b w:val="0"/>
          <w:smallCaps w:val="0"/>
          <w:sz w:val="22"/>
          <w:szCs w:val="22"/>
        </w:rPr>
      </w:pPr>
      <w:hyperlink w:anchor="_Toc530950791" w:history="1">
        <w:r w:rsidRPr="00A96DEB">
          <w:rPr>
            <w:rStyle w:val="Hyperlink"/>
          </w:rPr>
          <w:t>Disk Replacement Report</w:t>
        </w:r>
        <w:r>
          <w:rPr>
            <w:webHidden/>
          </w:rPr>
          <w:tab/>
        </w:r>
        <w:r>
          <w:rPr>
            <w:webHidden/>
          </w:rPr>
          <w:fldChar w:fldCharType="begin"/>
        </w:r>
        <w:r>
          <w:rPr>
            <w:webHidden/>
          </w:rPr>
          <w:instrText xml:space="preserve"> PAGEREF _Toc530950791 \h </w:instrText>
        </w:r>
        <w:r>
          <w:rPr>
            <w:webHidden/>
          </w:rPr>
        </w:r>
        <w:r>
          <w:rPr>
            <w:webHidden/>
          </w:rPr>
          <w:fldChar w:fldCharType="separate"/>
        </w:r>
        <w:r>
          <w:rPr>
            <w:webHidden/>
          </w:rPr>
          <w:t>39</w:t>
        </w:r>
        <w:r>
          <w:rPr>
            <w:webHidden/>
          </w:rPr>
          <w:fldChar w:fldCharType="end"/>
        </w:r>
      </w:hyperlink>
    </w:p>
    <w:p w14:paraId="43E91BD8" w14:textId="415F71F3" w:rsidR="00A534EF" w:rsidRDefault="00A534EF">
      <w:pPr>
        <w:pStyle w:val="TOC3"/>
        <w:tabs>
          <w:tab w:val="right" w:leader="dot" w:pos="9016"/>
        </w:tabs>
        <w:rPr>
          <w:rFonts w:eastAsiaTheme="minorEastAsia" w:cstheme="minorBidi"/>
          <w:i w:val="0"/>
          <w:iCs w:val="0"/>
          <w:noProof/>
          <w:sz w:val="22"/>
          <w:szCs w:val="22"/>
        </w:rPr>
      </w:pPr>
      <w:hyperlink w:anchor="_Toc530950792" w:history="1">
        <w:r w:rsidRPr="00A96DEB">
          <w:rPr>
            <w:rStyle w:val="Hyperlink"/>
            <w:noProof/>
          </w:rPr>
          <w:t>Summary</w:t>
        </w:r>
        <w:r>
          <w:rPr>
            <w:noProof/>
            <w:webHidden/>
          </w:rPr>
          <w:tab/>
        </w:r>
        <w:r>
          <w:rPr>
            <w:noProof/>
            <w:webHidden/>
          </w:rPr>
          <w:fldChar w:fldCharType="begin"/>
        </w:r>
        <w:r>
          <w:rPr>
            <w:noProof/>
            <w:webHidden/>
          </w:rPr>
          <w:instrText xml:space="preserve"> PAGEREF _Toc530950792 \h </w:instrText>
        </w:r>
        <w:r>
          <w:rPr>
            <w:noProof/>
            <w:webHidden/>
          </w:rPr>
        </w:r>
        <w:r>
          <w:rPr>
            <w:noProof/>
            <w:webHidden/>
          </w:rPr>
          <w:fldChar w:fldCharType="separate"/>
        </w:r>
        <w:r>
          <w:rPr>
            <w:noProof/>
            <w:webHidden/>
          </w:rPr>
          <w:t>39</w:t>
        </w:r>
        <w:r>
          <w:rPr>
            <w:noProof/>
            <w:webHidden/>
          </w:rPr>
          <w:fldChar w:fldCharType="end"/>
        </w:r>
      </w:hyperlink>
    </w:p>
    <w:p w14:paraId="60DDFB64" w14:textId="44F38CFD" w:rsidR="00A534EF" w:rsidRDefault="00A534EF">
      <w:pPr>
        <w:pStyle w:val="TOC4"/>
        <w:tabs>
          <w:tab w:val="right" w:leader="dot" w:pos="9016"/>
        </w:tabs>
        <w:rPr>
          <w:rFonts w:eastAsiaTheme="minorEastAsia" w:cstheme="minorBidi"/>
          <w:noProof/>
          <w:sz w:val="22"/>
          <w:szCs w:val="22"/>
        </w:rPr>
      </w:pPr>
      <w:hyperlink w:anchor="_Toc530950793" w:history="1">
        <w:r w:rsidRPr="00A96DEB">
          <w:rPr>
            <w:rStyle w:val="Hyperlink"/>
            <w:noProof/>
          </w:rPr>
          <w:t>Disk Replacement Summary</w:t>
        </w:r>
        <w:r>
          <w:rPr>
            <w:noProof/>
            <w:webHidden/>
          </w:rPr>
          <w:tab/>
        </w:r>
        <w:r>
          <w:rPr>
            <w:noProof/>
            <w:webHidden/>
          </w:rPr>
          <w:fldChar w:fldCharType="begin"/>
        </w:r>
        <w:r>
          <w:rPr>
            <w:noProof/>
            <w:webHidden/>
          </w:rPr>
          <w:instrText xml:space="preserve"> PAGEREF _Toc530950793 \h </w:instrText>
        </w:r>
        <w:r>
          <w:rPr>
            <w:noProof/>
            <w:webHidden/>
          </w:rPr>
        </w:r>
        <w:r>
          <w:rPr>
            <w:noProof/>
            <w:webHidden/>
          </w:rPr>
          <w:fldChar w:fldCharType="separate"/>
        </w:r>
        <w:r>
          <w:rPr>
            <w:noProof/>
            <w:webHidden/>
          </w:rPr>
          <w:t>39</w:t>
        </w:r>
        <w:r>
          <w:rPr>
            <w:noProof/>
            <w:webHidden/>
          </w:rPr>
          <w:fldChar w:fldCharType="end"/>
        </w:r>
      </w:hyperlink>
    </w:p>
    <w:p w14:paraId="3F0227EF" w14:textId="4AF064E8" w:rsidR="00A534EF" w:rsidRDefault="00A534EF">
      <w:pPr>
        <w:pStyle w:val="TOC4"/>
        <w:tabs>
          <w:tab w:val="right" w:leader="dot" w:pos="9016"/>
        </w:tabs>
        <w:rPr>
          <w:rFonts w:eastAsiaTheme="minorEastAsia" w:cstheme="minorBidi"/>
          <w:noProof/>
          <w:sz w:val="22"/>
          <w:szCs w:val="22"/>
        </w:rPr>
      </w:pPr>
      <w:hyperlink w:anchor="_Toc530950794" w:history="1">
        <w:r w:rsidRPr="00A96DEB">
          <w:rPr>
            <w:rStyle w:val="Hyperlink"/>
            <w:noProof/>
          </w:rPr>
          <w:t>Disk Replacement Summary by Warranty</w:t>
        </w:r>
        <w:r>
          <w:rPr>
            <w:noProof/>
            <w:webHidden/>
          </w:rPr>
          <w:tab/>
        </w:r>
        <w:r>
          <w:rPr>
            <w:noProof/>
            <w:webHidden/>
          </w:rPr>
          <w:fldChar w:fldCharType="begin"/>
        </w:r>
        <w:r>
          <w:rPr>
            <w:noProof/>
            <w:webHidden/>
          </w:rPr>
          <w:instrText xml:space="preserve"> PAGEREF _Toc530950794 \h </w:instrText>
        </w:r>
        <w:r>
          <w:rPr>
            <w:noProof/>
            <w:webHidden/>
          </w:rPr>
        </w:r>
        <w:r>
          <w:rPr>
            <w:noProof/>
            <w:webHidden/>
          </w:rPr>
          <w:fldChar w:fldCharType="separate"/>
        </w:r>
        <w:r>
          <w:rPr>
            <w:noProof/>
            <w:webHidden/>
          </w:rPr>
          <w:t>39</w:t>
        </w:r>
        <w:r>
          <w:rPr>
            <w:noProof/>
            <w:webHidden/>
          </w:rPr>
          <w:fldChar w:fldCharType="end"/>
        </w:r>
      </w:hyperlink>
    </w:p>
    <w:p w14:paraId="50C2D849" w14:textId="0CB3D1C0" w:rsidR="00A534EF" w:rsidRDefault="00A534EF">
      <w:pPr>
        <w:pStyle w:val="TOC3"/>
        <w:tabs>
          <w:tab w:val="right" w:leader="dot" w:pos="9016"/>
        </w:tabs>
        <w:rPr>
          <w:rFonts w:eastAsiaTheme="minorEastAsia" w:cstheme="minorBidi"/>
          <w:i w:val="0"/>
          <w:iCs w:val="0"/>
          <w:noProof/>
          <w:sz w:val="22"/>
          <w:szCs w:val="22"/>
        </w:rPr>
      </w:pPr>
      <w:hyperlink w:anchor="_Toc530950795" w:history="1">
        <w:r w:rsidRPr="00A96DEB">
          <w:rPr>
            <w:rStyle w:val="Hyperlink"/>
            <w:noProof/>
          </w:rPr>
          <w:t>By Disk Size</w:t>
        </w:r>
        <w:r>
          <w:rPr>
            <w:noProof/>
            <w:webHidden/>
          </w:rPr>
          <w:tab/>
        </w:r>
        <w:r>
          <w:rPr>
            <w:noProof/>
            <w:webHidden/>
          </w:rPr>
          <w:fldChar w:fldCharType="begin"/>
        </w:r>
        <w:r>
          <w:rPr>
            <w:noProof/>
            <w:webHidden/>
          </w:rPr>
          <w:instrText xml:space="preserve"> PAGEREF _Toc530950795 \h </w:instrText>
        </w:r>
        <w:r>
          <w:rPr>
            <w:noProof/>
            <w:webHidden/>
          </w:rPr>
        </w:r>
        <w:r>
          <w:rPr>
            <w:noProof/>
            <w:webHidden/>
          </w:rPr>
          <w:fldChar w:fldCharType="separate"/>
        </w:r>
        <w:r>
          <w:rPr>
            <w:noProof/>
            <w:webHidden/>
          </w:rPr>
          <w:t>41</w:t>
        </w:r>
        <w:r>
          <w:rPr>
            <w:noProof/>
            <w:webHidden/>
          </w:rPr>
          <w:fldChar w:fldCharType="end"/>
        </w:r>
      </w:hyperlink>
    </w:p>
    <w:p w14:paraId="5DF047E7" w14:textId="01E96B77" w:rsidR="00A534EF" w:rsidRDefault="00A534EF">
      <w:pPr>
        <w:pStyle w:val="TOC4"/>
        <w:tabs>
          <w:tab w:val="right" w:leader="dot" w:pos="9016"/>
        </w:tabs>
        <w:rPr>
          <w:rFonts w:eastAsiaTheme="minorEastAsia" w:cstheme="minorBidi"/>
          <w:noProof/>
          <w:sz w:val="22"/>
          <w:szCs w:val="22"/>
        </w:rPr>
      </w:pPr>
      <w:hyperlink w:anchor="_Toc530950796" w:history="1">
        <w:r w:rsidRPr="00A96DEB">
          <w:rPr>
            <w:rStyle w:val="Hyperlink"/>
            <w:noProof/>
          </w:rPr>
          <w:t>Devices by Disk Size</w:t>
        </w:r>
        <w:r>
          <w:rPr>
            <w:noProof/>
            <w:webHidden/>
          </w:rPr>
          <w:tab/>
        </w:r>
        <w:r>
          <w:rPr>
            <w:noProof/>
            <w:webHidden/>
          </w:rPr>
          <w:fldChar w:fldCharType="begin"/>
        </w:r>
        <w:r>
          <w:rPr>
            <w:noProof/>
            <w:webHidden/>
          </w:rPr>
          <w:instrText xml:space="preserve"> PAGEREF _Toc530950796 \h </w:instrText>
        </w:r>
        <w:r>
          <w:rPr>
            <w:noProof/>
            <w:webHidden/>
          </w:rPr>
        </w:r>
        <w:r>
          <w:rPr>
            <w:noProof/>
            <w:webHidden/>
          </w:rPr>
          <w:fldChar w:fldCharType="separate"/>
        </w:r>
        <w:r>
          <w:rPr>
            <w:noProof/>
            <w:webHidden/>
          </w:rPr>
          <w:t>41</w:t>
        </w:r>
        <w:r>
          <w:rPr>
            <w:noProof/>
            <w:webHidden/>
          </w:rPr>
          <w:fldChar w:fldCharType="end"/>
        </w:r>
      </w:hyperlink>
    </w:p>
    <w:p w14:paraId="66034B86" w14:textId="2100984B" w:rsidR="00A534EF" w:rsidRDefault="00A534EF">
      <w:pPr>
        <w:pStyle w:val="TOC4"/>
        <w:tabs>
          <w:tab w:val="right" w:leader="dot" w:pos="9016"/>
        </w:tabs>
        <w:rPr>
          <w:rFonts w:eastAsiaTheme="minorEastAsia" w:cstheme="minorBidi"/>
          <w:noProof/>
          <w:sz w:val="22"/>
          <w:szCs w:val="22"/>
        </w:rPr>
      </w:pPr>
      <w:hyperlink w:anchor="_Toc530950797" w:history="1">
        <w:r w:rsidRPr="00A96DEB">
          <w:rPr>
            <w:rStyle w:val="Hyperlink"/>
            <w:noProof/>
          </w:rPr>
          <w:t>Disk Replacement Summary by Disk Size</w:t>
        </w:r>
        <w:r>
          <w:rPr>
            <w:noProof/>
            <w:webHidden/>
          </w:rPr>
          <w:tab/>
        </w:r>
        <w:r>
          <w:rPr>
            <w:noProof/>
            <w:webHidden/>
          </w:rPr>
          <w:fldChar w:fldCharType="begin"/>
        </w:r>
        <w:r>
          <w:rPr>
            <w:noProof/>
            <w:webHidden/>
          </w:rPr>
          <w:instrText xml:space="preserve"> PAGEREF _Toc530950797 \h </w:instrText>
        </w:r>
        <w:r>
          <w:rPr>
            <w:noProof/>
            <w:webHidden/>
          </w:rPr>
        </w:r>
        <w:r>
          <w:rPr>
            <w:noProof/>
            <w:webHidden/>
          </w:rPr>
          <w:fldChar w:fldCharType="separate"/>
        </w:r>
        <w:r>
          <w:rPr>
            <w:noProof/>
            <w:webHidden/>
          </w:rPr>
          <w:t>41</w:t>
        </w:r>
        <w:r>
          <w:rPr>
            <w:noProof/>
            <w:webHidden/>
          </w:rPr>
          <w:fldChar w:fldCharType="end"/>
        </w:r>
      </w:hyperlink>
    </w:p>
    <w:p w14:paraId="27752F05" w14:textId="1D4FF611" w:rsidR="00A534EF" w:rsidRDefault="00A534EF">
      <w:pPr>
        <w:pStyle w:val="TOC3"/>
        <w:tabs>
          <w:tab w:val="right" w:leader="dot" w:pos="9016"/>
        </w:tabs>
        <w:rPr>
          <w:rFonts w:eastAsiaTheme="minorEastAsia" w:cstheme="minorBidi"/>
          <w:i w:val="0"/>
          <w:iCs w:val="0"/>
          <w:noProof/>
          <w:sz w:val="22"/>
          <w:szCs w:val="22"/>
        </w:rPr>
      </w:pPr>
      <w:hyperlink w:anchor="_Toc530950798" w:history="1">
        <w:r w:rsidRPr="00A96DEB">
          <w:rPr>
            <w:rStyle w:val="Hyperlink"/>
            <w:noProof/>
          </w:rPr>
          <w:t>By Device Manufacturer</w:t>
        </w:r>
        <w:r>
          <w:rPr>
            <w:noProof/>
            <w:webHidden/>
          </w:rPr>
          <w:tab/>
        </w:r>
        <w:r>
          <w:rPr>
            <w:noProof/>
            <w:webHidden/>
          </w:rPr>
          <w:fldChar w:fldCharType="begin"/>
        </w:r>
        <w:r>
          <w:rPr>
            <w:noProof/>
            <w:webHidden/>
          </w:rPr>
          <w:instrText xml:space="preserve"> PAGEREF _Toc530950798 \h </w:instrText>
        </w:r>
        <w:r>
          <w:rPr>
            <w:noProof/>
            <w:webHidden/>
          </w:rPr>
        </w:r>
        <w:r>
          <w:rPr>
            <w:noProof/>
            <w:webHidden/>
          </w:rPr>
          <w:fldChar w:fldCharType="separate"/>
        </w:r>
        <w:r>
          <w:rPr>
            <w:noProof/>
            <w:webHidden/>
          </w:rPr>
          <w:t>41</w:t>
        </w:r>
        <w:r>
          <w:rPr>
            <w:noProof/>
            <w:webHidden/>
          </w:rPr>
          <w:fldChar w:fldCharType="end"/>
        </w:r>
      </w:hyperlink>
    </w:p>
    <w:p w14:paraId="55999667" w14:textId="477145BC" w:rsidR="00A534EF" w:rsidRDefault="00A534EF">
      <w:pPr>
        <w:pStyle w:val="TOC3"/>
        <w:tabs>
          <w:tab w:val="right" w:leader="dot" w:pos="9016"/>
        </w:tabs>
        <w:rPr>
          <w:rFonts w:eastAsiaTheme="minorEastAsia" w:cstheme="minorBidi"/>
          <w:i w:val="0"/>
          <w:iCs w:val="0"/>
          <w:noProof/>
          <w:sz w:val="22"/>
          <w:szCs w:val="22"/>
        </w:rPr>
      </w:pPr>
      <w:hyperlink w:anchor="_Toc530950799" w:history="1">
        <w:r w:rsidRPr="00A96DEB">
          <w:rPr>
            <w:rStyle w:val="Hyperlink"/>
            <w:noProof/>
          </w:rPr>
          <w:t>By Manufacture Year</w:t>
        </w:r>
        <w:r>
          <w:rPr>
            <w:noProof/>
            <w:webHidden/>
          </w:rPr>
          <w:tab/>
        </w:r>
        <w:r>
          <w:rPr>
            <w:noProof/>
            <w:webHidden/>
          </w:rPr>
          <w:fldChar w:fldCharType="begin"/>
        </w:r>
        <w:r>
          <w:rPr>
            <w:noProof/>
            <w:webHidden/>
          </w:rPr>
          <w:instrText xml:space="preserve"> PAGEREF _Toc530950799 \h </w:instrText>
        </w:r>
        <w:r>
          <w:rPr>
            <w:noProof/>
            <w:webHidden/>
          </w:rPr>
        </w:r>
        <w:r>
          <w:rPr>
            <w:noProof/>
            <w:webHidden/>
          </w:rPr>
          <w:fldChar w:fldCharType="separate"/>
        </w:r>
        <w:r>
          <w:rPr>
            <w:noProof/>
            <w:webHidden/>
          </w:rPr>
          <w:t>42</w:t>
        </w:r>
        <w:r>
          <w:rPr>
            <w:noProof/>
            <w:webHidden/>
          </w:rPr>
          <w:fldChar w:fldCharType="end"/>
        </w:r>
      </w:hyperlink>
    </w:p>
    <w:p w14:paraId="002BC11E" w14:textId="6B1BB8F0" w:rsidR="00A534EF" w:rsidRDefault="00A534EF">
      <w:pPr>
        <w:pStyle w:val="TOC3"/>
        <w:tabs>
          <w:tab w:val="right" w:leader="dot" w:pos="9016"/>
        </w:tabs>
        <w:rPr>
          <w:rFonts w:eastAsiaTheme="minorEastAsia" w:cstheme="minorBidi"/>
          <w:i w:val="0"/>
          <w:iCs w:val="0"/>
          <w:noProof/>
          <w:sz w:val="22"/>
          <w:szCs w:val="22"/>
        </w:rPr>
      </w:pPr>
      <w:hyperlink w:anchor="_Toc530950800" w:history="1">
        <w:r w:rsidRPr="00A96DEB">
          <w:rPr>
            <w:rStyle w:val="Hyperlink"/>
            <w:noProof/>
          </w:rPr>
          <w:t>Details Tab</w:t>
        </w:r>
        <w:r>
          <w:rPr>
            <w:noProof/>
            <w:webHidden/>
          </w:rPr>
          <w:tab/>
        </w:r>
        <w:r>
          <w:rPr>
            <w:noProof/>
            <w:webHidden/>
          </w:rPr>
          <w:fldChar w:fldCharType="begin"/>
        </w:r>
        <w:r>
          <w:rPr>
            <w:noProof/>
            <w:webHidden/>
          </w:rPr>
          <w:instrText xml:space="preserve"> PAGEREF _Toc530950800 \h </w:instrText>
        </w:r>
        <w:r>
          <w:rPr>
            <w:noProof/>
            <w:webHidden/>
          </w:rPr>
        </w:r>
        <w:r>
          <w:rPr>
            <w:noProof/>
            <w:webHidden/>
          </w:rPr>
          <w:fldChar w:fldCharType="separate"/>
        </w:r>
        <w:r>
          <w:rPr>
            <w:noProof/>
            <w:webHidden/>
          </w:rPr>
          <w:t>42</w:t>
        </w:r>
        <w:r>
          <w:rPr>
            <w:noProof/>
            <w:webHidden/>
          </w:rPr>
          <w:fldChar w:fldCharType="end"/>
        </w:r>
      </w:hyperlink>
    </w:p>
    <w:p w14:paraId="299C4B41" w14:textId="5A0EABDC" w:rsidR="00A534EF" w:rsidRDefault="00A534EF">
      <w:pPr>
        <w:pStyle w:val="TOC2"/>
        <w:rPr>
          <w:rFonts w:asciiTheme="minorHAnsi" w:eastAsiaTheme="minorEastAsia" w:hAnsiTheme="minorHAnsi" w:cstheme="minorBidi"/>
          <w:b w:val="0"/>
          <w:smallCaps w:val="0"/>
          <w:sz w:val="22"/>
          <w:szCs w:val="22"/>
        </w:rPr>
      </w:pPr>
      <w:hyperlink w:anchor="_Toc530950801" w:history="1">
        <w:r w:rsidRPr="00A96DEB">
          <w:rPr>
            <w:rStyle w:val="Hyperlink"/>
          </w:rPr>
          <w:t>Hardware Health Monthly Summary Report</w:t>
        </w:r>
        <w:r>
          <w:rPr>
            <w:webHidden/>
          </w:rPr>
          <w:tab/>
        </w:r>
        <w:r>
          <w:rPr>
            <w:webHidden/>
          </w:rPr>
          <w:fldChar w:fldCharType="begin"/>
        </w:r>
        <w:r>
          <w:rPr>
            <w:webHidden/>
          </w:rPr>
          <w:instrText xml:space="preserve"> PAGEREF _Toc530950801 \h </w:instrText>
        </w:r>
        <w:r>
          <w:rPr>
            <w:webHidden/>
          </w:rPr>
        </w:r>
        <w:r>
          <w:rPr>
            <w:webHidden/>
          </w:rPr>
          <w:fldChar w:fldCharType="separate"/>
        </w:r>
        <w:r>
          <w:rPr>
            <w:webHidden/>
          </w:rPr>
          <w:t>43</w:t>
        </w:r>
        <w:r>
          <w:rPr>
            <w:webHidden/>
          </w:rPr>
          <w:fldChar w:fldCharType="end"/>
        </w:r>
      </w:hyperlink>
    </w:p>
    <w:p w14:paraId="6BFFCEA9" w14:textId="66D8CD70" w:rsidR="00A534EF" w:rsidRDefault="00A534EF">
      <w:pPr>
        <w:pStyle w:val="TOC3"/>
        <w:tabs>
          <w:tab w:val="right" w:leader="dot" w:pos="9016"/>
        </w:tabs>
        <w:rPr>
          <w:rFonts w:eastAsiaTheme="minorEastAsia" w:cstheme="minorBidi"/>
          <w:i w:val="0"/>
          <w:iCs w:val="0"/>
          <w:noProof/>
          <w:sz w:val="22"/>
          <w:szCs w:val="22"/>
        </w:rPr>
      </w:pPr>
      <w:hyperlink w:anchor="_Toc530950802" w:history="1">
        <w:r w:rsidRPr="00A96DEB">
          <w:rPr>
            <w:rStyle w:val="Hyperlink"/>
            <w:noProof/>
          </w:rPr>
          <w:t>Health Summary</w:t>
        </w:r>
        <w:r>
          <w:rPr>
            <w:noProof/>
            <w:webHidden/>
          </w:rPr>
          <w:tab/>
        </w:r>
        <w:r>
          <w:rPr>
            <w:noProof/>
            <w:webHidden/>
          </w:rPr>
          <w:fldChar w:fldCharType="begin"/>
        </w:r>
        <w:r>
          <w:rPr>
            <w:noProof/>
            <w:webHidden/>
          </w:rPr>
          <w:instrText xml:space="preserve"> PAGEREF _Toc530950802 \h </w:instrText>
        </w:r>
        <w:r>
          <w:rPr>
            <w:noProof/>
            <w:webHidden/>
          </w:rPr>
        </w:r>
        <w:r>
          <w:rPr>
            <w:noProof/>
            <w:webHidden/>
          </w:rPr>
          <w:fldChar w:fldCharType="separate"/>
        </w:r>
        <w:r>
          <w:rPr>
            <w:noProof/>
            <w:webHidden/>
          </w:rPr>
          <w:t>44</w:t>
        </w:r>
        <w:r>
          <w:rPr>
            <w:noProof/>
            <w:webHidden/>
          </w:rPr>
          <w:fldChar w:fldCharType="end"/>
        </w:r>
      </w:hyperlink>
    </w:p>
    <w:p w14:paraId="4FA80DA6" w14:textId="71FB2700" w:rsidR="00A534EF" w:rsidRDefault="00A534EF">
      <w:pPr>
        <w:pStyle w:val="TOC3"/>
        <w:tabs>
          <w:tab w:val="right" w:leader="dot" w:pos="9016"/>
        </w:tabs>
        <w:rPr>
          <w:rFonts w:eastAsiaTheme="minorEastAsia" w:cstheme="minorBidi"/>
          <w:i w:val="0"/>
          <w:iCs w:val="0"/>
          <w:noProof/>
          <w:sz w:val="22"/>
          <w:szCs w:val="22"/>
        </w:rPr>
      </w:pPr>
      <w:hyperlink w:anchor="_Toc530950803" w:history="1">
        <w:r w:rsidRPr="00A96DEB">
          <w:rPr>
            <w:rStyle w:val="Hyperlink"/>
            <w:noProof/>
          </w:rPr>
          <w:t>Resource Health Summary</w:t>
        </w:r>
        <w:r>
          <w:rPr>
            <w:noProof/>
            <w:webHidden/>
          </w:rPr>
          <w:tab/>
        </w:r>
        <w:r>
          <w:rPr>
            <w:noProof/>
            <w:webHidden/>
          </w:rPr>
          <w:fldChar w:fldCharType="begin"/>
        </w:r>
        <w:r>
          <w:rPr>
            <w:noProof/>
            <w:webHidden/>
          </w:rPr>
          <w:instrText xml:space="preserve"> PAGEREF _Toc530950803 \h </w:instrText>
        </w:r>
        <w:r>
          <w:rPr>
            <w:noProof/>
            <w:webHidden/>
          </w:rPr>
        </w:r>
        <w:r>
          <w:rPr>
            <w:noProof/>
            <w:webHidden/>
          </w:rPr>
          <w:fldChar w:fldCharType="separate"/>
        </w:r>
        <w:r>
          <w:rPr>
            <w:noProof/>
            <w:webHidden/>
          </w:rPr>
          <w:t>44</w:t>
        </w:r>
        <w:r>
          <w:rPr>
            <w:noProof/>
            <w:webHidden/>
          </w:rPr>
          <w:fldChar w:fldCharType="end"/>
        </w:r>
      </w:hyperlink>
    </w:p>
    <w:p w14:paraId="7D2074A4" w14:textId="5B11383E" w:rsidR="00A534EF" w:rsidRDefault="00A534EF">
      <w:pPr>
        <w:pStyle w:val="TOC3"/>
        <w:tabs>
          <w:tab w:val="right" w:leader="dot" w:pos="9016"/>
        </w:tabs>
        <w:rPr>
          <w:rFonts w:eastAsiaTheme="minorEastAsia" w:cstheme="minorBidi"/>
          <w:i w:val="0"/>
          <w:iCs w:val="0"/>
          <w:noProof/>
          <w:sz w:val="22"/>
          <w:szCs w:val="22"/>
        </w:rPr>
      </w:pPr>
      <w:hyperlink w:anchor="_Toc530950804" w:history="1">
        <w:r w:rsidRPr="00A96DEB">
          <w:rPr>
            <w:rStyle w:val="Hyperlink"/>
            <w:noProof/>
          </w:rPr>
          <w:t>Details Tab</w:t>
        </w:r>
        <w:r>
          <w:rPr>
            <w:noProof/>
            <w:webHidden/>
          </w:rPr>
          <w:tab/>
        </w:r>
        <w:r>
          <w:rPr>
            <w:noProof/>
            <w:webHidden/>
          </w:rPr>
          <w:fldChar w:fldCharType="begin"/>
        </w:r>
        <w:r>
          <w:rPr>
            <w:noProof/>
            <w:webHidden/>
          </w:rPr>
          <w:instrText xml:space="preserve"> PAGEREF _Toc530950804 \h </w:instrText>
        </w:r>
        <w:r>
          <w:rPr>
            <w:noProof/>
            <w:webHidden/>
          </w:rPr>
        </w:r>
        <w:r>
          <w:rPr>
            <w:noProof/>
            <w:webHidden/>
          </w:rPr>
          <w:fldChar w:fldCharType="separate"/>
        </w:r>
        <w:r>
          <w:rPr>
            <w:noProof/>
            <w:webHidden/>
          </w:rPr>
          <w:t>44</w:t>
        </w:r>
        <w:r>
          <w:rPr>
            <w:noProof/>
            <w:webHidden/>
          </w:rPr>
          <w:fldChar w:fldCharType="end"/>
        </w:r>
      </w:hyperlink>
    </w:p>
    <w:p w14:paraId="6127A186" w14:textId="0C9BB885" w:rsidR="00A534EF" w:rsidRDefault="00A534EF">
      <w:pPr>
        <w:pStyle w:val="TOC2"/>
        <w:rPr>
          <w:rFonts w:asciiTheme="minorHAnsi" w:eastAsiaTheme="minorEastAsia" w:hAnsiTheme="minorHAnsi" w:cstheme="minorBidi"/>
          <w:b w:val="0"/>
          <w:smallCaps w:val="0"/>
          <w:sz w:val="22"/>
          <w:szCs w:val="22"/>
        </w:rPr>
      </w:pPr>
      <w:hyperlink w:anchor="_Toc530950805" w:history="1">
        <w:r w:rsidRPr="00A96DEB">
          <w:rPr>
            <w:rStyle w:val="Hyperlink"/>
          </w:rPr>
          <w:t>Hardware Inventory Reports</w:t>
        </w:r>
        <w:r>
          <w:rPr>
            <w:webHidden/>
          </w:rPr>
          <w:tab/>
        </w:r>
        <w:r>
          <w:rPr>
            <w:webHidden/>
          </w:rPr>
          <w:fldChar w:fldCharType="begin"/>
        </w:r>
        <w:r>
          <w:rPr>
            <w:webHidden/>
          </w:rPr>
          <w:instrText xml:space="preserve"> PAGEREF _Toc530950805 \h </w:instrText>
        </w:r>
        <w:r>
          <w:rPr>
            <w:webHidden/>
          </w:rPr>
        </w:r>
        <w:r>
          <w:rPr>
            <w:webHidden/>
          </w:rPr>
          <w:fldChar w:fldCharType="separate"/>
        </w:r>
        <w:r>
          <w:rPr>
            <w:webHidden/>
          </w:rPr>
          <w:t>46</w:t>
        </w:r>
        <w:r>
          <w:rPr>
            <w:webHidden/>
          </w:rPr>
          <w:fldChar w:fldCharType="end"/>
        </w:r>
      </w:hyperlink>
    </w:p>
    <w:p w14:paraId="486C8BE3" w14:textId="14965580" w:rsidR="00A534EF" w:rsidRDefault="00A534EF">
      <w:pPr>
        <w:pStyle w:val="TOC3"/>
        <w:tabs>
          <w:tab w:val="right" w:leader="dot" w:pos="9016"/>
        </w:tabs>
        <w:rPr>
          <w:rFonts w:eastAsiaTheme="minorEastAsia" w:cstheme="minorBidi"/>
          <w:i w:val="0"/>
          <w:iCs w:val="0"/>
          <w:noProof/>
          <w:sz w:val="22"/>
          <w:szCs w:val="22"/>
        </w:rPr>
      </w:pPr>
      <w:hyperlink w:anchor="_Toc530950806" w:history="1">
        <w:r w:rsidRPr="00A96DEB">
          <w:rPr>
            <w:rStyle w:val="Hyperlink"/>
            <w:noProof/>
          </w:rPr>
          <w:t>Hardware Inventory - Details Report</w:t>
        </w:r>
        <w:r>
          <w:rPr>
            <w:noProof/>
            <w:webHidden/>
          </w:rPr>
          <w:tab/>
        </w:r>
        <w:r>
          <w:rPr>
            <w:noProof/>
            <w:webHidden/>
          </w:rPr>
          <w:fldChar w:fldCharType="begin"/>
        </w:r>
        <w:r>
          <w:rPr>
            <w:noProof/>
            <w:webHidden/>
          </w:rPr>
          <w:instrText xml:space="preserve"> PAGEREF _Toc530950806 \h </w:instrText>
        </w:r>
        <w:r>
          <w:rPr>
            <w:noProof/>
            <w:webHidden/>
          </w:rPr>
        </w:r>
        <w:r>
          <w:rPr>
            <w:noProof/>
            <w:webHidden/>
          </w:rPr>
          <w:fldChar w:fldCharType="separate"/>
        </w:r>
        <w:r>
          <w:rPr>
            <w:noProof/>
            <w:webHidden/>
          </w:rPr>
          <w:t>46</w:t>
        </w:r>
        <w:r>
          <w:rPr>
            <w:noProof/>
            <w:webHidden/>
          </w:rPr>
          <w:fldChar w:fldCharType="end"/>
        </w:r>
      </w:hyperlink>
    </w:p>
    <w:p w14:paraId="073F6720" w14:textId="09D0EE29" w:rsidR="00A534EF" w:rsidRDefault="00A534EF">
      <w:pPr>
        <w:pStyle w:val="TOC4"/>
        <w:tabs>
          <w:tab w:val="right" w:leader="dot" w:pos="9016"/>
        </w:tabs>
        <w:rPr>
          <w:rFonts w:eastAsiaTheme="minorEastAsia" w:cstheme="minorBidi"/>
          <w:noProof/>
          <w:sz w:val="22"/>
          <w:szCs w:val="22"/>
        </w:rPr>
      </w:pPr>
      <w:hyperlink w:anchor="_Toc530950807" w:history="1">
        <w:r w:rsidRPr="00A96DEB">
          <w:rPr>
            <w:rStyle w:val="Hyperlink"/>
            <w:noProof/>
          </w:rPr>
          <w:t>By Location</w:t>
        </w:r>
        <w:r>
          <w:rPr>
            <w:noProof/>
            <w:webHidden/>
          </w:rPr>
          <w:tab/>
        </w:r>
        <w:r>
          <w:rPr>
            <w:noProof/>
            <w:webHidden/>
          </w:rPr>
          <w:fldChar w:fldCharType="begin"/>
        </w:r>
        <w:r>
          <w:rPr>
            <w:noProof/>
            <w:webHidden/>
          </w:rPr>
          <w:instrText xml:space="preserve"> PAGEREF _Toc530950807 \h </w:instrText>
        </w:r>
        <w:r>
          <w:rPr>
            <w:noProof/>
            <w:webHidden/>
          </w:rPr>
        </w:r>
        <w:r>
          <w:rPr>
            <w:noProof/>
            <w:webHidden/>
          </w:rPr>
          <w:fldChar w:fldCharType="separate"/>
        </w:r>
        <w:r>
          <w:rPr>
            <w:noProof/>
            <w:webHidden/>
          </w:rPr>
          <w:t>46</w:t>
        </w:r>
        <w:r>
          <w:rPr>
            <w:noProof/>
            <w:webHidden/>
          </w:rPr>
          <w:fldChar w:fldCharType="end"/>
        </w:r>
      </w:hyperlink>
    </w:p>
    <w:p w14:paraId="2663DA11" w14:textId="539E6FB5" w:rsidR="00A534EF" w:rsidRDefault="00A534EF">
      <w:pPr>
        <w:pStyle w:val="TOC4"/>
        <w:tabs>
          <w:tab w:val="right" w:leader="dot" w:pos="9016"/>
        </w:tabs>
        <w:rPr>
          <w:rFonts w:eastAsiaTheme="minorEastAsia" w:cstheme="minorBidi"/>
          <w:noProof/>
          <w:sz w:val="22"/>
          <w:szCs w:val="22"/>
        </w:rPr>
      </w:pPr>
      <w:hyperlink w:anchor="_Toc530950808" w:history="1">
        <w:r w:rsidRPr="00A96DEB">
          <w:rPr>
            <w:rStyle w:val="Hyperlink"/>
            <w:noProof/>
          </w:rPr>
          <w:t>By Device Configuration</w:t>
        </w:r>
        <w:r>
          <w:rPr>
            <w:noProof/>
            <w:webHidden/>
          </w:rPr>
          <w:tab/>
        </w:r>
        <w:r>
          <w:rPr>
            <w:noProof/>
            <w:webHidden/>
          </w:rPr>
          <w:fldChar w:fldCharType="begin"/>
        </w:r>
        <w:r>
          <w:rPr>
            <w:noProof/>
            <w:webHidden/>
          </w:rPr>
          <w:instrText xml:space="preserve"> PAGEREF _Toc530950808 \h </w:instrText>
        </w:r>
        <w:r>
          <w:rPr>
            <w:noProof/>
            <w:webHidden/>
          </w:rPr>
        </w:r>
        <w:r>
          <w:rPr>
            <w:noProof/>
            <w:webHidden/>
          </w:rPr>
          <w:fldChar w:fldCharType="separate"/>
        </w:r>
        <w:r>
          <w:rPr>
            <w:noProof/>
            <w:webHidden/>
          </w:rPr>
          <w:t>46</w:t>
        </w:r>
        <w:r>
          <w:rPr>
            <w:noProof/>
            <w:webHidden/>
          </w:rPr>
          <w:fldChar w:fldCharType="end"/>
        </w:r>
      </w:hyperlink>
    </w:p>
    <w:p w14:paraId="5FB194CB" w14:textId="2E57A129" w:rsidR="00A534EF" w:rsidRDefault="00A534EF">
      <w:pPr>
        <w:pStyle w:val="TOC5"/>
        <w:tabs>
          <w:tab w:val="right" w:leader="dot" w:pos="9016"/>
        </w:tabs>
        <w:rPr>
          <w:rFonts w:eastAsiaTheme="minorEastAsia" w:cstheme="minorBidi"/>
          <w:noProof/>
          <w:sz w:val="22"/>
          <w:szCs w:val="22"/>
        </w:rPr>
      </w:pPr>
      <w:hyperlink w:anchor="_Toc530950809" w:history="1">
        <w:r w:rsidRPr="00A96DEB">
          <w:rPr>
            <w:rStyle w:val="Hyperlink"/>
            <w:noProof/>
          </w:rPr>
          <w:t>By Device Type</w:t>
        </w:r>
        <w:r>
          <w:rPr>
            <w:noProof/>
            <w:webHidden/>
          </w:rPr>
          <w:tab/>
        </w:r>
        <w:r>
          <w:rPr>
            <w:noProof/>
            <w:webHidden/>
          </w:rPr>
          <w:fldChar w:fldCharType="begin"/>
        </w:r>
        <w:r>
          <w:rPr>
            <w:noProof/>
            <w:webHidden/>
          </w:rPr>
          <w:instrText xml:space="preserve"> PAGEREF _Toc530950809 \h </w:instrText>
        </w:r>
        <w:r>
          <w:rPr>
            <w:noProof/>
            <w:webHidden/>
          </w:rPr>
        </w:r>
        <w:r>
          <w:rPr>
            <w:noProof/>
            <w:webHidden/>
          </w:rPr>
          <w:fldChar w:fldCharType="separate"/>
        </w:r>
        <w:r>
          <w:rPr>
            <w:noProof/>
            <w:webHidden/>
          </w:rPr>
          <w:t>46</w:t>
        </w:r>
        <w:r>
          <w:rPr>
            <w:noProof/>
            <w:webHidden/>
          </w:rPr>
          <w:fldChar w:fldCharType="end"/>
        </w:r>
      </w:hyperlink>
    </w:p>
    <w:p w14:paraId="3AA608B0" w14:textId="493EAE2D" w:rsidR="00A534EF" w:rsidRDefault="00A534EF">
      <w:pPr>
        <w:pStyle w:val="TOC5"/>
        <w:tabs>
          <w:tab w:val="right" w:leader="dot" w:pos="9016"/>
        </w:tabs>
        <w:rPr>
          <w:rFonts w:eastAsiaTheme="minorEastAsia" w:cstheme="minorBidi"/>
          <w:noProof/>
          <w:sz w:val="22"/>
          <w:szCs w:val="22"/>
        </w:rPr>
      </w:pPr>
      <w:hyperlink w:anchor="_Toc530950810" w:history="1">
        <w:r w:rsidRPr="00A96DEB">
          <w:rPr>
            <w:rStyle w:val="Hyperlink"/>
            <w:noProof/>
          </w:rPr>
          <w:t>By Device Manufacturer</w:t>
        </w:r>
        <w:r>
          <w:rPr>
            <w:noProof/>
            <w:webHidden/>
          </w:rPr>
          <w:tab/>
        </w:r>
        <w:r>
          <w:rPr>
            <w:noProof/>
            <w:webHidden/>
          </w:rPr>
          <w:fldChar w:fldCharType="begin"/>
        </w:r>
        <w:r>
          <w:rPr>
            <w:noProof/>
            <w:webHidden/>
          </w:rPr>
          <w:instrText xml:space="preserve"> PAGEREF _Toc530950810 \h </w:instrText>
        </w:r>
        <w:r>
          <w:rPr>
            <w:noProof/>
            <w:webHidden/>
          </w:rPr>
        </w:r>
        <w:r>
          <w:rPr>
            <w:noProof/>
            <w:webHidden/>
          </w:rPr>
          <w:fldChar w:fldCharType="separate"/>
        </w:r>
        <w:r>
          <w:rPr>
            <w:noProof/>
            <w:webHidden/>
          </w:rPr>
          <w:t>46</w:t>
        </w:r>
        <w:r>
          <w:rPr>
            <w:noProof/>
            <w:webHidden/>
          </w:rPr>
          <w:fldChar w:fldCharType="end"/>
        </w:r>
      </w:hyperlink>
    </w:p>
    <w:p w14:paraId="0EA812B8" w14:textId="1C587A06" w:rsidR="00A534EF" w:rsidRDefault="00A534EF">
      <w:pPr>
        <w:pStyle w:val="TOC5"/>
        <w:tabs>
          <w:tab w:val="right" w:leader="dot" w:pos="9016"/>
        </w:tabs>
        <w:rPr>
          <w:rFonts w:eastAsiaTheme="minorEastAsia" w:cstheme="minorBidi"/>
          <w:noProof/>
          <w:sz w:val="22"/>
          <w:szCs w:val="22"/>
        </w:rPr>
      </w:pPr>
      <w:hyperlink w:anchor="_Toc530950811" w:history="1">
        <w:r w:rsidRPr="00A96DEB">
          <w:rPr>
            <w:rStyle w:val="Hyperlink"/>
            <w:noProof/>
          </w:rPr>
          <w:t>By Manufacture Year</w:t>
        </w:r>
        <w:r>
          <w:rPr>
            <w:noProof/>
            <w:webHidden/>
          </w:rPr>
          <w:tab/>
        </w:r>
        <w:r>
          <w:rPr>
            <w:noProof/>
            <w:webHidden/>
          </w:rPr>
          <w:fldChar w:fldCharType="begin"/>
        </w:r>
        <w:r>
          <w:rPr>
            <w:noProof/>
            <w:webHidden/>
          </w:rPr>
          <w:instrText xml:space="preserve"> PAGEREF _Toc530950811 \h </w:instrText>
        </w:r>
        <w:r>
          <w:rPr>
            <w:noProof/>
            <w:webHidden/>
          </w:rPr>
        </w:r>
        <w:r>
          <w:rPr>
            <w:noProof/>
            <w:webHidden/>
          </w:rPr>
          <w:fldChar w:fldCharType="separate"/>
        </w:r>
        <w:r>
          <w:rPr>
            <w:noProof/>
            <w:webHidden/>
          </w:rPr>
          <w:t>46</w:t>
        </w:r>
        <w:r>
          <w:rPr>
            <w:noProof/>
            <w:webHidden/>
          </w:rPr>
          <w:fldChar w:fldCharType="end"/>
        </w:r>
      </w:hyperlink>
    </w:p>
    <w:p w14:paraId="60E2DAF5" w14:textId="30399162" w:rsidR="00A534EF" w:rsidRDefault="00A534EF">
      <w:pPr>
        <w:pStyle w:val="TOC4"/>
        <w:tabs>
          <w:tab w:val="right" w:leader="dot" w:pos="9016"/>
        </w:tabs>
        <w:rPr>
          <w:rFonts w:eastAsiaTheme="minorEastAsia" w:cstheme="minorBidi"/>
          <w:noProof/>
          <w:sz w:val="22"/>
          <w:szCs w:val="22"/>
        </w:rPr>
      </w:pPr>
      <w:hyperlink w:anchor="_Toc530950812" w:history="1">
        <w:r w:rsidRPr="00A96DEB">
          <w:rPr>
            <w:rStyle w:val="Hyperlink"/>
            <w:noProof/>
          </w:rPr>
          <w:t>By Operating System</w:t>
        </w:r>
        <w:r>
          <w:rPr>
            <w:noProof/>
            <w:webHidden/>
          </w:rPr>
          <w:tab/>
        </w:r>
        <w:r>
          <w:rPr>
            <w:noProof/>
            <w:webHidden/>
          </w:rPr>
          <w:fldChar w:fldCharType="begin"/>
        </w:r>
        <w:r>
          <w:rPr>
            <w:noProof/>
            <w:webHidden/>
          </w:rPr>
          <w:instrText xml:space="preserve"> PAGEREF _Toc530950812 \h </w:instrText>
        </w:r>
        <w:r>
          <w:rPr>
            <w:noProof/>
            <w:webHidden/>
          </w:rPr>
        </w:r>
        <w:r>
          <w:rPr>
            <w:noProof/>
            <w:webHidden/>
          </w:rPr>
          <w:fldChar w:fldCharType="separate"/>
        </w:r>
        <w:r>
          <w:rPr>
            <w:noProof/>
            <w:webHidden/>
          </w:rPr>
          <w:t>46</w:t>
        </w:r>
        <w:r>
          <w:rPr>
            <w:noProof/>
            <w:webHidden/>
          </w:rPr>
          <w:fldChar w:fldCharType="end"/>
        </w:r>
      </w:hyperlink>
    </w:p>
    <w:p w14:paraId="79F6D918" w14:textId="16FBAD9D" w:rsidR="00A534EF" w:rsidRDefault="00A534EF">
      <w:pPr>
        <w:pStyle w:val="TOC4"/>
        <w:tabs>
          <w:tab w:val="right" w:leader="dot" w:pos="9016"/>
        </w:tabs>
        <w:rPr>
          <w:rFonts w:eastAsiaTheme="minorEastAsia" w:cstheme="minorBidi"/>
          <w:noProof/>
          <w:sz w:val="22"/>
          <w:szCs w:val="22"/>
        </w:rPr>
      </w:pPr>
      <w:hyperlink w:anchor="_Toc530950813" w:history="1">
        <w:r w:rsidRPr="00A96DEB">
          <w:rPr>
            <w:rStyle w:val="Hyperlink"/>
            <w:noProof/>
          </w:rPr>
          <w:t>Details Tab</w:t>
        </w:r>
        <w:r>
          <w:rPr>
            <w:noProof/>
            <w:webHidden/>
          </w:rPr>
          <w:tab/>
        </w:r>
        <w:r>
          <w:rPr>
            <w:noProof/>
            <w:webHidden/>
          </w:rPr>
          <w:fldChar w:fldCharType="begin"/>
        </w:r>
        <w:r>
          <w:rPr>
            <w:noProof/>
            <w:webHidden/>
          </w:rPr>
          <w:instrText xml:space="preserve"> PAGEREF _Toc530950813 \h </w:instrText>
        </w:r>
        <w:r>
          <w:rPr>
            <w:noProof/>
            <w:webHidden/>
          </w:rPr>
        </w:r>
        <w:r>
          <w:rPr>
            <w:noProof/>
            <w:webHidden/>
          </w:rPr>
          <w:fldChar w:fldCharType="separate"/>
        </w:r>
        <w:r>
          <w:rPr>
            <w:noProof/>
            <w:webHidden/>
          </w:rPr>
          <w:t>47</w:t>
        </w:r>
        <w:r>
          <w:rPr>
            <w:noProof/>
            <w:webHidden/>
          </w:rPr>
          <w:fldChar w:fldCharType="end"/>
        </w:r>
      </w:hyperlink>
    </w:p>
    <w:p w14:paraId="0DF363BC" w14:textId="4D2FA5D5" w:rsidR="00A534EF" w:rsidRDefault="00A534EF">
      <w:pPr>
        <w:pStyle w:val="TOC3"/>
        <w:tabs>
          <w:tab w:val="right" w:leader="dot" w:pos="9016"/>
        </w:tabs>
        <w:rPr>
          <w:rFonts w:eastAsiaTheme="minorEastAsia" w:cstheme="minorBidi"/>
          <w:i w:val="0"/>
          <w:iCs w:val="0"/>
          <w:noProof/>
          <w:sz w:val="22"/>
          <w:szCs w:val="22"/>
        </w:rPr>
      </w:pPr>
      <w:hyperlink w:anchor="_Toc530950814" w:history="1">
        <w:r w:rsidRPr="00A96DEB">
          <w:rPr>
            <w:rStyle w:val="Hyperlink"/>
            <w:noProof/>
          </w:rPr>
          <w:t>Hardware Inventory – Device Enrollment Status Report</w:t>
        </w:r>
        <w:r>
          <w:rPr>
            <w:noProof/>
            <w:webHidden/>
          </w:rPr>
          <w:tab/>
        </w:r>
        <w:r>
          <w:rPr>
            <w:noProof/>
            <w:webHidden/>
          </w:rPr>
          <w:fldChar w:fldCharType="begin"/>
        </w:r>
        <w:r>
          <w:rPr>
            <w:noProof/>
            <w:webHidden/>
          </w:rPr>
          <w:instrText xml:space="preserve"> PAGEREF _Toc530950814 \h </w:instrText>
        </w:r>
        <w:r>
          <w:rPr>
            <w:noProof/>
            <w:webHidden/>
          </w:rPr>
        </w:r>
        <w:r>
          <w:rPr>
            <w:noProof/>
            <w:webHidden/>
          </w:rPr>
          <w:fldChar w:fldCharType="separate"/>
        </w:r>
        <w:r>
          <w:rPr>
            <w:noProof/>
            <w:webHidden/>
          </w:rPr>
          <w:t>48</w:t>
        </w:r>
        <w:r>
          <w:rPr>
            <w:noProof/>
            <w:webHidden/>
          </w:rPr>
          <w:fldChar w:fldCharType="end"/>
        </w:r>
      </w:hyperlink>
    </w:p>
    <w:p w14:paraId="4D45DA12" w14:textId="25289992" w:rsidR="00A534EF" w:rsidRDefault="00A534EF">
      <w:pPr>
        <w:pStyle w:val="TOC4"/>
        <w:tabs>
          <w:tab w:val="right" w:leader="dot" w:pos="9016"/>
        </w:tabs>
        <w:rPr>
          <w:rFonts w:eastAsiaTheme="minorEastAsia" w:cstheme="minorBidi"/>
          <w:noProof/>
          <w:sz w:val="22"/>
          <w:szCs w:val="22"/>
        </w:rPr>
      </w:pPr>
      <w:hyperlink w:anchor="_Toc530950815" w:history="1">
        <w:r w:rsidRPr="00A96DEB">
          <w:rPr>
            <w:rStyle w:val="Hyperlink"/>
            <w:noProof/>
          </w:rPr>
          <w:t>Monthly Summary</w:t>
        </w:r>
        <w:r>
          <w:rPr>
            <w:noProof/>
            <w:webHidden/>
          </w:rPr>
          <w:tab/>
        </w:r>
        <w:r>
          <w:rPr>
            <w:noProof/>
            <w:webHidden/>
          </w:rPr>
          <w:fldChar w:fldCharType="begin"/>
        </w:r>
        <w:r>
          <w:rPr>
            <w:noProof/>
            <w:webHidden/>
          </w:rPr>
          <w:instrText xml:space="preserve"> PAGEREF _Toc530950815 \h </w:instrText>
        </w:r>
        <w:r>
          <w:rPr>
            <w:noProof/>
            <w:webHidden/>
          </w:rPr>
        </w:r>
        <w:r>
          <w:rPr>
            <w:noProof/>
            <w:webHidden/>
          </w:rPr>
          <w:fldChar w:fldCharType="separate"/>
        </w:r>
        <w:r>
          <w:rPr>
            <w:noProof/>
            <w:webHidden/>
          </w:rPr>
          <w:t>48</w:t>
        </w:r>
        <w:r>
          <w:rPr>
            <w:noProof/>
            <w:webHidden/>
          </w:rPr>
          <w:fldChar w:fldCharType="end"/>
        </w:r>
      </w:hyperlink>
    </w:p>
    <w:p w14:paraId="0BCBB5EA" w14:textId="6FF2CB15" w:rsidR="00A534EF" w:rsidRDefault="00A534EF">
      <w:pPr>
        <w:pStyle w:val="TOC4"/>
        <w:tabs>
          <w:tab w:val="right" w:leader="dot" w:pos="9016"/>
        </w:tabs>
        <w:rPr>
          <w:rFonts w:eastAsiaTheme="minorEastAsia" w:cstheme="minorBidi"/>
          <w:noProof/>
          <w:sz w:val="22"/>
          <w:szCs w:val="22"/>
        </w:rPr>
      </w:pPr>
      <w:hyperlink w:anchor="_Toc530950816" w:history="1">
        <w:r w:rsidRPr="00A96DEB">
          <w:rPr>
            <w:rStyle w:val="Hyperlink"/>
            <w:noProof/>
          </w:rPr>
          <w:t>Summary</w:t>
        </w:r>
        <w:r>
          <w:rPr>
            <w:noProof/>
            <w:webHidden/>
          </w:rPr>
          <w:tab/>
        </w:r>
        <w:r>
          <w:rPr>
            <w:noProof/>
            <w:webHidden/>
          </w:rPr>
          <w:fldChar w:fldCharType="begin"/>
        </w:r>
        <w:r>
          <w:rPr>
            <w:noProof/>
            <w:webHidden/>
          </w:rPr>
          <w:instrText xml:space="preserve"> PAGEREF _Toc530950816 \h </w:instrText>
        </w:r>
        <w:r>
          <w:rPr>
            <w:noProof/>
            <w:webHidden/>
          </w:rPr>
        </w:r>
        <w:r>
          <w:rPr>
            <w:noProof/>
            <w:webHidden/>
          </w:rPr>
          <w:fldChar w:fldCharType="separate"/>
        </w:r>
        <w:r>
          <w:rPr>
            <w:noProof/>
            <w:webHidden/>
          </w:rPr>
          <w:t>48</w:t>
        </w:r>
        <w:r>
          <w:rPr>
            <w:noProof/>
            <w:webHidden/>
          </w:rPr>
          <w:fldChar w:fldCharType="end"/>
        </w:r>
      </w:hyperlink>
    </w:p>
    <w:p w14:paraId="210E8F87" w14:textId="21B9F9EF" w:rsidR="00A534EF" w:rsidRDefault="00A534EF">
      <w:pPr>
        <w:pStyle w:val="TOC4"/>
        <w:tabs>
          <w:tab w:val="right" w:leader="dot" w:pos="9016"/>
        </w:tabs>
        <w:rPr>
          <w:rFonts w:eastAsiaTheme="minorEastAsia" w:cstheme="minorBidi"/>
          <w:noProof/>
          <w:sz w:val="22"/>
          <w:szCs w:val="22"/>
        </w:rPr>
      </w:pPr>
      <w:hyperlink w:anchor="_Toc530950817" w:history="1">
        <w:r w:rsidRPr="00A96DEB">
          <w:rPr>
            <w:rStyle w:val="Hyperlink"/>
            <w:noProof/>
          </w:rPr>
          <w:t>Details</w:t>
        </w:r>
        <w:r>
          <w:rPr>
            <w:noProof/>
            <w:webHidden/>
          </w:rPr>
          <w:tab/>
        </w:r>
        <w:r>
          <w:rPr>
            <w:noProof/>
            <w:webHidden/>
          </w:rPr>
          <w:fldChar w:fldCharType="begin"/>
        </w:r>
        <w:r>
          <w:rPr>
            <w:noProof/>
            <w:webHidden/>
          </w:rPr>
          <w:instrText xml:space="preserve"> PAGEREF _Toc530950817 \h </w:instrText>
        </w:r>
        <w:r>
          <w:rPr>
            <w:noProof/>
            <w:webHidden/>
          </w:rPr>
        </w:r>
        <w:r>
          <w:rPr>
            <w:noProof/>
            <w:webHidden/>
          </w:rPr>
          <w:fldChar w:fldCharType="separate"/>
        </w:r>
        <w:r>
          <w:rPr>
            <w:noProof/>
            <w:webHidden/>
          </w:rPr>
          <w:t>48</w:t>
        </w:r>
        <w:r>
          <w:rPr>
            <w:noProof/>
            <w:webHidden/>
          </w:rPr>
          <w:fldChar w:fldCharType="end"/>
        </w:r>
      </w:hyperlink>
    </w:p>
    <w:p w14:paraId="46A4E664" w14:textId="583723B8" w:rsidR="00A534EF" w:rsidRDefault="00A534EF">
      <w:pPr>
        <w:pStyle w:val="TOC3"/>
        <w:tabs>
          <w:tab w:val="right" w:leader="dot" w:pos="9016"/>
        </w:tabs>
        <w:rPr>
          <w:rFonts w:eastAsiaTheme="minorEastAsia" w:cstheme="minorBidi"/>
          <w:i w:val="0"/>
          <w:iCs w:val="0"/>
          <w:noProof/>
          <w:sz w:val="22"/>
          <w:szCs w:val="22"/>
        </w:rPr>
      </w:pPr>
      <w:hyperlink w:anchor="_Toc530950818" w:history="1">
        <w:r w:rsidRPr="00A96DEB">
          <w:rPr>
            <w:rStyle w:val="Hyperlink"/>
            <w:noProof/>
          </w:rPr>
          <w:t>Hardware Inventory - Monthly Summary Report</w:t>
        </w:r>
        <w:r>
          <w:rPr>
            <w:noProof/>
            <w:webHidden/>
          </w:rPr>
          <w:tab/>
        </w:r>
        <w:r>
          <w:rPr>
            <w:noProof/>
            <w:webHidden/>
          </w:rPr>
          <w:fldChar w:fldCharType="begin"/>
        </w:r>
        <w:r>
          <w:rPr>
            <w:noProof/>
            <w:webHidden/>
          </w:rPr>
          <w:instrText xml:space="preserve"> PAGEREF _Toc530950818 \h </w:instrText>
        </w:r>
        <w:r>
          <w:rPr>
            <w:noProof/>
            <w:webHidden/>
          </w:rPr>
        </w:r>
        <w:r>
          <w:rPr>
            <w:noProof/>
            <w:webHidden/>
          </w:rPr>
          <w:fldChar w:fldCharType="separate"/>
        </w:r>
        <w:r>
          <w:rPr>
            <w:noProof/>
            <w:webHidden/>
          </w:rPr>
          <w:t>49</w:t>
        </w:r>
        <w:r>
          <w:rPr>
            <w:noProof/>
            <w:webHidden/>
          </w:rPr>
          <w:fldChar w:fldCharType="end"/>
        </w:r>
      </w:hyperlink>
    </w:p>
    <w:p w14:paraId="3F275495" w14:textId="2D783290" w:rsidR="00A534EF" w:rsidRDefault="00A534EF">
      <w:pPr>
        <w:pStyle w:val="TOC4"/>
        <w:tabs>
          <w:tab w:val="right" w:leader="dot" w:pos="9016"/>
        </w:tabs>
        <w:rPr>
          <w:rFonts w:eastAsiaTheme="minorEastAsia" w:cstheme="minorBidi"/>
          <w:noProof/>
          <w:sz w:val="22"/>
          <w:szCs w:val="22"/>
        </w:rPr>
      </w:pPr>
      <w:hyperlink w:anchor="_Toc530950819" w:history="1">
        <w:r w:rsidRPr="00A96DEB">
          <w:rPr>
            <w:rStyle w:val="Hyperlink"/>
            <w:noProof/>
          </w:rPr>
          <w:t>Summary</w:t>
        </w:r>
        <w:r>
          <w:rPr>
            <w:noProof/>
            <w:webHidden/>
          </w:rPr>
          <w:tab/>
        </w:r>
        <w:r>
          <w:rPr>
            <w:noProof/>
            <w:webHidden/>
          </w:rPr>
          <w:fldChar w:fldCharType="begin"/>
        </w:r>
        <w:r>
          <w:rPr>
            <w:noProof/>
            <w:webHidden/>
          </w:rPr>
          <w:instrText xml:space="preserve"> PAGEREF _Toc530950819 \h </w:instrText>
        </w:r>
        <w:r>
          <w:rPr>
            <w:noProof/>
            <w:webHidden/>
          </w:rPr>
        </w:r>
        <w:r>
          <w:rPr>
            <w:noProof/>
            <w:webHidden/>
          </w:rPr>
          <w:fldChar w:fldCharType="separate"/>
        </w:r>
        <w:r>
          <w:rPr>
            <w:noProof/>
            <w:webHidden/>
          </w:rPr>
          <w:t>49</w:t>
        </w:r>
        <w:r>
          <w:rPr>
            <w:noProof/>
            <w:webHidden/>
          </w:rPr>
          <w:fldChar w:fldCharType="end"/>
        </w:r>
      </w:hyperlink>
    </w:p>
    <w:p w14:paraId="62E4B231" w14:textId="531C37F0" w:rsidR="00A534EF" w:rsidRDefault="00A534EF">
      <w:pPr>
        <w:pStyle w:val="TOC5"/>
        <w:tabs>
          <w:tab w:val="right" w:leader="dot" w:pos="9016"/>
        </w:tabs>
        <w:rPr>
          <w:rFonts w:eastAsiaTheme="minorEastAsia" w:cstheme="minorBidi"/>
          <w:noProof/>
          <w:sz w:val="22"/>
          <w:szCs w:val="22"/>
        </w:rPr>
      </w:pPr>
      <w:hyperlink w:anchor="_Toc530950820" w:history="1">
        <w:r w:rsidRPr="00A96DEB">
          <w:rPr>
            <w:rStyle w:val="Hyperlink"/>
            <w:noProof/>
          </w:rPr>
          <w:t>Summary</w:t>
        </w:r>
        <w:r>
          <w:rPr>
            <w:noProof/>
            <w:webHidden/>
          </w:rPr>
          <w:tab/>
        </w:r>
        <w:r>
          <w:rPr>
            <w:noProof/>
            <w:webHidden/>
          </w:rPr>
          <w:fldChar w:fldCharType="begin"/>
        </w:r>
        <w:r>
          <w:rPr>
            <w:noProof/>
            <w:webHidden/>
          </w:rPr>
          <w:instrText xml:space="preserve"> PAGEREF _Toc530950820 \h </w:instrText>
        </w:r>
        <w:r>
          <w:rPr>
            <w:noProof/>
            <w:webHidden/>
          </w:rPr>
        </w:r>
        <w:r>
          <w:rPr>
            <w:noProof/>
            <w:webHidden/>
          </w:rPr>
          <w:fldChar w:fldCharType="separate"/>
        </w:r>
        <w:r>
          <w:rPr>
            <w:noProof/>
            <w:webHidden/>
          </w:rPr>
          <w:t>49</w:t>
        </w:r>
        <w:r>
          <w:rPr>
            <w:noProof/>
            <w:webHidden/>
          </w:rPr>
          <w:fldChar w:fldCharType="end"/>
        </w:r>
      </w:hyperlink>
    </w:p>
    <w:p w14:paraId="7A94E860" w14:textId="0C3E91F3" w:rsidR="00A534EF" w:rsidRDefault="00A534EF">
      <w:pPr>
        <w:pStyle w:val="TOC5"/>
        <w:tabs>
          <w:tab w:val="right" w:leader="dot" w:pos="9016"/>
        </w:tabs>
        <w:rPr>
          <w:rFonts w:eastAsiaTheme="minorEastAsia" w:cstheme="minorBidi"/>
          <w:noProof/>
          <w:sz w:val="22"/>
          <w:szCs w:val="22"/>
        </w:rPr>
      </w:pPr>
      <w:hyperlink w:anchor="_Toc530950821" w:history="1">
        <w:r w:rsidRPr="00A96DEB">
          <w:rPr>
            <w:rStyle w:val="Hyperlink"/>
            <w:noProof/>
          </w:rPr>
          <w:t>By Device Type</w:t>
        </w:r>
        <w:r>
          <w:rPr>
            <w:noProof/>
            <w:webHidden/>
          </w:rPr>
          <w:tab/>
        </w:r>
        <w:r>
          <w:rPr>
            <w:noProof/>
            <w:webHidden/>
          </w:rPr>
          <w:fldChar w:fldCharType="begin"/>
        </w:r>
        <w:r>
          <w:rPr>
            <w:noProof/>
            <w:webHidden/>
          </w:rPr>
          <w:instrText xml:space="preserve"> PAGEREF _Toc530950821 \h </w:instrText>
        </w:r>
        <w:r>
          <w:rPr>
            <w:noProof/>
            <w:webHidden/>
          </w:rPr>
        </w:r>
        <w:r>
          <w:rPr>
            <w:noProof/>
            <w:webHidden/>
          </w:rPr>
          <w:fldChar w:fldCharType="separate"/>
        </w:r>
        <w:r>
          <w:rPr>
            <w:noProof/>
            <w:webHidden/>
          </w:rPr>
          <w:t>49</w:t>
        </w:r>
        <w:r>
          <w:rPr>
            <w:noProof/>
            <w:webHidden/>
          </w:rPr>
          <w:fldChar w:fldCharType="end"/>
        </w:r>
      </w:hyperlink>
    </w:p>
    <w:p w14:paraId="3DA39E44" w14:textId="4977867A" w:rsidR="00A534EF" w:rsidRDefault="00A534EF">
      <w:pPr>
        <w:pStyle w:val="TOC5"/>
        <w:tabs>
          <w:tab w:val="right" w:leader="dot" w:pos="9016"/>
        </w:tabs>
        <w:rPr>
          <w:rFonts w:eastAsiaTheme="minorEastAsia" w:cstheme="minorBidi"/>
          <w:noProof/>
          <w:sz w:val="22"/>
          <w:szCs w:val="22"/>
        </w:rPr>
      </w:pPr>
      <w:hyperlink w:anchor="_Toc530950822" w:history="1">
        <w:r w:rsidRPr="00A96DEB">
          <w:rPr>
            <w:rStyle w:val="Hyperlink"/>
            <w:noProof/>
          </w:rPr>
          <w:t>By Device Manufacturer</w:t>
        </w:r>
        <w:r>
          <w:rPr>
            <w:noProof/>
            <w:webHidden/>
          </w:rPr>
          <w:tab/>
        </w:r>
        <w:r>
          <w:rPr>
            <w:noProof/>
            <w:webHidden/>
          </w:rPr>
          <w:fldChar w:fldCharType="begin"/>
        </w:r>
        <w:r>
          <w:rPr>
            <w:noProof/>
            <w:webHidden/>
          </w:rPr>
          <w:instrText xml:space="preserve"> PAGEREF _Toc530950822 \h </w:instrText>
        </w:r>
        <w:r>
          <w:rPr>
            <w:noProof/>
            <w:webHidden/>
          </w:rPr>
        </w:r>
        <w:r>
          <w:rPr>
            <w:noProof/>
            <w:webHidden/>
          </w:rPr>
          <w:fldChar w:fldCharType="separate"/>
        </w:r>
        <w:r>
          <w:rPr>
            <w:noProof/>
            <w:webHidden/>
          </w:rPr>
          <w:t>49</w:t>
        </w:r>
        <w:r>
          <w:rPr>
            <w:noProof/>
            <w:webHidden/>
          </w:rPr>
          <w:fldChar w:fldCharType="end"/>
        </w:r>
      </w:hyperlink>
    </w:p>
    <w:p w14:paraId="48FB660D" w14:textId="7DF30C78" w:rsidR="00A534EF" w:rsidRDefault="00A534EF">
      <w:pPr>
        <w:pStyle w:val="TOC4"/>
        <w:tabs>
          <w:tab w:val="right" w:leader="dot" w:pos="9016"/>
        </w:tabs>
        <w:rPr>
          <w:rFonts w:eastAsiaTheme="minorEastAsia" w:cstheme="minorBidi"/>
          <w:noProof/>
          <w:sz w:val="22"/>
          <w:szCs w:val="22"/>
        </w:rPr>
      </w:pPr>
      <w:hyperlink w:anchor="_Toc530950823" w:history="1">
        <w:r w:rsidRPr="00A96DEB">
          <w:rPr>
            <w:rStyle w:val="Hyperlink"/>
            <w:noProof/>
          </w:rPr>
          <w:t>Details</w:t>
        </w:r>
        <w:r>
          <w:rPr>
            <w:noProof/>
            <w:webHidden/>
          </w:rPr>
          <w:tab/>
        </w:r>
        <w:r>
          <w:rPr>
            <w:noProof/>
            <w:webHidden/>
          </w:rPr>
          <w:fldChar w:fldCharType="begin"/>
        </w:r>
        <w:r>
          <w:rPr>
            <w:noProof/>
            <w:webHidden/>
          </w:rPr>
          <w:instrText xml:space="preserve"> PAGEREF _Toc530950823 \h </w:instrText>
        </w:r>
        <w:r>
          <w:rPr>
            <w:noProof/>
            <w:webHidden/>
          </w:rPr>
        </w:r>
        <w:r>
          <w:rPr>
            <w:noProof/>
            <w:webHidden/>
          </w:rPr>
          <w:fldChar w:fldCharType="separate"/>
        </w:r>
        <w:r>
          <w:rPr>
            <w:noProof/>
            <w:webHidden/>
          </w:rPr>
          <w:t>49</w:t>
        </w:r>
        <w:r>
          <w:rPr>
            <w:noProof/>
            <w:webHidden/>
          </w:rPr>
          <w:fldChar w:fldCharType="end"/>
        </w:r>
      </w:hyperlink>
    </w:p>
    <w:p w14:paraId="6F86E845" w14:textId="1D2B48B7" w:rsidR="00A534EF" w:rsidRDefault="00A534EF">
      <w:pPr>
        <w:pStyle w:val="TOC2"/>
        <w:rPr>
          <w:rFonts w:asciiTheme="minorHAnsi" w:eastAsiaTheme="minorEastAsia" w:hAnsiTheme="minorHAnsi" w:cstheme="minorBidi"/>
          <w:b w:val="0"/>
          <w:smallCaps w:val="0"/>
          <w:sz w:val="22"/>
          <w:szCs w:val="22"/>
        </w:rPr>
      </w:pPr>
      <w:hyperlink w:anchor="_Toc530950824" w:history="1">
        <w:r w:rsidRPr="00A96DEB">
          <w:rPr>
            <w:rStyle w:val="Hyperlink"/>
          </w:rPr>
          <w:t>Hardware Replacement Report</w:t>
        </w:r>
        <w:r>
          <w:rPr>
            <w:webHidden/>
          </w:rPr>
          <w:tab/>
        </w:r>
        <w:r>
          <w:rPr>
            <w:webHidden/>
          </w:rPr>
          <w:fldChar w:fldCharType="begin"/>
        </w:r>
        <w:r>
          <w:rPr>
            <w:webHidden/>
          </w:rPr>
          <w:instrText xml:space="preserve"> PAGEREF _Toc530950824 \h </w:instrText>
        </w:r>
        <w:r>
          <w:rPr>
            <w:webHidden/>
          </w:rPr>
        </w:r>
        <w:r>
          <w:rPr>
            <w:webHidden/>
          </w:rPr>
          <w:fldChar w:fldCharType="separate"/>
        </w:r>
        <w:r>
          <w:rPr>
            <w:webHidden/>
          </w:rPr>
          <w:t>51</w:t>
        </w:r>
        <w:r>
          <w:rPr>
            <w:webHidden/>
          </w:rPr>
          <w:fldChar w:fldCharType="end"/>
        </w:r>
      </w:hyperlink>
    </w:p>
    <w:p w14:paraId="2589A052" w14:textId="5A4FF786" w:rsidR="00A534EF" w:rsidRDefault="00A534EF">
      <w:pPr>
        <w:pStyle w:val="TOC3"/>
        <w:tabs>
          <w:tab w:val="right" w:leader="dot" w:pos="9016"/>
        </w:tabs>
        <w:rPr>
          <w:rFonts w:eastAsiaTheme="minorEastAsia" w:cstheme="minorBidi"/>
          <w:i w:val="0"/>
          <w:iCs w:val="0"/>
          <w:noProof/>
          <w:sz w:val="22"/>
          <w:szCs w:val="22"/>
        </w:rPr>
      </w:pPr>
      <w:hyperlink w:anchor="_Toc530950825" w:history="1">
        <w:r w:rsidRPr="00A96DEB">
          <w:rPr>
            <w:rStyle w:val="Hyperlink"/>
            <w:noProof/>
          </w:rPr>
          <w:t>Summary</w:t>
        </w:r>
        <w:r>
          <w:rPr>
            <w:noProof/>
            <w:webHidden/>
          </w:rPr>
          <w:tab/>
        </w:r>
        <w:r>
          <w:rPr>
            <w:noProof/>
            <w:webHidden/>
          </w:rPr>
          <w:fldChar w:fldCharType="begin"/>
        </w:r>
        <w:r>
          <w:rPr>
            <w:noProof/>
            <w:webHidden/>
          </w:rPr>
          <w:instrText xml:space="preserve"> PAGEREF _Toc530950825 \h </w:instrText>
        </w:r>
        <w:r>
          <w:rPr>
            <w:noProof/>
            <w:webHidden/>
          </w:rPr>
        </w:r>
        <w:r>
          <w:rPr>
            <w:noProof/>
            <w:webHidden/>
          </w:rPr>
          <w:fldChar w:fldCharType="separate"/>
        </w:r>
        <w:r>
          <w:rPr>
            <w:noProof/>
            <w:webHidden/>
          </w:rPr>
          <w:t>52</w:t>
        </w:r>
        <w:r>
          <w:rPr>
            <w:noProof/>
            <w:webHidden/>
          </w:rPr>
          <w:fldChar w:fldCharType="end"/>
        </w:r>
      </w:hyperlink>
    </w:p>
    <w:p w14:paraId="2BD82A01" w14:textId="3DF957EF" w:rsidR="00A534EF" w:rsidRDefault="00A534EF">
      <w:pPr>
        <w:pStyle w:val="TOC4"/>
        <w:tabs>
          <w:tab w:val="right" w:leader="dot" w:pos="9016"/>
        </w:tabs>
        <w:rPr>
          <w:rFonts w:eastAsiaTheme="minorEastAsia" w:cstheme="minorBidi"/>
          <w:noProof/>
          <w:sz w:val="22"/>
          <w:szCs w:val="22"/>
        </w:rPr>
      </w:pPr>
      <w:hyperlink w:anchor="_Toc530950826" w:history="1">
        <w:r w:rsidRPr="00A96DEB">
          <w:rPr>
            <w:rStyle w:val="Hyperlink"/>
            <w:noProof/>
          </w:rPr>
          <w:t>Affected Devices</w:t>
        </w:r>
        <w:r>
          <w:rPr>
            <w:noProof/>
            <w:webHidden/>
          </w:rPr>
          <w:tab/>
        </w:r>
        <w:r>
          <w:rPr>
            <w:noProof/>
            <w:webHidden/>
          </w:rPr>
          <w:fldChar w:fldCharType="begin"/>
        </w:r>
        <w:r>
          <w:rPr>
            <w:noProof/>
            <w:webHidden/>
          </w:rPr>
          <w:instrText xml:space="preserve"> PAGEREF _Toc530950826 \h </w:instrText>
        </w:r>
        <w:r>
          <w:rPr>
            <w:noProof/>
            <w:webHidden/>
          </w:rPr>
        </w:r>
        <w:r>
          <w:rPr>
            <w:noProof/>
            <w:webHidden/>
          </w:rPr>
          <w:fldChar w:fldCharType="separate"/>
        </w:r>
        <w:r>
          <w:rPr>
            <w:noProof/>
            <w:webHidden/>
          </w:rPr>
          <w:t>52</w:t>
        </w:r>
        <w:r>
          <w:rPr>
            <w:noProof/>
            <w:webHidden/>
          </w:rPr>
          <w:fldChar w:fldCharType="end"/>
        </w:r>
      </w:hyperlink>
    </w:p>
    <w:p w14:paraId="1ED03564" w14:textId="044EA036" w:rsidR="00A534EF" w:rsidRDefault="00A534EF">
      <w:pPr>
        <w:pStyle w:val="TOC4"/>
        <w:tabs>
          <w:tab w:val="right" w:leader="dot" w:pos="9016"/>
        </w:tabs>
        <w:rPr>
          <w:rFonts w:eastAsiaTheme="minorEastAsia" w:cstheme="minorBidi"/>
          <w:noProof/>
          <w:sz w:val="22"/>
          <w:szCs w:val="22"/>
        </w:rPr>
      </w:pPr>
      <w:hyperlink w:anchor="_Toc530950827" w:history="1">
        <w:r w:rsidRPr="00A96DEB">
          <w:rPr>
            <w:rStyle w:val="Hyperlink"/>
            <w:noProof/>
          </w:rPr>
          <w:t>Device Health Summary</w:t>
        </w:r>
        <w:r>
          <w:rPr>
            <w:noProof/>
            <w:webHidden/>
          </w:rPr>
          <w:tab/>
        </w:r>
        <w:r>
          <w:rPr>
            <w:noProof/>
            <w:webHidden/>
          </w:rPr>
          <w:fldChar w:fldCharType="begin"/>
        </w:r>
        <w:r>
          <w:rPr>
            <w:noProof/>
            <w:webHidden/>
          </w:rPr>
          <w:instrText xml:space="preserve"> PAGEREF _Toc530950827 \h </w:instrText>
        </w:r>
        <w:r>
          <w:rPr>
            <w:noProof/>
            <w:webHidden/>
          </w:rPr>
        </w:r>
        <w:r>
          <w:rPr>
            <w:noProof/>
            <w:webHidden/>
          </w:rPr>
          <w:fldChar w:fldCharType="separate"/>
        </w:r>
        <w:r>
          <w:rPr>
            <w:noProof/>
            <w:webHidden/>
          </w:rPr>
          <w:t>52</w:t>
        </w:r>
        <w:r>
          <w:rPr>
            <w:noProof/>
            <w:webHidden/>
          </w:rPr>
          <w:fldChar w:fldCharType="end"/>
        </w:r>
      </w:hyperlink>
    </w:p>
    <w:p w14:paraId="349D0CAE" w14:textId="7AD66FA2" w:rsidR="00A534EF" w:rsidRDefault="00A534EF">
      <w:pPr>
        <w:pStyle w:val="TOC3"/>
        <w:tabs>
          <w:tab w:val="right" w:leader="dot" w:pos="9016"/>
        </w:tabs>
        <w:rPr>
          <w:rFonts w:eastAsiaTheme="minorEastAsia" w:cstheme="minorBidi"/>
          <w:i w:val="0"/>
          <w:iCs w:val="0"/>
          <w:noProof/>
          <w:sz w:val="22"/>
          <w:szCs w:val="22"/>
        </w:rPr>
      </w:pPr>
      <w:hyperlink w:anchor="_Toc530950828" w:history="1">
        <w:r w:rsidRPr="00A96DEB">
          <w:rPr>
            <w:rStyle w:val="Hyperlink"/>
            <w:noProof/>
          </w:rPr>
          <w:t>Details</w:t>
        </w:r>
        <w:r>
          <w:rPr>
            <w:noProof/>
            <w:webHidden/>
          </w:rPr>
          <w:tab/>
        </w:r>
        <w:r>
          <w:rPr>
            <w:noProof/>
            <w:webHidden/>
          </w:rPr>
          <w:fldChar w:fldCharType="begin"/>
        </w:r>
        <w:r>
          <w:rPr>
            <w:noProof/>
            <w:webHidden/>
          </w:rPr>
          <w:instrText xml:space="preserve"> PAGEREF _Toc530950828 \h </w:instrText>
        </w:r>
        <w:r>
          <w:rPr>
            <w:noProof/>
            <w:webHidden/>
          </w:rPr>
        </w:r>
        <w:r>
          <w:rPr>
            <w:noProof/>
            <w:webHidden/>
          </w:rPr>
          <w:fldChar w:fldCharType="separate"/>
        </w:r>
        <w:r>
          <w:rPr>
            <w:noProof/>
            <w:webHidden/>
          </w:rPr>
          <w:t>52</w:t>
        </w:r>
        <w:r>
          <w:rPr>
            <w:noProof/>
            <w:webHidden/>
          </w:rPr>
          <w:fldChar w:fldCharType="end"/>
        </w:r>
      </w:hyperlink>
    </w:p>
    <w:p w14:paraId="07FC3067" w14:textId="22AA39F2" w:rsidR="00A534EF" w:rsidRDefault="00A534EF">
      <w:pPr>
        <w:pStyle w:val="TOC2"/>
        <w:rPr>
          <w:rFonts w:asciiTheme="minorHAnsi" w:eastAsiaTheme="minorEastAsia" w:hAnsiTheme="minorHAnsi" w:cstheme="minorBidi"/>
          <w:b w:val="0"/>
          <w:smallCaps w:val="0"/>
          <w:sz w:val="22"/>
          <w:szCs w:val="22"/>
        </w:rPr>
      </w:pPr>
      <w:hyperlink w:anchor="_Toc530950829" w:history="1">
        <w:r w:rsidRPr="00A96DEB">
          <w:rPr>
            <w:rStyle w:val="Hyperlink"/>
          </w:rPr>
          <w:t>Hardware Warranty Report</w:t>
        </w:r>
        <w:r>
          <w:rPr>
            <w:webHidden/>
          </w:rPr>
          <w:tab/>
        </w:r>
        <w:r>
          <w:rPr>
            <w:webHidden/>
          </w:rPr>
          <w:fldChar w:fldCharType="begin"/>
        </w:r>
        <w:r>
          <w:rPr>
            <w:webHidden/>
          </w:rPr>
          <w:instrText xml:space="preserve"> PAGEREF _Toc530950829 \h </w:instrText>
        </w:r>
        <w:r>
          <w:rPr>
            <w:webHidden/>
          </w:rPr>
        </w:r>
        <w:r>
          <w:rPr>
            <w:webHidden/>
          </w:rPr>
          <w:fldChar w:fldCharType="separate"/>
        </w:r>
        <w:r>
          <w:rPr>
            <w:webHidden/>
          </w:rPr>
          <w:t>54</w:t>
        </w:r>
        <w:r>
          <w:rPr>
            <w:webHidden/>
          </w:rPr>
          <w:fldChar w:fldCharType="end"/>
        </w:r>
      </w:hyperlink>
    </w:p>
    <w:p w14:paraId="70D993F1" w14:textId="092027F0" w:rsidR="00A534EF" w:rsidRDefault="00A534EF">
      <w:pPr>
        <w:pStyle w:val="TOC3"/>
        <w:tabs>
          <w:tab w:val="right" w:leader="dot" w:pos="9016"/>
        </w:tabs>
        <w:rPr>
          <w:rFonts w:eastAsiaTheme="minorEastAsia" w:cstheme="minorBidi"/>
          <w:i w:val="0"/>
          <w:iCs w:val="0"/>
          <w:noProof/>
          <w:sz w:val="22"/>
          <w:szCs w:val="22"/>
        </w:rPr>
      </w:pPr>
      <w:hyperlink w:anchor="_Toc530950830" w:history="1">
        <w:r w:rsidRPr="00A96DEB">
          <w:rPr>
            <w:rStyle w:val="Hyperlink"/>
            <w:noProof/>
          </w:rPr>
          <w:t>Summary</w:t>
        </w:r>
        <w:r>
          <w:rPr>
            <w:noProof/>
            <w:webHidden/>
          </w:rPr>
          <w:tab/>
        </w:r>
        <w:r>
          <w:rPr>
            <w:noProof/>
            <w:webHidden/>
          </w:rPr>
          <w:fldChar w:fldCharType="begin"/>
        </w:r>
        <w:r>
          <w:rPr>
            <w:noProof/>
            <w:webHidden/>
          </w:rPr>
          <w:instrText xml:space="preserve"> PAGEREF _Toc530950830 \h </w:instrText>
        </w:r>
        <w:r>
          <w:rPr>
            <w:noProof/>
            <w:webHidden/>
          </w:rPr>
        </w:r>
        <w:r>
          <w:rPr>
            <w:noProof/>
            <w:webHidden/>
          </w:rPr>
          <w:fldChar w:fldCharType="separate"/>
        </w:r>
        <w:r>
          <w:rPr>
            <w:noProof/>
            <w:webHidden/>
          </w:rPr>
          <w:t>54</w:t>
        </w:r>
        <w:r>
          <w:rPr>
            <w:noProof/>
            <w:webHidden/>
          </w:rPr>
          <w:fldChar w:fldCharType="end"/>
        </w:r>
      </w:hyperlink>
    </w:p>
    <w:p w14:paraId="660D6B0D" w14:textId="47167D3C" w:rsidR="00A534EF" w:rsidRDefault="00A534EF">
      <w:pPr>
        <w:pStyle w:val="TOC4"/>
        <w:tabs>
          <w:tab w:val="right" w:leader="dot" w:pos="9016"/>
        </w:tabs>
        <w:rPr>
          <w:rFonts w:eastAsiaTheme="minorEastAsia" w:cstheme="minorBidi"/>
          <w:noProof/>
          <w:sz w:val="22"/>
          <w:szCs w:val="22"/>
        </w:rPr>
      </w:pPr>
      <w:hyperlink w:anchor="_Toc530950831" w:history="1">
        <w:r w:rsidRPr="00A96DEB">
          <w:rPr>
            <w:rStyle w:val="Hyperlink"/>
            <w:noProof/>
          </w:rPr>
          <w:t>By Manufacture Year</w:t>
        </w:r>
        <w:r>
          <w:rPr>
            <w:noProof/>
            <w:webHidden/>
          </w:rPr>
          <w:tab/>
        </w:r>
        <w:r>
          <w:rPr>
            <w:noProof/>
            <w:webHidden/>
          </w:rPr>
          <w:fldChar w:fldCharType="begin"/>
        </w:r>
        <w:r>
          <w:rPr>
            <w:noProof/>
            <w:webHidden/>
          </w:rPr>
          <w:instrText xml:space="preserve"> PAGEREF _Toc530950831 \h </w:instrText>
        </w:r>
        <w:r>
          <w:rPr>
            <w:noProof/>
            <w:webHidden/>
          </w:rPr>
        </w:r>
        <w:r>
          <w:rPr>
            <w:noProof/>
            <w:webHidden/>
          </w:rPr>
          <w:fldChar w:fldCharType="separate"/>
        </w:r>
        <w:r>
          <w:rPr>
            <w:noProof/>
            <w:webHidden/>
          </w:rPr>
          <w:t>54</w:t>
        </w:r>
        <w:r>
          <w:rPr>
            <w:noProof/>
            <w:webHidden/>
          </w:rPr>
          <w:fldChar w:fldCharType="end"/>
        </w:r>
      </w:hyperlink>
    </w:p>
    <w:p w14:paraId="2BD0BE25" w14:textId="33B301C4" w:rsidR="00A534EF" w:rsidRDefault="00A534EF">
      <w:pPr>
        <w:pStyle w:val="TOC4"/>
        <w:tabs>
          <w:tab w:val="right" w:leader="dot" w:pos="9016"/>
        </w:tabs>
        <w:rPr>
          <w:rFonts w:eastAsiaTheme="minorEastAsia" w:cstheme="minorBidi"/>
          <w:noProof/>
          <w:sz w:val="22"/>
          <w:szCs w:val="22"/>
        </w:rPr>
      </w:pPr>
      <w:hyperlink w:anchor="_Toc530950832" w:history="1">
        <w:r w:rsidRPr="00A96DEB">
          <w:rPr>
            <w:rStyle w:val="Hyperlink"/>
            <w:noProof/>
          </w:rPr>
          <w:t>By Device Manufacturer</w:t>
        </w:r>
        <w:r>
          <w:rPr>
            <w:noProof/>
            <w:webHidden/>
          </w:rPr>
          <w:tab/>
        </w:r>
        <w:r>
          <w:rPr>
            <w:noProof/>
            <w:webHidden/>
          </w:rPr>
          <w:fldChar w:fldCharType="begin"/>
        </w:r>
        <w:r>
          <w:rPr>
            <w:noProof/>
            <w:webHidden/>
          </w:rPr>
          <w:instrText xml:space="preserve"> PAGEREF _Toc530950832 \h </w:instrText>
        </w:r>
        <w:r>
          <w:rPr>
            <w:noProof/>
            <w:webHidden/>
          </w:rPr>
        </w:r>
        <w:r>
          <w:rPr>
            <w:noProof/>
            <w:webHidden/>
          </w:rPr>
          <w:fldChar w:fldCharType="separate"/>
        </w:r>
        <w:r>
          <w:rPr>
            <w:noProof/>
            <w:webHidden/>
          </w:rPr>
          <w:t>54</w:t>
        </w:r>
        <w:r>
          <w:rPr>
            <w:noProof/>
            <w:webHidden/>
          </w:rPr>
          <w:fldChar w:fldCharType="end"/>
        </w:r>
      </w:hyperlink>
    </w:p>
    <w:p w14:paraId="021B64EA" w14:textId="51103B14" w:rsidR="00A534EF" w:rsidRDefault="00A534EF">
      <w:pPr>
        <w:pStyle w:val="TOC4"/>
        <w:tabs>
          <w:tab w:val="right" w:leader="dot" w:pos="9016"/>
        </w:tabs>
        <w:rPr>
          <w:rFonts w:eastAsiaTheme="minorEastAsia" w:cstheme="minorBidi"/>
          <w:noProof/>
          <w:sz w:val="22"/>
          <w:szCs w:val="22"/>
        </w:rPr>
      </w:pPr>
      <w:hyperlink w:anchor="_Toc530950833" w:history="1">
        <w:r w:rsidRPr="00A96DEB">
          <w:rPr>
            <w:rStyle w:val="Hyperlink"/>
            <w:noProof/>
          </w:rPr>
          <w:t>By Warranty Expiration</w:t>
        </w:r>
        <w:r>
          <w:rPr>
            <w:noProof/>
            <w:webHidden/>
          </w:rPr>
          <w:tab/>
        </w:r>
        <w:r>
          <w:rPr>
            <w:noProof/>
            <w:webHidden/>
          </w:rPr>
          <w:fldChar w:fldCharType="begin"/>
        </w:r>
        <w:r>
          <w:rPr>
            <w:noProof/>
            <w:webHidden/>
          </w:rPr>
          <w:instrText xml:space="preserve"> PAGEREF _Toc530950833 \h </w:instrText>
        </w:r>
        <w:r>
          <w:rPr>
            <w:noProof/>
            <w:webHidden/>
          </w:rPr>
        </w:r>
        <w:r>
          <w:rPr>
            <w:noProof/>
            <w:webHidden/>
          </w:rPr>
          <w:fldChar w:fldCharType="separate"/>
        </w:r>
        <w:r>
          <w:rPr>
            <w:noProof/>
            <w:webHidden/>
          </w:rPr>
          <w:t>54</w:t>
        </w:r>
        <w:r>
          <w:rPr>
            <w:noProof/>
            <w:webHidden/>
          </w:rPr>
          <w:fldChar w:fldCharType="end"/>
        </w:r>
      </w:hyperlink>
    </w:p>
    <w:p w14:paraId="6FFB25D1" w14:textId="384937B3" w:rsidR="00A534EF" w:rsidRDefault="00A534EF">
      <w:pPr>
        <w:pStyle w:val="TOC3"/>
        <w:tabs>
          <w:tab w:val="right" w:leader="dot" w:pos="9016"/>
        </w:tabs>
        <w:rPr>
          <w:rFonts w:eastAsiaTheme="minorEastAsia" w:cstheme="minorBidi"/>
          <w:i w:val="0"/>
          <w:iCs w:val="0"/>
          <w:noProof/>
          <w:sz w:val="22"/>
          <w:szCs w:val="22"/>
        </w:rPr>
      </w:pPr>
      <w:hyperlink w:anchor="_Toc530950834" w:history="1">
        <w:r w:rsidRPr="00A96DEB">
          <w:rPr>
            <w:rStyle w:val="Hyperlink"/>
            <w:noProof/>
          </w:rPr>
          <w:t>Details Tab</w:t>
        </w:r>
        <w:r>
          <w:rPr>
            <w:noProof/>
            <w:webHidden/>
          </w:rPr>
          <w:tab/>
        </w:r>
        <w:r>
          <w:rPr>
            <w:noProof/>
            <w:webHidden/>
          </w:rPr>
          <w:fldChar w:fldCharType="begin"/>
        </w:r>
        <w:r>
          <w:rPr>
            <w:noProof/>
            <w:webHidden/>
          </w:rPr>
          <w:instrText xml:space="preserve"> PAGEREF _Toc530950834 \h </w:instrText>
        </w:r>
        <w:r>
          <w:rPr>
            <w:noProof/>
            <w:webHidden/>
          </w:rPr>
        </w:r>
        <w:r>
          <w:rPr>
            <w:noProof/>
            <w:webHidden/>
          </w:rPr>
          <w:fldChar w:fldCharType="separate"/>
        </w:r>
        <w:r>
          <w:rPr>
            <w:noProof/>
            <w:webHidden/>
          </w:rPr>
          <w:t>55</w:t>
        </w:r>
        <w:r>
          <w:rPr>
            <w:noProof/>
            <w:webHidden/>
          </w:rPr>
          <w:fldChar w:fldCharType="end"/>
        </w:r>
      </w:hyperlink>
    </w:p>
    <w:p w14:paraId="10E6C7B4" w14:textId="357588BF" w:rsidR="00A534EF" w:rsidRDefault="00A534EF">
      <w:pPr>
        <w:pStyle w:val="TOC2"/>
        <w:rPr>
          <w:rFonts w:asciiTheme="minorHAnsi" w:eastAsiaTheme="minorEastAsia" w:hAnsiTheme="minorHAnsi" w:cstheme="minorBidi"/>
          <w:b w:val="0"/>
          <w:smallCaps w:val="0"/>
          <w:sz w:val="22"/>
          <w:szCs w:val="22"/>
        </w:rPr>
      </w:pPr>
      <w:hyperlink w:anchor="_Toc530950835" w:history="1">
        <w:r w:rsidRPr="00A96DEB">
          <w:rPr>
            <w:rStyle w:val="Hyperlink"/>
          </w:rPr>
          <w:t>Mobility Factor Report</w:t>
        </w:r>
        <w:r>
          <w:rPr>
            <w:webHidden/>
          </w:rPr>
          <w:tab/>
        </w:r>
        <w:r>
          <w:rPr>
            <w:webHidden/>
          </w:rPr>
          <w:fldChar w:fldCharType="begin"/>
        </w:r>
        <w:r>
          <w:rPr>
            <w:webHidden/>
          </w:rPr>
          <w:instrText xml:space="preserve"> PAGEREF _Toc530950835 \h </w:instrText>
        </w:r>
        <w:r>
          <w:rPr>
            <w:webHidden/>
          </w:rPr>
        </w:r>
        <w:r>
          <w:rPr>
            <w:webHidden/>
          </w:rPr>
          <w:fldChar w:fldCharType="separate"/>
        </w:r>
        <w:r>
          <w:rPr>
            <w:webHidden/>
          </w:rPr>
          <w:t>57</w:t>
        </w:r>
        <w:r>
          <w:rPr>
            <w:webHidden/>
          </w:rPr>
          <w:fldChar w:fldCharType="end"/>
        </w:r>
      </w:hyperlink>
    </w:p>
    <w:p w14:paraId="008809DA" w14:textId="53B268C9" w:rsidR="00A534EF" w:rsidRDefault="00A534EF">
      <w:pPr>
        <w:pStyle w:val="TOC3"/>
        <w:tabs>
          <w:tab w:val="right" w:leader="dot" w:pos="9016"/>
        </w:tabs>
        <w:rPr>
          <w:rFonts w:eastAsiaTheme="minorEastAsia" w:cstheme="minorBidi"/>
          <w:i w:val="0"/>
          <w:iCs w:val="0"/>
          <w:noProof/>
          <w:sz w:val="22"/>
          <w:szCs w:val="22"/>
        </w:rPr>
      </w:pPr>
      <w:hyperlink w:anchor="_Toc530950836" w:history="1">
        <w:r w:rsidRPr="00A96DEB">
          <w:rPr>
            <w:rStyle w:val="Hyperlink"/>
            <w:noProof/>
          </w:rPr>
          <w:t>Summary</w:t>
        </w:r>
        <w:r>
          <w:rPr>
            <w:noProof/>
            <w:webHidden/>
          </w:rPr>
          <w:tab/>
        </w:r>
        <w:r>
          <w:rPr>
            <w:noProof/>
            <w:webHidden/>
          </w:rPr>
          <w:fldChar w:fldCharType="begin"/>
        </w:r>
        <w:r>
          <w:rPr>
            <w:noProof/>
            <w:webHidden/>
          </w:rPr>
          <w:instrText xml:space="preserve"> PAGEREF _Toc530950836 \h </w:instrText>
        </w:r>
        <w:r>
          <w:rPr>
            <w:noProof/>
            <w:webHidden/>
          </w:rPr>
        </w:r>
        <w:r>
          <w:rPr>
            <w:noProof/>
            <w:webHidden/>
          </w:rPr>
          <w:fldChar w:fldCharType="separate"/>
        </w:r>
        <w:r>
          <w:rPr>
            <w:noProof/>
            <w:webHidden/>
          </w:rPr>
          <w:t>57</w:t>
        </w:r>
        <w:r>
          <w:rPr>
            <w:noProof/>
            <w:webHidden/>
          </w:rPr>
          <w:fldChar w:fldCharType="end"/>
        </w:r>
      </w:hyperlink>
    </w:p>
    <w:p w14:paraId="7DEEB247" w14:textId="38C8CD9A" w:rsidR="00A534EF" w:rsidRDefault="00A534EF">
      <w:pPr>
        <w:pStyle w:val="TOC3"/>
        <w:tabs>
          <w:tab w:val="right" w:leader="dot" w:pos="9016"/>
        </w:tabs>
        <w:rPr>
          <w:rFonts w:eastAsiaTheme="minorEastAsia" w:cstheme="minorBidi"/>
          <w:i w:val="0"/>
          <w:iCs w:val="0"/>
          <w:noProof/>
          <w:sz w:val="22"/>
          <w:szCs w:val="22"/>
        </w:rPr>
      </w:pPr>
      <w:hyperlink w:anchor="_Toc530950837" w:history="1">
        <w:r w:rsidRPr="00A96DEB">
          <w:rPr>
            <w:rStyle w:val="Hyperlink"/>
            <w:noProof/>
          </w:rPr>
          <w:t>Details Tab</w:t>
        </w:r>
        <w:r>
          <w:rPr>
            <w:noProof/>
            <w:webHidden/>
          </w:rPr>
          <w:tab/>
        </w:r>
        <w:r>
          <w:rPr>
            <w:noProof/>
            <w:webHidden/>
          </w:rPr>
          <w:fldChar w:fldCharType="begin"/>
        </w:r>
        <w:r>
          <w:rPr>
            <w:noProof/>
            <w:webHidden/>
          </w:rPr>
          <w:instrText xml:space="preserve"> PAGEREF _Toc530950837 \h </w:instrText>
        </w:r>
        <w:r>
          <w:rPr>
            <w:noProof/>
            <w:webHidden/>
          </w:rPr>
        </w:r>
        <w:r>
          <w:rPr>
            <w:noProof/>
            <w:webHidden/>
          </w:rPr>
          <w:fldChar w:fldCharType="separate"/>
        </w:r>
        <w:r>
          <w:rPr>
            <w:noProof/>
            <w:webHidden/>
          </w:rPr>
          <w:t>57</w:t>
        </w:r>
        <w:r>
          <w:rPr>
            <w:noProof/>
            <w:webHidden/>
          </w:rPr>
          <w:fldChar w:fldCharType="end"/>
        </w:r>
      </w:hyperlink>
    </w:p>
    <w:p w14:paraId="493A55F0" w14:textId="519F7D92" w:rsidR="00A534EF" w:rsidRDefault="00A534EF">
      <w:pPr>
        <w:pStyle w:val="TOC2"/>
        <w:rPr>
          <w:rFonts w:asciiTheme="minorHAnsi" w:eastAsiaTheme="minorEastAsia" w:hAnsiTheme="minorHAnsi" w:cstheme="minorBidi"/>
          <w:b w:val="0"/>
          <w:smallCaps w:val="0"/>
          <w:sz w:val="22"/>
          <w:szCs w:val="22"/>
        </w:rPr>
      </w:pPr>
      <w:hyperlink w:anchor="_Toc530950838" w:history="1">
        <w:r w:rsidRPr="00A96DEB">
          <w:rPr>
            <w:rStyle w:val="Hyperlink"/>
          </w:rPr>
          <w:t>Thermal Grading Report</w:t>
        </w:r>
        <w:r>
          <w:rPr>
            <w:webHidden/>
          </w:rPr>
          <w:tab/>
        </w:r>
        <w:r>
          <w:rPr>
            <w:webHidden/>
          </w:rPr>
          <w:fldChar w:fldCharType="begin"/>
        </w:r>
        <w:r>
          <w:rPr>
            <w:webHidden/>
          </w:rPr>
          <w:instrText xml:space="preserve"> PAGEREF _Toc530950838 \h </w:instrText>
        </w:r>
        <w:r>
          <w:rPr>
            <w:webHidden/>
          </w:rPr>
        </w:r>
        <w:r>
          <w:rPr>
            <w:webHidden/>
          </w:rPr>
          <w:fldChar w:fldCharType="separate"/>
        </w:r>
        <w:r>
          <w:rPr>
            <w:webHidden/>
          </w:rPr>
          <w:t>58</w:t>
        </w:r>
        <w:r>
          <w:rPr>
            <w:webHidden/>
          </w:rPr>
          <w:fldChar w:fldCharType="end"/>
        </w:r>
      </w:hyperlink>
    </w:p>
    <w:p w14:paraId="5DFFBF36" w14:textId="0F1C20E3" w:rsidR="00A534EF" w:rsidRDefault="00A534EF">
      <w:pPr>
        <w:pStyle w:val="TOC3"/>
        <w:tabs>
          <w:tab w:val="right" w:leader="dot" w:pos="9016"/>
        </w:tabs>
        <w:rPr>
          <w:rFonts w:eastAsiaTheme="minorEastAsia" w:cstheme="minorBidi"/>
          <w:i w:val="0"/>
          <w:iCs w:val="0"/>
          <w:noProof/>
          <w:sz w:val="22"/>
          <w:szCs w:val="22"/>
        </w:rPr>
      </w:pPr>
      <w:hyperlink w:anchor="_Toc530950839" w:history="1">
        <w:r w:rsidRPr="00A96DEB">
          <w:rPr>
            <w:rStyle w:val="Hyperlink"/>
            <w:noProof/>
          </w:rPr>
          <w:t>Summary</w:t>
        </w:r>
        <w:r>
          <w:rPr>
            <w:noProof/>
            <w:webHidden/>
          </w:rPr>
          <w:tab/>
        </w:r>
        <w:r>
          <w:rPr>
            <w:noProof/>
            <w:webHidden/>
          </w:rPr>
          <w:fldChar w:fldCharType="begin"/>
        </w:r>
        <w:r>
          <w:rPr>
            <w:noProof/>
            <w:webHidden/>
          </w:rPr>
          <w:instrText xml:space="preserve"> PAGEREF _Toc530950839 \h </w:instrText>
        </w:r>
        <w:r>
          <w:rPr>
            <w:noProof/>
            <w:webHidden/>
          </w:rPr>
        </w:r>
        <w:r>
          <w:rPr>
            <w:noProof/>
            <w:webHidden/>
          </w:rPr>
          <w:fldChar w:fldCharType="separate"/>
        </w:r>
        <w:r>
          <w:rPr>
            <w:noProof/>
            <w:webHidden/>
          </w:rPr>
          <w:t>58</w:t>
        </w:r>
        <w:r>
          <w:rPr>
            <w:noProof/>
            <w:webHidden/>
          </w:rPr>
          <w:fldChar w:fldCharType="end"/>
        </w:r>
      </w:hyperlink>
    </w:p>
    <w:p w14:paraId="37577174" w14:textId="12B9D52F" w:rsidR="00A534EF" w:rsidRDefault="00A534EF">
      <w:pPr>
        <w:pStyle w:val="TOC3"/>
        <w:tabs>
          <w:tab w:val="right" w:leader="dot" w:pos="9016"/>
        </w:tabs>
        <w:rPr>
          <w:rFonts w:eastAsiaTheme="minorEastAsia" w:cstheme="minorBidi"/>
          <w:i w:val="0"/>
          <w:iCs w:val="0"/>
          <w:noProof/>
          <w:sz w:val="22"/>
          <w:szCs w:val="22"/>
        </w:rPr>
      </w:pPr>
      <w:hyperlink w:anchor="_Toc530950840" w:history="1">
        <w:r w:rsidRPr="00A96DEB">
          <w:rPr>
            <w:rStyle w:val="Hyperlink"/>
            <w:noProof/>
          </w:rPr>
          <w:t>Details Tab</w:t>
        </w:r>
        <w:r>
          <w:rPr>
            <w:noProof/>
            <w:webHidden/>
          </w:rPr>
          <w:tab/>
        </w:r>
        <w:r>
          <w:rPr>
            <w:noProof/>
            <w:webHidden/>
          </w:rPr>
          <w:fldChar w:fldCharType="begin"/>
        </w:r>
        <w:r>
          <w:rPr>
            <w:noProof/>
            <w:webHidden/>
          </w:rPr>
          <w:instrText xml:space="preserve"> PAGEREF _Toc530950840 \h </w:instrText>
        </w:r>
        <w:r>
          <w:rPr>
            <w:noProof/>
            <w:webHidden/>
          </w:rPr>
        </w:r>
        <w:r>
          <w:rPr>
            <w:noProof/>
            <w:webHidden/>
          </w:rPr>
          <w:fldChar w:fldCharType="separate"/>
        </w:r>
        <w:r>
          <w:rPr>
            <w:noProof/>
            <w:webHidden/>
          </w:rPr>
          <w:t>58</w:t>
        </w:r>
        <w:r>
          <w:rPr>
            <w:noProof/>
            <w:webHidden/>
          </w:rPr>
          <w:fldChar w:fldCharType="end"/>
        </w:r>
      </w:hyperlink>
    </w:p>
    <w:p w14:paraId="30A84C21" w14:textId="6802B0A0" w:rsidR="00A534EF" w:rsidRDefault="00A534EF">
      <w:pPr>
        <w:pStyle w:val="TOC2"/>
        <w:rPr>
          <w:rFonts w:asciiTheme="minorHAnsi" w:eastAsiaTheme="minorEastAsia" w:hAnsiTheme="minorHAnsi" w:cstheme="minorBidi"/>
          <w:b w:val="0"/>
          <w:smallCaps w:val="0"/>
          <w:sz w:val="22"/>
          <w:szCs w:val="22"/>
        </w:rPr>
      </w:pPr>
      <w:hyperlink w:anchor="_Toc530950841" w:history="1">
        <w:r w:rsidRPr="00A96DEB">
          <w:rPr>
            <w:rStyle w:val="Hyperlink"/>
          </w:rPr>
          <w:t>Company Security Compliance Reports</w:t>
        </w:r>
        <w:r>
          <w:rPr>
            <w:webHidden/>
          </w:rPr>
          <w:tab/>
        </w:r>
        <w:r>
          <w:rPr>
            <w:webHidden/>
          </w:rPr>
          <w:fldChar w:fldCharType="begin"/>
        </w:r>
        <w:r>
          <w:rPr>
            <w:webHidden/>
          </w:rPr>
          <w:instrText xml:space="preserve"> PAGEREF _Toc530950841 \h </w:instrText>
        </w:r>
        <w:r>
          <w:rPr>
            <w:webHidden/>
          </w:rPr>
        </w:r>
        <w:r>
          <w:rPr>
            <w:webHidden/>
          </w:rPr>
          <w:fldChar w:fldCharType="separate"/>
        </w:r>
        <w:r>
          <w:rPr>
            <w:webHidden/>
          </w:rPr>
          <w:t>60</w:t>
        </w:r>
        <w:r>
          <w:rPr>
            <w:webHidden/>
          </w:rPr>
          <w:fldChar w:fldCharType="end"/>
        </w:r>
      </w:hyperlink>
    </w:p>
    <w:p w14:paraId="437D516D" w14:textId="4493A59B" w:rsidR="00A534EF" w:rsidRDefault="00A534EF">
      <w:pPr>
        <w:pStyle w:val="TOC3"/>
        <w:tabs>
          <w:tab w:val="right" w:leader="dot" w:pos="9016"/>
        </w:tabs>
        <w:rPr>
          <w:rFonts w:eastAsiaTheme="minorEastAsia" w:cstheme="minorBidi"/>
          <w:i w:val="0"/>
          <w:iCs w:val="0"/>
          <w:noProof/>
          <w:sz w:val="22"/>
          <w:szCs w:val="22"/>
        </w:rPr>
      </w:pPr>
      <w:hyperlink w:anchor="_Toc530950842" w:history="1">
        <w:r w:rsidRPr="00A96DEB">
          <w:rPr>
            <w:rStyle w:val="Hyperlink"/>
            <w:noProof/>
          </w:rPr>
          <w:t>Company Security Compliance - Monthly Summary Report</w:t>
        </w:r>
        <w:r>
          <w:rPr>
            <w:noProof/>
            <w:webHidden/>
          </w:rPr>
          <w:tab/>
        </w:r>
        <w:r>
          <w:rPr>
            <w:noProof/>
            <w:webHidden/>
          </w:rPr>
          <w:fldChar w:fldCharType="begin"/>
        </w:r>
        <w:r>
          <w:rPr>
            <w:noProof/>
            <w:webHidden/>
          </w:rPr>
          <w:instrText xml:space="preserve"> PAGEREF _Toc530950842 \h </w:instrText>
        </w:r>
        <w:r>
          <w:rPr>
            <w:noProof/>
            <w:webHidden/>
          </w:rPr>
        </w:r>
        <w:r>
          <w:rPr>
            <w:noProof/>
            <w:webHidden/>
          </w:rPr>
          <w:fldChar w:fldCharType="separate"/>
        </w:r>
        <w:r>
          <w:rPr>
            <w:noProof/>
            <w:webHidden/>
          </w:rPr>
          <w:t>60</w:t>
        </w:r>
        <w:r>
          <w:rPr>
            <w:noProof/>
            <w:webHidden/>
          </w:rPr>
          <w:fldChar w:fldCharType="end"/>
        </w:r>
      </w:hyperlink>
    </w:p>
    <w:p w14:paraId="39A9885B" w14:textId="659D73E1" w:rsidR="00A534EF" w:rsidRDefault="00A534EF">
      <w:pPr>
        <w:pStyle w:val="TOC4"/>
        <w:tabs>
          <w:tab w:val="right" w:leader="dot" w:pos="9016"/>
        </w:tabs>
        <w:rPr>
          <w:rFonts w:eastAsiaTheme="minorEastAsia" w:cstheme="minorBidi"/>
          <w:noProof/>
          <w:sz w:val="22"/>
          <w:szCs w:val="22"/>
        </w:rPr>
      </w:pPr>
      <w:hyperlink w:anchor="_Toc530950843" w:history="1">
        <w:r w:rsidRPr="00A96DEB">
          <w:rPr>
            <w:rStyle w:val="Hyperlink"/>
            <w:noProof/>
          </w:rPr>
          <w:t>Summary</w:t>
        </w:r>
        <w:r>
          <w:rPr>
            <w:noProof/>
            <w:webHidden/>
          </w:rPr>
          <w:tab/>
        </w:r>
        <w:r>
          <w:rPr>
            <w:noProof/>
            <w:webHidden/>
          </w:rPr>
          <w:fldChar w:fldCharType="begin"/>
        </w:r>
        <w:r>
          <w:rPr>
            <w:noProof/>
            <w:webHidden/>
          </w:rPr>
          <w:instrText xml:space="preserve"> PAGEREF _Toc530950843 \h </w:instrText>
        </w:r>
        <w:r>
          <w:rPr>
            <w:noProof/>
            <w:webHidden/>
          </w:rPr>
        </w:r>
        <w:r>
          <w:rPr>
            <w:noProof/>
            <w:webHidden/>
          </w:rPr>
          <w:fldChar w:fldCharType="separate"/>
        </w:r>
        <w:r>
          <w:rPr>
            <w:noProof/>
            <w:webHidden/>
          </w:rPr>
          <w:t>61</w:t>
        </w:r>
        <w:r>
          <w:rPr>
            <w:noProof/>
            <w:webHidden/>
          </w:rPr>
          <w:fldChar w:fldCharType="end"/>
        </w:r>
      </w:hyperlink>
    </w:p>
    <w:p w14:paraId="37E0E905" w14:textId="6C4DBB95" w:rsidR="00A534EF" w:rsidRDefault="00A534EF">
      <w:pPr>
        <w:pStyle w:val="TOC4"/>
        <w:tabs>
          <w:tab w:val="right" w:leader="dot" w:pos="9016"/>
        </w:tabs>
        <w:rPr>
          <w:rFonts w:eastAsiaTheme="minorEastAsia" w:cstheme="minorBidi"/>
          <w:noProof/>
          <w:sz w:val="22"/>
          <w:szCs w:val="22"/>
        </w:rPr>
      </w:pPr>
      <w:hyperlink w:anchor="_Toc530950844" w:history="1">
        <w:r w:rsidRPr="00A96DEB">
          <w:rPr>
            <w:rStyle w:val="Hyperlink"/>
            <w:noProof/>
          </w:rPr>
          <w:t>Details Tab</w:t>
        </w:r>
        <w:r>
          <w:rPr>
            <w:noProof/>
            <w:webHidden/>
          </w:rPr>
          <w:tab/>
        </w:r>
        <w:r>
          <w:rPr>
            <w:noProof/>
            <w:webHidden/>
          </w:rPr>
          <w:fldChar w:fldCharType="begin"/>
        </w:r>
        <w:r>
          <w:rPr>
            <w:noProof/>
            <w:webHidden/>
          </w:rPr>
          <w:instrText xml:space="preserve"> PAGEREF _Toc530950844 \h </w:instrText>
        </w:r>
        <w:r>
          <w:rPr>
            <w:noProof/>
            <w:webHidden/>
          </w:rPr>
        </w:r>
        <w:r>
          <w:rPr>
            <w:noProof/>
            <w:webHidden/>
          </w:rPr>
          <w:fldChar w:fldCharType="separate"/>
        </w:r>
        <w:r>
          <w:rPr>
            <w:noProof/>
            <w:webHidden/>
          </w:rPr>
          <w:t>61</w:t>
        </w:r>
        <w:r>
          <w:rPr>
            <w:noProof/>
            <w:webHidden/>
          </w:rPr>
          <w:fldChar w:fldCharType="end"/>
        </w:r>
      </w:hyperlink>
    </w:p>
    <w:p w14:paraId="4A58361D" w14:textId="0BA4CA02" w:rsidR="00A534EF" w:rsidRDefault="00A534EF">
      <w:pPr>
        <w:pStyle w:val="TOC3"/>
        <w:tabs>
          <w:tab w:val="right" w:leader="dot" w:pos="9016"/>
        </w:tabs>
        <w:rPr>
          <w:rFonts w:eastAsiaTheme="minorEastAsia" w:cstheme="minorBidi"/>
          <w:i w:val="0"/>
          <w:iCs w:val="0"/>
          <w:noProof/>
          <w:sz w:val="22"/>
          <w:szCs w:val="22"/>
        </w:rPr>
      </w:pPr>
      <w:hyperlink w:anchor="_Toc530950845" w:history="1">
        <w:r w:rsidRPr="00A96DEB">
          <w:rPr>
            <w:rStyle w:val="Hyperlink"/>
            <w:noProof/>
          </w:rPr>
          <w:t>Company Security Compliance - 24 Hour Summary Report</w:t>
        </w:r>
        <w:r>
          <w:rPr>
            <w:noProof/>
            <w:webHidden/>
          </w:rPr>
          <w:tab/>
        </w:r>
        <w:r>
          <w:rPr>
            <w:noProof/>
            <w:webHidden/>
          </w:rPr>
          <w:fldChar w:fldCharType="begin"/>
        </w:r>
        <w:r>
          <w:rPr>
            <w:noProof/>
            <w:webHidden/>
          </w:rPr>
          <w:instrText xml:space="preserve"> PAGEREF _Toc530950845 \h </w:instrText>
        </w:r>
        <w:r>
          <w:rPr>
            <w:noProof/>
            <w:webHidden/>
          </w:rPr>
        </w:r>
        <w:r>
          <w:rPr>
            <w:noProof/>
            <w:webHidden/>
          </w:rPr>
          <w:fldChar w:fldCharType="separate"/>
        </w:r>
        <w:r>
          <w:rPr>
            <w:noProof/>
            <w:webHidden/>
          </w:rPr>
          <w:t>61</w:t>
        </w:r>
        <w:r>
          <w:rPr>
            <w:noProof/>
            <w:webHidden/>
          </w:rPr>
          <w:fldChar w:fldCharType="end"/>
        </w:r>
      </w:hyperlink>
    </w:p>
    <w:p w14:paraId="3520D372" w14:textId="47E29F3F" w:rsidR="00A534EF" w:rsidRDefault="00A534EF">
      <w:pPr>
        <w:pStyle w:val="TOC4"/>
        <w:tabs>
          <w:tab w:val="right" w:leader="dot" w:pos="9016"/>
        </w:tabs>
        <w:rPr>
          <w:rFonts w:eastAsiaTheme="minorEastAsia" w:cstheme="minorBidi"/>
          <w:noProof/>
          <w:sz w:val="22"/>
          <w:szCs w:val="22"/>
        </w:rPr>
      </w:pPr>
      <w:hyperlink w:anchor="_Toc530950846" w:history="1">
        <w:r w:rsidRPr="00A96DEB">
          <w:rPr>
            <w:rStyle w:val="Hyperlink"/>
            <w:noProof/>
          </w:rPr>
          <w:t>Summary</w:t>
        </w:r>
        <w:r>
          <w:rPr>
            <w:noProof/>
            <w:webHidden/>
          </w:rPr>
          <w:tab/>
        </w:r>
        <w:r>
          <w:rPr>
            <w:noProof/>
            <w:webHidden/>
          </w:rPr>
          <w:fldChar w:fldCharType="begin"/>
        </w:r>
        <w:r>
          <w:rPr>
            <w:noProof/>
            <w:webHidden/>
          </w:rPr>
          <w:instrText xml:space="preserve"> PAGEREF _Toc530950846 \h </w:instrText>
        </w:r>
        <w:r>
          <w:rPr>
            <w:noProof/>
            <w:webHidden/>
          </w:rPr>
        </w:r>
        <w:r>
          <w:rPr>
            <w:noProof/>
            <w:webHidden/>
          </w:rPr>
          <w:fldChar w:fldCharType="separate"/>
        </w:r>
        <w:r>
          <w:rPr>
            <w:noProof/>
            <w:webHidden/>
          </w:rPr>
          <w:t>63</w:t>
        </w:r>
        <w:r>
          <w:rPr>
            <w:noProof/>
            <w:webHidden/>
          </w:rPr>
          <w:fldChar w:fldCharType="end"/>
        </w:r>
      </w:hyperlink>
    </w:p>
    <w:p w14:paraId="475C9F3F" w14:textId="0BDC0390" w:rsidR="00A534EF" w:rsidRDefault="00A534EF">
      <w:pPr>
        <w:pStyle w:val="TOC4"/>
        <w:tabs>
          <w:tab w:val="right" w:leader="dot" w:pos="9016"/>
        </w:tabs>
        <w:rPr>
          <w:rFonts w:eastAsiaTheme="minorEastAsia" w:cstheme="minorBidi"/>
          <w:noProof/>
          <w:sz w:val="22"/>
          <w:szCs w:val="22"/>
        </w:rPr>
      </w:pPr>
      <w:hyperlink w:anchor="_Toc530950847" w:history="1">
        <w:r w:rsidRPr="00A96DEB">
          <w:rPr>
            <w:rStyle w:val="Hyperlink"/>
            <w:noProof/>
          </w:rPr>
          <w:t>Details Tab</w:t>
        </w:r>
        <w:r>
          <w:rPr>
            <w:noProof/>
            <w:webHidden/>
          </w:rPr>
          <w:tab/>
        </w:r>
        <w:r>
          <w:rPr>
            <w:noProof/>
            <w:webHidden/>
          </w:rPr>
          <w:fldChar w:fldCharType="begin"/>
        </w:r>
        <w:r>
          <w:rPr>
            <w:noProof/>
            <w:webHidden/>
          </w:rPr>
          <w:instrText xml:space="preserve"> PAGEREF _Toc530950847 \h </w:instrText>
        </w:r>
        <w:r>
          <w:rPr>
            <w:noProof/>
            <w:webHidden/>
          </w:rPr>
        </w:r>
        <w:r>
          <w:rPr>
            <w:noProof/>
            <w:webHidden/>
          </w:rPr>
          <w:fldChar w:fldCharType="separate"/>
        </w:r>
        <w:r>
          <w:rPr>
            <w:noProof/>
            <w:webHidden/>
          </w:rPr>
          <w:t>64</w:t>
        </w:r>
        <w:r>
          <w:rPr>
            <w:noProof/>
            <w:webHidden/>
          </w:rPr>
          <w:fldChar w:fldCharType="end"/>
        </w:r>
      </w:hyperlink>
    </w:p>
    <w:p w14:paraId="4755FDC4" w14:textId="487F48A1" w:rsidR="00A534EF" w:rsidRDefault="00A534EF">
      <w:pPr>
        <w:pStyle w:val="TOC2"/>
        <w:rPr>
          <w:rFonts w:asciiTheme="minorHAnsi" w:eastAsiaTheme="minorEastAsia" w:hAnsiTheme="minorHAnsi" w:cstheme="minorBidi"/>
          <w:b w:val="0"/>
          <w:smallCaps w:val="0"/>
          <w:sz w:val="22"/>
          <w:szCs w:val="22"/>
        </w:rPr>
      </w:pPr>
      <w:hyperlink w:anchor="_Toc530950848" w:history="1">
        <w:r w:rsidRPr="00A96DEB">
          <w:rPr>
            <w:rStyle w:val="Hyperlink"/>
          </w:rPr>
          <w:t>Device Security Compliance Reports</w:t>
        </w:r>
        <w:r>
          <w:rPr>
            <w:webHidden/>
          </w:rPr>
          <w:tab/>
        </w:r>
        <w:r>
          <w:rPr>
            <w:webHidden/>
          </w:rPr>
          <w:fldChar w:fldCharType="begin"/>
        </w:r>
        <w:r>
          <w:rPr>
            <w:webHidden/>
          </w:rPr>
          <w:instrText xml:space="preserve"> PAGEREF _Toc530950848 \h </w:instrText>
        </w:r>
        <w:r>
          <w:rPr>
            <w:webHidden/>
          </w:rPr>
        </w:r>
        <w:r>
          <w:rPr>
            <w:webHidden/>
          </w:rPr>
          <w:fldChar w:fldCharType="separate"/>
        </w:r>
        <w:r>
          <w:rPr>
            <w:webHidden/>
          </w:rPr>
          <w:t>65</w:t>
        </w:r>
        <w:r>
          <w:rPr>
            <w:webHidden/>
          </w:rPr>
          <w:fldChar w:fldCharType="end"/>
        </w:r>
      </w:hyperlink>
    </w:p>
    <w:p w14:paraId="48F525CA" w14:textId="10F0A28F" w:rsidR="00A534EF" w:rsidRDefault="00A534EF">
      <w:pPr>
        <w:pStyle w:val="TOC3"/>
        <w:tabs>
          <w:tab w:val="right" w:leader="dot" w:pos="9016"/>
        </w:tabs>
        <w:rPr>
          <w:rFonts w:eastAsiaTheme="minorEastAsia" w:cstheme="minorBidi"/>
          <w:i w:val="0"/>
          <w:iCs w:val="0"/>
          <w:noProof/>
          <w:sz w:val="22"/>
          <w:szCs w:val="22"/>
        </w:rPr>
      </w:pPr>
      <w:hyperlink w:anchor="_Toc530950849" w:history="1">
        <w:r w:rsidRPr="00A96DEB">
          <w:rPr>
            <w:rStyle w:val="Hyperlink"/>
            <w:noProof/>
          </w:rPr>
          <w:t>Device Security Compliance - Monthly Summary Report</w:t>
        </w:r>
        <w:r>
          <w:rPr>
            <w:noProof/>
            <w:webHidden/>
          </w:rPr>
          <w:tab/>
        </w:r>
        <w:r>
          <w:rPr>
            <w:noProof/>
            <w:webHidden/>
          </w:rPr>
          <w:fldChar w:fldCharType="begin"/>
        </w:r>
        <w:r>
          <w:rPr>
            <w:noProof/>
            <w:webHidden/>
          </w:rPr>
          <w:instrText xml:space="preserve"> PAGEREF _Toc530950849 \h </w:instrText>
        </w:r>
        <w:r>
          <w:rPr>
            <w:noProof/>
            <w:webHidden/>
          </w:rPr>
        </w:r>
        <w:r>
          <w:rPr>
            <w:noProof/>
            <w:webHidden/>
          </w:rPr>
          <w:fldChar w:fldCharType="separate"/>
        </w:r>
        <w:r>
          <w:rPr>
            <w:noProof/>
            <w:webHidden/>
          </w:rPr>
          <w:t>65</w:t>
        </w:r>
        <w:r>
          <w:rPr>
            <w:noProof/>
            <w:webHidden/>
          </w:rPr>
          <w:fldChar w:fldCharType="end"/>
        </w:r>
      </w:hyperlink>
    </w:p>
    <w:p w14:paraId="7FB78B33" w14:textId="22777350" w:rsidR="00A534EF" w:rsidRDefault="00A534EF">
      <w:pPr>
        <w:pStyle w:val="TOC4"/>
        <w:tabs>
          <w:tab w:val="right" w:leader="dot" w:pos="9016"/>
        </w:tabs>
        <w:rPr>
          <w:rFonts w:eastAsiaTheme="minorEastAsia" w:cstheme="minorBidi"/>
          <w:noProof/>
          <w:sz w:val="22"/>
          <w:szCs w:val="22"/>
        </w:rPr>
      </w:pPr>
      <w:hyperlink w:anchor="_Toc530950850" w:history="1">
        <w:r w:rsidRPr="00A96DEB">
          <w:rPr>
            <w:rStyle w:val="Hyperlink"/>
            <w:noProof/>
          </w:rPr>
          <w:t>Summary</w:t>
        </w:r>
        <w:r>
          <w:rPr>
            <w:noProof/>
            <w:webHidden/>
          </w:rPr>
          <w:tab/>
        </w:r>
        <w:r>
          <w:rPr>
            <w:noProof/>
            <w:webHidden/>
          </w:rPr>
          <w:fldChar w:fldCharType="begin"/>
        </w:r>
        <w:r>
          <w:rPr>
            <w:noProof/>
            <w:webHidden/>
          </w:rPr>
          <w:instrText xml:space="preserve"> PAGEREF _Toc530950850 \h </w:instrText>
        </w:r>
        <w:r>
          <w:rPr>
            <w:noProof/>
            <w:webHidden/>
          </w:rPr>
        </w:r>
        <w:r>
          <w:rPr>
            <w:noProof/>
            <w:webHidden/>
          </w:rPr>
          <w:fldChar w:fldCharType="separate"/>
        </w:r>
        <w:r>
          <w:rPr>
            <w:noProof/>
            <w:webHidden/>
          </w:rPr>
          <w:t>66</w:t>
        </w:r>
        <w:r>
          <w:rPr>
            <w:noProof/>
            <w:webHidden/>
          </w:rPr>
          <w:fldChar w:fldCharType="end"/>
        </w:r>
      </w:hyperlink>
    </w:p>
    <w:p w14:paraId="3F64150B" w14:textId="43A09DF5" w:rsidR="00A534EF" w:rsidRDefault="00A534EF">
      <w:pPr>
        <w:pStyle w:val="TOC4"/>
        <w:tabs>
          <w:tab w:val="right" w:leader="dot" w:pos="9016"/>
        </w:tabs>
        <w:rPr>
          <w:rFonts w:eastAsiaTheme="minorEastAsia" w:cstheme="minorBidi"/>
          <w:noProof/>
          <w:sz w:val="22"/>
          <w:szCs w:val="22"/>
        </w:rPr>
      </w:pPr>
      <w:hyperlink w:anchor="_Toc530950851" w:history="1">
        <w:r w:rsidRPr="00A96DEB">
          <w:rPr>
            <w:rStyle w:val="Hyperlink"/>
            <w:noProof/>
          </w:rPr>
          <w:t>Details Tab</w:t>
        </w:r>
        <w:r>
          <w:rPr>
            <w:noProof/>
            <w:webHidden/>
          </w:rPr>
          <w:tab/>
        </w:r>
        <w:r>
          <w:rPr>
            <w:noProof/>
            <w:webHidden/>
          </w:rPr>
          <w:fldChar w:fldCharType="begin"/>
        </w:r>
        <w:r>
          <w:rPr>
            <w:noProof/>
            <w:webHidden/>
          </w:rPr>
          <w:instrText xml:space="preserve"> PAGEREF _Toc530950851 \h </w:instrText>
        </w:r>
        <w:r>
          <w:rPr>
            <w:noProof/>
            <w:webHidden/>
          </w:rPr>
        </w:r>
        <w:r>
          <w:rPr>
            <w:noProof/>
            <w:webHidden/>
          </w:rPr>
          <w:fldChar w:fldCharType="separate"/>
        </w:r>
        <w:r>
          <w:rPr>
            <w:noProof/>
            <w:webHidden/>
          </w:rPr>
          <w:t>66</w:t>
        </w:r>
        <w:r>
          <w:rPr>
            <w:noProof/>
            <w:webHidden/>
          </w:rPr>
          <w:fldChar w:fldCharType="end"/>
        </w:r>
      </w:hyperlink>
    </w:p>
    <w:p w14:paraId="7D882806" w14:textId="6C74C452" w:rsidR="00A534EF" w:rsidRDefault="00A534EF">
      <w:pPr>
        <w:pStyle w:val="TOC3"/>
        <w:tabs>
          <w:tab w:val="right" w:leader="dot" w:pos="9016"/>
        </w:tabs>
        <w:rPr>
          <w:rFonts w:eastAsiaTheme="minorEastAsia" w:cstheme="minorBidi"/>
          <w:i w:val="0"/>
          <w:iCs w:val="0"/>
          <w:noProof/>
          <w:sz w:val="22"/>
          <w:szCs w:val="22"/>
        </w:rPr>
      </w:pPr>
      <w:hyperlink w:anchor="_Toc530950852" w:history="1">
        <w:r w:rsidRPr="00A96DEB">
          <w:rPr>
            <w:rStyle w:val="Hyperlink"/>
            <w:noProof/>
          </w:rPr>
          <w:t>Device Security Compliance - 24 Hour Summary Report</w:t>
        </w:r>
        <w:r>
          <w:rPr>
            <w:noProof/>
            <w:webHidden/>
          </w:rPr>
          <w:tab/>
        </w:r>
        <w:r>
          <w:rPr>
            <w:noProof/>
            <w:webHidden/>
          </w:rPr>
          <w:fldChar w:fldCharType="begin"/>
        </w:r>
        <w:r>
          <w:rPr>
            <w:noProof/>
            <w:webHidden/>
          </w:rPr>
          <w:instrText xml:space="preserve"> PAGEREF _Toc530950852 \h </w:instrText>
        </w:r>
        <w:r>
          <w:rPr>
            <w:noProof/>
            <w:webHidden/>
          </w:rPr>
        </w:r>
        <w:r>
          <w:rPr>
            <w:noProof/>
            <w:webHidden/>
          </w:rPr>
          <w:fldChar w:fldCharType="separate"/>
        </w:r>
        <w:r>
          <w:rPr>
            <w:noProof/>
            <w:webHidden/>
          </w:rPr>
          <w:t>67</w:t>
        </w:r>
        <w:r>
          <w:rPr>
            <w:noProof/>
            <w:webHidden/>
          </w:rPr>
          <w:fldChar w:fldCharType="end"/>
        </w:r>
      </w:hyperlink>
    </w:p>
    <w:p w14:paraId="6B7476FF" w14:textId="16222C9A" w:rsidR="00A534EF" w:rsidRDefault="00A534EF">
      <w:pPr>
        <w:pStyle w:val="TOC4"/>
        <w:tabs>
          <w:tab w:val="right" w:leader="dot" w:pos="9016"/>
        </w:tabs>
        <w:rPr>
          <w:rFonts w:eastAsiaTheme="minorEastAsia" w:cstheme="minorBidi"/>
          <w:noProof/>
          <w:sz w:val="22"/>
          <w:szCs w:val="22"/>
        </w:rPr>
      </w:pPr>
      <w:hyperlink w:anchor="_Toc530950853" w:history="1">
        <w:r w:rsidRPr="00A96DEB">
          <w:rPr>
            <w:rStyle w:val="Hyperlink"/>
            <w:noProof/>
          </w:rPr>
          <w:t>Antivirus Applications</w:t>
        </w:r>
        <w:r>
          <w:rPr>
            <w:noProof/>
            <w:webHidden/>
          </w:rPr>
          <w:tab/>
        </w:r>
        <w:r>
          <w:rPr>
            <w:noProof/>
            <w:webHidden/>
          </w:rPr>
          <w:fldChar w:fldCharType="begin"/>
        </w:r>
        <w:r>
          <w:rPr>
            <w:noProof/>
            <w:webHidden/>
          </w:rPr>
          <w:instrText xml:space="preserve"> PAGEREF _Toc530950853 \h </w:instrText>
        </w:r>
        <w:r>
          <w:rPr>
            <w:noProof/>
            <w:webHidden/>
          </w:rPr>
        </w:r>
        <w:r>
          <w:rPr>
            <w:noProof/>
            <w:webHidden/>
          </w:rPr>
          <w:fldChar w:fldCharType="separate"/>
        </w:r>
        <w:r>
          <w:rPr>
            <w:noProof/>
            <w:webHidden/>
          </w:rPr>
          <w:t>69</w:t>
        </w:r>
        <w:r>
          <w:rPr>
            <w:noProof/>
            <w:webHidden/>
          </w:rPr>
          <w:fldChar w:fldCharType="end"/>
        </w:r>
      </w:hyperlink>
    </w:p>
    <w:p w14:paraId="6E06088C" w14:textId="2172630D" w:rsidR="00A534EF" w:rsidRDefault="00A534EF">
      <w:pPr>
        <w:pStyle w:val="TOC4"/>
        <w:tabs>
          <w:tab w:val="right" w:leader="dot" w:pos="9016"/>
        </w:tabs>
        <w:rPr>
          <w:rFonts w:eastAsiaTheme="minorEastAsia" w:cstheme="minorBidi"/>
          <w:noProof/>
          <w:sz w:val="22"/>
          <w:szCs w:val="22"/>
        </w:rPr>
      </w:pPr>
      <w:hyperlink w:anchor="_Toc530950854" w:history="1">
        <w:r w:rsidRPr="00A96DEB">
          <w:rPr>
            <w:rStyle w:val="Hyperlink"/>
            <w:noProof/>
          </w:rPr>
          <w:t>Firewall Applications</w:t>
        </w:r>
        <w:r>
          <w:rPr>
            <w:noProof/>
            <w:webHidden/>
          </w:rPr>
          <w:tab/>
        </w:r>
        <w:r>
          <w:rPr>
            <w:noProof/>
            <w:webHidden/>
          </w:rPr>
          <w:fldChar w:fldCharType="begin"/>
        </w:r>
        <w:r>
          <w:rPr>
            <w:noProof/>
            <w:webHidden/>
          </w:rPr>
          <w:instrText xml:space="preserve"> PAGEREF _Toc530950854 \h </w:instrText>
        </w:r>
        <w:r>
          <w:rPr>
            <w:noProof/>
            <w:webHidden/>
          </w:rPr>
        </w:r>
        <w:r>
          <w:rPr>
            <w:noProof/>
            <w:webHidden/>
          </w:rPr>
          <w:fldChar w:fldCharType="separate"/>
        </w:r>
        <w:r>
          <w:rPr>
            <w:noProof/>
            <w:webHidden/>
          </w:rPr>
          <w:t>69</w:t>
        </w:r>
        <w:r>
          <w:rPr>
            <w:noProof/>
            <w:webHidden/>
          </w:rPr>
          <w:fldChar w:fldCharType="end"/>
        </w:r>
      </w:hyperlink>
    </w:p>
    <w:p w14:paraId="7882E30F" w14:textId="504E9900" w:rsidR="00A534EF" w:rsidRDefault="00A534EF">
      <w:pPr>
        <w:pStyle w:val="TOC4"/>
        <w:tabs>
          <w:tab w:val="right" w:leader="dot" w:pos="9016"/>
        </w:tabs>
        <w:rPr>
          <w:rFonts w:eastAsiaTheme="minorEastAsia" w:cstheme="minorBidi"/>
          <w:noProof/>
          <w:sz w:val="22"/>
          <w:szCs w:val="22"/>
        </w:rPr>
      </w:pPr>
      <w:hyperlink w:anchor="_Toc530950855" w:history="1">
        <w:r w:rsidRPr="00A96DEB">
          <w:rPr>
            <w:rStyle w:val="Hyperlink"/>
            <w:noProof/>
          </w:rPr>
          <w:t>Summary</w:t>
        </w:r>
        <w:r>
          <w:rPr>
            <w:noProof/>
            <w:webHidden/>
          </w:rPr>
          <w:tab/>
        </w:r>
        <w:r>
          <w:rPr>
            <w:noProof/>
            <w:webHidden/>
          </w:rPr>
          <w:fldChar w:fldCharType="begin"/>
        </w:r>
        <w:r>
          <w:rPr>
            <w:noProof/>
            <w:webHidden/>
          </w:rPr>
          <w:instrText xml:space="preserve"> PAGEREF _Toc530950855 \h </w:instrText>
        </w:r>
        <w:r>
          <w:rPr>
            <w:noProof/>
            <w:webHidden/>
          </w:rPr>
        </w:r>
        <w:r>
          <w:rPr>
            <w:noProof/>
            <w:webHidden/>
          </w:rPr>
          <w:fldChar w:fldCharType="separate"/>
        </w:r>
        <w:r>
          <w:rPr>
            <w:noProof/>
            <w:webHidden/>
          </w:rPr>
          <w:t>69</w:t>
        </w:r>
        <w:r>
          <w:rPr>
            <w:noProof/>
            <w:webHidden/>
          </w:rPr>
          <w:fldChar w:fldCharType="end"/>
        </w:r>
      </w:hyperlink>
    </w:p>
    <w:p w14:paraId="504DAE8F" w14:textId="59EB761A" w:rsidR="00A534EF" w:rsidRDefault="00A534EF">
      <w:pPr>
        <w:pStyle w:val="TOC4"/>
        <w:tabs>
          <w:tab w:val="right" w:leader="dot" w:pos="9016"/>
        </w:tabs>
        <w:rPr>
          <w:rFonts w:eastAsiaTheme="minorEastAsia" w:cstheme="minorBidi"/>
          <w:noProof/>
          <w:sz w:val="22"/>
          <w:szCs w:val="22"/>
        </w:rPr>
      </w:pPr>
      <w:hyperlink w:anchor="_Toc530950856" w:history="1">
        <w:r w:rsidRPr="00A96DEB">
          <w:rPr>
            <w:rStyle w:val="Hyperlink"/>
            <w:noProof/>
          </w:rPr>
          <w:t>Details</w:t>
        </w:r>
        <w:r>
          <w:rPr>
            <w:noProof/>
            <w:webHidden/>
          </w:rPr>
          <w:tab/>
        </w:r>
        <w:r>
          <w:rPr>
            <w:noProof/>
            <w:webHidden/>
          </w:rPr>
          <w:fldChar w:fldCharType="begin"/>
        </w:r>
        <w:r>
          <w:rPr>
            <w:noProof/>
            <w:webHidden/>
          </w:rPr>
          <w:instrText xml:space="preserve"> PAGEREF _Toc530950856 \h </w:instrText>
        </w:r>
        <w:r>
          <w:rPr>
            <w:noProof/>
            <w:webHidden/>
          </w:rPr>
        </w:r>
        <w:r>
          <w:rPr>
            <w:noProof/>
            <w:webHidden/>
          </w:rPr>
          <w:fldChar w:fldCharType="separate"/>
        </w:r>
        <w:r>
          <w:rPr>
            <w:noProof/>
            <w:webHidden/>
          </w:rPr>
          <w:t>69</w:t>
        </w:r>
        <w:r>
          <w:rPr>
            <w:noProof/>
            <w:webHidden/>
          </w:rPr>
          <w:fldChar w:fldCharType="end"/>
        </w:r>
      </w:hyperlink>
    </w:p>
    <w:p w14:paraId="4F2E8462" w14:textId="33ECA122" w:rsidR="00A534EF" w:rsidRDefault="00A534EF">
      <w:pPr>
        <w:pStyle w:val="TOC2"/>
        <w:rPr>
          <w:rFonts w:asciiTheme="minorHAnsi" w:eastAsiaTheme="minorEastAsia" w:hAnsiTheme="minorHAnsi" w:cstheme="minorBidi"/>
          <w:b w:val="0"/>
          <w:smallCaps w:val="0"/>
          <w:sz w:val="22"/>
          <w:szCs w:val="22"/>
        </w:rPr>
      </w:pPr>
      <w:hyperlink w:anchor="_Toc530950857" w:history="1">
        <w:r w:rsidRPr="00A96DEB">
          <w:rPr>
            <w:rStyle w:val="Hyperlink"/>
          </w:rPr>
          <w:t>Device Compromised Report</w:t>
        </w:r>
        <w:r>
          <w:rPr>
            <w:webHidden/>
          </w:rPr>
          <w:tab/>
        </w:r>
        <w:r>
          <w:rPr>
            <w:webHidden/>
          </w:rPr>
          <w:fldChar w:fldCharType="begin"/>
        </w:r>
        <w:r>
          <w:rPr>
            <w:webHidden/>
          </w:rPr>
          <w:instrText xml:space="preserve"> PAGEREF _Toc530950857 \h </w:instrText>
        </w:r>
        <w:r>
          <w:rPr>
            <w:webHidden/>
          </w:rPr>
        </w:r>
        <w:r>
          <w:rPr>
            <w:webHidden/>
          </w:rPr>
          <w:fldChar w:fldCharType="separate"/>
        </w:r>
        <w:r>
          <w:rPr>
            <w:webHidden/>
          </w:rPr>
          <w:t>72</w:t>
        </w:r>
        <w:r>
          <w:rPr>
            <w:webHidden/>
          </w:rPr>
          <w:fldChar w:fldCharType="end"/>
        </w:r>
      </w:hyperlink>
    </w:p>
    <w:p w14:paraId="469974AD" w14:textId="74E0A790" w:rsidR="00A534EF" w:rsidRDefault="00A534EF">
      <w:pPr>
        <w:pStyle w:val="TOC3"/>
        <w:tabs>
          <w:tab w:val="right" w:leader="dot" w:pos="9016"/>
        </w:tabs>
        <w:rPr>
          <w:rFonts w:eastAsiaTheme="minorEastAsia" w:cstheme="minorBidi"/>
          <w:i w:val="0"/>
          <w:iCs w:val="0"/>
          <w:noProof/>
          <w:sz w:val="22"/>
          <w:szCs w:val="22"/>
        </w:rPr>
      </w:pPr>
      <w:hyperlink w:anchor="_Toc530950858" w:history="1">
        <w:r w:rsidRPr="00A96DEB">
          <w:rPr>
            <w:rStyle w:val="Hyperlink"/>
            <w:noProof/>
          </w:rPr>
          <w:t>Summary</w:t>
        </w:r>
        <w:r>
          <w:rPr>
            <w:noProof/>
            <w:webHidden/>
          </w:rPr>
          <w:tab/>
        </w:r>
        <w:r>
          <w:rPr>
            <w:noProof/>
            <w:webHidden/>
          </w:rPr>
          <w:fldChar w:fldCharType="begin"/>
        </w:r>
        <w:r>
          <w:rPr>
            <w:noProof/>
            <w:webHidden/>
          </w:rPr>
          <w:instrText xml:space="preserve"> PAGEREF _Toc530950858 \h </w:instrText>
        </w:r>
        <w:r>
          <w:rPr>
            <w:noProof/>
            <w:webHidden/>
          </w:rPr>
        </w:r>
        <w:r>
          <w:rPr>
            <w:noProof/>
            <w:webHidden/>
          </w:rPr>
          <w:fldChar w:fldCharType="separate"/>
        </w:r>
        <w:r>
          <w:rPr>
            <w:noProof/>
            <w:webHidden/>
          </w:rPr>
          <w:t>74</w:t>
        </w:r>
        <w:r>
          <w:rPr>
            <w:noProof/>
            <w:webHidden/>
          </w:rPr>
          <w:fldChar w:fldCharType="end"/>
        </w:r>
      </w:hyperlink>
    </w:p>
    <w:p w14:paraId="081DD8DC" w14:textId="5F60538C" w:rsidR="00A534EF" w:rsidRDefault="00A534EF">
      <w:pPr>
        <w:pStyle w:val="TOC3"/>
        <w:tabs>
          <w:tab w:val="right" w:leader="dot" w:pos="9016"/>
        </w:tabs>
        <w:rPr>
          <w:rFonts w:eastAsiaTheme="minorEastAsia" w:cstheme="minorBidi"/>
          <w:i w:val="0"/>
          <w:iCs w:val="0"/>
          <w:noProof/>
          <w:sz w:val="22"/>
          <w:szCs w:val="22"/>
        </w:rPr>
      </w:pPr>
      <w:hyperlink w:anchor="_Toc530950859" w:history="1">
        <w:r w:rsidRPr="00A96DEB">
          <w:rPr>
            <w:rStyle w:val="Hyperlink"/>
            <w:noProof/>
          </w:rPr>
          <w:t>Details Tab</w:t>
        </w:r>
        <w:r>
          <w:rPr>
            <w:noProof/>
            <w:webHidden/>
          </w:rPr>
          <w:tab/>
        </w:r>
        <w:r>
          <w:rPr>
            <w:noProof/>
            <w:webHidden/>
          </w:rPr>
          <w:fldChar w:fldCharType="begin"/>
        </w:r>
        <w:r>
          <w:rPr>
            <w:noProof/>
            <w:webHidden/>
          </w:rPr>
          <w:instrText xml:space="preserve"> PAGEREF _Toc530950859 \h </w:instrText>
        </w:r>
        <w:r>
          <w:rPr>
            <w:noProof/>
            <w:webHidden/>
          </w:rPr>
        </w:r>
        <w:r>
          <w:rPr>
            <w:noProof/>
            <w:webHidden/>
          </w:rPr>
          <w:fldChar w:fldCharType="separate"/>
        </w:r>
        <w:r>
          <w:rPr>
            <w:noProof/>
            <w:webHidden/>
          </w:rPr>
          <w:t>74</w:t>
        </w:r>
        <w:r>
          <w:rPr>
            <w:noProof/>
            <w:webHidden/>
          </w:rPr>
          <w:fldChar w:fldCharType="end"/>
        </w:r>
      </w:hyperlink>
    </w:p>
    <w:p w14:paraId="7C151263" w14:textId="63845372" w:rsidR="00A534EF" w:rsidRDefault="00A534EF">
      <w:pPr>
        <w:pStyle w:val="TOC2"/>
        <w:rPr>
          <w:rFonts w:asciiTheme="minorHAnsi" w:eastAsiaTheme="minorEastAsia" w:hAnsiTheme="minorHAnsi" w:cstheme="minorBidi"/>
          <w:b w:val="0"/>
          <w:smallCaps w:val="0"/>
          <w:sz w:val="22"/>
          <w:szCs w:val="22"/>
        </w:rPr>
      </w:pPr>
      <w:hyperlink w:anchor="_Toc530950860" w:history="1">
        <w:r w:rsidRPr="00A96DEB">
          <w:rPr>
            <w:rStyle w:val="Hyperlink"/>
          </w:rPr>
          <w:t>Lost Device Protection Reports</w:t>
        </w:r>
        <w:r>
          <w:rPr>
            <w:webHidden/>
          </w:rPr>
          <w:tab/>
        </w:r>
        <w:r>
          <w:rPr>
            <w:webHidden/>
          </w:rPr>
          <w:fldChar w:fldCharType="begin"/>
        </w:r>
        <w:r>
          <w:rPr>
            <w:webHidden/>
          </w:rPr>
          <w:instrText xml:space="preserve"> PAGEREF _Toc530950860 \h </w:instrText>
        </w:r>
        <w:r>
          <w:rPr>
            <w:webHidden/>
          </w:rPr>
        </w:r>
        <w:r>
          <w:rPr>
            <w:webHidden/>
          </w:rPr>
          <w:fldChar w:fldCharType="separate"/>
        </w:r>
        <w:r>
          <w:rPr>
            <w:webHidden/>
          </w:rPr>
          <w:t>75</w:t>
        </w:r>
        <w:r>
          <w:rPr>
            <w:webHidden/>
          </w:rPr>
          <w:fldChar w:fldCharType="end"/>
        </w:r>
      </w:hyperlink>
    </w:p>
    <w:p w14:paraId="4F6F4F15" w14:textId="193BB971" w:rsidR="00A534EF" w:rsidRDefault="00A534EF">
      <w:pPr>
        <w:pStyle w:val="TOC3"/>
        <w:tabs>
          <w:tab w:val="right" w:leader="dot" w:pos="9016"/>
        </w:tabs>
        <w:rPr>
          <w:rFonts w:eastAsiaTheme="minorEastAsia" w:cstheme="minorBidi"/>
          <w:i w:val="0"/>
          <w:iCs w:val="0"/>
          <w:noProof/>
          <w:sz w:val="22"/>
          <w:szCs w:val="22"/>
        </w:rPr>
      </w:pPr>
      <w:hyperlink w:anchor="_Toc530950861" w:history="1">
        <w:r w:rsidRPr="00A96DEB">
          <w:rPr>
            <w:rStyle w:val="Hyperlink"/>
            <w:noProof/>
          </w:rPr>
          <w:t>Lost Device Protection – Details Report</w:t>
        </w:r>
        <w:r>
          <w:rPr>
            <w:noProof/>
            <w:webHidden/>
          </w:rPr>
          <w:tab/>
        </w:r>
        <w:r>
          <w:rPr>
            <w:noProof/>
            <w:webHidden/>
          </w:rPr>
          <w:fldChar w:fldCharType="begin"/>
        </w:r>
        <w:r>
          <w:rPr>
            <w:noProof/>
            <w:webHidden/>
          </w:rPr>
          <w:instrText xml:space="preserve"> PAGEREF _Toc530950861 \h </w:instrText>
        </w:r>
        <w:r>
          <w:rPr>
            <w:noProof/>
            <w:webHidden/>
          </w:rPr>
        </w:r>
        <w:r>
          <w:rPr>
            <w:noProof/>
            <w:webHidden/>
          </w:rPr>
          <w:fldChar w:fldCharType="separate"/>
        </w:r>
        <w:r>
          <w:rPr>
            <w:noProof/>
            <w:webHidden/>
          </w:rPr>
          <w:t>75</w:t>
        </w:r>
        <w:r>
          <w:rPr>
            <w:noProof/>
            <w:webHidden/>
          </w:rPr>
          <w:fldChar w:fldCharType="end"/>
        </w:r>
      </w:hyperlink>
    </w:p>
    <w:p w14:paraId="7C39C0DA" w14:textId="18C9B239" w:rsidR="00A534EF" w:rsidRDefault="00A534EF">
      <w:pPr>
        <w:pStyle w:val="TOC4"/>
        <w:tabs>
          <w:tab w:val="right" w:leader="dot" w:pos="9016"/>
        </w:tabs>
        <w:rPr>
          <w:rFonts w:eastAsiaTheme="minorEastAsia" w:cstheme="minorBidi"/>
          <w:noProof/>
          <w:sz w:val="22"/>
          <w:szCs w:val="22"/>
        </w:rPr>
      </w:pPr>
      <w:hyperlink w:anchor="_Toc530950862" w:history="1">
        <w:r w:rsidRPr="00A96DEB">
          <w:rPr>
            <w:rStyle w:val="Hyperlink"/>
            <w:noProof/>
          </w:rPr>
          <w:t>Summary</w:t>
        </w:r>
        <w:r>
          <w:rPr>
            <w:noProof/>
            <w:webHidden/>
          </w:rPr>
          <w:tab/>
        </w:r>
        <w:r>
          <w:rPr>
            <w:noProof/>
            <w:webHidden/>
          </w:rPr>
          <w:fldChar w:fldCharType="begin"/>
        </w:r>
        <w:r>
          <w:rPr>
            <w:noProof/>
            <w:webHidden/>
          </w:rPr>
          <w:instrText xml:space="preserve"> PAGEREF _Toc530950862 \h </w:instrText>
        </w:r>
        <w:r>
          <w:rPr>
            <w:noProof/>
            <w:webHidden/>
          </w:rPr>
        </w:r>
        <w:r>
          <w:rPr>
            <w:noProof/>
            <w:webHidden/>
          </w:rPr>
          <w:fldChar w:fldCharType="separate"/>
        </w:r>
        <w:r>
          <w:rPr>
            <w:noProof/>
            <w:webHidden/>
          </w:rPr>
          <w:t>75</w:t>
        </w:r>
        <w:r>
          <w:rPr>
            <w:noProof/>
            <w:webHidden/>
          </w:rPr>
          <w:fldChar w:fldCharType="end"/>
        </w:r>
      </w:hyperlink>
    </w:p>
    <w:p w14:paraId="4EA85E6F" w14:textId="654D9DEE" w:rsidR="00A534EF" w:rsidRDefault="00A534EF">
      <w:pPr>
        <w:pStyle w:val="TOC4"/>
        <w:tabs>
          <w:tab w:val="right" w:leader="dot" w:pos="9016"/>
        </w:tabs>
        <w:rPr>
          <w:rFonts w:eastAsiaTheme="minorEastAsia" w:cstheme="minorBidi"/>
          <w:noProof/>
          <w:sz w:val="22"/>
          <w:szCs w:val="22"/>
        </w:rPr>
      </w:pPr>
      <w:hyperlink w:anchor="_Toc530950863" w:history="1">
        <w:r w:rsidRPr="00A96DEB">
          <w:rPr>
            <w:rStyle w:val="Hyperlink"/>
            <w:noProof/>
          </w:rPr>
          <w:t>Details</w:t>
        </w:r>
        <w:r>
          <w:rPr>
            <w:noProof/>
            <w:webHidden/>
          </w:rPr>
          <w:tab/>
        </w:r>
        <w:r>
          <w:rPr>
            <w:noProof/>
            <w:webHidden/>
          </w:rPr>
          <w:fldChar w:fldCharType="begin"/>
        </w:r>
        <w:r>
          <w:rPr>
            <w:noProof/>
            <w:webHidden/>
          </w:rPr>
          <w:instrText xml:space="preserve"> PAGEREF _Toc530950863 \h </w:instrText>
        </w:r>
        <w:r>
          <w:rPr>
            <w:noProof/>
            <w:webHidden/>
          </w:rPr>
        </w:r>
        <w:r>
          <w:rPr>
            <w:noProof/>
            <w:webHidden/>
          </w:rPr>
          <w:fldChar w:fldCharType="separate"/>
        </w:r>
        <w:r>
          <w:rPr>
            <w:noProof/>
            <w:webHidden/>
          </w:rPr>
          <w:t>75</w:t>
        </w:r>
        <w:r>
          <w:rPr>
            <w:noProof/>
            <w:webHidden/>
          </w:rPr>
          <w:fldChar w:fldCharType="end"/>
        </w:r>
      </w:hyperlink>
    </w:p>
    <w:p w14:paraId="2C3BB040" w14:textId="63690C00" w:rsidR="00A534EF" w:rsidRDefault="00A534EF">
      <w:pPr>
        <w:pStyle w:val="TOC3"/>
        <w:tabs>
          <w:tab w:val="right" w:leader="dot" w:pos="9016"/>
        </w:tabs>
        <w:rPr>
          <w:rFonts w:eastAsiaTheme="minorEastAsia" w:cstheme="minorBidi"/>
          <w:i w:val="0"/>
          <w:iCs w:val="0"/>
          <w:noProof/>
          <w:sz w:val="22"/>
          <w:szCs w:val="22"/>
        </w:rPr>
      </w:pPr>
      <w:hyperlink w:anchor="_Toc530950864" w:history="1">
        <w:r w:rsidRPr="00A96DEB">
          <w:rPr>
            <w:rStyle w:val="Hyperlink"/>
            <w:noProof/>
          </w:rPr>
          <w:t>Lost Device Protection - Top Devices Report</w:t>
        </w:r>
        <w:r>
          <w:rPr>
            <w:noProof/>
            <w:webHidden/>
          </w:rPr>
          <w:tab/>
        </w:r>
        <w:r>
          <w:rPr>
            <w:noProof/>
            <w:webHidden/>
          </w:rPr>
          <w:fldChar w:fldCharType="begin"/>
        </w:r>
        <w:r>
          <w:rPr>
            <w:noProof/>
            <w:webHidden/>
          </w:rPr>
          <w:instrText xml:space="preserve"> PAGEREF _Toc530950864 \h </w:instrText>
        </w:r>
        <w:r>
          <w:rPr>
            <w:noProof/>
            <w:webHidden/>
          </w:rPr>
        </w:r>
        <w:r>
          <w:rPr>
            <w:noProof/>
            <w:webHidden/>
          </w:rPr>
          <w:fldChar w:fldCharType="separate"/>
        </w:r>
        <w:r>
          <w:rPr>
            <w:noProof/>
            <w:webHidden/>
          </w:rPr>
          <w:t>76</w:t>
        </w:r>
        <w:r>
          <w:rPr>
            <w:noProof/>
            <w:webHidden/>
          </w:rPr>
          <w:fldChar w:fldCharType="end"/>
        </w:r>
      </w:hyperlink>
    </w:p>
    <w:p w14:paraId="08E55E9F" w14:textId="4B742AEA" w:rsidR="00A534EF" w:rsidRDefault="00A534EF">
      <w:pPr>
        <w:pStyle w:val="TOC4"/>
        <w:tabs>
          <w:tab w:val="right" w:leader="dot" w:pos="9016"/>
        </w:tabs>
        <w:rPr>
          <w:rFonts w:eastAsiaTheme="minorEastAsia" w:cstheme="minorBidi"/>
          <w:noProof/>
          <w:sz w:val="22"/>
          <w:szCs w:val="22"/>
        </w:rPr>
      </w:pPr>
      <w:hyperlink w:anchor="_Toc530950865" w:history="1">
        <w:r w:rsidRPr="00A96DEB">
          <w:rPr>
            <w:rStyle w:val="Hyperlink"/>
            <w:noProof/>
          </w:rPr>
          <w:t>Top Devices</w:t>
        </w:r>
        <w:r>
          <w:rPr>
            <w:noProof/>
            <w:webHidden/>
          </w:rPr>
          <w:tab/>
        </w:r>
        <w:r>
          <w:rPr>
            <w:noProof/>
            <w:webHidden/>
          </w:rPr>
          <w:fldChar w:fldCharType="begin"/>
        </w:r>
        <w:r>
          <w:rPr>
            <w:noProof/>
            <w:webHidden/>
          </w:rPr>
          <w:instrText xml:space="preserve"> PAGEREF _Toc530950865 \h </w:instrText>
        </w:r>
        <w:r>
          <w:rPr>
            <w:noProof/>
            <w:webHidden/>
          </w:rPr>
        </w:r>
        <w:r>
          <w:rPr>
            <w:noProof/>
            <w:webHidden/>
          </w:rPr>
          <w:fldChar w:fldCharType="separate"/>
        </w:r>
        <w:r>
          <w:rPr>
            <w:noProof/>
            <w:webHidden/>
          </w:rPr>
          <w:t>76</w:t>
        </w:r>
        <w:r>
          <w:rPr>
            <w:noProof/>
            <w:webHidden/>
          </w:rPr>
          <w:fldChar w:fldCharType="end"/>
        </w:r>
      </w:hyperlink>
    </w:p>
    <w:p w14:paraId="626BA54B" w14:textId="19F9981F" w:rsidR="00A534EF" w:rsidRDefault="00A534EF">
      <w:pPr>
        <w:pStyle w:val="TOC4"/>
        <w:tabs>
          <w:tab w:val="right" w:leader="dot" w:pos="9016"/>
        </w:tabs>
        <w:rPr>
          <w:rFonts w:eastAsiaTheme="minorEastAsia" w:cstheme="minorBidi"/>
          <w:noProof/>
          <w:sz w:val="22"/>
          <w:szCs w:val="22"/>
        </w:rPr>
      </w:pPr>
      <w:hyperlink w:anchor="_Toc530950866" w:history="1">
        <w:r w:rsidRPr="00A96DEB">
          <w:rPr>
            <w:rStyle w:val="Hyperlink"/>
            <w:noProof/>
          </w:rPr>
          <w:t>Details Tab</w:t>
        </w:r>
        <w:r>
          <w:rPr>
            <w:noProof/>
            <w:webHidden/>
          </w:rPr>
          <w:tab/>
        </w:r>
        <w:r>
          <w:rPr>
            <w:noProof/>
            <w:webHidden/>
          </w:rPr>
          <w:fldChar w:fldCharType="begin"/>
        </w:r>
        <w:r>
          <w:rPr>
            <w:noProof/>
            <w:webHidden/>
          </w:rPr>
          <w:instrText xml:space="preserve"> PAGEREF _Toc530950866 \h </w:instrText>
        </w:r>
        <w:r>
          <w:rPr>
            <w:noProof/>
            <w:webHidden/>
          </w:rPr>
        </w:r>
        <w:r>
          <w:rPr>
            <w:noProof/>
            <w:webHidden/>
          </w:rPr>
          <w:fldChar w:fldCharType="separate"/>
        </w:r>
        <w:r>
          <w:rPr>
            <w:noProof/>
            <w:webHidden/>
          </w:rPr>
          <w:t>76</w:t>
        </w:r>
        <w:r>
          <w:rPr>
            <w:noProof/>
            <w:webHidden/>
          </w:rPr>
          <w:fldChar w:fldCharType="end"/>
        </w:r>
      </w:hyperlink>
    </w:p>
    <w:p w14:paraId="56B11C8A" w14:textId="598D9C6D" w:rsidR="00A534EF" w:rsidRDefault="00A534EF">
      <w:pPr>
        <w:pStyle w:val="TOC2"/>
        <w:rPr>
          <w:rFonts w:asciiTheme="minorHAnsi" w:eastAsiaTheme="minorEastAsia" w:hAnsiTheme="minorHAnsi" w:cstheme="minorBidi"/>
          <w:b w:val="0"/>
          <w:smallCaps w:val="0"/>
          <w:sz w:val="22"/>
          <w:szCs w:val="22"/>
        </w:rPr>
      </w:pPr>
      <w:hyperlink w:anchor="_Toc530950867" w:history="1">
        <w:r w:rsidRPr="00A96DEB">
          <w:rPr>
            <w:rStyle w:val="Hyperlink"/>
          </w:rPr>
          <w:t>Non-Reporting Devices Report</w:t>
        </w:r>
        <w:r>
          <w:rPr>
            <w:webHidden/>
          </w:rPr>
          <w:tab/>
        </w:r>
        <w:r>
          <w:rPr>
            <w:webHidden/>
          </w:rPr>
          <w:fldChar w:fldCharType="begin"/>
        </w:r>
        <w:r>
          <w:rPr>
            <w:webHidden/>
          </w:rPr>
          <w:instrText xml:space="preserve"> PAGEREF _Toc530950867 \h </w:instrText>
        </w:r>
        <w:r>
          <w:rPr>
            <w:webHidden/>
          </w:rPr>
        </w:r>
        <w:r>
          <w:rPr>
            <w:webHidden/>
          </w:rPr>
          <w:fldChar w:fldCharType="separate"/>
        </w:r>
        <w:r>
          <w:rPr>
            <w:webHidden/>
          </w:rPr>
          <w:t>77</w:t>
        </w:r>
        <w:r>
          <w:rPr>
            <w:webHidden/>
          </w:rPr>
          <w:fldChar w:fldCharType="end"/>
        </w:r>
      </w:hyperlink>
    </w:p>
    <w:p w14:paraId="63A0C25B" w14:textId="261ACEAB" w:rsidR="00A534EF" w:rsidRDefault="00A534EF">
      <w:pPr>
        <w:pStyle w:val="TOC3"/>
        <w:tabs>
          <w:tab w:val="right" w:leader="dot" w:pos="9016"/>
        </w:tabs>
        <w:rPr>
          <w:rFonts w:eastAsiaTheme="minorEastAsia" w:cstheme="minorBidi"/>
          <w:i w:val="0"/>
          <w:iCs w:val="0"/>
          <w:noProof/>
          <w:sz w:val="22"/>
          <w:szCs w:val="22"/>
        </w:rPr>
      </w:pPr>
      <w:hyperlink w:anchor="_Toc530950868" w:history="1">
        <w:r w:rsidRPr="00A96DEB">
          <w:rPr>
            <w:rStyle w:val="Hyperlink"/>
            <w:noProof/>
          </w:rPr>
          <w:t>Summary</w:t>
        </w:r>
        <w:r>
          <w:rPr>
            <w:noProof/>
            <w:webHidden/>
          </w:rPr>
          <w:tab/>
        </w:r>
        <w:r>
          <w:rPr>
            <w:noProof/>
            <w:webHidden/>
          </w:rPr>
          <w:fldChar w:fldCharType="begin"/>
        </w:r>
        <w:r>
          <w:rPr>
            <w:noProof/>
            <w:webHidden/>
          </w:rPr>
          <w:instrText xml:space="preserve"> PAGEREF _Toc530950868 \h </w:instrText>
        </w:r>
        <w:r>
          <w:rPr>
            <w:noProof/>
            <w:webHidden/>
          </w:rPr>
        </w:r>
        <w:r>
          <w:rPr>
            <w:noProof/>
            <w:webHidden/>
          </w:rPr>
          <w:fldChar w:fldCharType="separate"/>
        </w:r>
        <w:r>
          <w:rPr>
            <w:noProof/>
            <w:webHidden/>
          </w:rPr>
          <w:t>77</w:t>
        </w:r>
        <w:r>
          <w:rPr>
            <w:noProof/>
            <w:webHidden/>
          </w:rPr>
          <w:fldChar w:fldCharType="end"/>
        </w:r>
      </w:hyperlink>
    </w:p>
    <w:p w14:paraId="294D104D" w14:textId="71820D6D" w:rsidR="00A534EF" w:rsidRDefault="00A534EF">
      <w:pPr>
        <w:pStyle w:val="TOC3"/>
        <w:tabs>
          <w:tab w:val="right" w:leader="dot" w:pos="9016"/>
        </w:tabs>
        <w:rPr>
          <w:rFonts w:eastAsiaTheme="minorEastAsia" w:cstheme="minorBidi"/>
          <w:i w:val="0"/>
          <w:iCs w:val="0"/>
          <w:noProof/>
          <w:sz w:val="22"/>
          <w:szCs w:val="22"/>
        </w:rPr>
      </w:pPr>
      <w:hyperlink w:anchor="_Toc530950869" w:history="1">
        <w:r w:rsidRPr="00A96DEB">
          <w:rPr>
            <w:rStyle w:val="Hyperlink"/>
            <w:noProof/>
          </w:rPr>
          <w:t>Details Tab</w:t>
        </w:r>
        <w:r>
          <w:rPr>
            <w:noProof/>
            <w:webHidden/>
          </w:rPr>
          <w:tab/>
        </w:r>
        <w:r>
          <w:rPr>
            <w:noProof/>
            <w:webHidden/>
          </w:rPr>
          <w:fldChar w:fldCharType="begin"/>
        </w:r>
        <w:r>
          <w:rPr>
            <w:noProof/>
            <w:webHidden/>
          </w:rPr>
          <w:instrText xml:space="preserve"> PAGEREF _Toc530950869 \h </w:instrText>
        </w:r>
        <w:r>
          <w:rPr>
            <w:noProof/>
            <w:webHidden/>
          </w:rPr>
        </w:r>
        <w:r>
          <w:rPr>
            <w:noProof/>
            <w:webHidden/>
          </w:rPr>
          <w:fldChar w:fldCharType="separate"/>
        </w:r>
        <w:r>
          <w:rPr>
            <w:noProof/>
            <w:webHidden/>
          </w:rPr>
          <w:t>77</w:t>
        </w:r>
        <w:r>
          <w:rPr>
            <w:noProof/>
            <w:webHidden/>
          </w:rPr>
          <w:fldChar w:fldCharType="end"/>
        </w:r>
      </w:hyperlink>
    </w:p>
    <w:p w14:paraId="0C771B63" w14:textId="45AB9588" w:rsidR="00A534EF" w:rsidRDefault="00A534EF">
      <w:pPr>
        <w:pStyle w:val="TOC2"/>
        <w:rPr>
          <w:rFonts w:asciiTheme="minorHAnsi" w:eastAsiaTheme="minorEastAsia" w:hAnsiTheme="minorHAnsi" w:cstheme="minorBidi"/>
          <w:b w:val="0"/>
          <w:smallCaps w:val="0"/>
          <w:sz w:val="22"/>
          <w:szCs w:val="22"/>
        </w:rPr>
      </w:pPr>
      <w:hyperlink w:anchor="_Toc530950870" w:history="1">
        <w:r w:rsidRPr="00A96DEB">
          <w:rPr>
            <w:rStyle w:val="Hyperlink"/>
          </w:rPr>
          <w:t>Software Inventory Reports</w:t>
        </w:r>
        <w:r>
          <w:rPr>
            <w:webHidden/>
          </w:rPr>
          <w:tab/>
        </w:r>
        <w:r>
          <w:rPr>
            <w:webHidden/>
          </w:rPr>
          <w:fldChar w:fldCharType="begin"/>
        </w:r>
        <w:r>
          <w:rPr>
            <w:webHidden/>
          </w:rPr>
          <w:instrText xml:space="preserve"> PAGEREF _Toc530950870 \h </w:instrText>
        </w:r>
        <w:r>
          <w:rPr>
            <w:webHidden/>
          </w:rPr>
        </w:r>
        <w:r>
          <w:rPr>
            <w:webHidden/>
          </w:rPr>
          <w:fldChar w:fldCharType="separate"/>
        </w:r>
        <w:r>
          <w:rPr>
            <w:webHidden/>
          </w:rPr>
          <w:t>78</w:t>
        </w:r>
        <w:r>
          <w:rPr>
            <w:webHidden/>
          </w:rPr>
          <w:fldChar w:fldCharType="end"/>
        </w:r>
      </w:hyperlink>
    </w:p>
    <w:p w14:paraId="50626E65" w14:textId="5FA313A7" w:rsidR="00A534EF" w:rsidRDefault="00A534EF">
      <w:pPr>
        <w:pStyle w:val="TOC3"/>
        <w:tabs>
          <w:tab w:val="right" w:leader="dot" w:pos="9016"/>
        </w:tabs>
        <w:rPr>
          <w:rFonts w:eastAsiaTheme="minorEastAsia" w:cstheme="minorBidi"/>
          <w:i w:val="0"/>
          <w:iCs w:val="0"/>
          <w:noProof/>
          <w:sz w:val="22"/>
          <w:szCs w:val="22"/>
        </w:rPr>
      </w:pPr>
      <w:hyperlink w:anchor="_Toc530950871" w:history="1">
        <w:r w:rsidRPr="00A96DEB">
          <w:rPr>
            <w:rStyle w:val="Hyperlink"/>
            <w:noProof/>
          </w:rPr>
          <w:t>Software Inventory – Details Report</w:t>
        </w:r>
        <w:r>
          <w:rPr>
            <w:noProof/>
            <w:webHidden/>
          </w:rPr>
          <w:tab/>
        </w:r>
        <w:r>
          <w:rPr>
            <w:noProof/>
            <w:webHidden/>
          </w:rPr>
          <w:fldChar w:fldCharType="begin"/>
        </w:r>
        <w:r>
          <w:rPr>
            <w:noProof/>
            <w:webHidden/>
          </w:rPr>
          <w:instrText xml:space="preserve"> PAGEREF _Toc530950871 \h </w:instrText>
        </w:r>
        <w:r>
          <w:rPr>
            <w:noProof/>
            <w:webHidden/>
          </w:rPr>
        </w:r>
        <w:r>
          <w:rPr>
            <w:noProof/>
            <w:webHidden/>
          </w:rPr>
          <w:fldChar w:fldCharType="separate"/>
        </w:r>
        <w:r>
          <w:rPr>
            <w:noProof/>
            <w:webHidden/>
          </w:rPr>
          <w:t>78</w:t>
        </w:r>
        <w:r>
          <w:rPr>
            <w:noProof/>
            <w:webHidden/>
          </w:rPr>
          <w:fldChar w:fldCharType="end"/>
        </w:r>
      </w:hyperlink>
    </w:p>
    <w:p w14:paraId="6B31F2D4" w14:textId="65581CDB" w:rsidR="00A534EF" w:rsidRDefault="00A534EF">
      <w:pPr>
        <w:pStyle w:val="TOC4"/>
        <w:tabs>
          <w:tab w:val="right" w:leader="dot" w:pos="9016"/>
        </w:tabs>
        <w:rPr>
          <w:rFonts w:eastAsiaTheme="minorEastAsia" w:cstheme="minorBidi"/>
          <w:noProof/>
          <w:sz w:val="22"/>
          <w:szCs w:val="22"/>
        </w:rPr>
      </w:pPr>
      <w:hyperlink w:anchor="_Toc530950872" w:history="1">
        <w:r w:rsidRPr="00A96DEB">
          <w:rPr>
            <w:rStyle w:val="Hyperlink"/>
            <w:noProof/>
          </w:rPr>
          <w:t>Summary</w:t>
        </w:r>
        <w:r>
          <w:rPr>
            <w:noProof/>
            <w:webHidden/>
          </w:rPr>
          <w:tab/>
        </w:r>
        <w:r>
          <w:rPr>
            <w:noProof/>
            <w:webHidden/>
          </w:rPr>
          <w:fldChar w:fldCharType="begin"/>
        </w:r>
        <w:r>
          <w:rPr>
            <w:noProof/>
            <w:webHidden/>
          </w:rPr>
          <w:instrText xml:space="preserve"> PAGEREF _Toc530950872 \h </w:instrText>
        </w:r>
        <w:r>
          <w:rPr>
            <w:noProof/>
            <w:webHidden/>
          </w:rPr>
        </w:r>
        <w:r>
          <w:rPr>
            <w:noProof/>
            <w:webHidden/>
          </w:rPr>
          <w:fldChar w:fldCharType="separate"/>
        </w:r>
        <w:r>
          <w:rPr>
            <w:noProof/>
            <w:webHidden/>
          </w:rPr>
          <w:t>79</w:t>
        </w:r>
        <w:r>
          <w:rPr>
            <w:noProof/>
            <w:webHidden/>
          </w:rPr>
          <w:fldChar w:fldCharType="end"/>
        </w:r>
      </w:hyperlink>
    </w:p>
    <w:p w14:paraId="763D9C8F" w14:textId="7523755A" w:rsidR="00A534EF" w:rsidRDefault="00A534EF">
      <w:pPr>
        <w:pStyle w:val="TOC4"/>
        <w:tabs>
          <w:tab w:val="right" w:leader="dot" w:pos="9016"/>
        </w:tabs>
        <w:rPr>
          <w:rFonts w:eastAsiaTheme="minorEastAsia" w:cstheme="minorBidi"/>
          <w:noProof/>
          <w:sz w:val="22"/>
          <w:szCs w:val="22"/>
        </w:rPr>
      </w:pPr>
      <w:hyperlink w:anchor="_Toc530950873" w:history="1">
        <w:r w:rsidRPr="00A96DEB">
          <w:rPr>
            <w:rStyle w:val="Hyperlink"/>
            <w:noProof/>
          </w:rPr>
          <w:t>Details Tab</w:t>
        </w:r>
        <w:r>
          <w:rPr>
            <w:noProof/>
            <w:webHidden/>
          </w:rPr>
          <w:tab/>
        </w:r>
        <w:r>
          <w:rPr>
            <w:noProof/>
            <w:webHidden/>
          </w:rPr>
          <w:fldChar w:fldCharType="begin"/>
        </w:r>
        <w:r>
          <w:rPr>
            <w:noProof/>
            <w:webHidden/>
          </w:rPr>
          <w:instrText xml:space="preserve"> PAGEREF _Toc530950873 \h </w:instrText>
        </w:r>
        <w:r>
          <w:rPr>
            <w:noProof/>
            <w:webHidden/>
          </w:rPr>
        </w:r>
        <w:r>
          <w:rPr>
            <w:noProof/>
            <w:webHidden/>
          </w:rPr>
          <w:fldChar w:fldCharType="separate"/>
        </w:r>
        <w:r>
          <w:rPr>
            <w:noProof/>
            <w:webHidden/>
          </w:rPr>
          <w:t>79</w:t>
        </w:r>
        <w:r>
          <w:rPr>
            <w:noProof/>
            <w:webHidden/>
          </w:rPr>
          <w:fldChar w:fldCharType="end"/>
        </w:r>
      </w:hyperlink>
    </w:p>
    <w:p w14:paraId="34AC095E" w14:textId="479AD606" w:rsidR="00A534EF" w:rsidRDefault="00A534EF">
      <w:pPr>
        <w:pStyle w:val="TOC3"/>
        <w:tabs>
          <w:tab w:val="right" w:leader="dot" w:pos="9016"/>
        </w:tabs>
        <w:rPr>
          <w:rFonts w:eastAsiaTheme="minorEastAsia" w:cstheme="minorBidi"/>
          <w:i w:val="0"/>
          <w:iCs w:val="0"/>
          <w:noProof/>
          <w:sz w:val="22"/>
          <w:szCs w:val="22"/>
        </w:rPr>
      </w:pPr>
      <w:hyperlink w:anchor="_Toc530950874" w:history="1">
        <w:r w:rsidRPr="00A96DEB">
          <w:rPr>
            <w:rStyle w:val="Hyperlink"/>
            <w:noProof/>
          </w:rPr>
          <w:t>Software Inventory - Recently Detected Applications Report</w:t>
        </w:r>
        <w:r>
          <w:rPr>
            <w:noProof/>
            <w:webHidden/>
          </w:rPr>
          <w:tab/>
        </w:r>
        <w:r>
          <w:rPr>
            <w:noProof/>
            <w:webHidden/>
          </w:rPr>
          <w:fldChar w:fldCharType="begin"/>
        </w:r>
        <w:r>
          <w:rPr>
            <w:noProof/>
            <w:webHidden/>
          </w:rPr>
          <w:instrText xml:space="preserve"> PAGEREF _Toc530950874 \h </w:instrText>
        </w:r>
        <w:r>
          <w:rPr>
            <w:noProof/>
            <w:webHidden/>
          </w:rPr>
        </w:r>
        <w:r>
          <w:rPr>
            <w:noProof/>
            <w:webHidden/>
          </w:rPr>
          <w:fldChar w:fldCharType="separate"/>
        </w:r>
        <w:r>
          <w:rPr>
            <w:noProof/>
            <w:webHidden/>
          </w:rPr>
          <w:t>81</w:t>
        </w:r>
        <w:r>
          <w:rPr>
            <w:noProof/>
            <w:webHidden/>
          </w:rPr>
          <w:fldChar w:fldCharType="end"/>
        </w:r>
      </w:hyperlink>
    </w:p>
    <w:p w14:paraId="46F038E2" w14:textId="56D47895" w:rsidR="00A534EF" w:rsidRDefault="00A534EF">
      <w:pPr>
        <w:pStyle w:val="TOC4"/>
        <w:tabs>
          <w:tab w:val="right" w:leader="dot" w:pos="9016"/>
        </w:tabs>
        <w:rPr>
          <w:rFonts w:eastAsiaTheme="minorEastAsia" w:cstheme="minorBidi"/>
          <w:noProof/>
          <w:sz w:val="22"/>
          <w:szCs w:val="22"/>
        </w:rPr>
      </w:pPr>
      <w:hyperlink w:anchor="_Toc530950875" w:history="1">
        <w:r w:rsidRPr="00A96DEB">
          <w:rPr>
            <w:rStyle w:val="Hyperlink"/>
            <w:noProof/>
          </w:rPr>
          <w:t>Summary</w:t>
        </w:r>
        <w:r>
          <w:rPr>
            <w:noProof/>
            <w:webHidden/>
          </w:rPr>
          <w:tab/>
        </w:r>
        <w:r>
          <w:rPr>
            <w:noProof/>
            <w:webHidden/>
          </w:rPr>
          <w:fldChar w:fldCharType="begin"/>
        </w:r>
        <w:r>
          <w:rPr>
            <w:noProof/>
            <w:webHidden/>
          </w:rPr>
          <w:instrText xml:space="preserve"> PAGEREF _Toc530950875 \h </w:instrText>
        </w:r>
        <w:r>
          <w:rPr>
            <w:noProof/>
            <w:webHidden/>
          </w:rPr>
        </w:r>
        <w:r>
          <w:rPr>
            <w:noProof/>
            <w:webHidden/>
          </w:rPr>
          <w:fldChar w:fldCharType="separate"/>
        </w:r>
        <w:r>
          <w:rPr>
            <w:noProof/>
            <w:webHidden/>
          </w:rPr>
          <w:t>82</w:t>
        </w:r>
        <w:r>
          <w:rPr>
            <w:noProof/>
            <w:webHidden/>
          </w:rPr>
          <w:fldChar w:fldCharType="end"/>
        </w:r>
      </w:hyperlink>
    </w:p>
    <w:p w14:paraId="08C318DC" w14:textId="647D1F5C" w:rsidR="00A534EF" w:rsidRDefault="00A534EF">
      <w:pPr>
        <w:pStyle w:val="TOC4"/>
        <w:tabs>
          <w:tab w:val="right" w:leader="dot" w:pos="9016"/>
        </w:tabs>
        <w:rPr>
          <w:rFonts w:eastAsiaTheme="minorEastAsia" w:cstheme="minorBidi"/>
          <w:noProof/>
          <w:sz w:val="22"/>
          <w:szCs w:val="22"/>
        </w:rPr>
      </w:pPr>
      <w:hyperlink w:anchor="_Toc530950876" w:history="1">
        <w:r w:rsidRPr="00A96DEB">
          <w:rPr>
            <w:rStyle w:val="Hyperlink"/>
            <w:noProof/>
          </w:rPr>
          <w:t>Details Tab</w:t>
        </w:r>
        <w:r>
          <w:rPr>
            <w:noProof/>
            <w:webHidden/>
          </w:rPr>
          <w:tab/>
        </w:r>
        <w:r>
          <w:rPr>
            <w:noProof/>
            <w:webHidden/>
          </w:rPr>
          <w:fldChar w:fldCharType="begin"/>
        </w:r>
        <w:r>
          <w:rPr>
            <w:noProof/>
            <w:webHidden/>
          </w:rPr>
          <w:instrText xml:space="preserve"> PAGEREF _Toc530950876 \h </w:instrText>
        </w:r>
        <w:r>
          <w:rPr>
            <w:noProof/>
            <w:webHidden/>
          </w:rPr>
        </w:r>
        <w:r>
          <w:rPr>
            <w:noProof/>
            <w:webHidden/>
          </w:rPr>
          <w:fldChar w:fldCharType="separate"/>
        </w:r>
        <w:r>
          <w:rPr>
            <w:noProof/>
            <w:webHidden/>
          </w:rPr>
          <w:t>82</w:t>
        </w:r>
        <w:r>
          <w:rPr>
            <w:noProof/>
            <w:webHidden/>
          </w:rPr>
          <w:fldChar w:fldCharType="end"/>
        </w:r>
      </w:hyperlink>
    </w:p>
    <w:p w14:paraId="3F9D72D5" w14:textId="48B3979F" w:rsidR="00A534EF" w:rsidRDefault="00A534EF">
      <w:pPr>
        <w:pStyle w:val="TOC3"/>
        <w:tabs>
          <w:tab w:val="right" w:leader="dot" w:pos="9016"/>
        </w:tabs>
        <w:rPr>
          <w:rFonts w:eastAsiaTheme="minorEastAsia" w:cstheme="minorBidi"/>
          <w:i w:val="0"/>
          <w:iCs w:val="0"/>
          <w:noProof/>
          <w:sz w:val="22"/>
          <w:szCs w:val="22"/>
        </w:rPr>
      </w:pPr>
      <w:hyperlink w:anchor="_Toc530950877" w:history="1">
        <w:r w:rsidRPr="00A96DEB">
          <w:rPr>
            <w:rStyle w:val="Hyperlink"/>
            <w:noProof/>
          </w:rPr>
          <w:t>Software Inventory – Summary Report</w:t>
        </w:r>
        <w:r>
          <w:rPr>
            <w:noProof/>
            <w:webHidden/>
          </w:rPr>
          <w:tab/>
        </w:r>
        <w:r>
          <w:rPr>
            <w:noProof/>
            <w:webHidden/>
          </w:rPr>
          <w:fldChar w:fldCharType="begin"/>
        </w:r>
        <w:r>
          <w:rPr>
            <w:noProof/>
            <w:webHidden/>
          </w:rPr>
          <w:instrText xml:space="preserve"> PAGEREF _Toc530950877 \h </w:instrText>
        </w:r>
        <w:r>
          <w:rPr>
            <w:noProof/>
            <w:webHidden/>
          </w:rPr>
        </w:r>
        <w:r>
          <w:rPr>
            <w:noProof/>
            <w:webHidden/>
          </w:rPr>
          <w:fldChar w:fldCharType="separate"/>
        </w:r>
        <w:r>
          <w:rPr>
            <w:noProof/>
            <w:webHidden/>
          </w:rPr>
          <w:t>83</w:t>
        </w:r>
        <w:r>
          <w:rPr>
            <w:noProof/>
            <w:webHidden/>
          </w:rPr>
          <w:fldChar w:fldCharType="end"/>
        </w:r>
      </w:hyperlink>
    </w:p>
    <w:p w14:paraId="164B3717" w14:textId="27A25504" w:rsidR="00A534EF" w:rsidRDefault="00A534EF">
      <w:pPr>
        <w:pStyle w:val="TOC4"/>
        <w:tabs>
          <w:tab w:val="right" w:leader="dot" w:pos="9016"/>
        </w:tabs>
        <w:rPr>
          <w:rFonts w:eastAsiaTheme="minorEastAsia" w:cstheme="minorBidi"/>
          <w:noProof/>
          <w:sz w:val="22"/>
          <w:szCs w:val="22"/>
        </w:rPr>
      </w:pPr>
      <w:hyperlink w:anchor="_Toc530950878" w:history="1">
        <w:r w:rsidRPr="00A96DEB">
          <w:rPr>
            <w:rStyle w:val="Hyperlink"/>
            <w:noProof/>
          </w:rPr>
          <w:t>Summary</w:t>
        </w:r>
        <w:r>
          <w:rPr>
            <w:noProof/>
            <w:webHidden/>
          </w:rPr>
          <w:tab/>
        </w:r>
        <w:r>
          <w:rPr>
            <w:noProof/>
            <w:webHidden/>
          </w:rPr>
          <w:fldChar w:fldCharType="begin"/>
        </w:r>
        <w:r>
          <w:rPr>
            <w:noProof/>
            <w:webHidden/>
          </w:rPr>
          <w:instrText xml:space="preserve"> PAGEREF _Toc530950878 \h </w:instrText>
        </w:r>
        <w:r>
          <w:rPr>
            <w:noProof/>
            <w:webHidden/>
          </w:rPr>
        </w:r>
        <w:r>
          <w:rPr>
            <w:noProof/>
            <w:webHidden/>
          </w:rPr>
          <w:fldChar w:fldCharType="separate"/>
        </w:r>
        <w:r>
          <w:rPr>
            <w:noProof/>
            <w:webHidden/>
          </w:rPr>
          <w:t>83</w:t>
        </w:r>
        <w:r>
          <w:rPr>
            <w:noProof/>
            <w:webHidden/>
          </w:rPr>
          <w:fldChar w:fldCharType="end"/>
        </w:r>
      </w:hyperlink>
    </w:p>
    <w:p w14:paraId="5E8D1B6F" w14:textId="03A8542C" w:rsidR="00A534EF" w:rsidRDefault="00A534EF">
      <w:pPr>
        <w:pStyle w:val="TOC4"/>
        <w:tabs>
          <w:tab w:val="right" w:leader="dot" w:pos="9016"/>
        </w:tabs>
        <w:rPr>
          <w:rFonts w:eastAsiaTheme="minorEastAsia" w:cstheme="minorBidi"/>
          <w:noProof/>
          <w:sz w:val="22"/>
          <w:szCs w:val="22"/>
        </w:rPr>
      </w:pPr>
      <w:hyperlink w:anchor="_Toc530950879" w:history="1">
        <w:r w:rsidRPr="00A96DEB">
          <w:rPr>
            <w:rStyle w:val="Hyperlink"/>
            <w:noProof/>
          </w:rPr>
          <w:t>Details Tab</w:t>
        </w:r>
        <w:r>
          <w:rPr>
            <w:noProof/>
            <w:webHidden/>
          </w:rPr>
          <w:tab/>
        </w:r>
        <w:r>
          <w:rPr>
            <w:noProof/>
            <w:webHidden/>
          </w:rPr>
          <w:fldChar w:fldCharType="begin"/>
        </w:r>
        <w:r>
          <w:rPr>
            <w:noProof/>
            <w:webHidden/>
          </w:rPr>
          <w:instrText xml:space="preserve"> PAGEREF _Toc530950879 \h </w:instrText>
        </w:r>
        <w:r>
          <w:rPr>
            <w:noProof/>
            <w:webHidden/>
          </w:rPr>
        </w:r>
        <w:r>
          <w:rPr>
            <w:noProof/>
            <w:webHidden/>
          </w:rPr>
          <w:fldChar w:fldCharType="separate"/>
        </w:r>
        <w:r>
          <w:rPr>
            <w:noProof/>
            <w:webHidden/>
          </w:rPr>
          <w:t>83</w:t>
        </w:r>
        <w:r>
          <w:rPr>
            <w:noProof/>
            <w:webHidden/>
          </w:rPr>
          <w:fldChar w:fldCharType="end"/>
        </w:r>
      </w:hyperlink>
    </w:p>
    <w:p w14:paraId="6662665C" w14:textId="60878929" w:rsidR="00A534EF" w:rsidRDefault="00A534EF">
      <w:pPr>
        <w:pStyle w:val="TOC2"/>
        <w:rPr>
          <w:rFonts w:asciiTheme="minorHAnsi" w:eastAsiaTheme="minorEastAsia" w:hAnsiTheme="minorHAnsi" w:cstheme="minorBidi"/>
          <w:b w:val="0"/>
          <w:smallCaps w:val="0"/>
          <w:sz w:val="22"/>
          <w:szCs w:val="22"/>
        </w:rPr>
      </w:pPr>
      <w:hyperlink w:anchor="_Toc530950880" w:history="1">
        <w:r w:rsidRPr="00A96DEB">
          <w:rPr>
            <w:rStyle w:val="Hyperlink"/>
          </w:rPr>
          <w:t>Software Catalog Compliance Report</w:t>
        </w:r>
        <w:r>
          <w:rPr>
            <w:webHidden/>
          </w:rPr>
          <w:tab/>
        </w:r>
        <w:r>
          <w:rPr>
            <w:webHidden/>
          </w:rPr>
          <w:fldChar w:fldCharType="begin"/>
        </w:r>
        <w:r>
          <w:rPr>
            <w:webHidden/>
          </w:rPr>
          <w:instrText xml:space="preserve"> PAGEREF _Toc530950880 \h </w:instrText>
        </w:r>
        <w:r>
          <w:rPr>
            <w:webHidden/>
          </w:rPr>
        </w:r>
        <w:r>
          <w:rPr>
            <w:webHidden/>
          </w:rPr>
          <w:fldChar w:fldCharType="separate"/>
        </w:r>
        <w:r>
          <w:rPr>
            <w:webHidden/>
          </w:rPr>
          <w:t>84</w:t>
        </w:r>
        <w:r>
          <w:rPr>
            <w:webHidden/>
          </w:rPr>
          <w:fldChar w:fldCharType="end"/>
        </w:r>
      </w:hyperlink>
    </w:p>
    <w:p w14:paraId="67FDCCFB" w14:textId="5C1DF804" w:rsidR="00A534EF" w:rsidRDefault="00A534EF">
      <w:pPr>
        <w:pStyle w:val="TOC3"/>
        <w:tabs>
          <w:tab w:val="right" w:leader="dot" w:pos="9016"/>
        </w:tabs>
        <w:rPr>
          <w:rFonts w:eastAsiaTheme="minorEastAsia" w:cstheme="minorBidi"/>
          <w:i w:val="0"/>
          <w:iCs w:val="0"/>
          <w:noProof/>
          <w:sz w:val="22"/>
          <w:szCs w:val="22"/>
        </w:rPr>
      </w:pPr>
      <w:hyperlink w:anchor="_Toc530950881" w:history="1">
        <w:r w:rsidRPr="00A96DEB">
          <w:rPr>
            <w:rStyle w:val="Hyperlink"/>
            <w:noProof/>
          </w:rPr>
          <w:t>Summary</w:t>
        </w:r>
        <w:r>
          <w:rPr>
            <w:noProof/>
            <w:webHidden/>
          </w:rPr>
          <w:tab/>
        </w:r>
        <w:r>
          <w:rPr>
            <w:noProof/>
            <w:webHidden/>
          </w:rPr>
          <w:fldChar w:fldCharType="begin"/>
        </w:r>
        <w:r>
          <w:rPr>
            <w:noProof/>
            <w:webHidden/>
          </w:rPr>
          <w:instrText xml:space="preserve"> PAGEREF _Toc530950881 \h </w:instrText>
        </w:r>
        <w:r>
          <w:rPr>
            <w:noProof/>
            <w:webHidden/>
          </w:rPr>
        </w:r>
        <w:r>
          <w:rPr>
            <w:noProof/>
            <w:webHidden/>
          </w:rPr>
          <w:fldChar w:fldCharType="separate"/>
        </w:r>
        <w:r>
          <w:rPr>
            <w:noProof/>
            <w:webHidden/>
          </w:rPr>
          <w:t>84</w:t>
        </w:r>
        <w:r>
          <w:rPr>
            <w:noProof/>
            <w:webHidden/>
          </w:rPr>
          <w:fldChar w:fldCharType="end"/>
        </w:r>
      </w:hyperlink>
    </w:p>
    <w:p w14:paraId="0EADB92A" w14:textId="1F78F025" w:rsidR="00A534EF" w:rsidRDefault="00A534EF">
      <w:pPr>
        <w:pStyle w:val="TOC3"/>
        <w:tabs>
          <w:tab w:val="right" w:leader="dot" w:pos="9016"/>
        </w:tabs>
        <w:rPr>
          <w:rFonts w:eastAsiaTheme="minorEastAsia" w:cstheme="minorBidi"/>
          <w:i w:val="0"/>
          <w:iCs w:val="0"/>
          <w:noProof/>
          <w:sz w:val="22"/>
          <w:szCs w:val="22"/>
        </w:rPr>
      </w:pPr>
      <w:hyperlink w:anchor="_Toc530950882" w:history="1">
        <w:r w:rsidRPr="00A96DEB">
          <w:rPr>
            <w:rStyle w:val="Hyperlink"/>
            <w:noProof/>
          </w:rPr>
          <w:t>Details Tab</w:t>
        </w:r>
        <w:r>
          <w:rPr>
            <w:noProof/>
            <w:webHidden/>
          </w:rPr>
          <w:tab/>
        </w:r>
        <w:r>
          <w:rPr>
            <w:noProof/>
            <w:webHidden/>
          </w:rPr>
          <w:fldChar w:fldCharType="begin"/>
        </w:r>
        <w:r>
          <w:rPr>
            <w:noProof/>
            <w:webHidden/>
          </w:rPr>
          <w:instrText xml:space="preserve"> PAGEREF _Toc530950882 \h </w:instrText>
        </w:r>
        <w:r>
          <w:rPr>
            <w:noProof/>
            <w:webHidden/>
          </w:rPr>
        </w:r>
        <w:r>
          <w:rPr>
            <w:noProof/>
            <w:webHidden/>
          </w:rPr>
          <w:fldChar w:fldCharType="separate"/>
        </w:r>
        <w:r>
          <w:rPr>
            <w:noProof/>
            <w:webHidden/>
          </w:rPr>
          <w:t>84</w:t>
        </w:r>
        <w:r>
          <w:rPr>
            <w:noProof/>
            <w:webHidden/>
          </w:rPr>
          <w:fldChar w:fldCharType="end"/>
        </w:r>
      </w:hyperlink>
    </w:p>
    <w:p w14:paraId="39A53D06" w14:textId="3C4D87D9" w:rsidR="00A534EF" w:rsidRDefault="00A534EF">
      <w:pPr>
        <w:pStyle w:val="TOC2"/>
        <w:rPr>
          <w:rFonts w:asciiTheme="minorHAnsi" w:eastAsiaTheme="minorEastAsia" w:hAnsiTheme="minorHAnsi" w:cstheme="minorBidi"/>
          <w:b w:val="0"/>
          <w:smallCaps w:val="0"/>
          <w:sz w:val="22"/>
          <w:szCs w:val="22"/>
        </w:rPr>
      </w:pPr>
      <w:hyperlink w:anchor="_Toc530950883" w:history="1">
        <w:r w:rsidRPr="00A96DEB">
          <w:rPr>
            <w:rStyle w:val="Hyperlink"/>
          </w:rPr>
          <w:t>Software Utilization Report</w:t>
        </w:r>
        <w:r>
          <w:rPr>
            <w:webHidden/>
          </w:rPr>
          <w:tab/>
        </w:r>
        <w:r>
          <w:rPr>
            <w:webHidden/>
          </w:rPr>
          <w:fldChar w:fldCharType="begin"/>
        </w:r>
        <w:r>
          <w:rPr>
            <w:webHidden/>
          </w:rPr>
          <w:instrText xml:space="preserve"> PAGEREF _Toc530950883 \h </w:instrText>
        </w:r>
        <w:r>
          <w:rPr>
            <w:webHidden/>
          </w:rPr>
        </w:r>
        <w:r>
          <w:rPr>
            <w:webHidden/>
          </w:rPr>
          <w:fldChar w:fldCharType="separate"/>
        </w:r>
        <w:r>
          <w:rPr>
            <w:webHidden/>
          </w:rPr>
          <w:t>85</w:t>
        </w:r>
        <w:r>
          <w:rPr>
            <w:webHidden/>
          </w:rPr>
          <w:fldChar w:fldCharType="end"/>
        </w:r>
      </w:hyperlink>
    </w:p>
    <w:p w14:paraId="1322F4EF" w14:textId="093408F0" w:rsidR="00A534EF" w:rsidRDefault="00A534EF">
      <w:pPr>
        <w:pStyle w:val="TOC3"/>
        <w:tabs>
          <w:tab w:val="right" w:leader="dot" w:pos="9016"/>
        </w:tabs>
        <w:rPr>
          <w:rFonts w:eastAsiaTheme="minorEastAsia" w:cstheme="minorBidi"/>
          <w:i w:val="0"/>
          <w:iCs w:val="0"/>
          <w:noProof/>
          <w:sz w:val="22"/>
          <w:szCs w:val="22"/>
        </w:rPr>
      </w:pPr>
      <w:hyperlink w:anchor="_Toc530950884" w:history="1">
        <w:r w:rsidRPr="00A96DEB">
          <w:rPr>
            <w:rStyle w:val="Hyperlink"/>
            <w:noProof/>
          </w:rPr>
          <w:t>Top Used Windows Applications</w:t>
        </w:r>
        <w:r>
          <w:rPr>
            <w:noProof/>
            <w:webHidden/>
          </w:rPr>
          <w:tab/>
        </w:r>
        <w:r>
          <w:rPr>
            <w:noProof/>
            <w:webHidden/>
          </w:rPr>
          <w:fldChar w:fldCharType="begin"/>
        </w:r>
        <w:r>
          <w:rPr>
            <w:noProof/>
            <w:webHidden/>
          </w:rPr>
          <w:instrText xml:space="preserve"> PAGEREF _Toc530950884 \h </w:instrText>
        </w:r>
        <w:r>
          <w:rPr>
            <w:noProof/>
            <w:webHidden/>
          </w:rPr>
        </w:r>
        <w:r>
          <w:rPr>
            <w:noProof/>
            <w:webHidden/>
          </w:rPr>
          <w:fldChar w:fldCharType="separate"/>
        </w:r>
        <w:r>
          <w:rPr>
            <w:noProof/>
            <w:webHidden/>
          </w:rPr>
          <w:t>85</w:t>
        </w:r>
        <w:r>
          <w:rPr>
            <w:noProof/>
            <w:webHidden/>
          </w:rPr>
          <w:fldChar w:fldCharType="end"/>
        </w:r>
      </w:hyperlink>
    </w:p>
    <w:p w14:paraId="3F1B41ED" w14:textId="742B8503" w:rsidR="00A534EF" w:rsidRDefault="00A534EF">
      <w:pPr>
        <w:pStyle w:val="TOC4"/>
        <w:tabs>
          <w:tab w:val="right" w:leader="dot" w:pos="9016"/>
        </w:tabs>
        <w:rPr>
          <w:rFonts w:eastAsiaTheme="minorEastAsia" w:cstheme="minorBidi"/>
          <w:noProof/>
          <w:sz w:val="22"/>
          <w:szCs w:val="22"/>
        </w:rPr>
      </w:pPr>
      <w:hyperlink w:anchor="_Toc530950885" w:history="1">
        <w:r w:rsidRPr="00A96DEB">
          <w:rPr>
            <w:rStyle w:val="Hyperlink"/>
            <w:noProof/>
          </w:rPr>
          <w:t>Top Actively Used Apps (Monthly Summary)</w:t>
        </w:r>
        <w:r>
          <w:rPr>
            <w:noProof/>
            <w:webHidden/>
          </w:rPr>
          <w:tab/>
        </w:r>
        <w:r>
          <w:rPr>
            <w:noProof/>
            <w:webHidden/>
          </w:rPr>
          <w:fldChar w:fldCharType="begin"/>
        </w:r>
        <w:r>
          <w:rPr>
            <w:noProof/>
            <w:webHidden/>
          </w:rPr>
          <w:instrText xml:space="preserve"> PAGEREF _Toc530950885 \h </w:instrText>
        </w:r>
        <w:r>
          <w:rPr>
            <w:noProof/>
            <w:webHidden/>
          </w:rPr>
        </w:r>
        <w:r>
          <w:rPr>
            <w:noProof/>
            <w:webHidden/>
          </w:rPr>
          <w:fldChar w:fldCharType="separate"/>
        </w:r>
        <w:r>
          <w:rPr>
            <w:noProof/>
            <w:webHidden/>
          </w:rPr>
          <w:t>85</w:t>
        </w:r>
        <w:r>
          <w:rPr>
            <w:noProof/>
            <w:webHidden/>
          </w:rPr>
          <w:fldChar w:fldCharType="end"/>
        </w:r>
      </w:hyperlink>
    </w:p>
    <w:p w14:paraId="13BCF76B" w14:textId="4D38FFAC" w:rsidR="00A534EF" w:rsidRDefault="00A534EF">
      <w:pPr>
        <w:pStyle w:val="TOC4"/>
        <w:tabs>
          <w:tab w:val="right" w:leader="dot" w:pos="9016"/>
        </w:tabs>
        <w:rPr>
          <w:rFonts w:eastAsiaTheme="minorEastAsia" w:cstheme="minorBidi"/>
          <w:noProof/>
          <w:sz w:val="22"/>
          <w:szCs w:val="22"/>
        </w:rPr>
      </w:pPr>
      <w:hyperlink w:anchor="_Toc530950886" w:history="1">
        <w:r w:rsidRPr="00A96DEB">
          <w:rPr>
            <w:rStyle w:val="Hyperlink"/>
            <w:noProof/>
          </w:rPr>
          <w:t>Top Apps by Usage Time (Monthly Summary)</w:t>
        </w:r>
        <w:r>
          <w:rPr>
            <w:noProof/>
            <w:webHidden/>
          </w:rPr>
          <w:tab/>
        </w:r>
        <w:r>
          <w:rPr>
            <w:noProof/>
            <w:webHidden/>
          </w:rPr>
          <w:fldChar w:fldCharType="begin"/>
        </w:r>
        <w:r>
          <w:rPr>
            <w:noProof/>
            <w:webHidden/>
          </w:rPr>
          <w:instrText xml:space="preserve"> PAGEREF _Toc530950886 \h </w:instrText>
        </w:r>
        <w:r>
          <w:rPr>
            <w:noProof/>
            <w:webHidden/>
          </w:rPr>
        </w:r>
        <w:r>
          <w:rPr>
            <w:noProof/>
            <w:webHidden/>
          </w:rPr>
          <w:fldChar w:fldCharType="separate"/>
        </w:r>
        <w:r>
          <w:rPr>
            <w:noProof/>
            <w:webHidden/>
          </w:rPr>
          <w:t>85</w:t>
        </w:r>
        <w:r>
          <w:rPr>
            <w:noProof/>
            <w:webHidden/>
          </w:rPr>
          <w:fldChar w:fldCharType="end"/>
        </w:r>
      </w:hyperlink>
    </w:p>
    <w:p w14:paraId="536C80F0" w14:textId="423E50BA" w:rsidR="00A534EF" w:rsidRDefault="00A534EF">
      <w:pPr>
        <w:pStyle w:val="TOC3"/>
        <w:tabs>
          <w:tab w:val="right" w:leader="dot" w:pos="9016"/>
        </w:tabs>
        <w:rPr>
          <w:rFonts w:eastAsiaTheme="minorEastAsia" w:cstheme="minorBidi"/>
          <w:i w:val="0"/>
          <w:iCs w:val="0"/>
          <w:noProof/>
          <w:sz w:val="22"/>
          <w:szCs w:val="22"/>
        </w:rPr>
      </w:pPr>
      <w:hyperlink w:anchor="_Toc530950887" w:history="1">
        <w:r w:rsidRPr="00A96DEB">
          <w:rPr>
            <w:rStyle w:val="Hyperlink"/>
            <w:noProof/>
          </w:rPr>
          <w:t>Top Used Android Applications</w:t>
        </w:r>
        <w:r>
          <w:rPr>
            <w:noProof/>
            <w:webHidden/>
          </w:rPr>
          <w:tab/>
        </w:r>
        <w:r>
          <w:rPr>
            <w:noProof/>
            <w:webHidden/>
          </w:rPr>
          <w:fldChar w:fldCharType="begin"/>
        </w:r>
        <w:r>
          <w:rPr>
            <w:noProof/>
            <w:webHidden/>
          </w:rPr>
          <w:instrText xml:space="preserve"> PAGEREF _Toc530950887 \h </w:instrText>
        </w:r>
        <w:r>
          <w:rPr>
            <w:noProof/>
            <w:webHidden/>
          </w:rPr>
        </w:r>
        <w:r>
          <w:rPr>
            <w:noProof/>
            <w:webHidden/>
          </w:rPr>
          <w:fldChar w:fldCharType="separate"/>
        </w:r>
        <w:r>
          <w:rPr>
            <w:noProof/>
            <w:webHidden/>
          </w:rPr>
          <w:t>86</w:t>
        </w:r>
        <w:r>
          <w:rPr>
            <w:noProof/>
            <w:webHidden/>
          </w:rPr>
          <w:fldChar w:fldCharType="end"/>
        </w:r>
      </w:hyperlink>
    </w:p>
    <w:p w14:paraId="049B5274" w14:textId="0CDA3536" w:rsidR="00A534EF" w:rsidRDefault="00A534EF">
      <w:pPr>
        <w:pStyle w:val="TOC4"/>
        <w:tabs>
          <w:tab w:val="right" w:leader="dot" w:pos="9016"/>
        </w:tabs>
        <w:rPr>
          <w:rFonts w:eastAsiaTheme="minorEastAsia" w:cstheme="minorBidi"/>
          <w:noProof/>
          <w:sz w:val="22"/>
          <w:szCs w:val="22"/>
        </w:rPr>
      </w:pPr>
      <w:hyperlink w:anchor="_Toc530950888" w:history="1">
        <w:r w:rsidRPr="00A96DEB">
          <w:rPr>
            <w:rStyle w:val="Hyperlink"/>
            <w:noProof/>
          </w:rPr>
          <w:t>Top Actively Used Apps (Monthly Summary)</w:t>
        </w:r>
        <w:r>
          <w:rPr>
            <w:noProof/>
            <w:webHidden/>
          </w:rPr>
          <w:tab/>
        </w:r>
        <w:r>
          <w:rPr>
            <w:noProof/>
            <w:webHidden/>
          </w:rPr>
          <w:fldChar w:fldCharType="begin"/>
        </w:r>
        <w:r>
          <w:rPr>
            <w:noProof/>
            <w:webHidden/>
          </w:rPr>
          <w:instrText xml:space="preserve"> PAGEREF _Toc530950888 \h </w:instrText>
        </w:r>
        <w:r>
          <w:rPr>
            <w:noProof/>
            <w:webHidden/>
          </w:rPr>
        </w:r>
        <w:r>
          <w:rPr>
            <w:noProof/>
            <w:webHidden/>
          </w:rPr>
          <w:fldChar w:fldCharType="separate"/>
        </w:r>
        <w:r>
          <w:rPr>
            <w:noProof/>
            <w:webHidden/>
          </w:rPr>
          <w:t>86</w:t>
        </w:r>
        <w:r>
          <w:rPr>
            <w:noProof/>
            <w:webHidden/>
          </w:rPr>
          <w:fldChar w:fldCharType="end"/>
        </w:r>
      </w:hyperlink>
    </w:p>
    <w:p w14:paraId="55B6E8C2" w14:textId="79D70C06" w:rsidR="00A534EF" w:rsidRDefault="00A534EF">
      <w:pPr>
        <w:pStyle w:val="TOC4"/>
        <w:tabs>
          <w:tab w:val="right" w:leader="dot" w:pos="9016"/>
        </w:tabs>
        <w:rPr>
          <w:rFonts w:eastAsiaTheme="minorEastAsia" w:cstheme="minorBidi"/>
          <w:noProof/>
          <w:sz w:val="22"/>
          <w:szCs w:val="22"/>
        </w:rPr>
      </w:pPr>
      <w:hyperlink w:anchor="_Toc530950889" w:history="1">
        <w:r w:rsidRPr="00A96DEB">
          <w:rPr>
            <w:rStyle w:val="Hyperlink"/>
            <w:noProof/>
          </w:rPr>
          <w:t>Top Apps by Usage Time (Monthly Summary)</w:t>
        </w:r>
        <w:r>
          <w:rPr>
            <w:noProof/>
            <w:webHidden/>
          </w:rPr>
          <w:tab/>
        </w:r>
        <w:r>
          <w:rPr>
            <w:noProof/>
            <w:webHidden/>
          </w:rPr>
          <w:fldChar w:fldCharType="begin"/>
        </w:r>
        <w:r>
          <w:rPr>
            <w:noProof/>
            <w:webHidden/>
          </w:rPr>
          <w:instrText xml:space="preserve"> PAGEREF _Toc530950889 \h </w:instrText>
        </w:r>
        <w:r>
          <w:rPr>
            <w:noProof/>
            <w:webHidden/>
          </w:rPr>
        </w:r>
        <w:r>
          <w:rPr>
            <w:noProof/>
            <w:webHidden/>
          </w:rPr>
          <w:fldChar w:fldCharType="separate"/>
        </w:r>
        <w:r>
          <w:rPr>
            <w:noProof/>
            <w:webHidden/>
          </w:rPr>
          <w:t>86</w:t>
        </w:r>
        <w:r>
          <w:rPr>
            <w:noProof/>
            <w:webHidden/>
          </w:rPr>
          <w:fldChar w:fldCharType="end"/>
        </w:r>
      </w:hyperlink>
    </w:p>
    <w:p w14:paraId="650C324A" w14:textId="45A896D8" w:rsidR="00A534EF" w:rsidRDefault="00A534EF">
      <w:pPr>
        <w:pStyle w:val="TOC3"/>
        <w:tabs>
          <w:tab w:val="right" w:leader="dot" w:pos="9016"/>
        </w:tabs>
        <w:rPr>
          <w:rFonts w:eastAsiaTheme="minorEastAsia" w:cstheme="minorBidi"/>
          <w:i w:val="0"/>
          <w:iCs w:val="0"/>
          <w:noProof/>
          <w:sz w:val="22"/>
          <w:szCs w:val="22"/>
        </w:rPr>
      </w:pPr>
      <w:hyperlink w:anchor="_Toc530950890" w:history="1">
        <w:r w:rsidRPr="00A96DEB">
          <w:rPr>
            <w:rStyle w:val="Hyperlink"/>
            <w:noProof/>
          </w:rPr>
          <w:t>Details Tab</w:t>
        </w:r>
        <w:r>
          <w:rPr>
            <w:noProof/>
            <w:webHidden/>
          </w:rPr>
          <w:tab/>
        </w:r>
        <w:r>
          <w:rPr>
            <w:noProof/>
            <w:webHidden/>
          </w:rPr>
          <w:fldChar w:fldCharType="begin"/>
        </w:r>
        <w:r>
          <w:rPr>
            <w:noProof/>
            <w:webHidden/>
          </w:rPr>
          <w:instrText xml:space="preserve"> PAGEREF _Toc530950890 \h </w:instrText>
        </w:r>
        <w:r>
          <w:rPr>
            <w:noProof/>
            <w:webHidden/>
          </w:rPr>
        </w:r>
        <w:r>
          <w:rPr>
            <w:noProof/>
            <w:webHidden/>
          </w:rPr>
          <w:fldChar w:fldCharType="separate"/>
        </w:r>
        <w:r>
          <w:rPr>
            <w:noProof/>
            <w:webHidden/>
          </w:rPr>
          <w:t>86</w:t>
        </w:r>
        <w:r>
          <w:rPr>
            <w:noProof/>
            <w:webHidden/>
          </w:rPr>
          <w:fldChar w:fldCharType="end"/>
        </w:r>
      </w:hyperlink>
    </w:p>
    <w:p w14:paraId="1FF23C97" w14:textId="478EE1E3" w:rsidR="00A534EF" w:rsidRDefault="00A534EF">
      <w:pPr>
        <w:pStyle w:val="TOC2"/>
        <w:rPr>
          <w:rFonts w:asciiTheme="minorHAnsi" w:eastAsiaTheme="minorEastAsia" w:hAnsiTheme="minorHAnsi" w:cstheme="minorBidi"/>
          <w:b w:val="0"/>
          <w:smallCaps w:val="0"/>
          <w:sz w:val="22"/>
          <w:szCs w:val="22"/>
        </w:rPr>
      </w:pPr>
      <w:hyperlink w:anchor="_Toc530950891" w:history="1">
        <w:r w:rsidRPr="00A96DEB">
          <w:rPr>
            <w:rStyle w:val="Hyperlink"/>
          </w:rPr>
          <w:t>Software Errors Reports</w:t>
        </w:r>
        <w:r>
          <w:rPr>
            <w:webHidden/>
          </w:rPr>
          <w:tab/>
        </w:r>
        <w:r>
          <w:rPr>
            <w:webHidden/>
          </w:rPr>
          <w:fldChar w:fldCharType="begin"/>
        </w:r>
        <w:r>
          <w:rPr>
            <w:webHidden/>
          </w:rPr>
          <w:instrText xml:space="preserve"> PAGEREF _Toc530950891 \h </w:instrText>
        </w:r>
        <w:r>
          <w:rPr>
            <w:webHidden/>
          </w:rPr>
        </w:r>
        <w:r>
          <w:rPr>
            <w:webHidden/>
          </w:rPr>
          <w:fldChar w:fldCharType="separate"/>
        </w:r>
        <w:r>
          <w:rPr>
            <w:webHidden/>
          </w:rPr>
          <w:t>88</w:t>
        </w:r>
        <w:r>
          <w:rPr>
            <w:webHidden/>
          </w:rPr>
          <w:fldChar w:fldCharType="end"/>
        </w:r>
      </w:hyperlink>
    </w:p>
    <w:p w14:paraId="2B0B426D" w14:textId="7E71F292" w:rsidR="00A534EF" w:rsidRDefault="00A534EF">
      <w:pPr>
        <w:pStyle w:val="TOC3"/>
        <w:tabs>
          <w:tab w:val="right" w:leader="dot" w:pos="9016"/>
        </w:tabs>
        <w:rPr>
          <w:rFonts w:eastAsiaTheme="minorEastAsia" w:cstheme="minorBidi"/>
          <w:i w:val="0"/>
          <w:iCs w:val="0"/>
          <w:noProof/>
          <w:sz w:val="22"/>
          <w:szCs w:val="22"/>
        </w:rPr>
      </w:pPr>
      <w:hyperlink w:anchor="_Toc530950892" w:history="1">
        <w:r w:rsidRPr="00A96DEB">
          <w:rPr>
            <w:rStyle w:val="Hyperlink"/>
            <w:noProof/>
          </w:rPr>
          <w:t>Software Errors - 24 Hour Summary Report</w:t>
        </w:r>
        <w:r>
          <w:rPr>
            <w:noProof/>
            <w:webHidden/>
          </w:rPr>
          <w:tab/>
        </w:r>
        <w:r>
          <w:rPr>
            <w:noProof/>
            <w:webHidden/>
          </w:rPr>
          <w:fldChar w:fldCharType="begin"/>
        </w:r>
        <w:r>
          <w:rPr>
            <w:noProof/>
            <w:webHidden/>
          </w:rPr>
          <w:instrText xml:space="preserve"> PAGEREF _Toc530950892 \h </w:instrText>
        </w:r>
        <w:r>
          <w:rPr>
            <w:noProof/>
            <w:webHidden/>
          </w:rPr>
        </w:r>
        <w:r>
          <w:rPr>
            <w:noProof/>
            <w:webHidden/>
          </w:rPr>
          <w:fldChar w:fldCharType="separate"/>
        </w:r>
        <w:r>
          <w:rPr>
            <w:noProof/>
            <w:webHidden/>
          </w:rPr>
          <w:t>88</w:t>
        </w:r>
        <w:r>
          <w:rPr>
            <w:noProof/>
            <w:webHidden/>
          </w:rPr>
          <w:fldChar w:fldCharType="end"/>
        </w:r>
      </w:hyperlink>
    </w:p>
    <w:p w14:paraId="6A0013B5" w14:textId="551FE8E7" w:rsidR="00A534EF" w:rsidRDefault="00A534EF">
      <w:pPr>
        <w:pStyle w:val="TOC4"/>
        <w:tabs>
          <w:tab w:val="right" w:leader="dot" w:pos="9016"/>
        </w:tabs>
        <w:rPr>
          <w:rFonts w:eastAsiaTheme="minorEastAsia" w:cstheme="minorBidi"/>
          <w:noProof/>
          <w:sz w:val="22"/>
          <w:szCs w:val="22"/>
        </w:rPr>
      </w:pPr>
      <w:hyperlink w:anchor="_Toc530950893" w:history="1">
        <w:r w:rsidRPr="00A96DEB">
          <w:rPr>
            <w:rStyle w:val="Hyperlink"/>
            <w:noProof/>
          </w:rPr>
          <w:t>24 Hour Summary</w:t>
        </w:r>
        <w:r>
          <w:rPr>
            <w:noProof/>
            <w:webHidden/>
          </w:rPr>
          <w:tab/>
        </w:r>
        <w:r>
          <w:rPr>
            <w:noProof/>
            <w:webHidden/>
          </w:rPr>
          <w:fldChar w:fldCharType="begin"/>
        </w:r>
        <w:r>
          <w:rPr>
            <w:noProof/>
            <w:webHidden/>
          </w:rPr>
          <w:instrText xml:space="preserve"> PAGEREF _Toc530950893 \h </w:instrText>
        </w:r>
        <w:r>
          <w:rPr>
            <w:noProof/>
            <w:webHidden/>
          </w:rPr>
        </w:r>
        <w:r>
          <w:rPr>
            <w:noProof/>
            <w:webHidden/>
          </w:rPr>
          <w:fldChar w:fldCharType="separate"/>
        </w:r>
        <w:r>
          <w:rPr>
            <w:noProof/>
            <w:webHidden/>
          </w:rPr>
          <w:t>88</w:t>
        </w:r>
        <w:r>
          <w:rPr>
            <w:noProof/>
            <w:webHidden/>
          </w:rPr>
          <w:fldChar w:fldCharType="end"/>
        </w:r>
      </w:hyperlink>
    </w:p>
    <w:p w14:paraId="2000E4DE" w14:textId="4D1AAF93" w:rsidR="00A534EF" w:rsidRDefault="00A534EF">
      <w:pPr>
        <w:pStyle w:val="TOC3"/>
        <w:tabs>
          <w:tab w:val="right" w:leader="dot" w:pos="9016"/>
        </w:tabs>
        <w:rPr>
          <w:rFonts w:eastAsiaTheme="minorEastAsia" w:cstheme="minorBidi"/>
          <w:i w:val="0"/>
          <w:iCs w:val="0"/>
          <w:noProof/>
          <w:sz w:val="22"/>
          <w:szCs w:val="22"/>
        </w:rPr>
      </w:pPr>
      <w:hyperlink w:anchor="_Toc530950894" w:history="1">
        <w:r w:rsidRPr="00A96DEB">
          <w:rPr>
            <w:rStyle w:val="Hyperlink"/>
            <w:noProof/>
          </w:rPr>
          <w:t>Software Errors - Top Devices with Errors Report</w:t>
        </w:r>
        <w:r>
          <w:rPr>
            <w:noProof/>
            <w:webHidden/>
          </w:rPr>
          <w:tab/>
        </w:r>
        <w:r>
          <w:rPr>
            <w:noProof/>
            <w:webHidden/>
          </w:rPr>
          <w:fldChar w:fldCharType="begin"/>
        </w:r>
        <w:r>
          <w:rPr>
            <w:noProof/>
            <w:webHidden/>
          </w:rPr>
          <w:instrText xml:space="preserve"> PAGEREF _Toc530950894 \h </w:instrText>
        </w:r>
        <w:r>
          <w:rPr>
            <w:noProof/>
            <w:webHidden/>
          </w:rPr>
        </w:r>
        <w:r>
          <w:rPr>
            <w:noProof/>
            <w:webHidden/>
          </w:rPr>
          <w:fldChar w:fldCharType="separate"/>
        </w:r>
        <w:r>
          <w:rPr>
            <w:noProof/>
            <w:webHidden/>
          </w:rPr>
          <w:t>88</w:t>
        </w:r>
        <w:r>
          <w:rPr>
            <w:noProof/>
            <w:webHidden/>
          </w:rPr>
          <w:fldChar w:fldCharType="end"/>
        </w:r>
      </w:hyperlink>
    </w:p>
    <w:p w14:paraId="5D58D184" w14:textId="06D3696D" w:rsidR="00A534EF" w:rsidRDefault="00A534EF">
      <w:pPr>
        <w:pStyle w:val="TOC4"/>
        <w:tabs>
          <w:tab w:val="right" w:leader="dot" w:pos="9016"/>
        </w:tabs>
        <w:rPr>
          <w:rFonts w:eastAsiaTheme="minorEastAsia" w:cstheme="minorBidi"/>
          <w:noProof/>
          <w:sz w:val="22"/>
          <w:szCs w:val="22"/>
        </w:rPr>
      </w:pPr>
      <w:hyperlink w:anchor="_Toc530950895" w:history="1">
        <w:r w:rsidRPr="00A96DEB">
          <w:rPr>
            <w:rStyle w:val="Hyperlink"/>
            <w:noProof/>
          </w:rPr>
          <w:t>Summary</w:t>
        </w:r>
        <w:r>
          <w:rPr>
            <w:noProof/>
            <w:webHidden/>
          </w:rPr>
          <w:tab/>
        </w:r>
        <w:r>
          <w:rPr>
            <w:noProof/>
            <w:webHidden/>
          </w:rPr>
          <w:fldChar w:fldCharType="begin"/>
        </w:r>
        <w:r>
          <w:rPr>
            <w:noProof/>
            <w:webHidden/>
          </w:rPr>
          <w:instrText xml:space="preserve"> PAGEREF _Toc530950895 \h </w:instrText>
        </w:r>
        <w:r>
          <w:rPr>
            <w:noProof/>
            <w:webHidden/>
          </w:rPr>
        </w:r>
        <w:r>
          <w:rPr>
            <w:noProof/>
            <w:webHidden/>
          </w:rPr>
          <w:fldChar w:fldCharType="separate"/>
        </w:r>
        <w:r>
          <w:rPr>
            <w:noProof/>
            <w:webHidden/>
          </w:rPr>
          <w:t>89</w:t>
        </w:r>
        <w:r>
          <w:rPr>
            <w:noProof/>
            <w:webHidden/>
          </w:rPr>
          <w:fldChar w:fldCharType="end"/>
        </w:r>
      </w:hyperlink>
    </w:p>
    <w:p w14:paraId="336AAFFD" w14:textId="48404BAB" w:rsidR="00A534EF" w:rsidRDefault="00A534EF">
      <w:pPr>
        <w:pStyle w:val="TOC4"/>
        <w:tabs>
          <w:tab w:val="right" w:leader="dot" w:pos="9016"/>
        </w:tabs>
        <w:rPr>
          <w:rFonts w:eastAsiaTheme="minorEastAsia" w:cstheme="minorBidi"/>
          <w:noProof/>
          <w:sz w:val="22"/>
          <w:szCs w:val="22"/>
        </w:rPr>
      </w:pPr>
      <w:hyperlink w:anchor="_Toc530950896" w:history="1">
        <w:r w:rsidRPr="00A96DEB">
          <w:rPr>
            <w:rStyle w:val="Hyperlink"/>
            <w:noProof/>
          </w:rPr>
          <w:t>Details Tab</w:t>
        </w:r>
        <w:r>
          <w:rPr>
            <w:noProof/>
            <w:webHidden/>
          </w:rPr>
          <w:tab/>
        </w:r>
        <w:r>
          <w:rPr>
            <w:noProof/>
            <w:webHidden/>
          </w:rPr>
          <w:fldChar w:fldCharType="begin"/>
        </w:r>
        <w:r>
          <w:rPr>
            <w:noProof/>
            <w:webHidden/>
          </w:rPr>
          <w:instrText xml:space="preserve"> PAGEREF _Toc530950896 \h </w:instrText>
        </w:r>
        <w:r>
          <w:rPr>
            <w:noProof/>
            <w:webHidden/>
          </w:rPr>
        </w:r>
        <w:r>
          <w:rPr>
            <w:noProof/>
            <w:webHidden/>
          </w:rPr>
          <w:fldChar w:fldCharType="separate"/>
        </w:r>
        <w:r>
          <w:rPr>
            <w:noProof/>
            <w:webHidden/>
          </w:rPr>
          <w:t>89</w:t>
        </w:r>
        <w:r>
          <w:rPr>
            <w:noProof/>
            <w:webHidden/>
          </w:rPr>
          <w:fldChar w:fldCharType="end"/>
        </w:r>
      </w:hyperlink>
    </w:p>
    <w:p w14:paraId="1EEE3A21" w14:textId="5FD0DBDA" w:rsidR="00A534EF" w:rsidRDefault="00A534EF">
      <w:pPr>
        <w:pStyle w:val="TOC3"/>
        <w:tabs>
          <w:tab w:val="right" w:leader="dot" w:pos="9016"/>
        </w:tabs>
        <w:rPr>
          <w:rFonts w:eastAsiaTheme="minorEastAsia" w:cstheme="minorBidi"/>
          <w:i w:val="0"/>
          <w:iCs w:val="0"/>
          <w:noProof/>
          <w:sz w:val="22"/>
          <w:szCs w:val="22"/>
        </w:rPr>
      </w:pPr>
      <w:hyperlink w:anchor="_Toc530950897" w:history="1">
        <w:r w:rsidRPr="00A96DEB">
          <w:rPr>
            <w:rStyle w:val="Hyperlink"/>
            <w:noProof/>
          </w:rPr>
          <w:t>Software Errors - Top Errors Report</w:t>
        </w:r>
        <w:r>
          <w:rPr>
            <w:noProof/>
            <w:webHidden/>
          </w:rPr>
          <w:tab/>
        </w:r>
        <w:r>
          <w:rPr>
            <w:noProof/>
            <w:webHidden/>
          </w:rPr>
          <w:fldChar w:fldCharType="begin"/>
        </w:r>
        <w:r>
          <w:rPr>
            <w:noProof/>
            <w:webHidden/>
          </w:rPr>
          <w:instrText xml:space="preserve"> PAGEREF _Toc530950897 \h </w:instrText>
        </w:r>
        <w:r>
          <w:rPr>
            <w:noProof/>
            <w:webHidden/>
          </w:rPr>
        </w:r>
        <w:r>
          <w:rPr>
            <w:noProof/>
            <w:webHidden/>
          </w:rPr>
          <w:fldChar w:fldCharType="separate"/>
        </w:r>
        <w:r>
          <w:rPr>
            <w:noProof/>
            <w:webHidden/>
          </w:rPr>
          <w:t>89</w:t>
        </w:r>
        <w:r>
          <w:rPr>
            <w:noProof/>
            <w:webHidden/>
          </w:rPr>
          <w:fldChar w:fldCharType="end"/>
        </w:r>
      </w:hyperlink>
    </w:p>
    <w:p w14:paraId="3438C6D3" w14:textId="38ADE513" w:rsidR="00A534EF" w:rsidRDefault="00A534EF">
      <w:pPr>
        <w:pStyle w:val="TOC4"/>
        <w:tabs>
          <w:tab w:val="right" w:leader="dot" w:pos="9016"/>
        </w:tabs>
        <w:rPr>
          <w:rFonts w:eastAsiaTheme="minorEastAsia" w:cstheme="minorBidi"/>
          <w:noProof/>
          <w:sz w:val="22"/>
          <w:szCs w:val="22"/>
        </w:rPr>
      </w:pPr>
      <w:hyperlink w:anchor="_Toc530950898" w:history="1">
        <w:r w:rsidRPr="00A96DEB">
          <w:rPr>
            <w:rStyle w:val="Hyperlink"/>
            <w:noProof/>
          </w:rPr>
          <w:t>Monthly Summary</w:t>
        </w:r>
        <w:r>
          <w:rPr>
            <w:noProof/>
            <w:webHidden/>
          </w:rPr>
          <w:tab/>
        </w:r>
        <w:r>
          <w:rPr>
            <w:noProof/>
            <w:webHidden/>
          </w:rPr>
          <w:fldChar w:fldCharType="begin"/>
        </w:r>
        <w:r>
          <w:rPr>
            <w:noProof/>
            <w:webHidden/>
          </w:rPr>
          <w:instrText xml:space="preserve"> PAGEREF _Toc530950898 \h </w:instrText>
        </w:r>
        <w:r>
          <w:rPr>
            <w:noProof/>
            <w:webHidden/>
          </w:rPr>
        </w:r>
        <w:r>
          <w:rPr>
            <w:noProof/>
            <w:webHidden/>
          </w:rPr>
          <w:fldChar w:fldCharType="separate"/>
        </w:r>
        <w:r>
          <w:rPr>
            <w:noProof/>
            <w:webHidden/>
          </w:rPr>
          <w:t>90</w:t>
        </w:r>
        <w:r>
          <w:rPr>
            <w:noProof/>
            <w:webHidden/>
          </w:rPr>
          <w:fldChar w:fldCharType="end"/>
        </w:r>
      </w:hyperlink>
    </w:p>
    <w:p w14:paraId="01306765" w14:textId="4DD3D8AE" w:rsidR="00A534EF" w:rsidRDefault="00A534EF">
      <w:pPr>
        <w:pStyle w:val="TOC4"/>
        <w:tabs>
          <w:tab w:val="right" w:leader="dot" w:pos="9016"/>
        </w:tabs>
        <w:rPr>
          <w:rFonts w:eastAsiaTheme="minorEastAsia" w:cstheme="minorBidi"/>
          <w:noProof/>
          <w:sz w:val="22"/>
          <w:szCs w:val="22"/>
        </w:rPr>
      </w:pPr>
      <w:hyperlink w:anchor="_Toc530950899" w:history="1">
        <w:r w:rsidRPr="00A96DEB">
          <w:rPr>
            <w:rStyle w:val="Hyperlink"/>
            <w:noProof/>
          </w:rPr>
          <w:t>Errors Summary</w:t>
        </w:r>
        <w:r>
          <w:rPr>
            <w:noProof/>
            <w:webHidden/>
          </w:rPr>
          <w:tab/>
        </w:r>
        <w:r>
          <w:rPr>
            <w:noProof/>
            <w:webHidden/>
          </w:rPr>
          <w:fldChar w:fldCharType="begin"/>
        </w:r>
        <w:r>
          <w:rPr>
            <w:noProof/>
            <w:webHidden/>
          </w:rPr>
          <w:instrText xml:space="preserve"> PAGEREF _Toc530950899 \h </w:instrText>
        </w:r>
        <w:r>
          <w:rPr>
            <w:noProof/>
            <w:webHidden/>
          </w:rPr>
        </w:r>
        <w:r>
          <w:rPr>
            <w:noProof/>
            <w:webHidden/>
          </w:rPr>
          <w:fldChar w:fldCharType="separate"/>
        </w:r>
        <w:r>
          <w:rPr>
            <w:noProof/>
            <w:webHidden/>
          </w:rPr>
          <w:t>90</w:t>
        </w:r>
        <w:r>
          <w:rPr>
            <w:noProof/>
            <w:webHidden/>
          </w:rPr>
          <w:fldChar w:fldCharType="end"/>
        </w:r>
      </w:hyperlink>
    </w:p>
    <w:p w14:paraId="38FB3FE5" w14:textId="7121B44E" w:rsidR="00A534EF" w:rsidRDefault="00A534EF">
      <w:pPr>
        <w:pStyle w:val="TOC5"/>
        <w:tabs>
          <w:tab w:val="right" w:leader="dot" w:pos="9016"/>
        </w:tabs>
        <w:rPr>
          <w:rFonts w:eastAsiaTheme="minorEastAsia" w:cstheme="minorBidi"/>
          <w:noProof/>
          <w:sz w:val="22"/>
          <w:szCs w:val="22"/>
        </w:rPr>
      </w:pPr>
      <w:hyperlink w:anchor="_Toc530950900" w:history="1">
        <w:r w:rsidRPr="00A96DEB">
          <w:rPr>
            <w:rStyle w:val="Hyperlink"/>
            <w:noProof/>
          </w:rPr>
          <w:t>Number of Software Errors</w:t>
        </w:r>
        <w:r>
          <w:rPr>
            <w:noProof/>
            <w:webHidden/>
          </w:rPr>
          <w:tab/>
        </w:r>
        <w:r>
          <w:rPr>
            <w:noProof/>
            <w:webHidden/>
          </w:rPr>
          <w:fldChar w:fldCharType="begin"/>
        </w:r>
        <w:r>
          <w:rPr>
            <w:noProof/>
            <w:webHidden/>
          </w:rPr>
          <w:instrText xml:space="preserve"> PAGEREF _Toc530950900 \h </w:instrText>
        </w:r>
        <w:r>
          <w:rPr>
            <w:noProof/>
            <w:webHidden/>
          </w:rPr>
        </w:r>
        <w:r>
          <w:rPr>
            <w:noProof/>
            <w:webHidden/>
          </w:rPr>
          <w:fldChar w:fldCharType="separate"/>
        </w:r>
        <w:r>
          <w:rPr>
            <w:noProof/>
            <w:webHidden/>
          </w:rPr>
          <w:t>90</w:t>
        </w:r>
        <w:r>
          <w:rPr>
            <w:noProof/>
            <w:webHidden/>
          </w:rPr>
          <w:fldChar w:fldCharType="end"/>
        </w:r>
      </w:hyperlink>
    </w:p>
    <w:p w14:paraId="19CF027F" w14:textId="77D21C5C" w:rsidR="00A534EF" w:rsidRDefault="00A534EF">
      <w:pPr>
        <w:pStyle w:val="TOC5"/>
        <w:tabs>
          <w:tab w:val="right" w:leader="dot" w:pos="9016"/>
        </w:tabs>
        <w:rPr>
          <w:rFonts w:eastAsiaTheme="minorEastAsia" w:cstheme="minorBidi"/>
          <w:noProof/>
          <w:sz w:val="22"/>
          <w:szCs w:val="22"/>
        </w:rPr>
      </w:pPr>
      <w:hyperlink w:anchor="_Toc530950901" w:history="1">
        <w:r w:rsidRPr="00A96DEB">
          <w:rPr>
            <w:rStyle w:val="Hyperlink"/>
            <w:noProof/>
          </w:rPr>
          <w:t>Number of Devices</w:t>
        </w:r>
        <w:r>
          <w:rPr>
            <w:noProof/>
            <w:webHidden/>
          </w:rPr>
          <w:tab/>
        </w:r>
        <w:r>
          <w:rPr>
            <w:noProof/>
            <w:webHidden/>
          </w:rPr>
          <w:fldChar w:fldCharType="begin"/>
        </w:r>
        <w:r>
          <w:rPr>
            <w:noProof/>
            <w:webHidden/>
          </w:rPr>
          <w:instrText xml:space="preserve"> PAGEREF _Toc530950901 \h </w:instrText>
        </w:r>
        <w:r>
          <w:rPr>
            <w:noProof/>
            <w:webHidden/>
          </w:rPr>
        </w:r>
        <w:r>
          <w:rPr>
            <w:noProof/>
            <w:webHidden/>
          </w:rPr>
          <w:fldChar w:fldCharType="separate"/>
        </w:r>
        <w:r>
          <w:rPr>
            <w:noProof/>
            <w:webHidden/>
          </w:rPr>
          <w:t>90</w:t>
        </w:r>
        <w:r>
          <w:rPr>
            <w:noProof/>
            <w:webHidden/>
          </w:rPr>
          <w:fldChar w:fldCharType="end"/>
        </w:r>
      </w:hyperlink>
    </w:p>
    <w:p w14:paraId="359F79F6" w14:textId="70C6B761" w:rsidR="00A534EF" w:rsidRDefault="00A534EF">
      <w:pPr>
        <w:pStyle w:val="TOC4"/>
        <w:tabs>
          <w:tab w:val="right" w:leader="dot" w:pos="9016"/>
        </w:tabs>
        <w:rPr>
          <w:rFonts w:eastAsiaTheme="minorEastAsia" w:cstheme="minorBidi"/>
          <w:noProof/>
          <w:sz w:val="22"/>
          <w:szCs w:val="22"/>
        </w:rPr>
      </w:pPr>
      <w:hyperlink w:anchor="_Toc530950902" w:history="1">
        <w:r w:rsidRPr="00A96DEB">
          <w:rPr>
            <w:rStyle w:val="Hyperlink"/>
            <w:noProof/>
          </w:rPr>
          <w:t>Details Tab</w:t>
        </w:r>
        <w:r>
          <w:rPr>
            <w:noProof/>
            <w:webHidden/>
          </w:rPr>
          <w:tab/>
        </w:r>
        <w:r>
          <w:rPr>
            <w:noProof/>
            <w:webHidden/>
          </w:rPr>
          <w:fldChar w:fldCharType="begin"/>
        </w:r>
        <w:r>
          <w:rPr>
            <w:noProof/>
            <w:webHidden/>
          </w:rPr>
          <w:instrText xml:space="preserve"> PAGEREF _Toc530950902 \h </w:instrText>
        </w:r>
        <w:r>
          <w:rPr>
            <w:noProof/>
            <w:webHidden/>
          </w:rPr>
        </w:r>
        <w:r>
          <w:rPr>
            <w:noProof/>
            <w:webHidden/>
          </w:rPr>
          <w:fldChar w:fldCharType="separate"/>
        </w:r>
        <w:r>
          <w:rPr>
            <w:noProof/>
            <w:webHidden/>
          </w:rPr>
          <w:t>90</w:t>
        </w:r>
        <w:r>
          <w:rPr>
            <w:noProof/>
            <w:webHidden/>
          </w:rPr>
          <w:fldChar w:fldCharType="end"/>
        </w:r>
      </w:hyperlink>
    </w:p>
    <w:p w14:paraId="42169235" w14:textId="01CFA537" w:rsidR="00A534EF" w:rsidRDefault="00A534EF">
      <w:pPr>
        <w:pStyle w:val="TOC2"/>
        <w:rPr>
          <w:rFonts w:asciiTheme="minorHAnsi" w:eastAsiaTheme="minorEastAsia" w:hAnsiTheme="minorHAnsi" w:cstheme="minorBidi"/>
          <w:b w:val="0"/>
          <w:smallCaps w:val="0"/>
          <w:sz w:val="22"/>
          <w:szCs w:val="22"/>
        </w:rPr>
      </w:pPr>
      <w:hyperlink w:anchor="_Toc530950903" w:history="1">
        <w:r w:rsidRPr="00A96DEB">
          <w:rPr>
            <w:rStyle w:val="Hyperlink"/>
          </w:rPr>
          <w:t>Incident Resolution Report</w:t>
        </w:r>
        <w:r>
          <w:rPr>
            <w:webHidden/>
          </w:rPr>
          <w:tab/>
        </w:r>
        <w:r>
          <w:rPr>
            <w:webHidden/>
          </w:rPr>
          <w:fldChar w:fldCharType="begin"/>
        </w:r>
        <w:r>
          <w:rPr>
            <w:webHidden/>
          </w:rPr>
          <w:instrText xml:space="preserve"> PAGEREF _Toc530950903 \h </w:instrText>
        </w:r>
        <w:r>
          <w:rPr>
            <w:webHidden/>
          </w:rPr>
        </w:r>
        <w:r>
          <w:rPr>
            <w:webHidden/>
          </w:rPr>
          <w:fldChar w:fldCharType="separate"/>
        </w:r>
        <w:r>
          <w:rPr>
            <w:webHidden/>
          </w:rPr>
          <w:t>91</w:t>
        </w:r>
        <w:r>
          <w:rPr>
            <w:webHidden/>
          </w:rPr>
          <w:fldChar w:fldCharType="end"/>
        </w:r>
      </w:hyperlink>
    </w:p>
    <w:p w14:paraId="76F3CBCC" w14:textId="22ADE67D" w:rsidR="00A534EF" w:rsidRDefault="00A534EF">
      <w:pPr>
        <w:pStyle w:val="TOC3"/>
        <w:tabs>
          <w:tab w:val="right" w:leader="dot" w:pos="9016"/>
        </w:tabs>
        <w:rPr>
          <w:rFonts w:eastAsiaTheme="minorEastAsia" w:cstheme="minorBidi"/>
          <w:i w:val="0"/>
          <w:iCs w:val="0"/>
          <w:noProof/>
          <w:sz w:val="22"/>
          <w:szCs w:val="22"/>
        </w:rPr>
      </w:pPr>
      <w:hyperlink w:anchor="_Toc530950904" w:history="1">
        <w:r w:rsidRPr="00A96DEB">
          <w:rPr>
            <w:rStyle w:val="Hyperlink"/>
            <w:noProof/>
          </w:rPr>
          <w:t>Summary</w:t>
        </w:r>
        <w:r>
          <w:rPr>
            <w:noProof/>
            <w:webHidden/>
          </w:rPr>
          <w:tab/>
        </w:r>
        <w:r>
          <w:rPr>
            <w:noProof/>
            <w:webHidden/>
          </w:rPr>
          <w:fldChar w:fldCharType="begin"/>
        </w:r>
        <w:r>
          <w:rPr>
            <w:noProof/>
            <w:webHidden/>
          </w:rPr>
          <w:instrText xml:space="preserve"> PAGEREF _Toc530950904 \h </w:instrText>
        </w:r>
        <w:r>
          <w:rPr>
            <w:noProof/>
            <w:webHidden/>
          </w:rPr>
        </w:r>
        <w:r>
          <w:rPr>
            <w:noProof/>
            <w:webHidden/>
          </w:rPr>
          <w:fldChar w:fldCharType="separate"/>
        </w:r>
        <w:r>
          <w:rPr>
            <w:noProof/>
            <w:webHidden/>
          </w:rPr>
          <w:t>91</w:t>
        </w:r>
        <w:r>
          <w:rPr>
            <w:noProof/>
            <w:webHidden/>
          </w:rPr>
          <w:fldChar w:fldCharType="end"/>
        </w:r>
      </w:hyperlink>
    </w:p>
    <w:p w14:paraId="01DE5B6E" w14:textId="11D0F520" w:rsidR="00A534EF" w:rsidRDefault="00A534EF">
      <w:pPr>
        <w:pStyle w:val="TOC4"/>
        <w:tabs>
          <w:tab w:val="right" w:leader="dot" w:pos="9016"/>
        </w:tabs>
        <w:rPr>
          <w:rFonts w:eastAsiaTheme="minorEastAsia" w:cstheme="minorBidi"/>
          <w:noProof/>
          <w:sz w:val="22"/>
          <w:szCs w:val="22"/>
        </w:rPr>
      </w:pPr>
      <w:hyperlink w:anchor="_Toc530950905" w:history="1">
        <w:r w:rsidRPr="00A96DEB">
          <w:rPr>
            <w:rStyle w:val="Hyperlink"/>
            <w:noProof/>
          </w:rPr>
          <w:t>Incident Burndown</w:t>
        </w:r>
        <w:r>
          <w:rPr>
            <w:noProof/>
            <w:webHidden/>
          </w:rPr>
          <w:tab/>
        </w:r>
        <w:r>
          <w:rPr>
            <w:noProof/>
            <w:webHidden/>
          </w:rPr>
          <w:fldChar w:fldCharType="begin"/>
        </w:r>
        <w:r>
          <w:rPr>
            <w:noProof/>
            <w:webHidden/>
          </w:rPr>
          <w:instrText xml:space="preserve"> PAGEREF _Toc530950905 \h </w:instrText>
        </w:r>
        <w:r>
          <w:rPr>
            <w:noProof/>
            <w:webHidden/>
          </w:rPr>
        </w:r>
        <w:r>
          <w:rPr>
            <w:noProof/>
            <w:webHidden/>
          </w:rPr>
          <w:fldChar w:fldCharType="separate"/>
        </w:r>
        <w:r>
          <w:rPr>
            <w:noProof/>
            <w:webHidden/>
          </w:rPr>
          <w:t>91</w:t>
        </w:r>
        <w:r>
          <w:rPr>
            <w:noProof/>
            <w:webHidden/>
          </w:rPr>
          <w:fldChar w:fldCharType="end"/>
        </w:r>
      </w:hyperlink>
    </w:p>
    <w:p w14:paraId="4A664A6D" w14:textId="5DC62CCF" w:rsidR="00A534EF" w:rsidRDefault="00A534EF">
      <w:pPr>
        <w:pStyle w:val="TOC4"/>
        <w:tabs>
          <w:tab w:val="right" w:leader="dot" w:pos="9016"/>
        </w:tabs>
        <w:rPr>
          <w:rFonts w:eastAsiaTheme="minorEastAsia" w:cstheme="minorBidi"/>
          <w:noProof/>
          <w:sz w:val="22"/>
          <w:szCs w:val="22"/>
        </w:rPr>
      </w:pPr>
      <w:hyperlink w:anchor="_Toc530950906" w:history="1">
        <w:r w:rsidRPr="00A96DEB">
          <w:rPr>
            <w:rStyle w:val="Hyperlink"/>
            <w:noProof/>
          </w:rPr>
          <w:t>Incident Response and Closure Time(s)</w:t>
        </w:r>
        <w:r>
          <w:rPr>
            <w:noProof/>
            <w:webHidden/>
          </w:rPr>
          <w:tab/>
        </w:r>
        <w:r>
          <w:rPr>
            <w:noProof/>
            <w:webHidden/>
          </w:rPr>
          <w:fldChar w:fldCharType="begin"/>
        </w:r>
        <w:r>
          <w:rPr>
            <w:noProof/>
            <w:webHidden/>
          </w:rPr>
          <w:instrText xml:space="preserve"> PAGEREF _Toc530950906 \h </w:instrText>
        </w:r>
        <w:r>
          <w:rPr>
            <w:noProof/>
            <w:webHidden/>
          </w:rPr>
        </w:r>
        <w:r>
          <w:rPr>
            <w:noProof/>
            <w:webHidden/>
          </w:rPr>
          <w:fldChar w:fldCharType="separate"/>
        </w:r>
        <w:r>
          <w:rPr>
            <w:noProof/>
            <w:webHidden/>
          </w:rPr>
          <w:t>91</w:t>
        </w:r>
        <w:r>
          <w:rPr>
            <w:noProof/>
            <w:webHidden/>
          </w:rPr>
          <w:fldChar w:fldCharType="end"/>
        </w:r>
      </w:hyperlink>
    </w:p>
    <w:p w14:paraId="51420BAB" w14:textId="22FFA6FB" w:rsidR="00A534EF" w:rsidRDefault="00A534EF">
      <w:pPr>
        <w:pStyle w:val="TOC3"/>
        <w:tabs>
          <w:tab w:val="right" w:leader="dot" w:pos="9016"/>
        </w:tabs>
        <w:rPr>
          <w:rFonts w:eastAsiaTheme="minorEastAsia" w:cstheme="minorBidi"/>
          <w:i w:val="0"/>
          <w:iCs w:val="0"/>
          <w:noProof/>
          <w:sz w:val="22"/>
          <w:szCs w:val="22"/>
        </w:rPr>
      </w:pPr>
      <w:hyperlink w:anchor="_Toc530950907" w:history="1">
        <w:r w:rsidRPr="00A96DEB">
          <w:rPr>
            <w:rStyle w:val="Hyperlink"/>
            <w:noProof/>
          </w:rPr>
          <w:t>Details Tab</w:t>
        </w:r>
        <w:r>
          <w:rPr>
            <w:noProof/>
            <w:webHidden/>
          </w:rPr>
          <w:tab/>
        </w:r>
        <w:r>
          <w:rPr>
            <w:noProof/>
            <w:webHidden/>
          </w:rPr>
          <w:fldChar w:fldCharType="begin"/>
        </w:r>
        <w:r>
          <w:rPr>
            <w:noProof/>
            <w:webHidden/>
          </w:rPr>
          <w:instrText xml:space="preserve"> PAGEREF _Toc530950907 \h </w:instrText>
        </w:r>
        <w:r>
          <w:rPr>
            <w:noProof/>
            <w:webHidden/>
          </w:rPr>
        </w:r>
        <w:r>
          <w:rPr>
            <w:noProof/>
            <w:webHidden/>
          </w:rPr>
          <w:fldChar w:fldCharType="separate"/>
        </w:r>
        <w:r>
          <w:rPr>
            <w:noProof/>
            <w:webHidden/>
          </w:rPr>
          <w:t>91</w:t>
        </w:r>
        <w:r>
          <w:rPr>
            <w:noProof/>
            <w:webHidden/>
          </w:rPr>
          <w:fldChar w:fldCharType="end"/>
        </w:r>
      </w:hyperlink>
    </w:p>
    <w:p w14:paraId="6DC68851" w14:textId="47076E1A" w:rsidR="00A534EF" w:rsidRDefault="00A534EF">
      <w:pPr>
        <w:pStyle w:val="TOC1"/>
        <w:tabs>
          <w:tab w:val="right" w:leader="dot" w:pos="9016"/>
        </w:tabs>
        <w:rPr>
          <w:rFonts w:eastAsiaTheme="minorEastAsia" w:cstheme="minorBidi"/>
          <w:b w:val="0"/>
          <w:bCs w:val="0"/>
          <w:caps w:val="0"/>
          <w:noProof/>
          <w:sz w:val="22"/>
          <w:szCs w:val="22"/>
        </w:rPr>
      </w:pPr>
      <w:hyperlink w:anchor="_Toc530950908" w:history="1">
        <w:r w:rsidRPr="00A96DEB">
          <w:rPr>
            <w:rStyle w:val="Hyperlink"/>
            <w:noProof/>
          </w:rPr>
          <w:t>Appendix</w:t>
        </w:r>
        <w:r>
          <w:rPr>
            <w:noProof/>
            <w:webHidden/>
          </w:rPr>
          <w:tab/>
        </w:r>
        <w:r>
          <w:rPr>
            <w:noProof/>
            <w:webHidden/>
          </w:rPr>
          <w:fldChar w:fldCharType="begin"/>
        </w:r>
        <w:r>
          <w:rPr>
            <w:noProof/>
            <w:webHidden/>
          </w:rPr>
          <w:instrText xml:space="preserve"> PAGEREF _Toc530950908 \h </w:instrText>
        </w:r>
        <w:r>
          <w:rPr>
            <w:noProof/>
            <w:webHidden/>
          </w:rPr>
        </w:r>
        <w:r>
          <w:rPr>
            <w:noProof/>
            <w:webHidden/>
          </w:rPr>
          <w:fldChar w:fldCharType="separate"/>
        </w:r>
        <w:r>
          <w:rPr>
            <w:noProof/>
            <w:webHidden/>
          </w:rPr>
          <w:t>93</w:t>
        </w:r>
        <w:r>
          <w:rPr>
            <w:noProof/>
            <w:webHidden/>
          </w:rPr>
          <w:fldChar w:fldCharType="end"/>
        </w:r>
      </w:hyperlink>
    </w:p>
    <w:p w14:paraId="74688C86" w14:textId="49A2D215" w:rsidR="00A534EF" w:rsidRDefault="00A534EF">
      <w:pPr>
        <w:pStyle w:val="TOC2"/>
        <w:rPr>
          <w:rFonts w:asciiTheme="minorHAnsi" w:eastAsiaTheme="minorEastAsia" w:hAnsiTheme="minorHAnsi" w:cstheme="minorBidi"/>
          <w:b w:val="0"/>
          <w:smallCaps w:val="0"/>
          <w:sz w:val="22"/>
          <w:szCs w:val="22"/>
        </w:rPr>
      </w:pPr>
      <w:hyperlink w:anchor="_Toc530950909" w:history="1">
        <w:r w:rsidRPr="00A96DEB">
          <w:rPr>
            <w:rStyle w:val="Hyperlink"/>
          </w:rPr>
          <w:t>Device Country</w:t>
        </w:r>
        <w:r>
          <w:rPr>
            <w:webHidden/>
          </w:rPr>
          <w:tab/>
        </w:r>
        <w:r>
          <w:rPr>
            <w:webHidden/>
          </w:rPr>
          <w:fldChar w:fldCharType="begin"/>
        </w:r>
        <w:r>
          <w:rPr>
            <w:webHidden/>
          </w:rPr>
          <w:instrText xml:space="preserve"> PAGEREF _Toc530950909 \h </w:instrText>
        </w:r>
        <w:r>
          <w:rPr>
            <w:webHidden/>
          </w:rPr>
        </w:r>
        <w:r>
          <w:rPr>
            <w:webHidden/>
          </w:rPr>
          <w:fldChar w:fldCharType="separate"/>
        </w:r>
        <w:r>
          <w:rPr>
            <w:webHidden/>
          </w:rPr>
          <w:t>93</w:t>
        </w:r>
        <w:r>
          <w:rPr>
            <w:webHidden/>
          </w:rPr>
          <w:fldChar w:fldCharType="end"/>
        </w:r>
      </w:hyperlink>
    </w:p>
    <w:p w14:paraId="69E3EFAE" w14:textId="4A687394" w:rsidR="00A534EF" w:rsidRDefault="00A534EF">
      <w:pPr>
        <w:pStyle w:val="TOC2"/>
        <w:rPr>
          <w:rFonts w:asciiTheme="minorHAnsi" w:eastAsiaTheme="minorEastAsia" w:hAnsiTheme="minorHAnsi" w:cstheme="minorBidi"/>
          <w:b w:val="0"/>
          <w:smallCaps w:val="0"/>
          <w:sz w:val="22"/>
          <w:szCs w:val="22"/>
        </w:rPr>
      </w:pPr>
      <w:hyperlink w:anchor="_Toc530950910" w:history="1">
        <w:r w:rsidRPr="00A96DEB">
          <w:rPr>
            <w:rStyle w:val="Hyperlink"/>
          </w:rPr>
          <w:t>Device Location</w:t>
        </w:r>
        <w:r>
          <w:rPr>
            <w:webHidden/>
          </w:rPr>
          <w:tab/>
        </w:r>
        <w:r>
          <w:rPr>
            <w:webHidden/>
          </w:rPr>
          <w:fldChar w:fldCharType="begin"/>
        </w:r>
        <w:r>
          <w:rPr>
            <w:webHidden/>
          </w:rPr>
          <w:instrText xml:space="preserve"> PAGEREF _Toc530950910 \h </w:instrText>
        </w:r>
        <w:r>
          <w:rPr>
            <w:webHidden/>
          </w:rPr>
        </w:r>
        <w:r>
          <w:rPr>
            <w:webHidden/>
          </w:rPr>
          <w:fldChar w:fldCharType="separate"/>
        </w:r>
        <w:r>
          <w:rPr>
            <w:webHidden/>
          </w:rPr>
          <w:t>93</w:t>
        </w:r>
        <w:r>
          <w:rPr>
            <w:webHidden/>
          </w:rPr>
          <w:fldChar w:fldCharType="end"/>
        </w:r>
      </w:hyperlink>
    </w:p>
    <w:p w14:paraId="6627233D" w14:textId="55453612" w:rsidR="00165A2E" w:rsidRDefault="00B67616" w:rsidP="00D25065">
      <w:pPr>
        <w:pStyle w:val="Title"/>
        <w:rPr>
          <w:b w:val="0"/>
        </w:rPr>
      </w:pPr>
      <w:r w:rsidRPr="00F12009">
        <w:fldChar w:fldCharType="end"/>
      </w:r>
      <w:r w:rsidR="00165A2E">
        <w:br w:type="page"/>
      </w:r>
    </w:p>
    <w:p w14:paraId="26BD629E" w14:textId="162A0C50" w:rsidR="00BE7E6A" w:rsidRPr="00165A2E" w:rsidRDefault="00BE7E6A" w:rsidP="00165A2E">
      <w:pPr>
        <w:pStyle w:val="Heading1"/>
        <w:rPr>
          <w:szCs w:val="40"/>
        </w:rPr>
      </w:pPr>
      <w:bookmarkStart w:id="2" w:name="_Toc530950713"/>
      <w:r w:rsidRPr="00165A2E">
        <w:rPr>
          <w:szCs w:val="40"/>
        </w:rPr>
        <w:lastRenderedPageBreak/>
        <w:t>Introduction</w:t>
      </w:r>
      <w:bookmarkEnd w:id="2"/>
    </w:p>
    <w:p w14:paraId="5C5E1091" w14:textId="02547254" w:rsidR="00850C89" w:rsidRDefault="00BE7E6A" w:rsidP="00850C89">
      <w:r>
        <w:t xml:space="preserve">The </w:t>
      </w:r>
      <w:r w:rsidR="009F3730" w:rsidRPr="00D95A42">
        <w:rPr>
          <w:b/>
        </w:rPr>
        <w:t>HP Device as a Service Proactive Management with TechPulse</w:t>
      </w:r>
      <w:r w:rsidR="009F3730">
        <w:t xml:space="preserve"> (</w:t>
      </w:r>
      <w:r w:rsidR="009F3730" w:rsidRPr="009F5A88">
        <w:rPr>
          <w:i/>
        </w:rPr>
        <w:t>henceforth Proactive Management</w:t>
      </w:r>
      <w:r w:rsidR="009F3730">
        <w:t>)</w:t>
      </w:r>
      <w:r w:rsidR="009F3730">
        <w:rPr>
          <w:rFonts w:eastAsia="Times New Roman" w:cs="Times New Roman"/>
          <w:color w:val="000000"/>
        </w:rPr>
        <w:t xml:space="preserve">, </w:t>
      </w:r>
      <w:r w:rsidR="00A218A3">
        <w:t xml:space="preserve">reports </w:t>
      </w:r>
      <w:r>
        <w:t>p</w:t>
      </w:r>
      <w:r w:rsidRPr="00BE7E6A">
        <w:t xml:space="preserve">rovide insightful analytics </w:t>
      </w:r>
      <w:r w:rsidR="00A218A3">
        <w:t xml:space="preserve">on </w:t>
      </w:r>
      <w:r w:rsidR="00672ADC">
        <w:t xml:space="preserve">planning and </w:t>
      </w:r>
      <w:r w:rsidR="00F12009">
        <w:t>cost optimization</w:t>
      </w:r>
      <w:r w:rsidR="00A218A3">
        <w:t xml:space="preserve"> and service management capabilities of </w:t>
      </w:r>
      <w:r w:rsidR="009F3730">
        <w:t>devices enrolled in Proactive Management</w:t>
      </w:r>
      <w:r w:rsidR="00A218A3">
        <w:rPr>
          <w:lang w:val="en-GB"/>
        </w:rPr>
        <w:t xml:space="preserve">. </w:t>
      </w:r>
      <w:r w:rsidR="00672ADC">
        <w:rPr>
          <w:lang w:val="en-GB"/>
        </w:rPr>
        <w:t xml:space="preserve"> </w:t>
      </w:r>
      <w:r w:rsidR="00850C89">
        <w:t>The reports are divided into four different categories – Hardware, S</w:t>
      </w:r>
      <w:r w:rsidR="00D5066F">
        <w:t xml:space="preserve">ecurity, Software and Incidents. </w:t>
      </w:r>
    </w:p>
    <w:p w14:paraId="5E5277F3" w14:textId="13E7C99D" w:rsidR="00026016" w:rsidRPr="00D25065" w:rsidRDefault="00026016" w:rsidP="00E60C4F">
      <w:pPr>
        <w:pStyle w:val="Heading2"/>
      </w:pPr>
      <w:bookmarkStart w:id="3" w:name="_Toc530950714"/>
      <w:r w:rsidRPr="00D25065">
        <w:t>Hardware Reports</w:t>
      </w:r>
      <w:bookmarkEnd w:id="3"/>
    </w:p>
    <w:p w14:paraId="25123A0A" w14:textId="77D5CA37" w:rsidR="009F3730" w:rsidRDefault="00E27D08" w:rsidP="00E27D08">
      <w:pPr>
        <w:pStyle w:val="BodyText1"/>
        <w:spacing w:after="60"/>
      </w:pPr>
      <w:r>
        <w:t>The h</w:t>
      </w:r>
      <w:r w:rsidR="00850C89" w:rsidRPr="00D5066F">
        <w:t>ardware category reports include all repor</w:t>
      </w:r>
      <w:r w:rsidR="009F3730">
        <w:t>ts related to hardware insights. The following is the list of hardware reports from Proactive Management.</w:t>
      </w:r>
    </w:p>
    <w:tbl>
      <w:tblPr>
        <w:tblStyle w:val="TableGrid"/>
        <w:tblW w:w="8843" w:type="dxa"/>
        <w:tblInd w:w="355" w:type="dxa"/>
        <w:tblLook w:val="04A0" w:firstRow="1" w:lastRow="0" w:firstColumn="1" w:lastColumn="0" w:noHBand="0" w:noVBand="1"/>
      </w:tblPr>
      <w:tblGrid>
        <w:gridCol w:w="1965"/>
        <w:gridCol w:w="6878"/>
      </w:tblGrid>
      <w:tr w:rsidR="009F3730" w:rsidRPr="008409DB" w14:paraId="5A1FA59D" w14:textId="77777777" w:rsidTr="009F3730">
        <w:trPr>
          <w:trHeight w:val="283"/>
          <w:tblHeader/>
        </w:trPr>
        <w:tc>
          <w:tcPr>
            <w:tcW w:w="1965" w:type="dxa"/>
            <w:tcBorders>
              <w:top w:val="nil"/>
              <w:left w:val="nil"/>
              <w:bottom w:val="single" w:sz="18" w:space="0" w:color="0096D6"/>
              <w:right w:val="nil"/>
            </w:tcBorders>
            <w:vAlign w:val="bottom"/>
          </w:tcPr>
          <w:p w14:paraId="45534E97" w14:textId="1AFDD92B" w:rsidR="009F3730" w:rsidRPr="008409DB" w:rsidRDefault="009F3730" w:rsidP="009F3730">
            <w:pPr>
              <w:pStyle w:val="Tabletitle"/>
            </w:pPr>
            <w:bookmarkStart w:id="4" w:name="_Hlk523311132"/>
            <w:r>
              <w:t>Category Name</w:t>
            </w:r>
          </w:p>
        </w:tc>
        <w:tc>
          <w:tcPr>
            <w:tcW w:w="6878" w:type="dxa"/>
            <w:tcBorders>
              <w:top w:val="nil"/>
              <w:left w:val="nil"/>
              <w:bottom w:val="single" w:sz="18" w:space="0" w:color="0096D6"/>
              <w:right w:val="nil"/>
            </w:tcBorders>
            <w:vAlign w:val="bottom"/>
          </w:tcPr>
          <w:p w14:paraId="27FAC336" w14:textId="38CD9EF5" w:rsidR="009F3730" w:rsidRPr="008409DB" w:rsidRDefault="009F3730" w:rsidP="009F3730">
            <w:pPr>
              <w:pStyle w:val="Tabletitle"/>
            </w:pPr>
            <w:r>
              <w:t>Description</w:t>
            </w:r>
          </w:p>
        </w:tc>
      </w:tr>
      <w:tr w:rsidR="009F3730" w14:paraId="2438DF9A" w14:textId="77777777" w:rsidTr="00E27D08">
        <w:trPr>
          <w:trHeight w:val="389"/>
        </w:trPr>
        <w:tc>
          <w:tcPr>
            <w:tcW w:w="1965" w:type="dxa"/>
            <w:tcBorders>
              <w:top w:val="single" w:sz="18" w:space="0" w:color="0096D6"/>
              <w:left w:val="nil"/>
              <w:bottom w:val="single" w:sz="4" w:space="0" w:color="D9D9D9" w:themeColor="background1" w:themeShade="D9"/>
              <w:right w:val="single" w:sz="4" w:space="0" w:color="D9D9D9" w:themeColor="background1" w:themeShade="D9"/>
            </w:tcBorders>
          </w:tcPr>
          <w:p w14:paraId="0B215E51" w14:textId="2254A84E" w:rsidR="009F3730" w:rsidRPr="00E27D08" w:rsidRDefault="009F3730" w:rsidP="009F3730">
            <w:pPr>
              <w:pStyle w:val="Heading5"/>
              <w:outlineLvl w:val="4"/>
              <w:rPr>
                <w:rStyle w:val="Strong"/>
                <w:rFonts w:ascii="HP Simplified Light" w:hAnsi="HP Simplified Light"/>
                <w:b w:val="0"/>
                <w:color w:val="auto"/>
              </w:rPr>
            </w:pPr>
            <w:r w:rsidRPr="00E27D08">
              <w:rPr>
                <w:rFonts w:ascii="HP Simplified Light" w:hAnsi="HP Simplified Light"/>
                <w:color w:val="auto"/>
              </w:rPr>
              <w:t>BIOS Inventory</w:t>
            </w:r>
          </w:p>
        </w:tc>
        <w:tc>
          <w:tcPr>
            <w:tcW w:w="6878" w:type="dxa"/>
            <w:tcBorders>
              <w:top w:val="single" w:sz="18" w:space="0" w:color="0096D6"/>
              <w:left w:val="single" w:sz="4" w:space="0" w:color="D9D9D9" w:themeColor="background1" w:themeShade="D9"/>
              <w:bottom w:val="single" w:sz="4" w:space="0" w:color="D9D9D9" w:themeColor="background1" w:themeShade="D9"/>
              <w:right w:val="single" w:sz="4" w:space="0" w:color="D9D9D9" w:themeColor="background1" w:themeShade="D9"/>
            </w:tcBorders>
          </w:tcPr>
          <w:p w14:paraId="1A2BFA95" w14:textId="76851B34" w:rsidR="009F3730" w:rsidRPr="00E27D08" w:rsidRDefault="009F3730" w:rsidP="009F3730">
            <w:pPr>
              <w:ind w:left="360" w:hanging="360"/>
            </w:pPr>
            <w:r w:rsidRPr="00E27D08">
              <w:t>Provides BIOS information of devices enrolled in Proactive Management</w:t>
            </w:r>
            <w:r w:rsidR="00E27D08" w:rsidRPr="00E27D08">
              <w:t>.</w:t>
            </w:r>
          </w:p>
        </w:tc>
      </w:tr>
      <w:tr w:rsidR="009F3730" w14:paraId="1BE4A3DA"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4E6D6A3" w14:textId="7114EA4C" w:rsidR="009F3730" w:rsidRPr="00E27D08" w:rsidRDefault="009F3730" w:rsidP="009F3730">
            <w:pPr>
              <w:rPr>
                <w:rStyle w:val="Strong"/>
                <w:b w:val="0"/>
              </w:rPr>
            </w:pPr>
            <w:r w:rsidRPr="00E27D08">
              <w:t>Battery Replacement</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C4EDD4" w14:textId="6B7186E9" w:rsidR="009F3730" w:rsidRPr="00E27D08" w:rsidRDefault="009F3730" w:rsidP="009F3730">
            <w:pPr>
              <w:pStyle w:val="CommentText"/>
              <w:rPr>
                <w:sz w:val="22"/>
                <w:szCs w:val="22"/>
              </w:rPr>
            </w:pPr>
            <w:r w:rsidRPr="00E27D08">
              <w:rPr>
                <w:sz w:val="22"/>
                <w:szCs w:val="22"/>
              </w:rPr>
              <w:t>Provides information on battery replacement recommendation timeframes of devices enrolled in Proactive Management</w:t>
            </w:r>
            <w:r w:rsidR="00E27D08" w:rsidRPr="00E27D08">
              <w:rPr>
                <w:sz w:val="22"/>
                <w:szCs w:val="22"/>
              </w:rPr>
              <w:t>.</w:t>
            </w:r>
          </w:p>
        </w:tc>
      </w:tr>
      <w:tr w:rsidR="009F3730" w14:paraId="6E3144BD"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2D6EA0C3" w14:textId="34B40EBF" w:rsidR="009F3730" w:rsidRPr="00E27D08" w:rsidRDefault="009F3730" w:rsidP="009F3730">
            <w:pPr>
              <w:rPr>
                <w:rStyle w:val="Strong"/>
                <w:b w:val="0"/>
              </w:rPr>
            </w:pPr>
            <w:r w:rsidRPr="00E27D08">
              <w:t>Blue Screen Errors</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81A2605" w14:textId="7D517D92" w:rsidR="009F3730" w:rsidRPr="00E27D08" w:rsidRDefault="009F3730" w:rsidP="009F3730">
            <w:pPr>
              <w:pStyle w:val="CommentText"/>
              <w:rPr>
                <w:sz w:val="22"/>
                <w:szCs w:val="22"/>
              </w:rPr>
            </w:pPr>
            <w:r w:rsidRPr="00E27D08">
              <w:rPr>
                <w:sz w:val="22"/>
                <w:szCs w:val="22"/>
              </w:rPr>
              <w:t>Provide</w:t>
            </w:r>
            <w:r w:rsidR="00E27D08" w:rsidRPr="00E27D08">
              <w:rPr>
                <w:sz w:val="22"/>
                <w:szCs w:val="22"/>
              </w:rPr>
              <w:t>s</w:t>
            </w:r>
            <w:r w:rsidRPr="00E27D08">
              <w:rPr>
                <w:sz w:val="22"/>
                <w:szCs w:val="22"/>
              </w:rPr>
              <w:t xml:space="preserve"> information on devices experiencing blue screen and driver crashes for devices enrolled in Proactive Management</w:t>
            </w:r>
            <w:r w:rsidR="00E27D08" w:rsidRPr="00E27D08">
              <w:rPr>
                <w:sz w:val="22"/>
                <w:szCs w:val="22"/>
              </w:rPr>
              <w:t>.</w:t>
            </w:r>
          </w:p>
        </w:tc>
      </w:tr>
      <w:tr w:rsidR="009F3730" w14:paraId="64AD8377"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7326E5F7" w14:textId="28854B46" w:rsidR="009F3730" w:rsidRPr="00E27D08" w:rsidRDefault="00E27D08" w:rsidP="009F3730">
            <w:pPr>
              <w:rPr>
                <w:rStyle w:val="Strong"/>
                <w:b w:val="0"/>
              </w:rPr>
            </w:pPr>
            <w:r w:rsidRPr="00E27D08">
              <w:t>Device Utilization</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65136BB" w14:textId="6B616405" w:rsidR="009F3730" w:rsidRPr="00E27D08" w:rsidRDefault="00E27D08" w:rsidP="00E27D08">
            <w:r w:rsidRPr="00E27D08">
              <w:t>Provides information on devices that have high CPU and memory utilization, and the software applications causing high CPU and memory utilization.</w:t>
            </w:r>
          </w:p>
        </w:tc>
      </w:tr>
      <w:tr w:rsidR="009F3730" w14:paraId="44AD2FF4" w14:textId="77777777" w:rsidTr="009F3730">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6F995CC5" w14:textId="04026821" w:rsidR="009F3730" w:rsidRPr="00E27D08" w:rsidRDefault="00E27D08" w:rsidP="009F3730">
            <w:pPr>
              <w:rPr>
                <w:rStyle w:val="Strong"/>
                <w:b w:val="0"/>
              </w:rPr>
            </w:pPr>
            <w:r w:rsidRPr="00E27D08">
              <w:t>Disk Capacity Planning</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88EB06" w14:textId="34C4DA5F" w:rsidR="009F3730" w:rsidRPr="00E27D08" w:rsidRDefault="00E27D08" w:rsidP="00E27D08">
            <w:r w:rsidRPr="00E27D08">
              <w:t>Forecasts ahead the time duration left prior to the disk space reaching a predetermined threshold. The thresholds are selectable in the report filters and defined as 0-10%, 0-20%, 0-30%, 0-40% and 0-50%.</w:t>
            </w:r>
          </w:p>
        </w:tc>
      </w:tr>
      <w:tr w:rsidR="009F3730" w14:paraId="24488C86" w14:textId="77777777" w:rsidTr="009F3730">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43157743" w14:textId="13380B58" w:rsidR="009F3730" w:rsidRPr="00E27D08" w:rsidRDefault="00E27D08" w:rsidP="009F3730">
            <w:pPr>
              <w:rPr>
                <w:rStyle w:val="Strong"/>
                <w:b w:val="0"/>
              </w:rPr>
            </w:pPr>
            <w:r w:rsidRPr="00E27D08">
              <w:t>Disk Replacement</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8D1417" w14:textId="170D5BBD" w:rsidR="009F3730" w:rsidRPr="00E27D08" w:rsidRDefault="00E27D08" w:rsidP="009F3730">
            <w:pPr>
              <w:pStyle w:val="CommentText"/>
              <w:rPr>
                <w:sz w:val="22"/>
                <w:szCs w:val="22"/>
              </w:rPr>
            </w:pPr>
            <w:r w:rsidRPr="00E27D08">
              <w:rPr>
                <w:sz w:val="22"/>
                <w:szCs w:val="22"/>
              </w:rPr>
              <w:t>Provides information on disk replacement recommendation timeframes of devices enrolled in Proactive Management.</w:t>
            </w:r>
          </w:p>
        </w:tc>
      </w:tr>
      <w:tr w:rsidR="009F3730" w14:paraId="7C0CEC6F" w14:textId="77777777" w:rsidTr="009F3730">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5916697D" w14:textId="28F1E6CA" w:rsidR="009F3730" w:rsidRPr="00E27D08" w:rsidRDefault="00E27D08" w:rsidP="009F3730">
            <w:pPr>
              <w:rPr>
                <w:rStyle w:val="Strong"/>
                <w:b w:val="0"/>
              </w:rPr>
            </w:pPr>
            <w:r w:rsidRPr="00E27D08">
              <w:t>Hardware Health</w:t>
            </w:r>
            <w:r w:rsidRPr="00E27D08">
              <w:rPr>
                <w:rStyle w:val="Strong"/>
                <w:b w:val="0"/>
              </w:rPr>
              <w:t xml:space="preserve"> </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5FAA82" w14:textId="2EE4EC6C" w:rsidR="00E27D08" w:rsidRPr="00E27D08" w:rsidRDefault="00E27D08" w:rsidP="00E27D08">
            <w:r w:rsidRPr="00E27D08">
              <w:t>Shows a monthly trend of suboptimal devices as unhealthy and facilitates drilling down to identify devices failing to meet individual performance metrics (i.e. battery health, disk health, thermal health, CPU and memory utilization, graphics health, storage space, and blue screen errors).</w:t>
            </w:r>
          </w:p>
          <w:p w14:paraId="4BD9C2A4" w14:textId="7B5CDB8D" w:rsidR="009F3730" w:rsidRPr="00E27D08" w:rsidRDefault="009F3730" w:rsidP="009F3730">
            <w:pPr>
              <w:pStyle w:val="CommentText"/>
              <w:rPr>
                <w:sz w:val="22"/>
                <w:szCs w:val="22"/>
              </w:rPr>
            </w:pPr>
          </w:p>
        </w:tc>
      </w:tr>
      <w:tr w:rsidR="009F3730" w14:paraId="6D3811AA" w14:textId="77777777" w:rsidTr="009F3730">
        <w:trPr>
          <w:trHeight w:val="432"/>
        </w:trPr>
        <w:tc>
          <w:tcPr>
            <w:tcW w:w="1965" w:type="dxa"/>
            <w:tcBorders>
              <w:top w:val="nil"/>
              <w:left w:val="nil"/>
              <w:bottom w:val="single" w:sz="4" w:space="0" w:color="D9D9D9" w:themeColor="background1" w:themeShade="D9"/>
              <w:right w:val="single" w:sz="4" w:space="0" w:color="D9D9D9" w:themeColor="background1" w:themeShade="D9"/>
            </w:tcBorders>
          </w:tcPr>
          <w:p w14:paraId="5F12F5A2" w14:textId="34D09836" w:rsidR="009F3730" w:rsidRPr="00E27D08" w:rsidRDefault="00E27D08" w:rsidP="009F3730">
            <w:r w:rsidRPr="00E27D08">
              <w:t xml:space="preserve">Hardware Inventory </w:t>
            </w:r>
          </w:p>
        </w:tc>
        <w:tc>
          <w:tcPr>
            <w:tcW w:w="6878"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5663625" w14:textId="2EF7F6F7" w:rsidR="009F3730" w:rsidRPr="00E27D08" w:rsidRDefault="00E27D08" w:rsidP="00E27D08">
            <w:r w:rsidRPr="00E27D08">
              <w:t>Provides detail information on the hardware information of enrolled devices</w:t>
            </w:r>
            <w:commentRangeStart w:id="5"/>
            <w:r w:rsidR="002C7A4F">
              <w:t>, and device enrollment history.</w:t>
            </w:r>
            <w:commentRangeEnd w:id="5"/>
            <w:r w:rsidR="002C7A4F">
              <w:rPr>
                <w:rStyle w:val="CommentReference"/>
              </w:rPr>
              <w:commentReference w:id="5"/>
            </w:r>
          </w:p>
        </w:tc>
      </w:tr>
      <w:tr w:rsidR="009F3730" w14:paraId="36B2FCB3"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1B0A9A13" w14:textId="33BE759D" w:rsidR="009F3730" w:rsidRPr="00E27D08" w:rsidRDefault="00E27D08" w:rsidP="009F3730">
            <w:pPr>
              <w:rPr>
                <w:rStyle w:val="Strong"/>
                <w:b w:val="0"/>
              </w:rPr>
            </w:pPr>
            <w:r w:rsidRPr="00E27D08">
              <w:t>Hardware Replacement</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C5935D" w14:textId="1B301E29" w:rsidR="009F3730" w:rsidRPr="00E27D08" w:rsidRDefault="00E27D08" w:rsidP="00E27D08">
            <w:r w:rsidRPr="00E27D08">
              <w:t>Provides guidance on phased replacement of devices as the current devices reach their end of life.</w:t>
            </w:r>
          </w:p>
        </w:tc>
      </w:tr>
      <w:tr w:rsidR="009F3730" w14:paraId="0DACDE6D" w14:textId="77777777" w:rsidTr="00E27D08">
        <w:trPr>
          <w:trHeight w:val="389"/>
        </w:trPr>
        <w:tc>
          <w:tcPr>
            <w:tcW w:w="1965" w:type="dxa"/>
            <w:tcBorders>
              <w:top w:val="nil"/>
              <w:left w:val="nil"/>
              <w:bottom w:val="single" w:sz="4" w:space="0" w:color="D9D9D9" w:themeColor="background1" w:themeShade="D9"/>
              <w:right w:val="single" w:sz="4" w:space="0" w:color="D9D9D9" w:themeColor="background1" w:themeShade="D9"/>
            </w:tcBorders>
          </w:tcPr>
          <w:p w14:paraId="0B95356D" w14:textId="675B6173" w:rsidR="009F3730" w:rsidRPr="00E27D08" w:rsidRDefault="00E27D08" w:rsidP="009F3730">
            <w:pPr>
              <w:rPr>
                <w:rStyle w:val="Strong"/>
                <w:b w:val="0"/>
              </w:rPr>
            </w:pPr>
            <w:r w:rsidRPr="00E27D08">
              <w:t>Hardware Warranty</w:t>
            </w:r>
          </w:p>
        </w:tc>
        <w:tc>
          <w:tcPr>
            <w:tcW w:w="6878"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62F3FBB" w14:textId="5942142D" w:rsidR="009F3730" w:rsidRPr="00E27D08" w:rsidRDefault="00E27D08" w:rsidP="009F3730">
            <w:pPr>
              <w:pStyle w:val="CommentText"/>
              <w:rPr>
                <w:sz w:val="22"/>
                <w:szCs w:val="22"/>
              </w:rPr>
            </w:pPr>
            <w:r w:rsidRPr="00E27D08">
              <w:rPr>
                <w:sz w:val="22"/>
                <w:szCs w:val="22"/>
              </w:rPr>
              <w:t>Provides an overall summary of warranty and/or care pack status of devices enrolled in Proactive Management.</w:t>
            </w:r>
          </w:p>
        </w:tc>
      </w:tr>
      <w:tr w:rsidR="009F3730" w14:paraId="24E9544A"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BDDA7E2" w14:textId="1C87CBE1" w:rsidR="009F3730" w:rsidRPr="00E27D08" w:rsidRDefault="00E27D08" w:rsidP="009F3730">
            <w:pPr>
              <w:rPr>
                <w:rStyle w:val="Strong"/>
                <w:b w:val="0"/>
              </w:rPr>
            </w:pPr>
            <w:r w:rsidRPr="00E27D08">
              <w:t>Mobility Factor</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7E49FD" w14:textId="0B76D07F" w:rsidR="009F3730" w:rsidRPr="00E27D08" w:rsidRDefault="00E27D08" w:rsidP="00E27D08">
            <w:r w:rsidRPr="00E27D08">
              <w:t>Provides information on the mobility aspects of devices by classifying devices into various mobility factor categories. The device’s mobility factor during a time-period is based on multiple and complex mobile behavior patterns. For e.g., some users travel with same or different devices with different form factors to different places constantly, while others travel between two or three locations back and forth frequently with their devices, while others keep constantly moving short distances with their devices. The device’s mobility</w:t>
            </w:r>
            <w:r w:rsidR="00F62EC7">
              <w:t xml:space="preserve"> factor is a rank between 1 to 10</w:t>
            </w:r>
            <w:r w:rsidRPr="00E27D08">
              <w:t xml:space="preserve"> and is a relative ranking across all devices in Proactive Management. A ranking of 1 indicates device’s that are the</w:t>
            </w:r>
            <w:r w:rsidR="00F62EC7">
              <w:t xml:space="preserve"> least mobile and a ranking of 10</w:t>
            </w:r>
            <w:r w:rsidRPr="00E27D08">
              <w:t xml:space="preserve"> indicates </w:t>
            </w:r>
            <w:r w:rsidRPr="00E27D08">
              <w:lastRenderedPageBreak/>
              <w:t xml:space="preserve">device’s that are the most mobile. A ranking of -1 indicates that there is no location data for these devices. The mobility factor leverages device's </w:t>
            </w:r>
            <w:r w:rsidR="001257AF">
              <w:t xml:space="preserve">real-time </w:t>
            </w:r>
            <w:r w:rsidRPr="00E27D08">
              <w:t>geolocation, for devices enrolled in Proactive Management, as opposed to any device location from any external sources.</w:t>
            </w:r>
          </w:p>
        </w:tc>
      </w:tr>
      <w:tr w:rsidR="00E27D08" w14:paraId="4C3515E4" w14:textId="77777777" w:rsidTr="00E27D08">
        <w:trPr>
          <w:trHeight w:val="389"/>
        </w:trPr>
        <w:tc>
          <w:tcPr>
            <w:tcW w:w="1965" w:type="dxa"/>
            <w:tcBorders>
              <w:top w:val="single" w:sz="4" w:space="0" w:color="D9D9D9" w:themeColor="background1" w:themeShade="D9"/>
              <w:left w:val="nil"/>
              <w:bottom w:val="single" w:sz="24" w:space="0" w:color="0096D6"/>
              <w:right w:val="single" w:sz="4" w:space="0" w:color="D9D9D9" w:themeColor="background1" w:themeShade="D9"/>
            </w:tcBorders>
          </w:tcPr>
          <w:p w14:paraId="16372CB1" w14:textId="7FBA3047" w:rsidR="00E27D08" w:rsidRPr="00E27D08" w:rsidRDefault="00E27D08" w:rsidP="00E27D08">
            <w:r w:rsidRPr="00E27D08">
              <w:lastRenderedPageBreak/>
              <w:t>Thermal grading</w:t>
            </w:r>
          </w:p>
        </w:tc>
        <w:tc>
          <w:tcPr>
            <w:tcW w:w="6878" w:type="dxa"/>
            <w:tcBorders>
              <w:top w:val="single" w:sz="4" w:space="0" w:color="D9D9D9" w:themeColor="background1" w:themeShade="D9"/>
              <w:left w:val="single" w:sz="4" w:space="0" w:color="D9D9D9" w:themeColor="background1" w:themeShade="D9"/>
              <w:bottom w:val="single" w:sz="24" w:space="0" w:color="0096D6"/>
              <w:right w:val="single" w:sz="4" w:space="0" w:color="D9D9D9" w:themeColor="background1" w:themeShade="D9"/>
            </w:tcBorders>
          </w:tcPr>
          <w:p w14:paraId="5DBA394D" w14:textId="039AEF63" w:rsidR="00E27D08" w:rsidRPr="00E27D08" w:rsidRDefault="00E27D08" w:rsidP="00E27D08">
            <w:pPr>
              <w:pStyle w:val="CommentText"/>
              <w:rPr>
                <w:sz w:val="22"/>
                <w:szCs w:val="22"/>
              </w:rPr>
            </w:pPr>
            <w:r w:rsidRPr="00E27D08">
              <w:rPr>
                <w:sz w:val="22"/>
                <w:szCs w:val="22"/>
              </w:rPr>
              <w:t>Provides information on when a device may need service to prevent a thermal incident.</w:t>
            </w:r>
          </w:p>
        </w:tc>
      </w:tr>
    </w:tbl>
    <w:p w14:paraId="7C13C5D6" w14:textId="4082681C" w:rsidR="00026016" w:rsidRPr="00026016" w:rsidRDefault="00026016" w:rsidP="00E60C4F">
      <w:pPr>
        <w:pStyle w:val="Heading2"/>
        <w:rPr>
          <w:i/>
        </w:rPr>
      </w:pPr>
      <w:bookmarkStart w:id="6" w:name="_Toc530950715"/>
      <w:bookmarkEnd w:id="4"/>
      <w:r w:rsidRPr="00026016">
        <w:t>Security Reports</w:t>
      </w:r>
      <w:bookmarkEnd w:id="6"/>
    </w:p>
    <w:p w14:paraId="25586F0E" w14:textId="233AB7EE" w:rsidR="00E27D08" w:rsidRDefault="00850C89" w:rsidP="00E27D08">
      <w:pPr>
        <w:pStyle w:val="BodyText1"/>
        <w:spacing w:after="60"/>
      </w:pPr>
      <w:r>
        <w:t xml:space="preserve">The </w:t>
      </w:r>
      <w:r w:rsidR="00E27D08">
        <w:t>s</w:t>
      </w:r>
      <w:r>
        <w:t>ecurity category reports include all reports related to security insights and compliance</w:t>
      </w:r>
      <w:r w:rsidR="00E27D08">
        <w:t>. The following is the list of security reports from Proactive Management.</w:t>
      </w:r>
    </w:p>
    <w:tbl>
      <w:tblPr>
        <w:tblStyle w:val="TableGrid"/>
        <w:tblW w:w="8843" w:type="dxa"/>
        <w:tblInd w:w="355" w:type="dxa"/>
        <w:tblLook w:val="04A0" w:firstRow="1" w:lastRow="0" w:firstColumn="1" w:lastColumn="0" w:noHBand="0" w:noVBand="1"/>
      </w:tblPr>
      <w:tblGrid>
        <w:gridCol w:w="1965"/>
        <w:gridCol w:w="6878"/>
      </w:tblGrid>
      <w:tr w:rsidR="00E27D08" w:rsidRPr="008409DB" w14:paraId="21F2CB97" w14:textId="77777777" w:rsidTr="000459FF">
        <w:trPr>
          <w:trHeight w:val="283"/>
          <w:tblHeader/>
        </w:trPr>
        <w:tc>
          <w:tcPr>
            <w:tcW w:w="1965" w:type="dxa"/>
            <w:tcBorders>
              <w:top w:val="nil"/>
              <w:left w:val="nil"/>
              <w:bottom w:val="single" w:sz="18" w:space="0" w:color="0096D6"/>
              <w:right w:val="nil"/>
            </w:tcBorders>
            <w:vAlign w:val="bottom"/>
          </w:tcPr>
          <w:p w14:paraId="3E245965" w14:textId="643DE0CA" w:rsidR="00E27D08" w:rsidRPr="008409DB" w:rsidRDefault="00E27D08" w:rsidP="000459FF">
            <w:pPr>
              <w:pStyle w:val="Tabletitle"/>
            </w:pPr>
            <w:r>
              <w:t>Category Name</w:t>
            </w:r>
          </w:p>
        </w:tc>
        <w:tc>
          <w:tcPr>
            <w:tcW w:w="6878" w:type="dxa"/>
            <w:tcBorders>
              <w:top w:val="nil"/>
              <w:left w:val="nil"/>
              <w:bottom w:val="single" w:sz="18" w:space="0" w:color="0096D6"/>
              <w:right w:val="nil"/>
            </w:tcBorders>
            <w:vAlign w:val="bottom"/>
          </w:tcPr>
          <w:p w14:paraId="13864ADD" w14:textId="77777777" w:rsidR="00E27D08" w:rsidRPr="008409DB" w:rsidRDefault="00E27D08" w:rsidP="000459FF">
            <w:pPr>
              <w:pStyle w:val="Tabletitle"/>
            </w:pPr>
            <w:r>
              <w:t>Description</w:t>
            </w:r>
          </w:p>
        </w:tc>
      </w:tr>
      <w:tr w:rsidR="00E27D08" w14:paraId="02DFB6F8" w14:textId="77777777" w:rsidTr="00E27D08">
        <w:trPr>
          <w:trHeight w:val="389"/>
        </w:trPr>
        <w:tc>
          <w:tcPr>
            <w:tcW w:w="1965" w:type="dxa"/>
            <w:tcBorders>
              <w:top w:val="single" w:sz="18" w:space="0" w:color="0096D6"/>
              <w:left w:val="nil"/>
              <w:bottom w:val="single" w:sz="4" w:space="0" w:color="D9D9D9" w:themeColor="background1" w:themeShade="D9"/>
              <w:right w:val="single" w:sz="4" w:space="0" w:color="D9D9D9" w:themeColor="background1" w:themeShade="D9"/>
            </w:tcBorders>
          </w:tcPr>
          <w:p w14:paraId="7A792862" w14:textId="72998B32" w:rsidR="00E27D08" w:rsidRPr="00E27D08" w:rsidRDefault="00E27D08" w:rsidP="000459FF">
            <w:pPr>
              <w:pStyle w:val="Heading5"/>
              <w:outlineLvl w:val="4"/>
              <w:rPr>
                <w:rStyle w:val="Strong"/>
                <w:rFonts w:ascii="HP Simplified Light" w:hAnsi="HP Simplified Light"/>
                <w:b w:val="0"/>
                <w:color w:val="auto"/>
              </w:rPr>
            </w:pPr>
            <w:r w:rsidRPr="00E27D08">
              <w:rPr>
                <w:rFonts w:ascii="HP Simplified Light" w:hAnsi="HP Simplified Light"/>
                <w:color w:val="auto"/>
              </w:rPr>
              <w:t>Company Security Compliance</w:t>
            </w:r>
          </w:p>
        </w:tc>
        <w:tc>
          <w:tcPr>
            <w:tcW w:w="6878" w:type="dxa"/>
            <w:tcBorders>
              <w:top w:val="single" w:sz="18" w:space="0" w:color="0096D6"/>
              <w:left w:val="single" w:sz="4" w:space="0" w:color="D9D9D9" w:themeColor="background1" w:themeShade="D9"/>
              <w:bottom w:val="single" w:sz="4" w:space="0" w:color="D9D9D9" w:themeColor="background1" w:themeShade="D9"/>
              <w:right w:val="single" w:sz="4" w:space="0" w:color="D9D9D9" w:themeColor="background1" w:themeShade="D9"/>
            </w:tcBorders>
          </w:tcPr>
          <w:p w14:paraId="150F3137" w14:textId="4F85F74B" w:rsidR="00E27D08" w:rsidRPr="00E27D08" w:rsidRDefault="00E27D08" w:rsidP="00E27D08">
            <w:r w:rsidRPr="00E27D08">
              <w:t>Provides company-wide monthly trends on the compliance status of antivirus and firewall endpoint protection across all devices within a company.</w:t>
            </w:r>
          </w:p>
        </w:tc>
      </w:tr>
      <w:tr w:rsidR="00E27D08" w14:paraId="5DF71E9C"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5B7AED1B" w14:textId="2B1B12B3" w:rsidR="00E27D08" w:rsidRPr="00E27D08" w:rsidRDefault="00E27D08" w:rsidP="000459FF">
            <w:pPr>
              <w:rPr>
                <w:rStyle w:val="Strong"/>
                <w:b w:val="0"/>
              </w:rPr>
            </w:pPr>
            <w:r w:rsidRPr="00E27D08">
              <w:t>Device Security Compliance</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E71AAD" w14:textId="5EB7678E" w:rsidR="00E27D08" w:rsidRPr="00E27D08" w:rsidRDefault="00E27D08" w:rsidP="00E27D08">
            <w:r w:rsidRPr="00E27D08">
              <w:t>Provides monthly trends on the compliance status of antivirus and firewall endpoint protection for each device within a company.</w:t>
            </w:r>
          </w:p>
        </w:tc>
      </w:tr>
      <w:tr w:rsidR="00E27D08" w14:paraId="4D9DD08D"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6C5E369D" w14:textId="7DC64ADB" w:rsidR="00E27D08" w:rsidRPr="00E27D08" w:rsidRDefault="00E27D08" w:rsidP="000459FF">
            <w:pPr>
              <w:rPr>
                <w:rStyle w:val="Strong"/>
                <w:b w:val="0"/>
              </w:rPr>
            </w:pPr>
            <w:r w:rsidRPr="00E27D08">
              <w:t>Device Compromised</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5620D1C" w14:textId="54BF7204" w:rsidR="00E27D08" w:rsidRPr="00E27D08" w:rsidRDefault="00E27D08" w:rsidP="00E27D08">
            <w:r w:rsidRPr="00E27D08">
              <w:t>Provides detailed information on the device compromised, device passcode compliance and device encryption status of devices enrolled in Proactive Management.</w:t>
            </w:r>
          </w:p>
        </w:tc>
      </w:tr>
      <w:tr w:rsidR="00E27D08" w14:paraId="0BD415C7" w14:textId="77777777" w:rsidTr="00E27D08">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3A5681EC" w14:textId="15F4DDE1" w:rsidR="00E27D08" w:rsidRPr="00E27D08" w:rsidRDefault="00E27D08" w:rsidP="000459FF">
            <w:pPr>
              <w:rPr>
                <w:rStyle w:val="Strong"/>
                <w:b w:val="0"/>
              </w:rPr>
            </w:pPr>
            <w:r w:rsidRPr="00E27D08">
              <w:t>Lost Device Protection</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E88928" w14:textId="435DF07C" w:rsidR="00E27D08" w:rsidRPr="00E27D08" w:rsidRDefault="00E27D08" w:rsidP="00E27D08">
            <w:pPr>
              <w:ind w:left="360" w:hanging="360"/>
            </w:pPr>
            <w:r w:rsidRPr="00E27D08">
              <w:t>Provides information on the device wipe operations initiated on devices.</w:t>
            </w:r>
          </w:p>
          <w:p w14:paraId="23C30644" w14:textId="2FBAE4CE" w:rsidR="00E27D08" w:rsidRPr="00E27D08" w:rsidRDefault="00E27D08" w:rsidP="000459FF"/>
        </w:tc>
      </w:tr>
      <w:tr w:rsidR="00E27D08" w14:paraId="6C958231" w14:textId="77777777" w:rsidTr="00E27D08">
        <w:trPr>
          <w:trHeight w:val="389"/>
        </w:trPr>
        <w:tc>
          <w:tcPr>
            <w:tcW w:w="1965" w:type="dxa"/>
            <w:tcBorders>
              <w:top w:val="single" w:sz="4" w:space="0" w:color="D9D9D9" w:themeColor="background1" w:themeShade="D9"/>
              <w:left w:val="nil"/>
              <w:bottom w:val="single" w:sz="24" w:space="0" w:color="0096D6"/>
              <w:right w:val="single" w:sz="4" w:space="0" w:color="D9D9D9" w:themeColor="background1" w:themeShade="D9"/>
            </w:tcBorders>
          </w:tcPr>
          <w:p w14:paraId="4F6952A9" w14:textId="6F04E950" w:rsidR="00E27D08" w:rsidRPr="00E27D08" w:rsidRDefault="00E27D08" w:rsidP="00E27D08">
            <w:r w:rsidRPr="00E27D08">
              <w:t>Non-Reporting Devices</w:t>
            </w:r>
          </w:p>
        </w:tc>
        <w:tc>
          <w:tcPr>
            <w:tcW w:w="6878" w:type="dxa"/>
            <w:tcBorders>
              <w:top w:val="single" w:sz="4" w:space="0" w:color="D9D9D9" w:themeColor="background1" w:themeShade="D9"/>
              <w:left w:val="single" w:sz="4" w:space="0" w:color="D9D9D9" w:themeColor="background1" w:themeShade="D9"/>
              <w:bottom w:val="single" w:sz="24" w:space="0" w:color="0096D6"/>
              <w:right w:val="single" w:sz="4" w:space="0" w:color="D9D9D9" w:themeColor="background1" w:themeShade="D9"/>
            </w:tcBorders>
          </w:tcPr>
          <w:p w14:paraId="1694FC08" w14:textId="48C171A9" w:rsidR="00E27D08" w:rsidRPr="00E27D08" w:rsidRDefault="00E27D08" w:rsidP="00E27D08">
            <w:pPr>
              <w:pStyle w:val="CommentText"/>
              <w:rPr>
                <w:sz w:val="22"/>
                <w:szCs w:val="22"/>
              </w:rPr>
            </w:pPr>
            <w:r w:rsidRPr="00E27D08">
              <w:rPr>
                <w:sz w:val="22"/>
                <w:szCs w:val="22"/>
              </w:rPr>
              <w:t xml:space="preserve">Provides the hardware inventory of devices by last seen status in Proactive Management. </w:t>
            </w:r>
          </w:p>
        </w:tc>
      </w:tr>
    </w:tbl>
    <w:p w14:paraId="40FD61C5" w14:textId="65E0D150" w:rsidR="00850C89" w:rsidRDefault="00850C89" w:rsidP="00A83558">
      <w:pPr>
        <w:spacing w:after="240"/>
      </w:pPr>
    </w:p>
    <w:p w14:paraId="7CCACD6A" w14:textId="0E9E929E" w:rsidR="00026016" w:rsidRPr="00026016" w:rsidRDefault="00026016" w:rsidP="00E60C4F">
      <w:pPr>
        <w:pStyle w:val="Heading2"/>
        <w:rPr>
          <w:i/>
        </w:rPr>
      </w:pPr>
      <w:bookmarkStart w:id="7" w:name="_Toc530950716"/>
      <w:r w:rsidRPr="00026016">
        <w:t>Software Reports</w:t>
      </w:r>
      <w:bookmarkEnd w:id="7"/>
    </w:p>
    <w:p w14:paraId="749E8976" w14:textId="4A2E181B" w:rsidR="00E27D08" w:rsidRDefault="00E27D08" w:rsidP="00815530">
      <w:pPr>
        <w:pStyle w:val="BodyText1"/>
        <w:spacing w:after="0"/>
      </w:pPr>
      <w:r>
        <w:t>The s</w:t>
      </w:r>
      <w:r w:rsidR="00850C89">
        <w:t>oftware category reports include all reports related to software insights and compli</w:t>
      </w:r>
      <w:r>
        <w:t>ance. The following is the list of software reports from Proactive Management.</w:t>
      </w:r>
    </w:p>
    <w:tbl>
      <w:tblPr>
        <w:tblStyle w:val="TableGrid"/>
        <w:tblW w:w="8843" w:type="dxa"/>
        <w:tblInd w:w="355" w:type="dxa"/>
        <w:tblLook w:val="04A0" w:firstRow="1" w:lastRow="0" w:firstColumn="1" w:lastColumn="0" w:noHBand="0" w:noVBand="1"/>
      </w:tblPr>
      <w:tblGrid>
        <w:gridCol w:w="1965"/>
        <w:gridCol w:w="6878"/>
      </w:tblGrid>
      <w:tr w:rsidR="00E27D08" w:rsidRPr="008409DB" w14:paraId="7C069021" w14:textId="77777777" w:rsidTr="000459FF">
        <w:trPr>
          <w:trHeight w:val="283"/>
          <w:tblHeader/>
        </w:trPr>
        <w:tc>
          <w:tcPr>
            <w:tcW w:w="1965" w:type="dxa"/>
            <w:tcBorders>
              <w:top w:val="nil"/>
              <w:left w:val="nil"/>
              <w:bottom w:val="single" w:sz="18" w:space="0" w:color="0096D6"/>
              <w:right w:val="nil"/>
            </w:tcBorders>
            <w:vAlign w:val="bottom"/>
          </w:tcPr>
          <w:p w14:paraId="68CA8C27" w14:textId="34E589F0" w:rsidR="00E27D08" w:rsidRPr="008409DB" w:rsidRDefault="00E27D08" w:rsidP="000459FF">
            <w:pPr>
              <w:pStyle w:val="Tabletitle"/>
            </w:pPr>
            <w:r>
              <w:t>Category Name</w:t>
            </w:r>
          </w:p>
        </w:tc>
        <w:tc>
          <w:tcPr>
            <w:tcW w:w="6878" w:type="dxa"/>
            <w:tcBorders>
              <w:top w:val="nil"/>
              <w:left w:val="nil"/>
              <w:bottom w:val="single" w:sz="18" w:space="0" w:color="0096D6"/>
              <w:right w:val="nil"/>
            </w:tcBorders>
            <w:vAlign w:val="bottom"/>
          </w:tcPr>
          <w:p w14:paraId="3D6F907B" w14:textId="77777777" w:rsidR="00E27D08" w:rsidRPr="008409DB" w:rsidRDefault="00E27D08" w:rsidP="000459FF">
            <w:pPr>
              <w:pStyle w:val="Tabletitle"/>
            </w:pPr>
            <w:r>
              <w:t>Description</w:t>
            </w:r>
          </w:p>
        </w:tc>
      </w:tr>
      <w:tr w:rsidR="00E27D08" w14:paraId="768B8F3F" w14:textId="77777777" w:rsidTr="000459FF">
        <w:trPr>
          <w:trHeight w:val="389"/>
        </w:trPr>
        <w:tc>
          <w:tcPr>
            <w:tcW w:w="1965" w:type="dxa"/>
            <w:tcBorders>
              <w:top w:val="single" w:sz="18" w:space="0" w:color="0096D6"/>
              <w:left w:val="nil"/>
              <w:bottom w:val="single" w:sz="4" w:space="0" w:color="D9D9D9" w:themeColor="background1" w:themeShade="D9"/>
              <w:right w:val="single" w:sz="4" w:space="0" w:color="D9D9D9" w:themeColor="background1" w:themeShade="D9"/>
            </w:tcBorders>
          </w:tcPr>
          <w:p w14:paraId="22D42CD7" w14:textId="363F72CD" w:rsidR="00E27D08" w:rsidRPr="00E27D08" w:rsidRDefault="00E27D08" w:rsidP="000459FF">
            <w:pPr>
              <w:pStyle w:val="Heading5"/>
              <w:outlineLvl w:val="4"/>
              <w:rPr>
                <w:rStyle w:val="Strong"/>
                <w:rFonts w:ascii="HP Simplified Light" w:hAnsi="HP Simplified Light"/>
                <w:b w:val="0"/>
                <w:color w:val="auto"/>
              </w:rPr>
            </w:pPr>
            <w:r w:rsidRPr="00E27D08">
              <w:rPr>
                <w:rFonts w:ascii="HP Simplified Light" w:hAnsi="HP Simplified Light"/>
                <w:color w:val="auto"/>
              </w:rPr>
              <w:t>Software Catalog Compliance</w:t>
            </w:r>
          </w:p>
        </w:tc>
        <w:tc>
          <w:tcPr>
            <w:tcW w:w="6878" w:type="dxa"/>
            <w:tcBorders>
              <w:top w:val="single" w:sz="18" w:space="0" w:color="0096D6"/>
              <w:left w:val="single" w:sz="4" w:space="0" w:color="D9D9D9" w:themeColor="background1" w:themeShade="D9"/>
              <w:bottom w:val="single" w:sz="4" w:space="0" w:color="D9D9D9" w:themeColor="background1" w:themeShade="D9"/>
              <w:right w:val="single" w:sz="4" w:space="0" w:color="D9D9D9" w:themeColor="background1" w:themeShade="D9"/>
            </w:tcBorders>
          </w:tcPr>
          <w:p w14:paraId="40C8E87B" w14:textId="7CFF81DA" w:rsidR="00E27D08" w:rsidRPr="00E27D08" w:rsidRDefault="00E27D08" w:rsidP="00E27D08">
            <w:r w:rsidRPr="00E27D08">
              <w:t>Provides information on the compliance status of software applications that are published to the device from the mobile device management software.</w:t>
            </w:r>
          </w:p>
        </w:tc>
      </w:tr>
      <w:tr w:rsidR="00E27D08" w14:paraId="5E334AA4" w14:textId="77777777" w:rsidTr="000459FF">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6303588C" w14:textId="60E2459E" w:rsidR="00E27D08" w:rsidRPr="00E27D08" w:rsidRDefault="00E27D08" w:rsidP="000459FF">
            <w:pPr>
              <w:rPr>
                <w:rStyle w:val="Strong"/>
                <w:b w:val="0"/>
              </w:rPr>
            </w:pPr>
            <w:r w:rsidRPr="00E27D08">
              <w:t>Software Errors</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268EC06" w14:textId="3CA5C329" w:rsidR="00E27D08" w:rsidRPr="00E27D08" w:rsidRDefault="00E27D08" w:rsidP="00E27D08">
            <w:r w:rsidRPr="00E27D08">
              <w:t>Provides information on devices and software applications experiencing software errors.</w:t>
            </w:r>
          </w:p>
        </w:tc>
      </w:tr>
      <w:tr w:rsidR="002C7A4F" w14:paraId="1DAA9FB2" w14:textId="77777777" w:rsidTr="000459FF">
        <w:trPr>
          <w:trHeight w:val="389"/>
        </w:trPr>
        <w:tc>
          <w:tcPr>
            <w:tcW w:w="1965"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tcPr>
          <w:p w14:paraId="0C6B053A" w14:textId="2DBB3A6D" w:rsidR="002C7A4F" w:rsidRPr="00E27D08" w:rsidRDefault="002C7A4F" w:rsidP="002C7A4F">
            <w:r w:rsidRPr="00E27D08">
              <w:t>Software Inventory</w:t>
            </w:r>
          </w:p>
        </w:tc>
        <w:tc>
          <w:tcPr>
            <w:tcW w:w="6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BD3AC6" w14:textId="77777777" w:rsidR="002C7A4F" w:rsidRPr="00E27D08" w:rsidRDefault="002C7A4F" w:rsidP="002C7A4F">
            <w:r w:rsidRPr="00E27D08">
              <w:t>Enable the IT administrator to view the operating system version and applications installed on devices, including the following:</w:t>
            </w:r>
          </w:p>
          <w:p w14:paraId="308462DF" w14:textId="77777777" w:rsidR="002C7A4F" w:rsidRPr="00E27D08" w:rsidRDefault="002C7A4F" w:rsidP="002C7A4F">
            <w:pPr>
              <w:pStyle w:val="ListParagraph"/>
              <w:numPr>
                <w:ilvl w:val="0"/>
                <w:numId w:val="97"/>
              </w:numPr>
            </w:pPr>
            <w:r w:rsidRPr="00E27D08">
              <w:t>When an application was last updated.</w:t>
            </w:r>
          </w:p>
          <w:p w14:paraId="61D1CD8B" w14:textId="77777777" w:rsidR="002C7A4F" w:rsidRPr="00E27D08" w:rsidRDefault="002C7A4F" w:rsidP="002C7A4F">
            <w:pPr>
              <w:pStyle w:val="ListParagraph"/>
              <w:numPr>
                <w:ilvl w:val="0"/>
                <w:numId w:val="97"/>
              </w:numPr>
            </w:pPr>
            <w:r w:rsidRPr="00E27D08">
              <w:t>The top applications installed within the fleet.</w:t>
            </w:r>
          </w:p>
          <w:p w14:paraId="00B43D91" w14:textId="48C737BF" w:rsidR="002C7A4F" w:rsidRPr="00E27D08" w:rsidRDefault="002C7A4F" w:rsidP="002C7A4F">
            <w:r w:rsidRPr="00E27D08">
              <w:t>Applications updated/installed within this week, last week, or last month.</w:t>
            </w:r>
          </w:p>
        </w:tc>
      </w:tr>
      <w:tr w:rsidR="002C7A4F" w14:paraId="416322B0" w14:textId="77777777" w:rsidTr="000459FF">
        <w:trPr>
          <w:trHeight w:val="389"/>
        </w:trPr>
        <w:tc>
          <w:tcPr>
            <w:tcW w:w="1965" w:type="dxa"/>
            <w:tcBorders>
              <w:top w:val="single" w:sz="4" w:space="0" w:color="D9D9D9" w:themeColor="background1" w:themeShade="D9"/>
              <w:left w:val="nil"/>
              <w:bottom w:val="single" w:sz="24" w:space="0" w:color="0096D6"/>
              <w:right w:val="single" w:sz="4" w:space="0" w:color="D9D9D9" w:themeColor="background1" w:themeShade="D9"/>
            </w:tcBorders>
          </w:tcPr>
          <w:p w14:paraId="2F75F49D" w14:textId="24C6D4C1" w:rsidR="002C7A4F" w:rsidRPr="00E27D08" w:rsidRDefault="002C7A4F" w:rsidP="002C7A4F">
            <w:commentRangeStart w:id="8"/>
            <w:r>
              <w:t>Software Utilization</w:t>
            </w:r>
          </w:p>
        </w:tc>
        <w:tc>
          <w:tcPr>
            <w:tcW w:w="6878" w:type="dxa"/>
            <w:tcBorders>
              <w:top w:val="single" w:sz="4" w:space="0" w:color="D9D9D9" w:themeColor="background1" w:themeShade="D9"/>
              <w:left w:val="single" w:sz="4" w:space="0" w:color="D9D9D9" w:themeColor="background1" w:themeShade="D9"/>
              <w:bottom w:val="single" w:sz="24" w:space="0" w:color="0096D6"/>
              <w:right w:val="single" w:sz="4" w:space="0" w:color="D9D9D9" w:themeColor="background1" w:themeShade="D9"/>
            </w:tcBorders>
          </w:tcPr>
          <w:p w14:paraId="5B35FE21" w14:textId="572D2073" w:rsidR="002C7A4F" w:rsidRPr="00E27D08" w:rsidRDefault="002C7A4F" w:rsidP="002C7A4F">
            <w:r>
              <w:t xml:space="preserve">Provides information on the </w:t>
            </w:r>
            <w:r w:rsidRPr="00E502C4">
              <w:t xml:space="preserve">top </w:t>
            </w:r>
            <w:r>
              <w:t>twenty-five software applications that are most used across all devices.</w:t>
            </w:r>
            <w:commentRangeEnd w:id="8"/>
            <w:r>
              <w:rPr>
                <w:rStyle w:val="CommentReference"/>
              </w:rPr>
              <w:commentReference w:id="8"/>
            </w:r>
          </w:p>
        </w:tc>
      </w:tr>
    </w:tbl>
    <w:p w14:paraId="30854494" w14:textId="3CD28E01" w:rsidR="00850C89" w:rsidRDefault="00850C89" w:rsidP="00A83558">
      <w:pPr>
        <w:spacing w:after="240"/>
      </w:pPr>
    </w:p>
    <w:p w14:paraId="579F68AB" w14:textId="3F9198A3" w:rsidR="00026016" w:rsidRPr="00026016" w:rsidRDefault="00026016" w:rsidP="00E60C4F">
      <w:pPr>
        <w:pStyle w:val="Heading2"/>
        <w:rPr>
          <w:i/>
        </w:rPr>
      </w:pPr>
      <w:bookmarkStart w:id="9" w:name="_Toc530950717"/>
      <w:r w:rsidRPr="00026016">
        <w:lastRenderedPageBreak/>
        <w:t>Incident Reports</w:t>
      </w:r>
      <w:bookmarkEnd w:id="9"/>
    </w:p>
    <w:p w14:paraId="668280B8" w14:textId="6B2BBADA" w:rsidR="009C3E33" w:rsidRDefault="009C3E33" w:rsidP="009C3E33">
      <w:pPr>
        <w:pStyle w:val="BodyText1"/>
        <w:spacing w:after="60"/>
      </w:pPr>
      <w:r>
        <w:t>The i</w:t>
      </w:r>
      <w:r w:rsidR="00850C89">
        <w:t xml:space="preserve">ncidents category reports include all reports related to </w:t>
      </w:r>
      <w:r w:rsidR="00DE220F">
        <w:t>incident management and resolution metrics</w:t>
      </w:r>
      <w:r>
        <w:t>. The following is the list of incident management reports from Proactive Management.</w:t>
      </w:r>
    </w:p>
    <w:tbl>
      <w:tblPr>
        <w:tblStyle w:val="TableGrid"/>
        <w:tblW w:w="8843" w:type="dxa"/>
        <w:tblInd w:w="355" w:type="dxa"/>
        <w:tblLook w:val="04A0" w:firstRow="1" w:lastRow="0" w:firstColumn="1" w:lastColumn="0" w:noHBand="0" w:noVBand="1"/>
      </w:tblPr>
      <w:tblGrid>
        <w:gridCol w:w="1965"/>
        <w:gridCol w:w="6878"/>
      </w:tblGrid>
      <w:tr w:rsidR="009C3E33" w:rsidRPr="008409DB" w14:paraId="73399C11" w14:textId="77777777" w:rsidTr="000459FF">
        <w:trPr>
          <w:trHeight w:val="283"/>
          <w:tblHeader/>
        </w:trPr>
        <w:tc>
          <w:tcPr>
            <w:tcW w:w="1965" w:type="dxa"/>
            <w:tcBorders>
              <w:top w:val="nil"/>
              <w:left w:val="nil"/>
              <w:bottom w:val="single" w:sz="18" w:space="0" w:color="0096D6"/>
              <w:right w:val="nil"/>
            </w:tcBorders>
            <w:vAlign w:val="bottom"/>
          </w:tcPr>
          <w:p w14:paraId="42D994B5" w14:textId="2917D1E7" w:rsidR="009C3E33" w:rsidRPr="008409DB" w:rsidRDefault="009C3E33" w:rsidP="000459FF">
            <w:pPr>
              <w:pStyle w:val="Tabletitle"/>
            </w:pPr>
            <w:r>
              <w:t>Category Name</w:t>
            </w:r>
          </w:p>
        </w:tc>
        <w:tc>
          <w:tcPr>
            <w:tcW w:w="6878" w:type="dxa"/>
            <w:tcBorders>
              <w:top w:val="nil"/>
              <w:left w:val="nil"/>
              <w:bottom w:val="single" w:sz="18" w:space="0" w:color="0096D6"/>
              <w:right w:val="nil"/>
            </w:tcBorders>
            <w:vAlign w:val="bottom"/>
          </w:tcPr>
          <w:p w14:paraId="302AC0F7" w14:textId="77777777" w:rsidR="009C3E33" w:rsidRPr="008409DB" w:rsidRDefault="009C3E33" w:rsidP="000459FF">
            <w:pPr>
              <w:pStyle w:val="Tabletitle"/>
            </w:pPr>
            <w:r>
              <w:t>Description</w:t>
            </w:r>
          </w:p>
        </w:tc>
      </w:tr>
      <w:tr w:rsidR="00815530" w14:paraId="5C09F6A6" w14:textId="77777777" w:rsidTr="000459FF">
        <w:trPr>
          <w:trHeight w:val="389"/>
        </w:trPr>
        <w:tc>
          <w:tcPr>
            <w:tcW w:w="1965" w:type="dxa"/>
            <w:tcBorders>
              <w:top w:val="single" w:sz="4" w:space="0" w:color="D9D9D9" w:themeColor="background1" w:themeShade="D9"/>
              <w:left w:val="nil"/>
              <w:bottom w:val="single" w:sz="24" w:space="0" w:color="0096D6"/>
              <w:right w:val="single" w:sz="4" w:space="0" w:color="D9D9D9" w:themeColor="background1" w:themeShade="D9"/>
            </w:tcBorders>
          </w:tcPr>
          <w:p w14:paraId="73DD2BBB" w14:textId="4960445E" w:rsidR="00815530" w:rsidRPr="00E27D08" w:rsidRDefault="00815530" w:rsidP="00815530">
            <w:r w:rsidRPr="009C3E33">
              <w:t>Incident Resolution</w:t>
            </w:r>
          </w:p>
        </w:tc>
        <w:tc>
          <w:tcPr>
            <w:tcW w:w="6878" w:type="dxa"/>
            <w:tcBorders>
              <w:top w:val="single" w:sz="4" w:space="0" w:color="D9D9D9" w:themeColor="background1" w:themeShade="D9"/>
              <w:left w:val="single" w:sz="4" w:space="0" w:color="D9D9D9" w:themeColor="background1" w:themeShade="D9"/>
              <w:bottom w:val="single" w:sz="24" w:space="0" w:color="0096D6"/>
              <w:right w:val="single" w:sz="4" w:space="0" w:color="D9D9D9" w:themeColor="background1" w:themeShade="D9"/>
            </w:tcBorders>
          </w:tcPr>
          <w:p w14:paraId="0D2BA63D" w14:textId="77777777" w:rsidR="00815530" w:rsidRPr="009C3E33" w:rsidRDefault="00815530" w:rsidP="00815530">
            <w:pPr>
              <w:ind w:left="360" w:hanging="360"/>
            </w:pPr>
            <w:r w:rsidRPr="009C3E33">
              <w:t>The incident Resolution report provides information on:</w:t>
            </w:r>
          </w:p>
          <w:p w14:paraId="5E952EB3" w14:textId="77777777" w:rsidR="00815530" w:rsidRPr="009C3E33" w:rsidRDefault="00815530" w:rsidP="000F1C58">
            <w:pPr>
              <w:pStyle w:val="ListParagraph"/>
              <w:numPr>
                <w:ilvl w:val="0"/>
                <w:numId w:val="98"/>
              </w:numPr>
            </w:pPr>
            <w:r w:rsidRPr="009C3E33">
              <w:t>Incident Burndown Rate (i.e. the number of open vs. closed incidents).</w:t>
            </w:r>
          </w:p>
          <w:p w14:paraId="1C2D803E" w14:textId="77777777" w:rsidR="00815530" w:rsidRPr="009C3E33" w:rsidRDefault="00815530" w:rsidP="000F1C58">
            <w:pPr>
              <w:pStyle w:val="ListParagraph"/>
              <w:numPr>
                <w:ilvl w:val="0"/>
                <w:numId w:val="98"/>
              </w:numPr>
            </w:pPr>
            <w:r w:rsidRPr="009C3E33">
              <w:t>Average Incident Initial Response Time (i.e. The time taken to respond to an incident, averaged across incident types and subtypes by week).</w:t>
            </w:r>
          </w:p>
          <w:p w14:paraId="03D9F7F4" w14:textId="189D7DA1" w:rsidR="00815530" w:rsidRPr="00E27D08" w:rsidRDefault="00815530" w:rsidP="00E31B69">
            <w:pPr>
              <w:ind w:left="360"/>
            </w:pPr>
            <w:r w:rsidRPr="009C3E33">
              <w:t>Average Incident Closure Time on a weekly basis (i.e. the time taken to close an incident, averaged across selected incident types and subtypes by week.</w:t>
            </w:r>
          </w:p>
        </w:tc>
      </w:tr>
    </w:tbl>
    <w:p w14:paraId="703987E5" w14:textId="5C7A1AB9" w:rsidR="00045808" w:rsidRPr="00723590" w:rsidRDefault="00045808" w:rsidP="00E60C4F">
      <w:pPr>
        <w:pStyle w:val="Heading2"/>
        <w:rPr>
          <w:i/>
        </w:rPr>
      </w:pPr>
      <w:bookmarkStart w:id="10" w:name="_Toc522117322"/>
      <w:bookmarkStart w:id="11" w:name="_Toc530950718"/>
      <w:r>
        <w:t>Reports</w:t>
      </w:r>
      <w:r w:rsidRPr="00723590">
        <w:t xml:space="preserve"> by </w:t>
      </w:r>
      <w:r w:rsidR="00624CED">
        <w:t xml:space="preserve">Proactive Management </w:t>
      </w:r>
      <w:r w:rsidRPr="00723590">
        <w:t>plan and platform</w:t>
      </w:r>
      <w:bookmarkEnd w:id="10"/>
      <w:bookmarkEnd w:id="11"/>
    </w:p>
    <w:p w14:paraId="6A1F6010" w14:textId="4517CB3A" w:rsidR="00045808" w:rsidRDefault="00045808" w:rsidP="00045808">
      <w:r>
        <w:t xml:space="preserve">The following describes the reports by </w:t>
      </w:r>
      <w:r w:rsidR="00624CED">
        <w:t xml:space="preserve">Proactive Management </w:t>
      </w:r>
      <w:r>
        <w:t>plan and platforms.</w:t>
      </w:r>
    </w:p>
    <w:tbl>
      <w:tblPr>
        <w:tblW w:w="9900" w:type="dxa"/>
        <w:tblLayout w:type="fixed"/>
        <w:tblCellMar>
          <w:left w:w="0" w:type="dxa"/>
          <w:right w:w="0" w:type="dxa"/>
        </w:tblCellMar>
        <w:tblLook w:val="0420" w:firstRow="1" w:lastRow="0" w:firstColumn="0" w:lastColumn="0" w:noHBand="0" w:noVBand="1"/>
      </w:tblPr>
      <w:tblGrid>
        <w:gridCol w:w="863"/>
        <w:gridCol w:w="1117"/>
        <w:gridCol w:w="90"/>
        <w:gridCol w:w="900"/>
        <w:gridCol w:w="180"/>
        <w:gridCol w:w="900"/>
        <w:gridCol w:w="270"/>
        <w:gridCol w:w="990"/>
        <w:gridCol w:w="810"/>
        <w:gridCol w:w="1170"/>
        <w:gridCol w:w="990"/>
        <w:gridCol w:w="810"/>
        <w:gridCol w:w="810"/>
      </w:tblGrid>
      <w:tr w:rsidR="00FD646C" w:rsidRPr="00FD646C" w14:paraId="7282B541" w14:textId="77777777" w:rsidTr="00826A2A">
        <w:trPr>
          <w:trHeight w:val="468"/>
          <w:tblHeader/>
        </w:trPr>
        <w:tc>
          <w:tcPr>
            <w:tcW w:w="863" w:type="dxa"/>
            <w:tcBorders>
              <w:top w:val="nil"/>
              <w:left w:val="nil"/>
              <w:bottom w:val="single" w:sz="18" w:space="0" w:color="0096D6"/>
              <w:right w:val="nil"/>
            </w:tcBorders>
            <w:vAlign w:val="bottom"/>
          </w:tcPr>
          <w:p w14:paraId="1412A667" w14:textId="6ACB76D0" w:rsidR="0068359C" w:rsidRPr="00FD646C" w:rsidRDefault="0068359C" w:rsidP="0068359C">
            <w:pPr>
              <w:spacing w:line="240" w:lineRule="auto"/>
              <w:jc w:val="both"/>
              <w:rPr>
                <w:b/>
                <w:bCs/>
                <w:color w:val="0096D6"/>
              </w:rPr>
            </w:pPr>
            <w:r w:rsidRPr="00FD646C">
              <w:rPr>
                <w:b/>
                <w:bCs/>
                <w:color w:val="0096D6"/>
              </w:rPr>
              <w:t>Category</w:t>
            </w:r>
          </w:p>
        </w:tc>
        <w:tc>
          <w:tcPr>
            <w:tcW w:w="1117" w:type="dxa"/>
            <w:tcBorders>
              <w:top w:val="nil"/>
              <w:left w:val="nil"/>
              <w:bottom w:val="single" w:sz="18" w:space="0" w:color="0096D6"/>
              <w:right w:val="nil"/>
            </w:tcBorders>
            <w:shd w:val="clear" w:color="auto" w:fill="auto"/>
            <w:tcMar>
              <w:top w:w="29" w:type="dxa"/>
              <w:left w:w="144" w:type="dxa"/>
              <w:bottom w:w="29" w:type="dxa"/>
              <w:right w:w="144" w:type="dxa"/>
            </w:tcMar>
            <w:vAlign w:val="bottom"/>
            <w:hideMark/>
          </w:tcPr>
          <w:p w14:paraId="6BAA3AFC" w14:textId="24F2DCF0" w:rsidR="0068359C" w:rsidRPr="00FD646C" w:rsidRDefault="0068359C" w:rsidP="0068359C">
            <w:pPr>
              <w:spacing w:line="240" w:lineRule="auto"/>
              <w:jc w:val="both"/>
              <w:rPr>
                <w:b/>
                <w:color w:val="0096D6"/>
              </w:rPr>
            </w:pPr>
            <w:r w:rsidRPr="00FD646C">
              <w:rPr>
                <w:b/>
                <w:bCs/>
                <w:color w:val="0096D6"/>
              </w:rPr>
              <w:t>Reports</w:t>
            </w:r>
          </w:p>
        </w:tc>
        <w:tc>
          <w:tcPr>
            <w:tcW w:w="1170" w:type="dxa"/>
            <w:gridSpan w:val="3"/>
            <w:tcBorders>
              <w:top w:val="nil"/>
              <w:left w:val="nil"/>
              <w:bottom w:val="single" w:sz="18" w:space="0" w:color="0096D6"/>
              <w:right w:val="nil"/>
            </w:tcBorders>
            <w:shd w:val="clear" w:color="auto" w:fill="auto"/>
            <w:tcMar>
              <w:top w:w="15" w:type="dxa"/>
              <w:left w:w="144" w:type="dxa"/>
              <w:bottom w:w="0" w:type="dxa"/>
              <w:right w:w="144" w:type="dxa"/>
            </w:tcMar>
            <w:vAlign w:val="bottom"/>
            <w:hideMark/>
          </w:tcPr>
          <w:p w14:paraId="7CA5BAD9" w14:textId="21B8E7BC" w:rsidR="0068359C" w:rsidRPr="00FD646C" w:rsidRDefault="00712943" w:rsidP="0068359C">
            <w:pPr>
              <w:spacing w:line="240" w:lineRule="auto"/>
              <w:jc w:val="both"/>
              <w:rPr>
                <w:b/>
                <w:color w:val="0096D6"/>
              </w:rPr>
            </w:pPr>
            <w:r w:rsidRPr="00FD646C">
              <w:rPr>
                <w:b/>
                <w:bCs/>
                <w:color w:val="0096D6"/>
              </w:rPr>
              <w:t>Standard Plan*</w:t>
            </w:r>
          </w:p>
        </w:tc>
        <w:tc>
          <w:tcPr>
            <w:tcW w:w="1170" w:type="dxa"/>
            <w:gridSpan w:val="2"/>
            <w:tcBorders>
              <w:top w:val="nil"/>
              <w:left w:val="nil"/>
              <w:bottom w:val="single" w:sz="18" w:space="0" w:color="0096D6"/>
              <w:right w:val="nil"/>
            </w:tcBorders>
            <w:shd w:val="clear" w:color="auto" w:fill="auto"/>
            <w:tcMar>
              <w:top w:w="15" w:type="dxa"/>
              <w:left w:w="144" w:type="dxa"/>
              <w:bottom w:w="0" w:type="dxa"/>
              <w:right w:w="144" w:type="dxa"/>
            </w:tcMar>
            <w:vAlign w:val="bottom"/>
            <w:hideMark/>
          </w:tcPr>
          <w:p w14:paraId="3859A1F4" w14:textId="47B58782" w:rsidR="0068359C" w:rsidRPr="00FD646C" w:rsidRDefault="0068359C" w:rsidP="00A83558">
            <w:pPr>
              <w:spacing w:line="240" w:lineRule="auto"/>
              <w:ind w:left="-140"/>
              <w:jc w:val="both"/>
              <w:rPr>
                <w:b/>
                <w:color w:val="0096D6"/>
              </w:rPr>
            </w:pPr>
            <w:r w:rsidRPr="00FD646C">
              <w:rPr>
                <w:b/>
                <w:bCs/>
                <w:color w:val="0096D6"/>
              </w:rPr>
              <w:t>Enhanced Plan</w:t>
            </w:r>
          </w:p>
        </w:tc>
        <w:tc>
          <w:tcPr>
            <w:tcW w:w="990" w:type="dxa"/>
            <w:tcBorders>
              <w:top w:val="nil"/>
              <w:left w:val="nil"/>
              <w:bottom w:val="single" w:sz="18" w:space="0" w:color="0096D6"/>
              <w:right w:val="nil"/>
            </w:tcBorders>
            <w:shd w:val="clear" w:color="auto" w:fill="auto"/>
            <w:tcMar>
              <w:top w:w="15" w:type="dxa"/>
              <w:left w:w="144" w:type="dxa"/>
              <w:bottom w:w="0" w:type="dxa"/>
              <w:right w:w="144" w:type="dxa"/>
            </w:tcMar>
            <w:vAlign w:val="bottom"/>
            <w:hideMark/>
          </w:tcPr>
          <w:p w14:paraId="577354BD" w14:textId="62A23DF3" w:rsidR="0068359C" w:rsidRPr="00FD646C" w:rsidRDefault="0068359C" w:rsidP="00A83558">
            <w:pPr>
              <w:spacing w:line="240" w:lineRule="auto"/>
              <w:ind w:left="-140"/>
              <w:jc w:val="both"/>
              <w:rPr>
                <w:b/>
                <w:color w:val="0096D6"/>
              </w:rPr>
            </w:pPr>
            <w:r w:rsidRPr="00FD646C">
              <w:rPr>
                <w:b/>
                <w:bCs/>
                <w:color w:val="0096D6"/>
              </w:rPr>
              <w:t>Premium Plan</w:t>
            </w:r>
          </w:p>
        </w:tc>
        <w:tc>
          <w:tcPr>
            <w:tcW w:w="810" w:type="dxa"/>
            <w:tcBorders>
              <w:top w:val="nil"/>
              <w:left w:val="nil"/>
              <w:bottom w:val="single" w:sz="18" w:space="0" w:color="0096D6"/>
              <w:right w:val="nil"/>
            </w:tcBorders>
            <w:shd w:val="clear" w:color="auto" w:fill="auto"/>
            <w:tcMar>
              <w:top w:w="15" w:type="dxa"/>
              <w:left w:w="144" w:type="dxa"/>
              <w:bottom w:w="0" w:type="dxa"/>
              <w:right w:w="144" w:type="dxa"/>
            </w:tcMar>
            <w:vAlign w:val="bottom"/>
            <w:hideMark/>
          </w:tcPr>
          <w:p w14:paraId="1244981F" w14:textId="379D640F" w:rsidR="0068359C" w:rsidRPr="00FD646C" w:rsidRDefault="0068359C" w:rsidP="0068359C">
            <w:pPr>
              <w:spacing w:line="240" w:lineRule="auto"/>
              <w:jc w:val="both"/>
              <w:rPr>
                <w:b/>
                <w:color w:val="0096D6"/>
              </w:rPr>
            </w:pPr>
            <w:r w:rsidRPr="00FD646C">
              <w:rPr>
                <w:b/>
                <w:bCs/>
                <w:color w:val="0096D6"/>
              </w:rPr>
              <w:t>DaaS for Apple</w:t>
            </w:r>
          </w:p>
        </w:tc>
        <w:tc>
          <w:tcPr>
            <w:tcW w:w="1170" w:type="dxa"/>
            <w:tcBorders>
              <w:top w:val="nil"/>
              <w:left w:val="nil"/>
              <w:bottom w:val="single" w:sz="18" w:space="0" w:color="0096D6"/>
              <w:right w:val="nil"/>
            </w:tcBorders>
            <w:shd w:val="clear" w:color="auto" w:fill="EBF7FC"/>
            <w:tcMar>
              <w:top w:w="15" w:type="dxa"/>
              <w:left w:w="144" w:type="dxa"/>
              <w:bottom w:w="0" w:type="dxa"/>
              <w:right w:w="144" w:type="dxa"/>
            </w:tcMar>
            <w:vAlign w:val="bottom"/>
            <w:hideMark/>
          </w:tcPr>
          <w:p w14:paraId="6C8C9109" w14:textId="1328A01B" w:rsidR="0068359C" w:rsidRPr="00FD646C" w:rsidRDefault="0068359C" w:rsidP="0068359C">
            <w:pPr>
              <w:spacing w:line="240" w:lineRule="auto"/>
              <w:jc w:val="both"/>
              <w:rPr>
                <w:b/>
                <w:color w:val="0096D6"/>
              </w:rPr>
            </w:pPr>
            <w:r w:rsidRPr="00FD646C">
              <w:rPr>
                <w:b/>
                <w:color w:val="0096D6"/>
              </w:rPr>
              <w:t>Microsoft Windows</w:t>
            </w:r>
          </w:p>
        </w:tc>
        <w:tc>
          <w:tcPr>
            <w:tcW w:w="990" w:type="dxa"/>
            <w:tcBorders>
              <w:top w:val="nil"/>
              <w:left w:val="nil"/>
              <w:bottom w:val="single" w:sz="18" w:space="0" w:color="0096D6"/>
              <w:right w:val="nil"/>
            </w:tcBorders>
            <w:shd w:val="clear" w:color="auto" w:fill="EBF7FC"/>
            <w:tcMar>
              <w:top w:w="15" w:type="dxa"/>
              <w:left w:w="144" w:type="dxa"/>
              <w:bottom w:w="0" w:type="dxa"/>
              <w:right w:w="144" w:type="dxa"/>
            </w:tcMar>
            <w:vAlign w:val="bottom"/>
            <w:hideMark/>
          </w:tcPr>
          <w:p w14:paraId="67A4F3D0" w14:textId="6874EFCB" w:rsidR="0068359C" w:rsidRPr="00FD646C" w:rsidRDefault="0068359C" w:rsidP="0068359C">
            <w:pPr>
              <w:spacing w:line="240" w:lineRule="auto"/>
              <w:jc w:val="both"/>
              <w:rPr>
                <w:b/>
                <w:color w:val="0096D6"/>
              </w:rPr>
            </w:pPr>
            <w:r w:rsidRPr="00FD646C">
              <w:rPr>
                <w:b/>
                <w:color w:val="0096D6"/>
              </w:rPr>
              <w:t>Android</w:t>
            </w:r>
          </w:p>
        </w:tc>
        <w:tc>
          <w:tcPr>
            <w:tcW w:w="810" w:type="dxa"/>
            <w:tcBorders>
              <w:top w:val="nil"/>
              <w:left w:val="nil"/>
              <w:bottom w:val="single" w:sz="18" w:space="0" w:color="0096D6"/>
              <w:right w:val="nil"/>
            </w:tcBorders>
            <w:shd w:val="clear" w:color="auto" w:fill="EBF7FC"/>
            <w:tcMar>
              <w:top w:w="15" w:type="dxa"/>
              <w:left w:w="144" w:type="dxa"/>
              <w:bottom w:w="0" w:type="dxa"/>
              <w:right w:w="144" w:type="dxa"/>
            </w:tcMar>
            <w:vAlign w:val="bottom"/>
            <w:hideMark/>
          </w:tcPr>
          <w:p w14:paraId="3E2A61FB" w14:textId="05307E8C" w:rsidR="0068359C" w:rsidRPr="00FD646C" w:rsidRDefault="0068359C" w:rsidP="0068359C">
            <w:pPr>
              <w:spacing w:line="240" w:lineRule="auto"/>
              <w:jc w:val="both"/>
              <w:rPr>
                <w:b/>
                <w:color w:val="0096D6"/>
              </w:rPr>
            </w:pPr>
            <w:r w:rsidRPr="00FD646C">
              <w:rPr>
                <w:b/>
                <w:color w:val="0096D6"/>
              </w:rPr>
              <w:t>Apple MAC OS</w:t>
            </w:r>
          </w:p>
        </w:tc>
        <w:tc>
          <w:tcPr>
            <w:tcW w:w="810" w:type="dxa"/>
            <w:tcBorders>
              <w:top w:val="nil"/>
              <w:left w:val="nil"/>
              <w:bottom w:val="single" w:sz="18" w:space="0" w:color="0096D6"/>
              <w:right w:val="nil"/>
            </w:tcBorders>
            <w:shd w:val="clear" w:color="auto" w:fill="EBF7FC"/>
            <w:tcMar>
              <w:top w:w="15" w:type="dxa"/>
              <w:left w:w="144" w:type="dxa"/>
              <w:bottom w:w="0" w:type="dxa"/>
              <w:right w:w="144" w:type="dxa"/>
            </w:tcMar>
            <w:vAlign w:val="bottom"/>
            <w:hideMark/>
          </w:tcPr>
          <w:p w14:paraId="7AFDB7D7" w14:textId="6C249B03" w:rsidR="0068359C" w:rsidRPr="00FD646C" w:rsidRDefault="0068359C" w:rsidP="0068359C">
            <w:pPr>
              <w:spacing w:line="240" w:lineRule="auto"/>
              <w:jc w:val="both"/>
              <w:rPr>
                <w:b/>
                <w:color w:val="0096D6"/>
              </w:rPr>
            </w:pPr>
            <w:r w:rsidRPr="00FD646C">
              <w:rPr>
                <w:b/>
                <w:color w:val="0096D6"/>
              </w:rPr>
              <w:t>Apple IOS</w:t>
            </w:r>
          </w:p>
        </w:tc>
      </w:tr>
      <w:tr w:rsidR="00B153F2" w:rsidRPr="00A218A3" w14:paraId="42773C78" w14:textId="77777777" w:rsidTr="00826A2A">
        <w:trPr>
          <w:trHeight w:val="298"/>
        </w:trPr>
        <w:tc>
          <w:tcPr>
            <w:tcW w:w="863" w:type="dxa"/>
            <w:tcBorders>
              <w:top w:val="single" w:sz="18" w:space="0" w:color="0096D6"/>
              <w:left w:val="nil"/>
              <w:bottom w:val="single" w:sz="8" w:space="0" w:color="CDD2D2"/>
              <w:right w:val="nil"/>
            </w:tcBorders>
          </w:tcPr>
          <w:p w14:paraId="02413765" w14:textId="4C6DA000" w:rsidR="0068359C" w:rsidRDefault="0068359C" w:rsidP="00A218A3">
            <w:r>
              <w:t>Hardware</w:t>
            </w:r>
          </w:p>
        </w:tc>
        <w:tc>
          <w:tcPr>
            <w:tcW w:w="1207" w:type="dxa"/>
            <w:gridSpan w:val="2"/>
            <w:tcBorders>
              <w:top w:val="single" w:sz="18" w:space="0" w:color="0096D6"/>
              <w:left w:val="nil"/>
              <w:bottom w:val="single" w:sz="8" w:space="0" w:color="CDD2D2"/>
              <w:right w:val="nil"/>
            </w:tcBorders>
            <w:shd w:val="clear" w:color="auto" w:fill="auto"/>
            <w:tcMar>
              <w:top w:w="29" w:type="dxa"/>
              <w:left w:w="144" w:type="dxa"/>
              <w:bottom w:w="29" w:type="dxa"/>
              <w:right w:w="144" w:type="dxa"/>
            </w:tcMar>
            <w:hideMark/>
          </w:tcPr>
          <w:p w14:paraId="1B706C16" w14:textId="2A866E46" w:rsidR="0068359C" w:rsidRPr="00A218A3" w:rsidRDefault="0068359C" w:rsidP="00A218A3">
            <w:r>
              <w:t>BIOS Inventory</w:t>
            </w:r>
          </w:p>
        </w:tc>
        <w:tc>
          <w:tcPr>
            <w:tcW w:w="900" w:type="dxa"/>
            <w:tcBorders>
              <w:top w:val="single" w:sz="18" w:space="0" w:color="0096D6"/>
              <w:left w:val="nil"/>
              <w:bottom w:val="single" w:sz="8" w:space="0" w:color="CDD2D2"/>
              <w:right w:val="nil"/>
            </w:tcBorders>
            <w:shd w:val="clear" w:color="auto" w:fill="auto"/>
            <w:tcMar>
              <w:top w:w="15" w:type="dxa"/>
              <w:left w:w="144" w:type="dxa"/>
              <w:bottom w:w="0" w:type="dxa"/>
              <w:right w:w="144" w:type="dxa"/>
            </w:tcMar>
            <w:vAlign w:val="center"/>
          </w:tcPr>
          <w:p w14:paraId="42EF4A01" w14:textId="2CD62F90" w:rsidR="0068359C" w:rsidRPr="00A218A3" w:rsidRDefault="0068359C" w:rsidP="000F1C58">
            <w:pPr>
              <w:pStyle w:val="ListParagraph"/>
              <w:numPr>
                <w:ilvl w:val="0"/>
                <w:numId w:val="86"/>
              </w:numPr>
            </w:pPr>
          </w:p>
        </w:tc>
        <w:tc>
          <w:tcPr>
            <w:tcW w:w="1080" w:type="dxa"/>
            <w:gridSpan w:val="2"/>
            <w:tcBorders>
              <w:top w:val="single" w:sz="18" w:space="0" w:color="0096D6"/>
              <w:left w:val="nil"/>
              <w:bottom w:val="single" w:sz="8" w:space="0" w:color="CDD2D2"/>
              <w:right w:val="nil"/>
            </w:tcBorders>
            <w:shd w:val="clear" w:color="auto" w:fill="auto"/>
            <w:tcMar>
              <w:top w:w="15" w:type="dxa"/>
              <w:left w:w="144" w:type="dxa"/>
              <w:bottom w:w="0" w:type="dxa"/>
              <w:right w:w="144" w:type="dxa"/>
            </w:tcMar>
            <w:vAlign w:val="center"/>
          </w:tcPr>
          <w:p w14:paraId="70F6E32C" w14:textId="4C13C0BF" w:rsidR="0068359C" w:rsidRPr="00A218A3" w:rsidRDefault="0068359C" w:rsidP="000F1C58">
            <w:pPr>
              <w:pStyle w:val="ListParagraph"/>
              <w:numPr>
                <w:ilvl w:val="0"/>
                <w:numId w:val="86"/>
              </w:numPr>
            </w:pPr>
          </w:p>
        </w:tc>
        <w:tc>
          <w:tcPr>
            <w:tcW w:w="1260" w:type="dxa"/>
            <w:gridSpan w:val="2"/>
            <w:tcBorders>
              <w:top w:val="single" w:sz="18" w:space="0" w:color="0096D6"/>
              <w:left w:val="nil"/>
              <w:bottom w:val="single" w:sz="8" w:space="0" w:color="CDD2D2"/>
              <w:right w:val="nil"/>
            </w:tcBorders>
            <w:shd w:val="clear" w:color="auto" w:fill="auto"/>
            <w:tcMar>
              <w:top w:w="15" w:type="dxa"/>
              <w:left w:w="144" w:type="dxa"/>
              <w:bottom w:w="0" w:type="dxa"/>
              <w:right w:w="144" w:type="dxa"/>
            </w:tcMar>
            <w:vAlign w:val="center"/>
          </w:tcPr>
          <w:p w14:paraId="4A7614E2" w14:textId="4B92715C" w:rsidR="0068359C" w:rsidRPr="00A218A3" w:rsidRDefault="0068359C" w:rsidP="000F1C58">
            <w:pPr>
              <w:pStyle w:val="ListParagraph"/>
              <w:numPr>
                <w:ilvl w:val="0"/>
                <w:numId w:val="86"/>
              </w:numPr>
            </w:pPr>
          </w:p>
        </w:tc>
        <w:tc>
          <w:tcPr>
            <w:tcW w:w="810" w:type="dxa"/>
            <w:tcBorders>
              <w:top w:val="single" w:sz="18" w:space="0" w:color="0096D6"/>
              <w:left w:val="nil"/>
              <w:bottom w:val="single" w:sz="8" w:space="0" w:color="CDD2D2"/>
              <w:right w:val="nil"/>
            </w:tcBorders>
            <w:shd w:val="clear" w:color="auto" w:fill="auto"/>
            <w:tcMar>
              <w:top w:w="15" w:type="dxa"/>
              <w:left w:w="144" w:type="dxa"/>
              <w:bottom w:w="0" w:type="dxa"/>
              <w:right w:w="144" w:type="dxa"/>
            </w:tcMar>
            <w:vAlign w:val="center"/>
            <w:hideMark/>
          </w:tcPr>
          <w:p w14:paraId="2F0BEC5B" w14:textId="77777777" w:rsidR="0068359C" w:rsidRPr="00A218A3" w:rsidRDefault="0068359C" w:rsidP="008C7D29">
            <w:pPr>
              <w:jc w:val="center"/>
            </w:pPr>
          </w:p>
        </w:tc>
        <w:tc>
          <w:tcPr>
            <w:tcW w:w="1170" w:type="dxa"/>
            <w:tcBorders>
              <w:top w:val="single" w:sz="18" w:space="0" w:color="0096D6"/>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777391F" w14:textId="4834542A" w:rsidR="0068359C" w:rsidRPr="00A218A3" w:rsidRDefault="0068359C" w:rsidP="000F1C58">
            <w:pPr>
              <w:pStyle w:val="ListParagraph"/>
              <w:numPr>
                <w:ilvl w:val="0"/>
                <w:numId w:val="87"/>
              </w:numPr>
            </w:pPr>
          </w:p>
        </w:tc>
        <w:tc>
          <w:tcPr>
            <w:tcW w:w="990" w:type="dxa"/>
            <w:tcBorders>
              <w:top w:val="single" w:sz="18" w:space="0" w:color="0096D6"/>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33D740D7" w14:textId="77777777" w:rsidR="0068359C" w:rsidRPr="00A218A3" w:rsidRDefault="0068359C" w:rsidP="008C7D29">
            <w:pPr>
              <w:jc w:val="center"/>
            </w:pPr>
          </w:p>
        </w:tc>
        <w:tc>
          <w:tcPr>
            <w:tcW w:w="810" w:type="dxa"/>
            <w:tcBorders>
              <w:top w:val="single" w:sz="18" w:space="0" w:color="0096D6"/>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63DF4534" w14:textId="77777777" w:rsidR="0068359C" w:rsidRPr="00A218A3" w:rsidRDefault="0068359C" w:rsidP="008C7D29">
            <w:pPr>
              <w:jc w:val="center"/>
            </w:pPr>
          </w:p>
        </w:tc>
        <w:tc>
          <w:tcPr>
            <w:tcW w:w="810" w:type="dxa"/>
            <w:tcBorders>
              <w:top w:val="single" w:sz="18" w:space="0" w:color="0096D6"/>
              <w:left w:val="dotted" w:sz="8" w:space="0" w:color="CDD2D2"/>
              <w:bottom w:val="single" w:sz="8" w:space="0" w:color="CDD2D2"/>
              <w:right w:val="nil"/>
            </w:tcBorders>
            <w:shd w:val="clear" w:color="auto" w:fill="EBF7FC"/>
            <w:tcMar>
              <w:top w:w="15" w:type="dxa"/>
              <w:left w:w="144" w:type="dxa"/>
              <w:bottom w:w="0" w:type="dxa"/>
              <w:right w:w="144" w:type="dxa"/>
            </w:tcMar>
            <w:vAlign w:val="center"/>
            <w:hideMark/>
          </w:tcPr>
          <w:p w14:paraId="076ED893" w14:textId="77777777" w:rsidR="0068359C" w:rsidRPr="00A218A3" w:rsidRDefault="0068359C" w:rsidP="008C7D29">
            <w:pPr>
              <w:jc w:val="center"/>
            </w:pPr>
          </w:p>
        </w:tc>
      </w:tr>
      <w:tr w:rsidR="00B153F2" w:rsidRPr="00A218A3" w14:paraId="2F39A277" w14:textId="77777777" w:rsidTr="00826A2A">
        <w:trPr>
          <w:trHeight w:val="298"/>
        </w:trPr>
        <w:tc>
          <w:tcPr>
            <w:tcW w:w="863" w:type="dxa"/>
            <w:tcBorders>
              <w:top w:val="single" w:sz="8" w:space="0" w:color="CDD2D2"/>
              <w:left w:val="nil"/>
              <w:bottom w:val="single" w:sz="8" w:space="0" w:color="CDD2D2"/>
              <w:right w:val="nil"/>
            </w:tcBorders>
          </w:tcPr>
          <w:p w14:paraId="085060FB" w14:textId="26BC703D" w:rsidR="0068359C" w:rsidRDefault="0068359C" w:rsidP="00A218A3">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tcPr>
          <w:p w14:paraId="7E598186" w14:textId="4298A536" w:rsidR="0068359C" w:rsidRPr="00A218A3" w:rsidRDefault="0068359C" w:rsidP="00A218A3">
            <w:r>
              <w:t>Battery Replace</w:t>
            </w:r>
            <w:r w:rsidR="00A83558">
              <w:t>-</w:t>
            </w:r>
            <w:r>
              <w:t>ment</w:t>
            </w:r>
            <w:r w:rsidR="00045808">
              <w:rPr>
                <w:vertAlign w:val="superscript"/>
              </w:rPr>
              <w:t>1</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4ACAEFA3" w14:textId="77777777"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6580C44" w14:textId="77777777"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5ADB748D" w14:textId="77777777"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30133BFC"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6CF10890" w14:textId="77777777"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75E26A3B"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A124542"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79F7B723" w14:textId="77777777" w:rsidR="0068359C" w:rsidRPr="00A218A3" w:rsidRDefault="0068359C" w:rsidP="008C7D29">
            <w:pPr>
              <w:jc w:val="center"/>
            </w:pPr>
          </w:p>
        </w:tc>
      </w:tr>
      <w:tr w:rsidR="00B153F2" w:rsidRPr="00A218A3" w14:paraId="01B69C2B" w14:textId="77777777" w:rsidTr="00826A2A">
        <w:trPr>
          <w:trHeight w:val="298"/>
        </w:trPr>
        <w:tc>
          <w:tcPr>
            <w:tcW w:w="863" w:type="dxa"/>
            <w:tcBorders>
              <w:top w:val="single" w:sz="8" w:space="0" w:color="CDD2D2"/>
              <w:left w:val="nil"/>
              <w:bottom w:val="single" w:sz="8" w:space="0" w:color="CDD2D2"/>
              <w:right w:val="nil"/>
            </w:tcBorders>
          </w:tcPr>
          <w:p w14:paraId="74D7F794" w14:textId="262A9A72" w:rsidR="0068359C" w:rsidRPr="00672ADC"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tcPr>
          <w:p w14:paraId="035E5EA2" w14:textId="0EA541BF" w:rsidR="0068359C" w:rsidRPr="00A218A3" w:rsidRDefault="0068359C" w:rsidP="0068359C">
            <w:r w:rsidRPr="00672ADC">
              <w:t>Blue screen errors</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5661159D" w14:textId="77777777"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586FAAE" w14:textId="77777777"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64BCC77" w14:textId="77777777"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24EFB03F"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1A493183" w14:textId="77777777"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4FD3327"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0A01A5E"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1920284C" w14:textId="77777777" w:rsidR="0068359C" w:rsidRPr="00A218A3" w:rsidRDefault="0068359C" w:rsidP="008C7D29">
            <w:pPr>
              <w:jc w:val="center"/>
            </w:pPr>
          </w:p>
        </w:tc>
      </w:tr>
      <w:tr w:rsidR="00B153F2" w:rsidRPr="00A218A3" w14:paraId="3626E9D5" w14:textId="77777777" w:rsidTr="00826A2A">
        <w:trPr>
          <w:trHeight w:val="298"/>
        </w:trPr>
        <w:tc>
          <w:tcPr>
            <w:tcW w:w="863" w:type="dxa"/>
            <w:tcBorders>
              <w:top w:val="single" w:sz="8" w:space="0" w:color="CDD2D2"/>
              <w:left w:val="nil"/>
              <w:bottom w:val="single" w:sz="8" w:space="0" w:color="CDD2D2"/>
              <w:right w:val="nil"/>
            </w:tcBorders>
          </w:tcPr>
          <w:p w14:paraId="4D982C1B" w14:textId="7A24DCAD"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7357A2DB" w14:textId="108A15EE" w:rsidR="0068359C" w:rsidRPr="00A218A3" w:rsidRDefault="00045808" w:rsidP="0068359C">
            <w:r>
              <w:t>Hardware</w:t>
            </w:r>
            <w:r w:rsidR="0068359C" w:rsidRPr="00A218A3">
              <w:t xml:space="preserve"> replace</w:t>
            </w:r>
            <w:r w:rsidR="00826A2A">
              <w:t>-</w:t>
            </w:r>
            <w:r w:rsidR="0068359C" w:rsidRPr="00A218A3">
              <w:t xml:space="preserve">ment </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40F8E8B" w14:textId="4C6B3F93"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3DC1C06" w14:textId="7511F184"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E2BEE7F" w14:textId="2FEB686D"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hideMark/>
          </w:tcPr>
          <w:p w14:paraId="46692938"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4B5F3431" w14:textId="1A8DA7D3"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1E621664"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3401C4F5"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hideMark/>
          </w:tcPr>
          <w:p w14:paraId="42EDC18C" w14:textId="77777777" w:rsidR="0068359C" w:rsidRPr="00A218A3" w:rsidRDefault="0068359C" w:rsidP="008C7D29">
            <w:pPr>
              <w:jc w:val="center"/>
            </w:pPr>
          </w:p>
        </w:tc>
      </w:tr>
      <w:tr w:rsidR="00B153F2" w:rsidRPr="00A218A3" w14:paraId="6D41D49B" w14:textId="77777777" w:rsidTr="00826A2A">
        <w:trPr>
          <w:trHeight w:val="298"/>
        </w:trPr>
        <w:tc>
          <w:tcPr>
            <w:tcW w:w="863" w:type="dxa"/>
            <w:tcBorders>
              <w:top w:val="single" w:sz="8" w:space="0" w:color="CDD2D2"/>
              <w:left w:val="nil"/>
              <w:bottom w:val="single" w:sz="8" w:space="0" w:color="CDD2D2"/>
              <w:right w:val="nil"/>
            </w:tcBorders>
          </w:tcPr>
          <w:p w14:paraId="0B854BBF" w14:textId="7332C963"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0DE55F48" w14:textId="61E0E385" w:rsidR="0068359C" w:rsidRPr="00A218A3" w:rsidRDefault="0068359C" w:rsidP="0068359C">
            <w:r w:rsidRPr="00A218A3">
              <w:t>Disk capacity planning</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33850AE6" w14:textId="773154DF"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1FFE6CF" w14:textId="559CB0A4"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21465118" w14:textId="4972D686"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21A1BA8C" w14:textId="6F9A0880" w:rsidR="0068359C" w:rsidRPr="00A218A3" w:rsidRDefault="0068359C" w:rsidP="000F1C58">
            <w:pPr>
              <w:pStyle w:val="ListParagraph"/>
              <w:numPr>
                <w:ilvl w:val="0"/>
                <w:numId w:val="86"/>
              </w:numP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547E4282" w14:textId="476C17F4" w:rsidR="0068359C" w:rsidRPr="00A218A3" w:rsidRDefault="0068359C" w:rsidP="000F1C58">
            <w:pPr>
              <w:pStyle w:val="ListParagraph"/>
              <w:numPr>
                <w:ilvl w:val="0"/>
                <w:numId w:val="88"/>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ACA512B" w14:textId="3F9FC6CA" w:rsidR="0068359C" w:rsidRPr="00A218A3" w:rsidRDefault="0068359C" w:rsidP="000F1C58">
            <w:pPr>
              <w:pStyle w:val="ListParagraph"/>
              <w:numPr>
                <w:ilvl w:val="0"/>
                <w:numId w:val="88"/>
              </w:numP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E988D3B" w14:textId="3346D680" w:rsidR="0068359C" w:rsidRPr="00A218A3" w:rsidRDefault="0068359C" w:rsidP="000F1C58">
            <w:pPr>
              <w:pStyle w:val="ListParagraph"/>
              <w:numPr>
                <w:ilvl w:val="0"/>
                <w:numId w:val="88"/>
              </w:numP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0D6EC32A" w14:textId="65FCEE17" w:rsidR="0068359C" w:rsidRPr="00A218A3" w:rsidRDefault="0068359C" w:rsidP="000F1C58">
            <w:pPr>
              <w:pStyle w:val="ListParagraph"/>
              <w:numPr>
                <w:ilvl w:val="0"/>
                <w:numId w:val="88"/>
              </w:numPr>
            </w:pPr>
          </w:p>
        </w:tc>
      </w:tr>
      <w:tr w:rsidR="00B153F2" w:rsidRPr="00A218A3" w14:paraId="1F0FCB4E" w14:textId="77777777" w:rsidTr="00826A2A">
        <w:trPr>
          <w:trHeight w:val="298"/>
        </w:trPr>
        <w:tc>
          <w:tcPr>
            <w:tcW w:w="863" w:type="dxa"/>
            <w:tcBorders>
              <w:top w:val="single" w:sz="8" w:space="0" w:color="CDD2D2"/>
              <w:left w:val="nil"/>
              <w:bottom w:val="single" w:sz="8" w:space="0" w:color="CDD2D2"/>
              <w:right w:val="nil"/>
            </w:tcBorders>
          </w:tcPr>
          <w:p w14:paraId="062128EA" w14:textId="7E64D492"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118640E9" w14:textId="1C780D2D" w:rsidR="0068359C" w:rsidRPr="00A218A3" w:rsidRDefault="0068359C" w:rsidP="0068359C">
            <w:r w:rsidRPr="00A218A3">
              <w:t>Disk replace</w:t>
            </w:r>
            <w:r w:rsidR="00826A2A">
              <w:t>-</w:t>
            </w:r>
            <w:r w:rsidRPr="00A218A3">
              <w:t>ment</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674F532" w14:textId="4654EF93"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2FEF751A" w14:textId="0C08BD5A"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06C3C8B" w14:textId="3A91F249"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hideMark/>
          </w:tcPr>
          <w:p w14:paraId="235B48A9"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FFF3CA7" w14:textId="18DFBE5D"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7DC6DAE2"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50C818FF"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hideMark/>
          </w:tcPr>
          <w:p w14:paraId="2773C315" w14:textId="77777777" w:rsidR="0068359C" w:rsidRPr="00A218A3" w:rsidRDefault="0068359C" w:rsidP="008C7D29">
            <w:pPr>
              <w:jc w:val="center"/>
            </w:pPr>
          </w:p>
        </w:tc>
      </w:tr>
      <w:tr w:rsidR="00B153F2" w:rsidRPr="00A218A3" w14:paraId="5F59C607" w14:textId="77777777" w:rsidTr="00826A2A">
        <w:trPr>
          <w:trHeight w:val="298"/>
        </w:trPr>
        <w:tc>
          <w:tcPr>
            <w:tcW w:w="863" w:type="dxa"/>
            <w:tcBorders>
              <w:top w:val="single" w:sz="8" w:space="0" w:color="CDD2D2"/>
              <w:left w:val="nil"/>
              <w:bottom w:val="single" w:sz="8" w:space="0" w:color="CDD2D2"/>
              <w:right w:val="nil"/>
            </w:tcBorders>
          </w:tcPr>
          <w:p w14:paraId="37134C59" w14:textId="7D3BDDBF"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3BF73E89" w14:textId="526C7CCB" w:rsidR="0068359C" w:rsidRPr="00A218A3" w:rsidRDefault="0068359C" w:rsidP="0068359C">
            <w:r>
              <w:t>Device Utilization</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726E763" w14:textId="68E58616"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4A877DBB" w14:textId="62DA39BA"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4AEF54B0" w14:textId="4377B7FD"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hideMark/>
          </w:tcPr>
          <w:p w14:paraId="5A90B10A"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BE4A2F2" w14:textId="5A96BDA4"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0D4C27B6"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3D9C2618"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hideMark/>
          </w:tcPr>
          <w:p w14:paraId="2A6E2A4E" w14:textId="77777777" w:rsidR="0068359C" w:rsidRPr="00A218A3" w:rsidRDefault="0068359C" w:rsidP="008C7D29">
            <w:pPr>
              <w:jc w:val="center"/>
            </w:pPr>
          </w:p>
        </w:tc>
      </w:tr>
      <w:tr w:rsidR="00B153F2" w:rsidRPr="00A218A3" w14:paraId="39686E47" w14:textId="77777777" w:rsidTr="00826A2A">
        <w:trPr>
          <w:trHeight w:val="298"/>
        </w:trPr>
        <w:tc>
          <w:tcPr>
            <w:tcW w:w="863" w:type="dxa"/>
            <w:tcBorders>
              <w:top w:val="single" w:sz="8" w:space="0" w:color="CDD2D2"/>
              <w:left w:val="nil"/>
              <w:bottom w:val="single" w:sz="8" w:space="0" w:color="CDD2D2"/>
              <w:right w:val="nil"/>
            </w:tcBorders>
          </w:tcPr>
          <w:p w14:paraId="038E208E" w14:textId="1D4C28A0" w:rsidR="00045808" w:rsidRDefault="00045808" w:rsidP="00045808">
            <w:r>
              <w:lastRenderedPageBreak/>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tcPr>
          <w:p w14:paraId="7E83A1CD" w14:textId="38E885E5" w:rsidR="00045808" w:rsidRPr="00A218A3" w:rsidRDefault="00045808" w:rsidP="00045808">
            <w:r w:rsidRPr="00672ADC">
              <w:t>Hardware health monthly trends</w:t>
            </w:r>
            <w:r w:rsidRPr="00672ADC">
              <w:rPr>
                <w:vertAlign w:val="superscript"/>
              </w:rPr>
              <w:t xml:space="preserve"> 2 3 4</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AE33AD9" w14:textId="77777777" w:rsidR="00045808" w:rsidRPr="00A218A3" w:rsidRDefault="00045808"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A555699" w14:textId="77777777" w:rsidR="00045808" w:rsidRPr="00A218A3" w:rsidRDefault="00045808"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56E7F529" w14:textId="77777777" w:rsidR="00045808" w:rsidRPr="00A218A3" w:rsidRDefault="00045808"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1BB50DF9" w14:textId="77777777" w:rsidR="00045808" w:rsidRPr="00A218A3" w:rsidRDefault="00045808" w:rsidP="000F1C58">
            <w:pPr>
              <w:pStyle w:val="ListParagraph"/>
              <w:numPr>
                <w:ilvl w:val="0"/>
                <w:numId w:val="86"/>
              </w:numP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0BE5C866" w14:textId="77777777" w:rsidR="00045808" w:rsidRPr="00A218A3" w:rsidRDefault="00045808"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0945BAB6" w14:textId="77777777" w:rsidR="00045808" w:rsidRPr="00A218A3" w:rsidRDefault="00045808" w:rsidP="000F1C58">
            <w:pPr>
              <w:pStyle w:val="ListParagraph"/>
              <w:numPr>
                <w:ilvl w:val="0"/>
                <w:numId w:val="87"/>
              </w:numP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318A0CC" w14:textId="77777777" w:rsidR="00045808" w:rsidRPr="00A218A3" w:rsidRDefault="00045808" w:rsidP="000F1C58">
            <w:pPr>
              <w:pStyle w:val="ListParagraph"/>
              <w:numPr>
                <w:ilvl w:val="0"/>
                <w:numId w:val="90"/>
              </w:numP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72DD934A" w14:textId="77777777" w:rsidR="00045808" w:rsidRPr="00A218A3" w:rsidRDefault="00045808" w:rsidP="000F1C58">
            <w:pPr>
              <w:pStyle w:val="ListParagraph"/>
              <w:numPr>
                <w:ilvl w:val="0"/>
                <w:numId w:val="90"/>
              </w:numPr>
            </w:pPr>
          </w:p>
        </w:tc>
      </w:tr>
      <w:tr w:rsidR="00B153F2" w:rsidRPr="00A218A3" w14:paraId="0213A863" w14:textId="77777777" w:rsidTr="00826A2A">
        <w:trPr>
          <w:trHeight w:val="298"/>
        </w:trPr>
        <w:tc>
          <w:tcPr>
            <w:tcW w:w="863" w:type="dxa"/>
            <w:tcBorders>
              <w:top w:val="single" w:sz="8" w:space="0" w:color="CDD2D2"/>
              <w:left w:val="nil"/>
              <w:bottom w:val="single" w:sz="8" w:space="0" w:color="CDD2D2"/>
              <w:right w:val="nil"/>
            </w:tcBorders>
          </w:tcPr>
          <w:p w14:paraId="1256AAD8" w14:textId="0DBF3D9F" w:rsidR="0068359C"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tcPr>
          <w:p w14:paraId="21E4D6DE" w14:textId="4B657849" w:rsidR="0068359C" w:rsidRPr="00A218A3" w:rsidRDefault="0068359C" w:rsidP="0068359C">
            <w:r w:rsidRPr="00672ADC">
              <w:t>Hardware inventory</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313D78A" w14:textId="77777777"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B40C19F" w14:textId="77777777"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4E50A73C" w14:textId="77777777"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72C84AA" w14:textId="77777777" w:rsidR="0068359C" w:rsidRPr="00A218A3" w:rsidRDefault="0068359C" w:rsidP="000F1C58">
            <w:pPr>
              <w:pStyle w:val="ListParagraph"/>
              <w:numPr>
                <w:ilvl w:val="0"/>
                <w:numId w:val="91"/>
              </w:numP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51EA1565" w14:textId="77777777" w:rsidR="0068359C" w:rsidRPr="00A218A3" w:rsidRDefault="0068359C" w:rsidP="000F1C58">
            <w:pPr>
              <w:pStyle w:val="ListParagraph"/>
              <w:numPr>
                <w:ilvl w:val="0"/>
                <w:numId w:val="91"/>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1C43A0E8" w14:textId="77777777" w:rsidR="0068359C" w:rsidRPr="00A218A3" w:rsidRDefault="0068359C" w:rsidP="000F1C58">
            <w:pPr>
              <w:pStyle w:val="ListParagraph"/>
              <w:numPr>
                <w:ilvl w:val="0"/>
                <w:numId w:val="91"/>
              </w:numP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69809642" w14:textId="77777777" w:rsidR="0068359C" w:rsidRPr="00A218A3" w:rsidRDefault="0068359C" w:rsidP="000F1C58">
            <w:pPr>
              <w:pStyle w:val="ListParagraph"/>
              <w:numPr>
                <w:ilvl w:val="0"/>
                <w:numId w:val="91"/>
              </w:numP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051141BD" w14:textId="77777777" w:rsidR="0068359C" w:rsidRPr="00A218A3" w:rsidRDefault="0068359C" w:rsidP="000F1C58">
            <w:pPr>
              <w:pStyle w:val="ListParagraph"/>
              <w:numPr>
                <w:ilvl w:val="0"/>
                <w:numId w:val="91"/>
              </w:numPr>
            </w:pPr>
          </w:p>
        </w:tc>
      </w:tr>
      <w:tr w:rsidR="00B153F2" w:rsidRPr="00A218A3" w14:paraId="69191192" w14:textId="77777777" w:rsidTr="00826A2A">
        <w:trPr>
          <w:trHeight w:val="298"/>
        </w:trPr>
        <w:tc>
          <w:tcPr>
            <w:tcW w:w="863" w:type="dxa"/>
            <w:tcBorders>
              <w:top w:val="single" w:sz="8" w:space="0" w:color="CDD2D2"/>
              <w:left w:val="nil"/>
              <w:bottom w:val="single" w:sz="8" w:space="0" w:color="CDD2D2"/>
              <w:right w:val="nil"/>
            </w:tcBorders>
          </w:tcPr>
          <w:p w14:paraId="048CCD1B" w14:textId="7CB6DA33"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120EF6A1" w14:textId="68E497FF" w:rsidR="0068359C" w:rsidRPr="00A218A3" w:rsidRDefault="0068359C" w:rsidP="0068359C">
            <w:r w:rsidRPr="00A218A3">
              <w:t>Hardware warranty</w:t>
            </w:r>
            <w:r w:rsidR="008C7D29">
              <w:rPr>
                <w:vertAlign w:val="superscript"/>
              </w:rPr>
              <w:t>1</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63182A2B" w14:textId="1FA86BBA"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3116AFDA" w14:textId="20BD77C4"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4E651E2E" w14:textId="4855DAF3"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hideMark/>
          </w:tcPr>
          <w:p w14:paraId="18439857" w14:textId="77777777" w:rsidR="0068359C" w:rsidRPr="00A218A3" w:rsidRDefault="0068359C" w:rsidP="008C7D29">
            <w:pPr>
              <w:jc w:val="cente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437FBF9" w14:textId="63F61DD5"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22CA6C68"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hideMark/>
          </w:tcPr>
          <w:p w14:paraId="4AAD8974" w14:textId="77777777" w:rsidR="0068359C" w:rsidRPr="00A218A3" w:rsidRDefault="0068359C" w:rsidP="008C7D29">
            <w:pPr>
              <w:jc w:val="cente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hideMark/>
          </w:tcPr>
          <w:p w14:paraId="7E7EFF67" w14:textId="77777777" w:rsidR="0068359C" w:rsidRPr="00A218A3" w:rsidRDefault="0068359C" w:rsidP="008C7D29">
            <w:pPr>
              <w:jc w:val="center"/>
            </w:pPr>
          </w:p>
        </w:tc>
      </w:tr>
      <w:tr w:rsidR="00B153F2" w:rsidRPr="00A218A3" w14:paraId="717D0CA3" w14:textId="77777777" w:rsidTr="00826A2A">
        <w:trPr>
          <w:trHeight w:val="298"/>
        </w:trPr>
        <w:tc>
          <w:tcPr>
            <w:tcW w:w="863" w:type="dxa"/>
            <w:tcBorders>
              <w:top w:val="single" w:sz="8" w:space="0" w:color="CDD2D2"/>
              <w:left w:val="nil"/>
              <w:bottom w:val="single" w:sz="8" w:space="0" w:color="CDD2D2"/>
              <w:right w:val="nil"/>
            </w:tcBorders>
          </w:tcPr>
          <w:p w14:paraId="6402EA7C" w14:textId="0DDDD370" w:rsidR="0068359C" w:rsidRPr="00A218A3" w:rsidRDefault="0068359C" w:rsidP="0068359C">
            <w:r>
              <w:t>Hardware</w:t>
            </w:r>
          </w:p>
        </w:tc>
        <w:tc>
          <w:tcPr>
            <w:tcW w:w="1207" w:type="dxa"/>
            <w:gridSpan w:val="2"/>
            <w:tcBorders>
              <w:top w:val="single" w:sz="8" w:space="0" w:color="CDD2D2"/>
              <w:left w:val="nil"/>
              <w:bottom w:val="single" w:sz="8" w:space="0" w:color="CDD2D2"/>
              <w:right w:val="nil"/>
            </w:tcBorders>
            <w:shd w:val="clear" w:color="auto" w:fill="auto"/>
            <w:tcMar>
              <w:top w:w="29" w:type="dxa"/>
              <w:left w:w="144" w:type="dxa"/>
              <w:bottom w:w="29" w:type="dxa"/>
              <w:right w:w="144" w:type="dxa"/>
            </w:tcMar>
            <w:hideMark/>
          </w:tcPr>
          <w:p w14:paraId="01C3F153" w14:textId="4EA8B799" w:rsidR="0068359C" w:rsidRPr="00A218A3" w:rsidRDefault="0068359C" w:rsidP="0068359C">
            <w:r w:rsidRPr="00A218A3">
              <w:t>Mobility factor</w:t>
            </w:r>
            <w:r w:rsidR="00045808">
              <w:rPr>
                <w:vertAlign w:val="superscript"/>
              </w:rPr>
              <w:t>5</w:t>
            </w:r>
          </w:p>
        </w:tc>
        <w:tc>
          <w:tcPr>
            <w:tcW w:w="90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550DA41D" w14:textId="4A1A514F" w:rsidR="0068359C" w:rsidRPr="00A218A3" w:rsidRDefault="0068359C" w:rsidP="000F1C58">
            <w:pPr>
              <w:pStyle w:val="ListParagraph"/>
              <w:numPr>
                <w:ilvl w:val="0"/>
                <w:numId w:val="86"/>
              </w:numPr>
            </w:pPr>
          </w:p>
        </w:tc>
        <w:tc>
          <w:tcPr>
            <w:tcW w:w="108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075DD7C3" w14:textId="0970DEA7" w:rsidR="0068359C" w:rsidRPr="00A218A3" w:rsidRDefault="0068359C" w:rsidP="000F1C58">
            <w:pPr>
              <w:pStyle w:val="ListParagraph"/>
              <w:numPr>
                <w:ilvl w:val="0"/>
                <w:numId w:val="86"/>
              </w:numPr>
            </w:pPr>
          </w:p>
        </w:tc>
        <w:tc>
          <w:tcPr>
            <w:tcW w:w="1260" w:type="dxa"/>
            <w:gridSpan w:val="2"/>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tcPr>
          <w:p w14:paraId="362B1B8C" w14:textId="1B398A07" w:rsidR="0068359C" w:rsidRPr="00A218A3" w:rsidRDefault="0068359C" w:rsidP="000F1C58">
            <w:pPr>
              <w:pStyle w:val="ListParagraph"/>
              <w:numPr>
                <w:ilvl w:val="0"/>
                <w:numId w:val="86"/>
              </w:numPr>
            </w:pPr>
          </w:p>
        </w:tc>
        <w:tc>
          <w:tcPr>
            <w:tcW w:w="810" w:type="dxa"/>
            <w:tcBorders>
              <w:top w:val="single" w:sz="8" w:space="0" w:color="CDD2D2"/>
              <w:left w:val="nil"/>
              <w:bottom w:val="single" w:sz="8" w:space="0" w:color="CDD2D2"/>
              <w:right w:val="nil"/>
            </w:tcBorders>
            <w:shd w:val="clear" w:color="auto" w:fill="auto"/>
            <w:tcMar>
              <w:top w:w="15" w:type="dxa"/>
              <w:left w:w="144" w:type="dxa"/>
              <w:bottom w:w="0" w:type="dxa"/>
              <w:right w:w="144" w:type="dxa"/>
            </w:tcMar>
            <w:vAlign w:val="center"/>
            <w:hideMark/>
          </w:tcPr>
          <w:p w14:paraId="2ECC9D2E" w14:textId="77ED7893" w:rsidR="0068359C" w:rsidRPr="00A218A3" w:rsidRDefault="0068359C" w:rsidP="000F1C58">
            <w:pPr>
              <w:pStyle w:val="ListParagraph"/>
              <w:numPr>
                <w:ilvl w:val="0"/>
                <w:numId w:val="86"/>
              </w:numPr>
            </w:pPr>
          </w:p>
        </w:tc>
        <w:tc>
          <w:tcPr>
            <w:tcW w:w="1170" w:type="dxa"/>
            <w:tcBorders>
              <w:top w:val="single" w:sz="8" w:space="0" w:color="CDD2D2"/>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AB6C6F3" w14:textId="73E36BBD" w:rsidR="0068359C" w:rsidRPr="00A218A3" w:rsidRDefault="0068359C" w:rsidP="000F1C58">
            <w:pPr>
              <w:pStyle w:val="ListParagraph"/>
              <w:numPr>
                <w:ilvl w:val="0"/>
                <w:numId w:val="87"/>
              </w:numPr>
            </w:pPr>
          </w:p>
        </w:tc>
        <w:tc>
          <w:tcPr>
            <w:tcW w:w="99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0FB3EEE" w14:textId="1C29D6D4" w:rsidR="0068359C" w:rsidRPr="00A218A3" w:rsidRDefault="0068359C" w:rsidP="000F1C58">
            <w:pPr>
              <w:pStyle w:val="ListParagraph"/>
              <w:numPr>
                <w:ilvl w:val="0"/>
                <w:numId w:val="89"/>
              </w:numPr>
            </w:pPr>
          </w:p>
        </w:tc>
        <w:tc>
          <w:tcPr>
            <w:tcW w:w="810" w:type="dxa"/>
            <w:tcBorders>
              <w:top w:val="single" w:sz="8" w:space="0" w:color="CDD2D2"/>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1AA049B" w14:textId="556EF13F" w:rsidR="0068359C" w:rsidRPr="00A218A3" w:rsidRDefault="0068359C" w:rsidP="000F1C58">
            <w:pPr>
              <w:pStyle w:val="ListParagraph"/>
              <w:numPr>
                <w:ilvl w:val="0"/>
                <w:numId w:val="89"/>
              </w:numPr>
            </w:pPr>
          </w:p>
        </w:tc>
        <w:tc>
          <w:tcPr>
            <w:tcW w:w="810" w:type="dxa"/>
            <w:tcBorders>
              <w:top w:val="single" w:sz="8" w:space="0" w:color="CDD2D2"/>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027F877A" w14:textId="77777777" w:rsidR="0068359C" w:rsidRPr="00A218A3" w:rsidRDefault="0068359C" w:rsidP="008C7D29">
            <w:pPr>
              <w:jc w:val="center"/>
            </w:pPr>
          </w:p>
        </w:tc>
      </w:tr>
      <w:tr w:rsidR="00826A2A" w:rsidRPr="00A218A3" w14:paraId="08B9F82D" w14:textId="77777777" w:rsidTr="008D71CE">
        <w:trPr>
          <w:trHeight w:val="298"/>
        </w:trPr>
        <w:tc>
          <w:tcPr>
            <w:tcW w:w="863" w:type="dxa"/>
            <w:tcBorders>
              <w:top w:val="single" w:sz="8" w:space="0" w:color="CDD2D2"/>
              <w:left w:val="nil"/>
              <w:bottom w:val="single" w:sz="4" w:space="0" w:color="D9D9D9" w:themeColor="background1" w:themeShade="D9"/>
              <w:right w:val="nil"/>
            </w:tcBorders>
          </w:tcPr>
          <w:p w14:paraId="2169DDD1" w14:textId="4BC3B0DE" w:rsidR="00826A2A" w:rsidRDefault="00826A2A" w:rsidP="00826A2A">
            <w:r>
              <w:t>Hardware</w:t>
            </w:r>
          </w:p>
        </w:tc>
        <w:tc>
          <w:tcPr>
            <w:tcW w:w="1207" w:type="dxa"/>
            <w:gridSpan w:val="2"/>
            <w:tcBorders>
              <w:top w:val="single" w:sz="8" w:space="0" w:color="CDD2D2"/>
              <w:left w:val="nil"/>
              <w:bottom w:val="single" w:sz="4" w:space="0" w:color="D9D9D9" w:themeColor="background1" w:themeShade="D9"/>
              <w:right w:val="nil"/>
            </w:tcBorders>
            <w:shd w:val="clear" w:color="auto" w:fill="auto"/>
            <w:tcMar>
              <w:top w:w="29" w:type="dxa"/>
              <w:left w:w="144" w:type="dxa"/>
              <w:bottom w:w="29" w:type="dxa"/>
              <w:right w:w="144" w:type="dxa"/>
            </w:tcMar>
          </w:tcPr>
          <w:p w14:paraId="756F6A7F" w14:textId="1E698C15" w:rsidR="00826A2A" w:rsidRPr="00A218A3" w:rsidRDefault="00826A2A" w:rsidP="00826A2A">
            <w:r>
              <w:t>Thermal grading</w:t>
            </w:r>
          </w:p>
        </w:tc>
        <w:tc>
          <w:tcPr>
            <w:tcW w:w="900" w:type="dxa"/>
            <w:tcBorders>
              <w:top w:val="single" w:sz="8" w:space="0" w:color="CDD2D2"/>
              <w:left w:val="nil"/>
              <w:bottom w:val="single" w:sz="4" w:space="0" w:color="D9D9D9" w:themeColor="background1" w:themeShade="D9"/>
              <w:right w:val="nil"/>
            </w:tcBorders>
            <w:shd w:val="clear" w:color="auto" w:fill="auto"/>
            <w:tcMar>
              <w:top w:w="15" w:type="dxa"/>
              <w:left w:w="144" w:type="dxa"/>
              <w:bottom w:w="0" w:type="dxa"/>
              <w:right w:w="144" w:type="dxa"/>
            </w:tcMar>
            <w:vAlign w:val="center"/>
          </w:tcPr>
          <w:p w14:paraId="4E558698" w14:textId="77777777" w:rsidR="00826A2A" w:rsidRPr="00A218A3" w:rsidRDefault="00826A2A" w:rsidP="000F1C58">
            <w:pPr>
              <w:pStyle w:val="ListParagraph"/>
              <w:numPr>
                <w:ilvl w:val="0"/>
                <w:numId w:val="89"/>
              </w:numPr>
            </w:pPr>
          </w:p>
        </w:tc>
        <w:tc>
          <w:tcPr>
            <w:tcW w:w="1080" w:type="dxa"/>
            <w:gridSpan w:val="2"/>
            <w:tcBorders>
              <w:top w:val="single" w:sz="8" w:space="0" w:color="CDD2D2"/>
              <w:left w:val="nil"/>
              <w:bottom w:val="single" w:sz="4" w:space="0" w:color="D9D9D9" w:themeColor="background1" w:themeShade="D9"/>
              <w:right w:val="nil"/>
            </w:tcBorders>
            <w:shd w:val="clear" w:color="auto" w:fill="auto"/>
            <w:tcMar>
              <w:top w:w="15" w:type="dxa"/>
              <w:left w:w="144" w:type="dxa"/>
              <w:bottom w:w="0" w:type="dxa"/>
              <w:right w:w="144" w:type="dxa"/>
            </w:tcMar>
            <w:vAlign w:val="center"/>
          </w:tcPr>
          <w:p w14:paraId="421943D2" w14:textId="77777777" w:rsidR="00826A2A" w:rsidRPr="00A218A3" w:rsidRDefault="00826A2A" w:rsidP="000F1C58">
            <w:pPr>
              <w:pStyle w:val="ListParagraph"/>
              <w:numPr>
                <w:ilvl w:val="0"/>
                <w:numId w:val="89"/>
              </w:numPr>
            </w:pPr>
          </w:p>
        </w:tc>
        <w:tc>
          <w:tcPr>
            <w:tcW w:w="1260" w:type="dxa"/>
            <w:gridSpan w:val="2"/>
            <w:tcBorders>
              <w:top w:val="single" w:sz="8" w:space="0" w:color="CDD2D2"/>
              <w:left w:val="nil"/>
              <w:bottom w:val="single" w:sz="4" w:space="0" w:color="D9D9D9" w:themeColor="background1" w:themeShade="D9"/>
              <w:right w:val="nil"/>
            </w:tcBorders>
            <w:shd w:val="clear" w:color="auto" w:fill="auto"/>
            <w:tcMar>
              <w:top w:w="15" w:type="dxa"/>
              <w:left w:w="144" w:type="dxa"/>
              <w:bottom w:w="0" w:type="dxa"/>
              <w:right w:w="144" w:type="dxa"/>
            </w:tcMar>
            <w:vAlign w:val="center"/>
          </w:tcPr>
          <w:p w14:paraId="5E4B9785" w14:textId="77777777" w:rsidR="00826A2A" w:rsidRPr="00A218A3" w:rsidRDefault="00826A2A" w:rsidP="000F1C58">
            <w:pPr>
              <w:pStyle w:val="ListParagraph"/>
              <w:numPr>
                <w:ilvl w:val="0"/>
                <w:numId w:val="89"/>
              </w:numPr>
            </w:pPr>
          </w:p>
        </w:tc>
        <w:tc>
          <w:tcPr>
            <w:tcW w:w="810" w:type="dxa"/>
            <w:tcBorders>
              <w:top w:val="single" w:sz="8" w:space="0" w:color="CDD2D2"/>
              <w:left w:val="nil"/>
              <w:bottom w:val="single" w:sz="4" w:space="0" w:color="D9D9D9" w:themeColor="background1" w:themeShade="D9"/>
              <w:right w:val="nil"/>
            </w:tcBorders>
            <w:shd w:val="clear" w:color="auto" w:fill="auto"/>
            <w:tcMar>
              <w:top w:w="15" w:type="dxa"/>
              <w:left w:w="144" w:type="dxa"/>
              <w:bottom w:w="0" w:type="dxa"/>
              <w:right w:w="144" w:type="dxa"/>
            </w:tcMar>
            <w:vAlign w:val="center"/>
          </w:tcPr>
          <w:p w14:paraId="1500A70E" w14:textId="77777777" w:rsidR="00826A2A" w:rsidRPr="00A218A3" w:rsidRDefault="00826A2A" w:rsidP="00091F0D">
            <w:pPr>
              <w:ind w:left="360"/>
            </w:pPr>
          </w:p>
        </w:tc>
        <w:tc>
          <w:tcPr>
            <w:tcW w:w="1170" w:type="dxa"/>
            <w:tcBorders>
              <w:top w:val="single" w:sz="8" w:space="0" w:color="CDD2D2"/>
              <w:left w:val="nil"/>
              <w:bottom w:val="single" w:sz="4" w:space="0" w:color="D9D9D9" w:themeColor="background1" w:themeShade="D9"/>
              <w:right w:val="dotted" w:sz="8" w:space="0" w:color="CDD2D2"/>
            </w:tcBorders>
            <w:shd w:val="clear" w:color="auto" w:fill="EBF7FC"/>
            <w:tcMar>
              <w:top w:w="15" w:type="dxa"/>
              <w:left w:w="144" w:type="dxa"/>
              <w:bottom w:w="0" w:type="dxa"/>
              <w:right w:w="144" w:type="dxa"/>
            </w:tcMar>
            <w:vAlign w:val="center"/>
          </w:tcPr>
          <w:p w14:paraId="5515807A" w14:textId="77777777" w:rsidR="00826A2A" w:rsidRPr="00A218A3" w:rsidRDefault="00826A2A" w:rsidP="000F1C58">
            <w:pPr>
              <w:pStyle w:val="ListParagraph"/>
              <w:numPr>
                <w:ilvl w:val="0"/>
                <w:numId w:val="89"/>
              </w:numPr>
            </w:pPr>
          </w:p>
        </w:tc>
        <w:tc>
          <w:tcPr>
            <w:tcW w:w="990" w:type="dxa"/>
            <w:tcBorders>
              <w:top w:val="single" w:sz="8" w:space="0" w:color="CDD2D2"/>
              <w:left w:val="dotted" w:sz="8" w:space="0" w:color="CDD2D2"/>
              <w:bottom w:val="single" w:sz="4" w:space="0" w:color="D9D9D9" w:themeColor="background1" w:themeShade="D9"/>
              <w:right w:val="dotted" w:sz="8" w:space="0" w:color="CDD2D2"/>
            </w:tcBorders>
            <w:shd w:val="clear" w:color="auto" w:fill="EBF7FC"/>
            <w:tcMar>
              <w:top w:w="15" w:type="dxa"/>
              <w:left w:w="144" w:type="dxa"/>
              <w:bottom w:w="0" w:type="dxa"/>
              <w:right w:w="144" w:type="dxa"/>
            </w:tcMar>
            <w:vAlign w:val="center"/>
          </w:tcPr>
          <w:p w14:paraId="34EEB198" w14:textId="77777777" w:rsidR="00826A2A" w:rsidRPr="00A218A3" w:rsidRDefault="00826A2A" w:rsidP="00091F0D">
            <w:pPr>
              <w:ind w:left="360"/>
            </w:pPr>
          </w:p>
        </w:tc>
        <w:tc>
          <w:tcPr>
            <w:tcW w:w="810" w:type="dxa"/>
            <w:tcBorders>
              <w:top w:val="single" w:sz="8" w:space="0" w:color="CDD2D2"/>
              <w:left w:val="dotted" w:sz="8" w:space="0" w:color="CDD2D2"/>
              <w:bottom w:val="single" w:sz="4" w:space="0" w:color="D9D9D9" w:themeColor="background1" w:themeShade="D9"/>
              <w:right w:val="dotted" w:sz="8" w:space="0" w:color="CDD2D2"/>
            </w:tcBorders>
            <w:shd w:val="clear" w:color="auto" w:fill="EBF7FC"/>
            <w:tcMar>
              <w:top w:w="15" w:type="dxa"/>
              <w:left w:w="144" w:type="dxa"/>
              <w:bottom w:w="0" w:type="dxa"/>
              <w:right w:w="144" w:type="dxa"/>
            </w:tcMar>
            <w:vAlign w:val="center"/>
          </w:tcPr>
          <w:p w14:paraId="441FF5ED" w14:textId="77777777" w:rsidR="00826A2A" w:rsidRPr="00A218A3" w:rsidRDefault="00826A2A" w:rsidP="00091F0D">
            <w:pPr>
              <w:ind w:left="360"/>
            </w:pPr>
          </w:p>
        </w:tc>
        <w:tc>
          <w:tcPr>
            <w:tcW w:w="810" w:type="dxa"/>
            <w:tcBorders>
              <w:top w:val="single" w:sz="8" w:space="0" w:color="CDD2D2"/>
              <w:left w:val="dotted" w:sz="8" w:space="0" w:color="CDD2D2"/>
              <w:bottom w:val="single" w:sz="4" w:space="0" w:color="D9D9D9" w:themeColor="background1" w:themeShade="D9"/>
              <w:right w:val="nil"/>
            </w:tcBorders>
            <w:shd w:val="clear" w:color="auto" w:fill="EBF7FC"/>
            <w:tcMar>
              <w:top w:w="15" w:type="dxa"/>
              <w:left w:w="144" w:type="dxa"/>
              <w:bottom w:w="0" w:type="dxa"/>
              <w:right w:w="144" w:type="dxa"/>
            </w:tcMar>
            <w:vAlign w:val="center"/>
          </w:tcPr>
          <w:p w14:paraId="192A598B" w14:textId="77777777" w:rsidR="00826A2A" w:rsidRPr="00A218A3" w:rsidRDefault="00826A2A" w:rsidP="00826A2A">
            <w:pPr>
              <w:jc w:val="center"/>
            </w:pPr>
          </w:p>
        </w:tc>
      </w:tr>
      <w:tr w:rsidR="008D71CE" w:rsidRPr="00A218A3" w14:paraId="52562185" w14:textId="77777777" w:rsidTr="008D71CE">
        <w:trPr>
          <w:trHeight w:val="298"/>
        </w:trPr>
        <w:tc>
          <w:tcPr>
            <w:tcW w:w="863" w:type="dxa"/>
            <w:tcBorders>
              <w:top w:val="single" w:sz="4" w:space="0" w:color="D9D9D9" w:themeColor="background1" w:themeShade="D9"/>
              <w:left w:val="nil"/>
              <w:right w:val="nil"/>
            </w:tcBorders>
          </w:tcPr>
          <w:p w14:paraId="14616DA8" w14:textId="77777777" w:rsidR="008D71CE" w:rsidRDefault="008D71CE" w:rsidP="0068359C"/>
        </w:tc>
        <w:tc>
          <w:tcPr>
            <w:tcW w:w="1207" w:type="dxa"/>
            <w:gridSpan w:val="2"/>
            <w:tcBorders>
              <w:top w:val="single" w:sz="4" w:space="0" w:color="D9D9D9" w:themeColor="background1" w:themeShade="D9"/>
              <w:left w:val="nil"/>
              <w:right w:val="nil"/>
            </w:tcBorders>
            <w:shd w:val="clear" w:color="auto" w:fill="auto"/>
            <w:tcMar>
              <w:top w:w="29" w:type="dxa"/>
              <w:left w:w="144" w:type="dxa"/>
              <w:bottom w:w="29" w:type="dxa"/>
              <w:right w:w="144" w:type="dxa"/>
            </w:tcMar>
          </w:tcPr>
          <w:p w14:paraId="78B87575" w14:textId="77777777" w:rsidR="008D71CE" w:rsidRPr="00A218A3" w:rsidRDefault="008D71CE" w:rsidP="0068359C"/>
        </w:tc>
        <w:tc>
          <w:tcPr>
            <w:tcW w:w="900" w:type="dxa"/>
            <w:tcBorders>
              <w:top w:val="single" w:sz="4" w:space="0" w:color="D9D9D9" w:themeColor="background1" w:themeShade="D9"/>
              <w:left w:val="nil"/>
              <w:right w:val="nil"/>
            </w:tcBorders>
            <w:shd w:val="clear" w:color="auto" w:fill="auto"/>
            <w:tcMar>
              <w:top w:w="15" w:type="dxa"/>
              <w:left w:w="144" w:type="dxa"/>
              <w:bottom w:w="0" w:type="dxa"/>
              <w:right w:w="144" w:type="dxa"/>
            </w:tcMar>
            <w:vAlign w:val="center"/>
          </w:tcPr>
          <w:p w14:paraId="577F08E2" w14:textId="77777777" w:rsidR="008D71CE" w:rsidRPr="00A218A3" w:rsidRDefault="008D71CE" w:rsidP="00E31B69">
            <w:pPr>
              <w:ind w:left="580"/>
            </w:pPr>
          </w:p>
        </w:tc>
        <w:tc>
          <w:tcPr>
            <w:tcW w:w="1080" w:type="dxa"/>
            <w:gridSpan w:val="2"/>
            <w:tcBorders>
              <w:top w:val="single" w:sz="4" w:space="0" w:color="D9D9D9" w:themeColor="background1" w:themeShade="D9"/>
              <w:left w:val="nil"/>
              <w:right w:val="nil"/>
            </w:tcBorders>
            <w:shd w:val="clear" w:color="auto" w:fill="auto"/>
            <w:tcMar>
              <w:top w:w="15" w:type="dxa"/>
              <w:left w:w="144" w:type="dxa"/>
              <w:bottom w:w="0" w:type="dxa"/>
              <w:right w:w="144" w:type="dxa"/>
            </w:tcMar>
            <w:vAlign w:val="center"/>
          </w:tcPr>
          <w:p w14:paraId="3F8497D9" w14:textId="77777777" w:rsidR="008D71CE" w:rsidRPr="00A218A3" w:rsidRDefault="008D71CE" w:rsidP="00E31B69">
            <w:pPr>
              <w:ind w:left="720"/>
            </w:pPr>
          </w:p>
        </w:tc>
        <w:tc>
          <w:tcPr>
            <w:tcW w:w="1260" w:type="dxa"/>
            <w:gridSpan w:val="2"/>
            <w:tcBorders>
              <w:top w:val="single" w:sz="4" w:space="0" w:color="D9D9D9" w:themeColor="background1" w:themeShade="D9"/>
              <w:left w:val="nil"/>
              <w:right w:val="nil"/>
            </w:tcBorders>
            <w:shd w:val="clear" w:color="auto" w:fill="auto"/>
            <w:tcMar>
              <w:top w:w="15" w:type="dxa"/>
              <w:left w:w="144" w:type="dxa"/>
              <w:bottom w:w="0" w:type="dxa"/>
              <w:right w:w="144" w:type="dxa"/>
            </w:tcMar>
            <w:vAlign w:val="center"/>
          </w:tcPr>
          <w:p w14:paraId="5CC24030" w14:textId="77777777" w:rsidR="008D71CE" w:rsidRPr="00A218A3" w:rsidRDefault="008D71CE" w:rsidP="00E31B69">
            <w:pPr>
              <w:ind w:left="400"/>
            </w:pPr>
          </w:p>
        </w:tc>
        <w:tc>
          <w:tcPr>
            <w:tcW w:w="810" w:type="dxa"/>
            <w:tcBorders>
              <w:top w:val="single" w:sz="4" w:space="0" w:color="D9D9D9" w:themeColor="background1" w:themeShade="D9"/>
              <w:left w:val="nil"/>
              <w:right w:val="nil"/>
            </w:tcBorders>
            <w:shd w:val="clear" w:color="auto" w:fill="auto"/>
            <w:tcMar>
              <w:top w:w="15" w:type="dxa"/>
              <w:left w:w="144" w:type="dxa"/>
              <w:bottom w:w="0" w:type="dxa"/>
              <w:right w:w="144" w:type="dxa"/>
            </w:tcMar>
            <w:vAlign w:val="center"/>
          </w:tcPr>
          <w:p w14:paraId="232561E8" w14:textId="77777777" w:rsidR="008D71CE" w:rsidRPr="00A218A3" w:rsidRDefault="008D71CE" w:rsidP="00E31B69">
            <w:pPr>
              <w:ind w:left="720"/>
            </w:pPr>
          </w:p>
        </w:tc>
        <w:tc>
          <w:tcPr>
            <w:tcW w:w="3780" w:type="dxa"/>
            <w:gridSpan w:val="4"/>
            <w:tcBorders>
              <w:top w:val="single" w:sz="4" w:space="0" w:color="D9D9D9" w:themeColor="background1" w:themeShade="D9"/>
              <w:left w:val="nil"/>
            </w:tcBorders>
            <w:shd w:val="clear" w:color="auto" w:fill="auto"/>
            <w:tcMar>
              <w:top w:w="15" w:type="dxa"/>
              <w:left w:w="144" w:type="dxa"/>
              <w:bottom w:w="0" w:type="dxa"/>
              <w:right w:w="144" w:type="dxa"/>
            </w:tcMar>
            <w:vAlign w:val="center"/>
          </w:tcPr>
          <w:p w14:paraId="593145F8" w14:textId="2BDE3036" w:rsidR="008D71CE" w:rsidRPr="008D71CE" w:rsidRDefault="008D71CE" w:rsidP="008D71CE">
            <w:pPr>
              <w:jc w:val="right"/>
              <w:rPr>
                <w:sz w:val="20"/>
                <w:szCs w:val="20"/>
              </w:rPr>
            </w:pPr>
            <w:r w:rsidRPr="008D71CE">
              <w:rPr>
                <w:sz w:val="20"/>
                <w:szCs w:val="20"/>
              </w:rPr>
              <w:t>Continued</w:t>
            </w:r>
          </w:p>
        </w:tc>
      </w:tr>
      <w:tr w:rsidR="000A425D" w:rsidRPr="00A218A3" w14:paraId="5B3A69DD" w14:textId="77777777" w:rsidTr="008D71CE">
        <w:trPr>
          <w:trHeight w:val="298"/>
        </w:trPr>
        <w:tc>
          <w:tcPr>
            <w:tcW w:w="863" w:type="dxa"/>
            <w:tcBorders>
              <w:left w:val="nil"/>
              <w:bottom w:val="single" w:sz="8" w:space="0" w:color="CDD2D2"/>
              <w:right w:val="nil"/>
            </w:tcBorders>
          </w:tcPr>
          <w:p w14:paraId="5EE643EB" w14:textId="6CEE2EC4" w:rsidR="000A425D" w:rsidRDefault="000A425D" w:rsidP="000A425D">
            <w:r>
              <w:t>Security</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42C872DA" w14:textId="6EA98DF4" w:rsidR="000A425D" w:rsidRPr="00A218A3" w:rsidRDefault="000A425D" w:rsidP="000A425D">
            <w:pPr>
              <w:ind w:right="-140"/>
            </w:pPr>
            <w:r>
              <w:t>Company Security Compliance</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1EEADEED" w14:textId="77777777" w:rsidR="000A425D" w:rsidRPr="00A218A3" w:rsidRDefault="000A425D" w:rsidP="000A425D">
            <w:pPr>
              <w:ind w:left="58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3376F9BF"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7657F172"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26D6932F" w14:textId="77777777" w:rsidR="000A425D" w:rsidRPr="00A218A3" w:rsidRDefault="000A425D" w:rsidP="000A425D">
            <w:pPr>
              <w:ind w:left="360"/>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10D933CA"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77A48B52" w14:textId="77777777" w:rsidR="000A425D" w:rsidRPr="00A218A3" w:rsidRDefault="000A425D" w:rsidP="000A425D">
            <w:pPr>
              <w:ind w:left="360" w:hanging="360"/>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7E81B8CE" w14:textId="77777777" w:rsidR="000A425D" w:rsidRPr="00A218A3" w:rsidRDefault="000A425D" w:rsidP="000A425D">
            <w:pPr>
              <w:ind w:left="720"/>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519BA5F4" w14:textId="77777777" w:rsidR="000A425D" w:rsidRPr="00A218A3" w:rsidRDefault="000A425D" w:rsidP="000A425D">
            <w:pPr>
              <w:jc w:val="center"/>
            </w:pPr>
          </w:p>
        </w:tc>
      </w:tr>
      <w:tr w:rsidR="000A425D" w:rsidRPr="00A218A3" w14:paraId="54CDFAEF" w14:textId="77777777" w:rsidTr="008D71CE">
        <w:trPr>
          <w:trHeight w:val="298"/>
        </w:trPr>
        <w:tc>
          <w:tcPr>
            <w:tcW w:w="863" w:type="dxa"/>
            <w:tcBorders>
              <w:left w:val="nil"/>
              <w:bottom w:val="single" w:sz="8" w:space="0" w:color="CDD2D2"/>
              <w:right w:val="nil"/>
            </w:tcBorders>
          </w:tcPr>
          <w:p w14:paraId="5FFD7436" w14:textId="46297C89" w:rsidR="000A425D" w:rsidRDefault="000A425D" w:rsidP="000A425D">
            <w:r>
              <w:t>Security</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19601B27" w14:textId="42271DE2" w:rsidR="000A425D" w:rsidRDefault="000A425D" w:rsidP="000A425D">
            <w:pPr>
              <w:ind w:right="-140"/>
            </w:pPr>
            <w:r>
              <w:t>Device Security Compliance</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16FE715A" w14:textId="77777777" w:rsidR="000A425D" w:rsidRPr="00A218A3" w:rsidRDefault="000A425D" w:rsidP="000A425D">
            <w:pPr>
              <w:ind w:left="58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3A4F366E"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0BE7DE4D"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5947D643" w14:textId="77777777" w:rsidR="000A425D" w:rsidRPr="00A218A3" w:rsidRDefault="000A425D" w:rsidP="000A425D">
            <w:pPr>
              <w:ind w:left="720"/>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33F39B36"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23963C6A" w14:textId="77777777" w:rsidR="000A425D" w:rsidRPr="00A218A3" w:rsidRDefault="000A425D" w:rsidP="000A425D">
            <w:pPr>
              <w:ind w:left="360" w:hanging="360"/>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5986129" w14:textId="77777777" w:rsidR="000A425D" w:rsidRPr="00A218A3" w:rsidRDefault="000A425D" w:rsidP="000A425D">
            <w:pPr>
              <w:ind w:left="720"/>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51D433A4" w14:textId="77777777" w:rsidR="000A425D" w:rsidRPr="00A218A3" w:rsidRDefault="000A425D" w:rsidP="000A425D">
            <w:pPr>
              <w:jc w:val="center"/>
            </w:pPr>
          </w:p>
        </w:tc>
      </w:tr>
      <w:tr w:rsidR="000A425D" w:rsidRPr="00A218A3" w14:paraId="7DEA7928" w14:textId="77777777" w:rsidTr="008D71CE">
        <w:trPr>
          <w:trHeight w:val="298"/>
        </w:trPr>
        <w:tc>
          <w:tcPr>
            <w:tcW w:w="863" w:type="dxa"/>
            <w:tcBorders>
              <w:left w:val="nil"/>
              <w:bottom w:val="single" w:sz="8" w:space="0" w:color="CDD2D2"/>
              <w:right w:val="nil"/>
            </w:tcBorders>
          </w:tcPr>
          <w:p w14:paraId="65F9C5BB" w14:textId="67FB36C0" w:rsidR="000A425D" w:rsidRDefault="000A425D" w:rsidP="000A425D">
            <w:r>
              <w:t>Security</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3A237545" w14:textId="0D5430EC" w:rsidR="000A425D" w:rsidRPr="00A218A3" w:rsidRDefault="000A425D" w:rsidP="000A425D">
            <w:r>
              <w:t>Device Compro-mised</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7D56A5D7" w14:textId="77777777" w:rsidR="000A425D" w:rsidRPr="00A218A3" w:rsidRDefault="000A425D" w:rsidP="000A425D">
            <w:pPr>
              <w:ind w:left="58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002517C7"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2A0DEBB6"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7318645B" w14:textId="77777777" w:rsidR="000A425D" w:rsidRPr="00A218A3" w:rsidRDefault="000A425D" w:rsidP="000A425D">
            <w:pPr>
              <w:pStyle w:val="ListParagraph"/>
              <w:numPr>
                <w:ilvl w:val="0"/>
                <w:numId w:val="86"/>
              </w:numPr>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09CEEAFA"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62192C4B" w14:textId="77777777" w:rsidR="000A425D" w:rsidRPr="00A218A3" w:rsidRDefault="000A425D" w:rsidP="000A425D">
            <w:pPr>
              <w:pStyle w:val="ListParagraph"/>
              <w:numPr>
                <w:ilvl w:val="0"/>
                <w:numId w:val="86"/>
              </w:numPr>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7AC53147" w14:textId="77777777" w:rsidR="000A425D" w:rsidRPr="00A218A3" w:rsidRDefault="000A425D" w:rsidP="000A425D">
            <w:pPr>
              <w:pStyle w:val="ListParagraph"/>
              <w:numPr>
                <w:ilvl w:val="0"/>
                <w:numId w:val="89"/>
              </w:numPr>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7A00708B" w14:textId="77777777" w:rsidR="000A425D" w:rsidRPr="00A218A3" w:rsidRDefault="000A425D" w:rsidP="000A425D">
            <w:pPr>
              <w:pStyle w:val="ListParagraph"/>
              <w:numPr>
                <w:ilvl w:val="0"/>
                <w:numId w:val="89"/>
              </w:numPr>
              <w:jc w:val="center"/>
            </w:pPr>
          </w:p>
        </w:tc>
      </w:tr>
      <w:tr w:rsidR="000A425D" w:rsidRPr="00A218A3" w14:paraId="111F3C48" w14:textId="77777777" w:rsidTr="008D71CE">
        <w:trPr>
          <w:trHeight w:val="298"/>
        </w:trPr>
        <w:tc>
          <w:tcPr>
            <w:tcW w:w="863" w:type="dxa"/>
            <w:tcBorders>
              <w:left w:val="nil"/>
              <w:bottom w:val="single" w:sz="8" w:space="0" w:color="CDD2D2"/>
              <w:right w:val="nil"/>
            </w:tcBorders>
          </w:tcPr>
          <w:p w14:paraId="4DF6EF62" w14:textId="408E189C" w:rsidR="000A425D" w:rsidRDefault="000A425D" w:rsidP="000A425D">
            <w:r>
              <w:t>Security</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154A5819" w14:textId="73A83261" w:rsidR="000A425D" w:rsidRPr="00A218A3" w:rsidRDefault="000A425D" w:rsidP="000A425D">
            <w:r w:rsidRPr="00672ADC">
              <w:t>Lost device protec</w:t>
            </w:r>
            <w:r>
              <w:t>-</w:t>
            </w:r>
            <w:r w:rsidRPr="00672ADC">
              <w:t xml:space="preserve">tion </w:t>
            </w:r>
            <w:r>
              <w:rPr>
                <w:vertAlign w:val="superscript"/>
              </w:rPr>
              <w:t>6</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60227439" w14:textId="77777777" w:rsidR="000A425D" w:rsidRPr="00A218A3" w:rsidRDefault="000A425D" w:rsidP="000A425D">
            <w:pPr>
              <w:pStyle w:val="ListParagraph"/>
              <w:numPr>
                <w:ilvl w:val="0"/>
                <w:numId w:val="0"/>
              </w:numPr>
              <w:ind w:left="72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24D190F1"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16B2260D"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4B6A728D" w14:textId="77777777" w:rsidR="000A425D" w:rsidRPr="00A218A3" w:rsidRDefault="000A425D" w:rsidP="000A425D">
            <w:pPr>
              <w:pStyle w:val="ListParagraph"/>
              <w:numPr>
                <w:ilvl w:val="0"/>
                <w:numId w:val="86"/>
              </w:numPr>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4DB95D0B"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B335652" w14:textId="77777777" w:rsidR="000A425D" w:rsidRPr="00A218A3" w:rsidRDefault="000A425D" w:rsidP="000A425D">
            <w:pPr>
              <w:pStyle w:val="ListParagraph"/>
              <w:numPr>
                <w:ilvl w:val="0"/>
                <w:numId w:val="86"/>
              </w:numPr>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B837422" w14:textId="77777777" w:rsidR="000A425D" w:rsidRPr="00A218A3" w:rsidRDefault="000A425D" w:rsidP="000A425D">
            <w:pPr>
              <w:pStyle w:val="ListParagraph"/>
              <w:numPr>
                <w:ilvl w:val="0"/>
                <w:numId w:val="89"/>
              </w:numPr>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5D0B2F37" w14:textId="77777777" w:rsidR="000A425D" w:rsidRPr="00A218A3" w:rsidRDefault="000A425D" w:rsidP="000A425D">
            <w:pPr>
              <w:pStyle w:val="ListParagraph"/>
              <w:numPr>
                <w:ilvl w:val="0"/>
                <w:numId w:val="89"/>
              </w:numPr>
            </w:pPr>
          </w:p>
        </w:tc>
      </w:tr>
      <w:tr w:rsidR="000A425D" w:rsidRPr="00A218A3" w14:paraId="3CE10C62" w14:textId="77777777" w:rsidTr="008D71CE">
        <w:trPr>
          <w:trHeight w:val="298"/>
        </w:trPr>
        <w:tc>
          <w:tcPr>
            <w:tcW w:w="863" w:type="dxa"/>
            <w:tcBorders>
              <w:left w:val="nil"/>
              <w:bottom w:val="single" w:sz="8" w:space="0" w:color="CDD2D2"/>
              <w:right w:val="nil"/>
            </w:tcBorders>
          </w:tcPr>
          <w:p w14:paraId="7EE38838" w14:textId="25E15283" w:rsidR="000A425D" w:rsidRDefault="000A425D" w:rsidP="000A425D">
            <w:r>
              <w:t>Security</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79EDC07B" w14:textId="4A23AC70" w:rsidR="000A425D" w:rsidRPr="00A218A3" w:rsidRDefault="000A425D" w:rsidP="000A425D">
            <w:r>
              <w:t>Non-reporting devices</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30FE1D81" w14:textId="77777777" w:rsidR="000A425D" w:rsidRPr="00A218A3" w:rsidRDefault="000A425D" w:rsidP="000A425D">
            <w:pPr>
              <w:pStyle w:val="ListParagraph"/>
              <w:numPr>
                <w:ilvl w:val="0"/>
                <w:numId w:val="89"/>
              </w:numPr>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1FBEAA38"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7094DD57"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19FC38E3" w14:textId="77777777" w:rsidR="000A425D" w:rsidRPr="00A218A3" w:rsidRDefault="000A425D" w:rsidP="000A425D">
            <w:pPr>
              <w:pStyle w:val="ListParagraph"/>
              <w:numPr>
                <w:ilvl w:val="0"/>
                <w:numId w:val="86"/>
              </w:numPr>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C1F0DB0"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4E5D261A" w14:textId="77777777" w:rsidR="000A425D" w:rsidRPr="00A218A3" w:rsidRDefault="000A425D" w:rsidP="000A425D">
            <w:pPr>
              <w:pStyle w:val="ListParagraph"/>
              <w:numPr>
                <w:ilvl w:val="0"/>
                <w:numId w:val="86"/>
              </w:numPr>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668B9560" w14:textId="77777777" w:rsidR="000A425D" w:rsidRPr="00A218A3" w:rsidRDefault="000A425D" w:rsidP="000A425D">
            <w:pPr>
              <w:pStyle w:val="ListParagraph"/>
              <w:numPr>
                <w:ilvl w:val="0"/>
                <w:numId w:val="89"/>
              </w:numPr>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13EE6D3A" w14:textId="77777777" w:rsidR="000A425D" w:rsidRPr="00A218A3" w:rsidRDefault="000A425D" w:rsidP="000A425D">
            <w:pPr>
              <w:pStyle w:val="ListParagraph"/>
              <w:numPr>
                <w:ilvl w:val="0"/>
                <w:numId w:val="89"/>
              </w:numPr>
            </w:pPr>
          </w:p>
        </w:tc>
      </w:tr>
      <w:tr w:rsidR="000A425D" w:rsidRPr="00A218A3" w14:paraId="0046238A" w14:textId="77777777" w:rsidTr="008D71CE">
        <w:trPr>
          <w:trHeight w:val="298"/>
        </w:trPr>
        <w:tc>
          <w:tcPr>
            <w:tcW w:w="863" w:type="dxa"/>
            <w:tcBorders>
              <w:left w:val="nil"/>
              <w:bottom w:val="single" w:sz="8" w:space="0" w:color="CDD2D2"/>
              <w:right w:val="nil"/>
            </w:tcBorders>
          </w:tcPr>
          <w:p w14:paraId="42CCDBBA" w14:textId="7003EC94" w:rsidR="000A425D" w:rsidRDefault="000A425D" w:rsidP="000A425D">
            <w:r>
              <w:t>Software</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4816420A" w14:textId="679EE32B" w:rsidR="000A425D" w:rsidRDefault="000A425D" w:rsidP="000A425D">
            <w:r>
              <w:t>Software Inventory</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18F060D0" w14:textId="77777777" w:rsidR="000A425D" w:rsidRPr="00A218A3" w:rsidRDefault="000A425D" w:rsidP="000A425D">
            <w:pPr>
              <w:pStyle w:val="ListParagraph"/>
              <w:numPr>
                <w:ilvl w:val="0"/>
                <w:numId w:val="89"/>
              </w:numPr>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58BEC39C" w14:textId="77777777" w:rsidR="000A425D" w:rsidRPr="00A218A3" w:rsidRDefault="000A425D" w:rsidP="000A425D">
            <w:pPr>
              <w:pStyle w:val="ListParagraph"/>
              <w:numPr>
                <w:ilvl w:val="0"/>
                <w:numId w:val="86"/>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29630C6B"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57E0290E" w14:textId="77777777" w:rsidR="000A425D" w:rsidRPr="00A218A3" w:rsidRDefault="000A425D" w:rsidP="000A425D">
            <w:pPr>
              <w:pStyle w:val="ListParagraph"/>
              <w:numPr>
                <w:ilvl w:val="0"/>
                <w:numId w:val="86"/>
              </w:numPr>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4D93E32A"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3D7E9D5F" w14:textId="77777777" w:rsidR="000A425D" w:rsidRPr="00A218A3" w:rsidRDefault="000A425D" w:rsidP="000A425D">
            <w:pPr>
              <w:pStyle w:val="ListParagraph"/>
              <w:numPr>
                <w:ilvl w:val="0"/>
                <w:numId w:val="86"/>
              </w:numPr>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3D681A8E" w14:textId="77777777" w:rsidR="000A425D" w:rsidRPr="00A218A3" w:rsidRDefault="000A425D" w:rsidP="000A425D">
            <w:pPr>
              <w:pStyle w:val="ListParagraph"/>
              <w:numPr>
                <w:ilvl w:val="0"/>
                <w:numId w:val="89"/>
              </w:numPr>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5DCF99A4" w14:textId="77777777" w:rsidR="000A425D" w:rsidRPr="00A218A3" w:rsidRDefault="000A425D" w:rsidP="000A425D">
            <w:pPr>
              <w:pStyle w:val="ListParagraph"/>
              <w:numPr>
                <w:ilvl w:val="0"/>
                <w:numId w:val="89"/>
              </w:numPr>
            </w:pPr>
          </w:p>
        </w:tc>
      </w:tr>
      <w:tr w:rsidR="000A425D" w:rsidRPr="00A218A3" w14:paraId="51916FC5" w14:textId="77777777" w:rsidTr="008D71CE">
        <w:trPr>
          <w:trHeight w:val="298"/>
        </w:trPr>
        <w:tc>
          <w:tcPr>
            <w:tcW w:w="863" w:type="dxa"/>
            <w:tcBorders>
              <w:left w:val="nil"/>
              <w:bottom w:val="single" w:sz="8" w:space="0" w:color="CDD2D2"/>
              <w:right w:val="nil"/>
            </w:tcBorders>
          </w:tcPr>
          <w:p w14:paraId="61DA9790" w14:textId="478321DE" w:rsidR="000A425D" w:rsidRDefault="000A425D" w:rsidP="000A425D">
            <w:r>
              <w:lastRenderedPageBreak/>
              <w:t>Software</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19F548DB" w14:textId="12A80C9C" w:rsidR="000A425D" w:rsidRDefault="000A425D" w:rsidP="000A425D">
            <w:pPr>
              <w:ind w:right="-140"/>
            </w:pPr>
            <w:r>
              <w:t>Application catalog compliance</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71F8AF5B" w14:textId="77777777" w:rsidR="000A425D" w:rsidRPr="00A218A3" w:rsidRDefault="000A425D" w:rsidP="000A425D">
            <w:pPr>
              <w:pStyle w:val="ListParagraph"/>
              <w:numPr>
                <w:ilvl w:val="0"/>
                <w:numId w:val="0"/>
              </w:numPr>
              <w:ind w:left="72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6C6C1FEE" w14:textId="77777777" w:rsidR="000A425D" w:rsidRPr="00A218A3" w:rsidRDefault="000A425D" w:rsidP="00091F0D">
            <w:pPr>
              <w:ind w:left="360"/>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0B11E0A1"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47E33B02" w14:textId="77777777" w:rsidR="000A425D" w:rsidRPr="00A218A3" w:rsidRDefault="000A425D" w:rsidP="000A425D">
            <w:pPr>
              <w:pStyle w:val="ListParagraph"/>
              <w:numPr>
                <w:ilvl w:val="0"/>
                <w:numId w:val="86"/>
              </w:numPr>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735B903E"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1AB99688" w14:textId="77777777" w:rsidR="000A425D" w:rsidRPr="00A218A3" w:rsidRDefault="000A425D" w:rsidP="000A425D">
            <w:pPr>
              <w:pStyle w:val="ListParagraph"/>
              <w:numPr>
                <w:ilvl w:val="0"/>
                <w:numId w:val="86"/>
              </w:numPr>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CD0AA8F" w14:textId="77777777" w:rsidR="000A425D" w:rsidRPr="00A218A3" w:rsidRDefault="000A425D" w:rsidP="000A425D">
            <w:pPr>
              <w:pStyle w:val="ListParagraph"/>
              <w:numPr>
                <w:ilvl w:val="0"/>
                <w:numId w:val="89"/>
              </w:numPr>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4C2C10E8" w14:textId="77777777" w:rsidR="000A425D" w:rsidRPr="00A218A3" w:rsidRDefault="000A425D" w:rsidP="000A425D">
            <w:pPr>
              <w:pStyle w:val="ListParagraph"/>
              <w:numPr>
                <w:ilvl w:val="0"/>
                <w:numId w:val="89"/>
              </w:numPr>
            </w:pPr>
          </w:p>
        </w:tc>
      </w:tr>
      <w:tr w:rsidR="000A425D" w:rsidRPr="00A218A3" w14:paraId="6A0D3835" w14:textId="77777777" w:rsidTr="00FD646C">
        <w:trPr>
          <w:trHeight w:val="298"/>
        </w:trPr>
        <w:tc>
          <w:tcPr>
            <w:tcW w:w="863" w:type="dxa"/>
            <w:tcBorders>
              <w:left w:val="nil"/>
              <w:bottom w:val="single" w:sz="8" w:space="0" w:color="CDD2D2"/>
              <w:right w:val="nil"/>
            </w:tcBorders>
          </w:tcPr>
          <w:p w14:paraId="68C85B8C" w14:textId="564C16F5" w:rsidR="000A425D" w:rsidRDefault="000A425D" w:rsidP="000A425D">
            <w:r>
              <w:t>Software</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696CEDF6" w14:textId="2562812A" w:rsidR="000A425D" w:rsidRDefault="000A425D" w:rsidP="000A425D">
            <w:r w:rsidRPr="00672ADC">
              <w:t>Software errors </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12F1E9FC" w14:textId="77777777" w:rsidR="000A425D" w:rsidRPr="00A218A3" w:rsidRDefault="000A425D" w:rsidP="000A425D">
            <w:pPr>
              <w:pStyle w:val="ListParagraph"/>
              <w:numPr>
                <w:ilvl w:val="0"/>
                <w:numId w:val="0"/>
              </w:numPr>
              <w:ind w:left="720"/>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65AA2670" w14:textId="77777777" w:rsidR="000A425D" w:rsidRPr="00A218A3" w:rsidRDefault="000A425D" w:rsidP="000A425D">
            <w:pPr>
              <w:pStyle w:val="ListParagraph"/>
              <w:numPr>
                <w:ilvl w:val="0"/>
                <w:numId w:val="0"/>
              </w:numPr>
              <w:ind w:left="720"/>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4B9171E0" w14:textId="77777777" w:rsidR="000A425D" w:rsidRPr="00A218A3" w:rsidRDefault="000A425D" w:rsidP="000A425D">
            <w:pPr>
              <w:pStyle w:val="ListParagraph"/>
              <w:numPr>
                <w:ilvl w:val="0"/>
                <w:numId w:val="86"/>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25CA7A64" w14:textId="77777777" w:rsidR="000A425D" w:rsidRPr="00A218A3" w:rsidRDefault="000A425D" w:rsidP="00091F0D">
            <w:pPr>
              <w:ind w:left="360"/>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63C603E6" w14:textId="77777777" w:rsidR="000A425D" w:rsidRPr="00A218A3" w:rsidRDefault="000A425D"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3E9089E3" w14:textId="77777777" w:rsidR="000A425D" w:rsidRPr="00A218A3" w:rsidRDefault="000A425D" w:rsidP="000A425D">
            <w:pPr>
              <w:ind w:left="720"/>
            </w:pPr>
          </w:p>
        </w:tc>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4A06A28E" w14:textId="77777777" w:rsidR="000A425D" w:rsidRPr="00A218A3" w:rsidRDefault="000A425D" w:rsidP="000A425D">
            <w:pPr>
              <w:ind w:left="720"/>
            </w:pP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7B96FA4C" w14:textId="77777777" w:rsidR="000A425D" w:rsidRPr="00A218A3" w:rsidRDefault="000A425D" w:rsidP="000A425D">
            <w:pPr>
              <w:ind w:left="720"/>
            </w:pPr>
          </w:p>
        </w:tc>
      </w:tr>
      <w:tr w:rsidR="00375C90" w:rsidRPr="00A218A3" w14:paraId="0BC5F116" w14:textId="77777777" w:rsidTr="00FD646C">
        <w:trPr>
          <w:trHeight w:val="298"/>
        </w:trPr>
        <w:tc>
          <w:tcPr>
            <w:tcW w:w="863" w:type="dxa"/>
            <w:tcBorders>
              <w:left w:val="nil"/>
              <w:bottom w:val="single" w:sz="8" w:space="0" w:color="CDD2D2"/>
              <w:right w:val="nil"/>
            </w:tcBorders>
          </w:tcPr>
          <w:p w14:paraId="42746AC6" w14:textId="1563B930" w:rsidR="00375C90" w:rsidRDefault="00375C90" w:rsidP="000A425D">
            <w:commentRangeStart w:id="12"/>
            <w:r>
              <w:t>Software</w:t>
            </w:r>
          </w:p>
        </w:tc>
        <w:tc>
          <w:tcPr>
            <w:tcW w:w="1207" w:type="dxa"/>
            <w:gridSpan w:val="2"/>
            <w:tcBorders>
              <w:left w:val="nil"/>
              <w:bottom w:val="single" w:sz="8" w:space="0" w:color="CDD2D2"/>
              <w:right w:val="nil"/>
            </w:tcBorders>
            <w:shd w:val="clear" w:color="auto" w:fill="auto"/>
            <w:tcMar>
              <w:top w:w="29" w:type="dxa"/>
              <w:left w:w="144" w:type="dxa"/>
              <w:bottom w:w="29" w:type="dxa"/>
              <w:right w:w="144" w:type="dxa"/>
            </w:tcMar>
          </w:tcPr>
          <w:p w14:paraId="0730FC3C" w14:textId="729D4F21" w:rsidR="00375C90" w:rsidRPr="00672ADC" w:rsidRDefault="00375C90" w:rsidP="000A425D">
            <w:r>
              <w:t>Software utilization</w:t>
            </w:r>
          </w:p>
        </w:tc>
        <w:tc>
          <w:tcPr>
            <w:tcW w:w="900" w:type="dxa"/>
            <w:tcBorders>
              <w:left w:val="nil"/>
              <w:bottom w:val="single" w:sz="8" w:space="0" w:color="CDD2D2"/>
              <w:right w:val="nil"/>
            </w:tcBorders>
            <w:shd w:val="clear" w:color="auto" w:fill="auto"/>
            <w:tcMar>
              <w:top w:w="15" w:type="dxa"/>
              <w:left w:w="144" w:type="dxa"/>
              <w:bottom w:w="0" w:type="dxa"/>
              <w:right w:w="144" w:type="dxa"/>
            </w:tcMar>
            <w:vAlign w:val="center"/>
          </w:tcPr>
          <w:p w14:paraId="7D493627" w14:textId="77777777" w:rsidR="00375C90" w:rsidRPr="00A218A3" w:rsidRDefault="00375C90" w:rsidP="00375C90">
            <w:pPr>
              <w:pStyle w:val="ListParagraph"/>
              <w:numPr>
                <w:ilvl w:val="0"/>
                <w:numId w:val="221"/>
              </w:numPr>
            </w:pPr>
          </w:p>
        </w:tc>
        <w:tc>
          <w:tcPr>
            <w:tcW w:w="108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7CAF6462" w14:textId="77777777" w:rsidR="00375C90" w:rsidRPr="00A218A3" w:rsidRDefault="00375C90" w:rsidP="00375C90">
            <w:pPr>
              <w:pStyle w:val="ListParagraph"/>
              <w:numPr>
                <w:ilvl w:val="0"/>
                <w:numId w:val="221"/>
              </w:numPr>
            </w:pPr>
          </w:p>
        </w:tc>
        <w:tc>
          <w:tcPr>
            <w:tcW w:w="1260" w:type="dxa"/>
            <w:gridSpan w:val="2"/>
            <w:tcBorders>
              <w:left w:val="nil"/>
              <w:bottom w:val="single" w:sz="8" w:space="0" w:color="CDD2D2"/>
              <w:right w:val="nil"/>
            </w:tcBorders>
            <w:shd w:val="clear" w:color="auto" w:fill="auto"/>
            <w:tcMar>
              <w:top w:w="15" w:type="dxa"/>
              <w:left w:w="144" w:type="dxa"/>
              <w:bottom w:w="0" w:type="dxa"/>
              <w:right w:w="144" w:type="dxa"/>
            </w:tcMar>
            <w:vAlign w:val="center"/>
          </w:tcPr>
          <w:p w14:paraId="6FAB0B4B" w14:textId="77777777" w:rsidR="00375C90" w:rsidRPr="00A218A3" w:rsidRDefault="00375C90" w:rsidP="00375C90">
            <w:pPr>
              <w:pStyle w:val="ListParagraph"/>
              <w:numPr>
                <w:ilvl w:val="0"/>
                <w:numId w:val="221"/>
              </w:numPr>
            </w:pPr>
          </w:p>
        </w:tc>
        <w:tc>
          <w:tcPr>
            <w:tcW w:w="810" w:type="dxa"/>
            <w:tcBorders>
              <w:left w:val="nil"/>
              <w:bottom w:val="single" w:sz="8" w:space="0" w:color="CDD2D2"/>
              <w:right w:val="nil"/>
            </w:tcBorders>
            <w:shd w:val="clear" w:color="auto" w:fill="auto"/>
            <w:tcMar>
              <w:top w:w="15" w:type="dxa"/>
              <w:left w:w="144" w:type="dxa"/>
              <w:bottom w:w="0" w:type="dxa"/>
              <w:right w:w="144" w:type="dxa"/>
            </w:tcMar>
            <w:vAlign w:val="center"/>
          </w:tcPr>
          <w:p w14:paraId="0FDD3AA7" w14:textId="77777777" w:rsidR="00375C90" w:rsidRPr="00A218A3" w:rsidRDefault="00375C90" w:rsidP="00091F0D">
            <w:pPr>
              <w:ind w:left="360"/>
            </w:pPr>
          </w:p>
        </w:tc>
        <w:tc>
          <w:tcPr>
            <w:tcW w:w="1170" w:type="dxa"/>
            <w:tcBorders>
              <w:left w:val="nil"/>
              <w:bottom w:val="single" w:sz="8" w:space="0" w:color="CDD2D2"/>
              <w:right w:val="dotted" w:sz="8" w:space="0" w:color="CDD2D2"/>
            </w:tcBorders>
            <w:shd w:val="clear" w:color="auto" w:fill="EBF7FC"/>
            <w:tcMar>
              <w:top w:w="15" w:type="dxa"/>
              <w:left w:w="144" w:type="dxa"/>
              <w:bottom w:w="0" w:type="dxa"/>
              <w:right w:w="144" w:type="dxa"/>
            </w:tcMar>
            <w:vAlign w:val="center"/>
          </w:tcPr>
          <w:p w14:paraId="351FDCA1" w14:textId="77777777" w:rsidR="00375C90" w:rsidRPr="00A218A3" w:rsidRDefault="00375C90" w:rsidP="000A425D">
            <w:pPr>
              <w:pStyle w:val="ListParagraph"/>
              <w:numPr>
                <w:ilvl w:val="0"/>
                <w:numId w:val="86"/>
              </w:numPr>
            </w:pPr>
          </w:p>
        </w:tc>
        <w:tc>
          <w:tcPr>
            <w:tcW w:w="99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225FDCAA" w14:textId="77777777" w:rsidR="00375C90" w:rsidRPr="00A218A3" w:rsidRDefault="00375C90" w:rsidP="00375C90">
            <w:pPr>
              <w:pStyle w:val="ListParagraph"/>
              <w:numPr>
                <w:ilvl w:val="0"/>
                <w:numId w:val="86"/>
              </w:numPr>
            </w:pPr>
          </w:p>
        </w:tc>
        <w:commentRangeEnd w:id="12"/>
        <w:tc>
          <w:tcPr>
            <w:tcW w:w="810" w:type="dxa"/>
            <w:tcBorders>
              <w:left w:val="dotted" w:sz="8" w:space="0" w:color="CDD2D2"/>
              <w:bottom w:val="single" w:sz="8" w:space="0" w:color="CDD2D2"/>
              <w:right w:val="dotted" w:sz="8" w:space="0" w:color="CDD2D2"/>
            </w:tcBorders>
            <w:shd w:val="clear" w:color="auto" w:fill="EBF7FC"/>
            <w:tcMar>
              <w:top w:w="15" w:type="dxa"/>
              <w:left w:w="144" w:type="dxa"/>
              <w:bottom w:w="0" w:type="dxa"/>
              <w:right w:w="144" w:type="dxa"/>
            </w:tcMar>
            <w:vAlign w:val="center"/>
          </w:tcPr>
          <w:p w14:paraId="52A126DF" w14:textId="77777777" w:rsidR="00375C90" w:rsidRPr="00A218A3" w:rsidRDefault="00375C90" w:rsidP="000A425D">
            <w:pPr>
              <w:ind w:left="720"/>
            </w:pPr>
            <w:r>
              <w:rPr>
                <w:rStyle w:val="CommentReference"/>
              </w:rPr>
              <w:commentReference w:id="12"/>
            </w:r>
          </w:p>
        </w:tc>
        <w:tc>
          <w:tcPr>
            <w:tcW w:w="810" w:type="dxa"/>
            <w:tcBorders>
              <w:left w:val="dotted" w:sz="8" w:space="0" w:color="CDD2D2"/>
              <w:bottom w:val="single" w:sz="8" w:space="0" w:color="CDD2D2"/>
              <w:right w:val="nil"/>
            </w:tcBorders>
            <w:shd w:val="clear" w:color="auto" w:fill="EBF7FC"/>
            <w:tcMar>
              <w:top w:w="15" w:type="dxa"/>
              <w:left w:w="144" w:type="dxa"/>
              <w:bottom w:w="0" w:type="dxa"/>
              <w:right w:w="144" w:type="dxa"/>
            </w:tcMar>
            <w:vAlign w:val="center"/>
          </w:tcPr>
          <w:p w14:paraId="0B5D0CEF" w14:textId="77777777" w:rsidR="00375C90" w:rsidRPr="00A218A3" w:rsidRDefault="00375C90" w:rsidP="000A425D">
            <w:pPr>
              <w:ind w:left="720"/>
            </w:pPr>
          </w:p>
        </w:tc>
      </w:tr>
      <w:tr w:rsidR="000A425D" w:rsidRPr="00A218A3" w14:paraId="4F987B6F" w14:textId="77777777" w:rsidTr="00FD646C">
        <w:trPr>
          <w:trHeight w:val="298"/>
        </w:trPr>
        <w:tc>
          <w:tcPr>
            <w:tcW w:w="863" w:type="dxa"/>
            <w:tcBorders>
              <w:top w:val="single" w:sz="8" w:space="0" w:color="CDD2D2"/>
              <w:left w:val="nil"/>
              <w:bottom w:val="single" w:sz="18" w:space="0" w:color="0096D6"/>
              <w:right w:val="nil"/>
            </w:tcBorders>
          </w:tcPr>
          <w:p w14:paraId="484FB07E" w14:textId="6BB1CB59" w:rsidR="000A425D" w:rsidRPr="00672ADC" w:rsidRDefault="000A425D" w:rsidP="000A425D">
            <w:r>
              <w:t>Incidents</w:t>
            </w:r>
          </w:p>
        </w:tc>
        <w:tc>
          <w:tcPr>
            <w:tcW w:w="1117" w:type="dxa"/>
            <w:tcBorders>
              <w:top w:val="single" w:sz="8" w:space="0" w:color="CDD2D2"/>
              <w:left w:val="nil"/>
              <w:bottom w:val="single" w:sz="18" w:space="0" w:color="0096D6"/>
              <w:right w:val="nil"/>
            </w:tcBorders>
            <w:shd w:val="clear" w:color="auto" w:fill="auto"/>
            <w:tcMar>
              <w:top w:w="29" w:type="dxa"/>
              <w:left w:w="144" w:type="dxa"/>
              <w:bottom w:w="29" w:type="dxa"/>
              <w:right w:w="144" w:type="dxa"/>
            </w:tcMar>
          </w:tcPr>
          <w:p w14:paraId="1EFA1D91" w14:textId="7E2682E1" w:rsidR="000A425D" w:rsidRPr="00672ADC" w:rsidRDefault="000A425D" w:rsidP="000A425D">
            <w:pPr>
              <w:ind w:right="-140"/>
            </w:pPr>
            <w:r>
              <w:t>Incident Resolution</w:t>
            </w:r>
          </w:p>
        </w:tc>
        <w:tc>
          <w:tcPr>
            <w:tcW w:w="1170" w:type="dxa"/>
            <w:gridSpan w:val="3"/>
            <w:tcBorders>
              <w:top w:val="single" w:sz="8" w:space="0" w:color="CDD2D2"/>
              <w:left w:val="nil"/>
              <w:bottom w:val="single" w:sz="18" w:space="0" w:color="0096D6"/>
              <w:right w:val="nil"/>
            </w:tcBorders>
            <w:shd w:val="clear" w:color="auto" w:fill="auto"/>
            <w:tcMar>
              <w:top w:w="15" w:type="dxa"/>
              <w:left w:w="144" w:type="dxa"/>
              <w:bottom w:w="0" w:type="dxa"/>
              <w:right w:w="144" w:type="dxa"/>
            </w:tcMar>
            <w:vAlign w:val="center"/>
          </w:tcPr>
          <w:p w14:paraId="7C4CF99F" w14:textId="77777777" w:rsidR="000A425D" w:rsidRPr="00A218A3" w:rsidRDefault="000A425D" w:rsidP="000A425D">
            <w:pPr>
              <w:pStyle w:val="ListParagraph"/>
              <w:numPr>
                <w:ilvl w:val="0"/>
                <w:numId w:val="86"/>
              </w:numPr>
            </w:pPr>
          </w:p>
        </w:tc>
        <w:tc>
          <w:tcPr>
            <w:tcW w:w="1170" w:type="dxa"/>
            <w:gridSpan w:val="2"/>
            <w:tcBorders>
              <w:top w:val="single" w:sz="8" w:space="0" w:color="CDD2D2"/>
              <w:left w:val="nil"/>
              <w:bottom w:val="single" w:sz="18" w:space="0" w:color="0096D6"/>
              <w:right w:val="nil"/>
            </w:tcBorders>
            <w:shd w:val="clear" w:color="auto" w:fill="auto"/>
            <w:tcMar>
              <w:top w:w="15" w:type="dxa"/>
              <w:left w:w="144" w:type="dxa"/>
              <w:bottom w:w="0" w:type="dxa"/>
              <w:right w:w="144" w:type="dxa"/>
            </w:tcMar>
            <w:vAlign w:val="center"/>
          </w:tcPr>
          <w:p w14:paraId="30114093" w14:textId="77777777" w:rsidR="000A425D" w:rsidRPr="00A218A3" w:rsidRDefault="000A425D" w:rsidP="000A425D">
            <w:pPr>
              <w:pStyle w:val="ListParagraph"/>
              <w:numPr>
                <w:ilvl w:val="0"/>
                <w:numId w:val="86"/>
              </w:numPr>
            </w:pPr>
          </w:p>
        </w:tc>
        <w:tc>
          <w:tcPr>
            <w:tcW w:w="990" w:type="dxa"/>
            <w:tcBorders>
              <w:top w:val="single" w:sz="8" w:space="0" w:color="CDD2D2"/>
              <w:left w:val="nil"/>
              <w:bottom w:val="single" w:sz="18" w:space="0" w:color="0096D6"/>
              <w:right w:val="nil"/>
            </w:tcBorders>
            <w:shd w:val="clear" w:color="auto" w:fill="auto"/>
            <w:tcMar>
              <w:top w:w="15" w:type="dxa"/>
              <w:left w:w="144" w:type="dxa"/>
              <w:bottom w:w="0" w:type="dxa"/>
              <w:right w:w="144" w:type="dxa"/>
            </w:tcMar>
            <w:vAlign w:val="center"/>
          </w:tcPr>
          <w:p w14:paraId="20E70BF7" w14:textId="77777777" w:rsidR="000A425D" w:rsidRPr="00A218A3" w:rsidRDefault="000A425D" w:rsidP="000A425D">
            <w:pPr>
              <w:pStyle w:val="ListParagraph"/>
              <w:numPr>
                <w:ilvl w:val="0"/>
                <w:numId w:val="86"/>
              </w:numPr>
            </w:pPr>
          </w:p>
        </w:tc>
        <w:tc>
          <w:tcPr>
            <w:tcW w:w="810" w:type="dxa"/>
            <w:tcBorders>
              <w:top w:val="single" w:sz="8" w:space="0" w:color="CDD2D2"/>
              <w:left w:val="nil"/>
              <w:bottom w:val="single" w:sz="18" w:space="0" w:color="0096D6"/>
              <w:right w:val="nil"/>
            </w:tcBorders>
            <w:shd w:val="clear" w:color="auto" w:fill="auto"/>
            <w:tcMar>
              <w:top w:w="15" w:type="dxa"/>
              <w:left w:w="144" w:type="dxa"/>
              <w:bottom w:w="0" w:type="dxa"/>
              <w:right w:w="144" w:type="dxa"/>
            </w:tcMar>
            <w:vAlign w:val="center"/>
          </w:tcPr>
          <w:p w14:paraId="5AC2BDEC" w14:textId="77777777" w:rsidR="000A425D" w:rsidRPr="00A218A3" w:rsidRDefault="000A425D" w:rsidP="000A425D">
            <w:pPr>
              <w:pStyle w:val="ListParagraph"/>
              <w:numPr>
                <w:ilvl w:val="0"/>
                <w:numId w:val="92"/>
              </w:numPr>
            </w:pPr>
          </w:p>
        </w:tc>
        <w:tc>
          <w:tcPr>
            <w:tcW w:w="1170" w:type="dxa"/>
            <w:tcBorders>
              <w:top w:val="single" w:sz="8" w:space="0" w:color="CDD2D2"/>
              <w:left w:val="nil"/>
              <w:bottom w:val="single" w:sz="18" w:space="0" w:color="0096D6"/>
              <w:right w:val="dotted" w:sz="8" w:space="0" w:color="CDD2D2"/>
            </w:tcBorders>
            <w:shd w:val="clear" w:color="auto" w:fill="EBF7FC"/>
            <w:tcMar>
              <w:top w:w="15" w:type="dxa"/>
              <w:left w:w="144" w:type="dxa"/>
              <w:bottom w:w="0" w:type="dxa"/>
              <w:right w:w="144" w:type="dxa"/>
            </w:tcMar>
            <w:vAlign w:val="center"/>
          </w:tcPr>
          <w:p w14:paraId="7BFCF39A" w14:textId="77777777" w:rsidR="000A425D" w:rsidRPr="00A218A3" w:rsidRDefault="000A425D" w:rsidP="000A425D">
            <w:pPr>
              <w:pStyle w:val="ListParagraph"/>
              <w:numPr>
                <w:ilvl w:val="0"/>
                <w:numId w:val="92"/>
              </w:numPr>
            </w:pPr>
          </w:p>
        </w:tc>
        <w:tc>
          <w:tcPr>
            <w:tcW w:w="990" w:type="dxa"/>
            <w:tcBorders>
              <w:top w:val="single" w:sz="8" w:space="0" w:color="CDD2D2"/>
              <w:left w:val="dotted" w:sz="8" w:space="0" w:color="CDD2D2"/>
              <w:bottom w:val="single" w:sz="18" w:space="0" w:color="0096D6"/>
              <w:right w:val="dotted" w:sz="8" w:space="0" w:color="CDD2D2"/>
            </w:tcBorders>
            <w:shd w:val="clear" w:color="auto" w:fill="EBF7FC"/>
            <w:tcMar>
              <w:top w:w="15" w:type="dxa"/>
              <w:left w:w="144" w:type="dxa"/>
              <w:bottom w:w="0" w:type="dxa"/>
              <w:right w:w="144" w:type="dxa"/>
            </w:tcMar>
            <w:vAlign w:val="center"/>
          </w:tcPr>
          <w:p w14:paraId="321A583A" w14:textId="77777777" w:rsidR="000A425D" w:rsidRPr="00A218A3" w:rsidRDefault="000A425D" w:rsidP="000A425D">
            <w:pPr>
              <w:pStyle w:val="ListParagraph"/>
              <w:numPr>
                <w:ilvl w:val="0"/>
                <w:numId w:val="92"/>
              </w:numPr>
            </w:pPr>
          </w:p>
        </w:tc>
        <w:tc>
          <w:tcPr>
            <w:tcW w:w="810" w:type="dxa"/>
            <w:tcBorders>
              <w:top w:val="single" w:sz="8" w:space="0" w:color="CDD2D2"/>
              <w:left w:val="dotted" w:sz="8" w:space="0" w:color="CDD2D2"/>
              <w:bottom w:val="single" w:sz="18" w:space="0" w:color="0096D6"/>
              <w:right w:val="dotted" w:sz="8" w:space="0" w:color="CDD2D2"/>
            </w:tcBorders>
            <w:shd w:val="clear" w:color="auto" w:fill="EBF7FC"/>
            <w:tcMar>
              <w:top w:w="15" w:type="dxa"/>
              <w:left w:w="144" w:type="dxa"/>
              <w:bottom w:w="0" w:type="dxa"/>
              <w:right w:w="144" w:type="dxa"/>
            </w:tcMar>
            <w:vAlign w:val="center"/>
          </w:tcPr>
          <w:p w14:paraId="37B77785" w14:textId="77777777" w:rsidR="000A425D" w:rsidRPr="00A218A3" w:rsidRDefault="000A425D" w:rsidP="000A425D">
            <w:pPr>
              <w:pStyle w:val="ListParagraph"/>
              <w:numPr>
                <w:ilvl w:val="0"/>
                <w:numId w:val="92"/>
              </w:numPr>
            </w:pPr>
          </w:p>
        </w:tc>
        <w:tc>
          <w:tcPr>
            <w:tcW w:w="810" w:type="dxa"/>
            <w:tcBorders>
              <w:top w:val="single" w:sz="8" w:space="0" w:color="CDD2D2"/>
              <w:left w:val="dotted" w:sz="8" w:space="0" w:color="CDD2D2"/>
              <w:bottom w:val="single" w:sz="18" w:space="0" w:color="0096D6"/>
              <w:right w:val="nil"/>
            </w:tcBorders>
            <w:shd w:val="clear" w:color="auto" w:fill="EBF7FC"/>
            <w:tcMar>
              <w:top w:w="15" w:type="dxa"/>
              <w:left w:w="144" w:type="dxa"/>
              <w:bottom w:w="0" w:type="dxa"/>
              <w:right w:w="144" w:type="dxa"/>
            </w:tcMar>
            <w:vAlign w:val="center"/>
          </w:tcPr>
          <w:p w14:paraId="147109FA" w14:textId="77777777" w:rsidR="000A425D" w:rsidRPr="00A218A3" w:rsidRDefault="000A425D" w:rsidP="000A425D">
            <w:pPr>
              <w:pStyle w:val="ListParagraph"/>
              <w:numPr>
                <w:ilvl w:val="0"/>
                <w:numId w:val="92"/>
              </w:numPr>
            </w:pPr>
          </w:p>
        </w:tc>
      </w:tr>
    </w:tbl>
    <w:p w14:paraId="2F83C2BB" w14:textId="77777777" w:rsidR="002B5A66" w:rsidRPr="00FD646C" w:rsidRDefault="002B5A66" w:rsidP="00712943">
      <w:pPr>
        <w:spacing w:after="0"/>
        <w:rPr>
          <w:sz w:val="18"/>
          <w:szCs w:val="18"/>
        </w:rPr>
      </w:pPr>
      <w:r w:rsidRPr="00FD646C">
        <w:rPr>
          <w:sz w:val="18"/>
          <w:szCs w:val="18"/>
        </w:rPr>
        <w:t>* Standard plan does not available for iOS devices</w:t>
      </w:r>
    </w:p>
    <w:p w14:paraId="6CD23EA5" w14:textId="77777777" w:rsidR="002B5A66" w:rsidRPr="00FD646C" w:rsidRDefault="002B5A66" w:rsidP="00712943">
      <w:pPr>
        <w:spacing w:after="0"/>
        <w:rPr>
          <w:sz w:val="18"/>
          <w:szCs w:val="18"/>
        </w:rPr>
      </w:pPr>
      <w:r w:rsidRPr="00FD646C">
        <w:rPr>
          <w:sz w:val="18"/>
          <w:szCs w:val="18"/>
        </w:rPr>
        <w:t> Supports HP devices only.</w:t>
      </w:r>
    </w:p>
    <w:p w14:paraId="2B3739C0" w14:textId="5A184C72" w:rsidR="00672ADC" w:rsidRPr="00FD646C" w:rsidRDefault="00045808" w:rsidP="00712943">
      <w:pPr>
        <w:spacing w:after="0"/>
        <w:rPr>
          <w:sz w:val="18"/>
          <w:szCs w:val="18"/>
        </w:rPr>
      </w:pPr>
      <w:r w:rsidRPr="00FD646C">
        <w:rPr>
          <w:sz w:val="18"/>
          <w:szCs w:val="18"/>
          <w:vertAlign w:val="superscript"/>
        </w:rPr>
        <w:t>2</w:t>
      </w:r>
      <w:r w:rsidR="00672ADC" w:rsidRPr="00FD646C">
        <w:rPr>
          <w:sz w:val="18"/>
          <w:szCs w:val="18"/>
          <w:vertAlign w:val="superscript"/>
        </w:rPr>
        <w:t xml:space="preserve"> </w:t>
      </w:r>
      <w:r w:rsidR="00672ADC" w:rsidRPr="00FD646C">
        <w:rPr>
          <w:sz w:val="18"/>
          <w:szCs w:val="18"/>
        </w:rPr>
        <w:t xml:space="preserve">Only hard disk space monitoring available for </w:t>
      </w:r>
      <w:r w:rsidR="008C7D29" w:rsidRPr="00FD646C">
        <w:rPr>
          <w:sz w:val="18"/>
          <w:szCs w:val="18"/>
        </w:rPr>
        <w:t>i</w:t>
      </w:r>
      <w:r w:rsidR="00672ADC" w:rsidRPr="00FD646C">
        <w:rPr>
          <w:sz w:val="18"/>
          <w:szCs w:val="18"/>
        </w:rPr>
        <w:t xml:space="preserve">OS devices. </w:t>
      </w:r>
    </w:p>
    <w:p w14:paraId="00AF3FFD" w14:textId="5784FCDC" w:rsidR="00672ADC" w:rsidRPr="00FD646C" w:rsidRDefault="00045808" w:rsidP="00712943">
      <w:pPr>
        <w:spacing w:after="0"/>
        <w:rPr>
          <w:sz w:val="18"/>
          <w:szCs w:val="18"/>
        </w:rPr>
      </w:pPr>
      <w:r w:rsidRPr="00FD646C">
        <w:rPr>
          <w:sz w:val="18"/>
          <w:szCs w:val="18"/>
          <w:vertAlign w:val="superscript"/>
        </w:rPr>
        <w:t>3</w:t>
      </w:r>
      <w:r w:rsidR="00672ADC" w:rsidRPr="00FD646C">
        <w:rPr>
          <w:sz w:val="18"/>
          <w:szCs w:val="18"/>
        </w:rPr>
        <w:t xml:space="preserve"> Only battery health, disk health, thermal health and hard disk space monitoring available for MAC devices. </w:t>
      </w:r>
    </w:p>
    <w:p w14:paraId="5E367A17" w14:textId="30D4F8D1" w:rsidR="00672ADC" w:rsidRPr="00FD646C" w:rsidRDefault="00045808" w:rsidP="00712943">
      <w:pPr>
        <w:spacing w:after="0"/>
        <w:rPr>
          <w:sz w:val="18"/>
          <w:szCs w:val="18"/>
        </w:rPr>
      </w:pPr>
      <w:r w:rsidRPr="00FD646C">
        <w:rPr>
          <w:sz w:val="18"/>
          <w:szCs w:val="18"/>
          <w:vertAlign w:val="superscript"/>
        </w:rPr>
        <w:t>4</w:t>
      </w:r>
      <w:r w:rsidR="00672ADC" w:rsidRPr="00FD646C">
        <w:rPr>
          <w:sz w:val="18"/>
          <w:szCs w:val="18"/>
        </w:rPr>
        <w:t xml:space="preserve"> Only battery health, disk health and hard disk space monitoring available for Android devices. </w:t>
      </w:r>
    </w:p>
    <w:p w14:paraId="33303DAF" w14:textId="1F689019" w:rsidR="00045808" w:rsidRPr="00FD646C" w:rsidRDefault="00045808" w:rsidP="00712943">
      <w:pPr>
        <w:spacing w:after="0"/>
        <w:rPr>
          <w:sz w:val="18"/>
          <w:szCs w:val="18"/>
        </w:rPr>
      </w:pPr>
      <w:r w:rsidRPr="00FD646C">
        <w:rPr>
          <w:sz w:val="18"/>
          <w:szCs w:val="18"/>
          <w:vertAlign w:val="superscript"/>
        </w:rPr>
        <w:t>5</w:t>
      </w:r>
      <w:r w:rsidRPr="00FD646C">
        <w:rPr>
          <w:sz w:val="18"/>
          <w:szCs w:val="18"/>
        </w:rPr>
        <w:t xml:space="preserve"> Only supported with geo-location tracking enabled. </w:t>
      </w:r>
    </w:p>
    <w:p w14:paraId="6AF6B280" w14:textId="1E98BFFD" w:rsidR="00672ADC" w:rsidRPr="00FD646C" w:rsidRDefault="00045808" w:rsidP="00FD646C">
      <w:pPr>
        <w:spacing w:after="120"/>
        <w:rPr>
          <w:sz w:val="18"/>
          <w:szCs w:val="18"/>
        </w:rPr>
      </w:pPr>
      <w:r w:rsidRPr="00FD646C">
        <w:rPr>
          <w:sz w:val="18"/>
          <w:szCs w:val="18"/>
          <w:vertAlign w:val="superscript"/>
        </w:rPr>
        <w:t>6</w:t>
      </w:r>
      <w:r w:rsidR="00672ADC" w:rsidRPr="00FD646C">
        <w:rPr>
          <w:sz w:val="18"/>
          <w:szCs w:val="18"/>
        </w:rPr>
        <w:t xml:space="preserve"> Not supported with Microsoft Intune.</w:t>
      </w:r>
    </w:p>
    <w:p w14:paraId="58811886" w14:textId="72E26025" w:rsidR="003630E0" w:rsidRPr="00FD646C" w:rsidRDefault="003630E0" w:rsidP="00FD646C">
      <w:pPr>
        <w:spacing w:after="120"/>
        <w:rPr>
          <w:sz w:val="18"/>
          <w:szCs w:val="18"/>
        </w:rPr>
      </w:pPr>
      <w:r w:rsidRPr="00FD646C">
        <w:rPr>
          <w:sz w:val="18"/>
          <w:szCs w:val="18"/>
        </w:rPr>
        <w:t xml:space="preserve">Proactive Management leverages industry leading, cloud-based unified endpoint management (UEM) / enterprise mobility management (EMM) solutions to seek to effectively and securely manage multi-OS environments at scale.   Using </w:t>
      </w:r>
      <w:r w:rsidR="00CE0E13" w:rsidRPr="00FD646C">
        <w:rPr>
          <w:sz w:val="18"/>
          <w:szCs w:val="18"/>
        </w:rPr>
        <w:t xml:space="preserve">EMM, </w:t>
      </w:r>
      <w:r w:rsidRPr="00FD646C">
        <w:rPr>
          <w:sz w:val="18"/>
          <w:szCs w:val="18"/>
        </w:rPr>
        <w:t>Proactive Management deploys policies recommended by many industry security experts and designed for companies who want to modernize their workplace</w:t>
      </w:r>
      <w:r w:rsidR="006B6E05" w:rsidRPr="00FD646C">
        <w:rPr>
          <w:sz w:val="18"/>
          <w:szCs w:val="18"/>
        </w:rPr>
        <w:t xml:space="preserve"> using cloud-based tec</w:t>
      </w:r>
      <w:r w:rsidR="003B7D3C" w:rsidRPr="00FD646C">
        <w:rPr>
          <w:sz w:val="18"/>
          <w:szCs w:val="18"/>
        </w:rPr>
        <w:t>hnology**</w:t>
      </w:r>
    </w:p>
    <w:p w14:paraId="6B96C3AA" w14:textId="3B7780D7" w:rsidR="003630E0" w:rsidRPr="00D25065" w:rsidRDefault="00B036F1" w:rsidP="00FD646C">
      <w:pPr>
        <w:pStyle w:val="Bodytextlast"/>
        <w:spacing w:before="120"/>
        <w:jc w:val="both"/>
        <w:rPr>
          <w:sz w:val="20"/>
        </w:rPr>
      </w:pPr>
      <w:r w:rsidRPr="00FD646C">
        <w:rPr>
          <w:sz w:val="18"/>
          <w:szCs w:val="18"/>
        </w:rPr>
        <w:t>**</w:t>
      </w:r>
      <w:r w:rsidR="003630E0" w:rsidRPr="00FD646C">
        <w:rPr>
          <w:sz w:val="18"/>
          <w:szCs w:val="18"/>
        </w:rPr>
        <w:t xml:space="preserve">Proactive Management supports leading EMM providers and utilizes the EMM technology partner most suitable for the customer’s environment and goals.  </w:t>
      </w:r>
      <w:r w:rsidRPr="00FD646C">
        <w:rPr>
          <w:sz w:val="18"/>
          <w:szCs w:val="18"/>
        </w:rPr>
        <w:t>HP</w:t>
      </w:r>
      <w:r w:rsidR="003630E0" w:rsidRPr="00FD646C">
        <w:rPr>
          <w:sz w:val="18"/>
          <w:szCs w:val="18"/>
        </w:rPr>
        <w:t xml:space="preserve"> can either include and price VMWare Workspace ONE licenses as a part of our </w:t>
      </w:r>
      <w:r w:rsidRPr="00FD646C">
        <w:rPr>
          <w:sz w:val="18"/>
          <w:szCs w:val="18"/>
        </w:rPr>
        <w:t xml:space="preserve">HP </w:t>
      </w:r>
      <w:r w:rsidR="003630E0" w:rsidRPr="00FD646C">
        <w:rPr>
          <w:sz w:val="18"/>
          <w:szCs w:val="18"/>
        </w:rPr>
        <w:t xml:space="preserve">DaaS Enhanced and Premium plans or leverage a customer’s Microsoft Intune licenses </w:t>
      </w:r>
      <w:r w:rsidRPr="00FD646C">
        <w:rPr>
          <w:sz w:val="18"/>
          <w:szCs w:val="18"/>
        </w:rPr>
        <w:t>(</w:t>
      </w:r>
      <w:r w:rsidR="003630E0" w:rsidRPr="00FD646C">
        <w:rPr>
          <w:sz w:val="18"/>
          <w:szCs w:val="18"/>
        </w:rPr>
        <w:t>if available</w:t>
      </w:r>
      <w:r w:rsidR="003630E0" w:rsidRPr="00B036F1">
        <w:rPr>
          <w:sz w:val="20"/>
        </w:rPr>
        <w:t xml:space="preserve"> as a part of their Windows 10 licensing agreement</w:t>
      </w:r>
      <w:r w:rsidRPr="00B036F1">
        <w:rPr>
          <w:sz w:val="20"/>
        </w:rPr>
        <w:t>)</w:t>
      </w:r>
      <w:r w:rsidR="003630E0" w:rsidRPr="00B036F1">
        <w:rPr>
          <w:sz w:val="20"/>
        </w:rPr>
        <w:t xml:space="preserve">.   </w:t>
      </w:r>
    </w:p>
    <w:p w14:paraId="2D6C18EE" w14:textId="0C50C4DF" w:rsidR="003113A3" w:rsidRPr="00742646" w:rsidRDefault="003113A3" w:rsidP="00E60C4F">
      <w:pPr>
        <w:pStyle w:val="Heading2"/>
        <w:rPr>
          <w:i/>
        </w:rPr>
      </w:pPr>
      <w:bookmarkStart w:id="13" w:name="_Toc530950719"/>
      <w:r w:rsidRPr="00742646">
        <w:t>Report Rules</w:t>
      </w:r>
      <w:bookmarkEnd w:id="13"/>
    </w:p>
    <w:p w14:paraId="1E530398" w14:textId="71BDAFAA" w:rsidR="00E31B69" w:rsidRDefault="00E31B69" w:rsidP="00E31B69">
      <w:pPr>
        <w:spacing w:after="60"/>
      </w:pPr>
      <w:r>
        <w:t>The following rules apply:</w:t>
      </w:r>
      <w:r w:rsidRPr="00E31B69">
        <w:t xml:space="preserve"> </w:t>
      </w:r>
    </w:p>
    <w:p w14:paraId="27053961" w14:textId="6D2ACEF8" w:rsidR="003113A3" w:rsidRDefault="003113A3" w:rsidP="00E31B69">
      <w:pPr>
        <w:pStyle w:val="ListParagraph"/>
      </w:pPr>
      <w:r>
        <w:t>The data in proactive management reports is refreshed daily (or once a day only).</w:t>
      </w:r>
    </w:p>
    <w:p w14:paraId="0E770CB1" w14:textId="77777777" w:rsidR="003113A3" w:rsidRDefault="003113A3" w:rsidP="00E31B69">
      <w:pPr>
        <w:pStyle w:val="ListParagraph"/>
      </w:pPr>
      <w:r>
        <w:t>Devices with null or bad serial numbers are not included in reports.</w:t>
      </w:r>
    </w:p>
    <w:p w14:paraId="082E9C99" w14:textId="77777777" w:rsidR="003113A3" w:rsidRDefault="003113A3" w:rsidP="00E31B69">
      <w:pPr>
        <w:pStyle w:val="ListParagraph"/>
      </w:pPr>
      <w:r>
        <w:t>Virtual devices are not included in reports.</w:t>
      </w:r>
    </w:p>
    <w:p w14:paraId="7F3A5931" w14:textId="77777777" w:rsidR="003113A3" w:rsidRDefault="003113A3" w:rsidP="00E31B69">
      <w:pPr>
        <w:pStyle w:val="ListParagraph"/>
      </w:pPr>
      <w:r>
        <w:t>Devices that are not seen for more than 90 days are not included in reports.</w:t>
      </w:r>
    </w:p>
    <w:p w14:paraId="573F22F0" w14:textId="77777777" w:rsidR="003113A3" w:rsidRPr="002226DF" w:rsidRDefault="003113A3" w:rsidP="00E60C4F">
      <w:pPr>
        <w:pStyle w:val="Heading2"/>
        <w:rPr>
          <w:i/>
        </w:rPr>
      </w:pPr>
      <w:bookmarkStart w:id="14" w:name="_Toc530950720"/>
      <w:r w:rsidRPr="002226DF">
        <w:t>Roles</w:t>
      </w:r>
      <w:bookmarkEnd w:id="14"/>
    </w:p>
    <w:p w14:paraId="2C2C35D1" w14:textId="37A55820" w:rsidR="003113A3" w:rsidRDefault="003113A3" w:rsidP="000459FF">
      <w:pPr>
        <w:spacing w:after="60"/>
      </w:pPr>
      <w:r>
        <w:t xml:space="preserve">The reports are available for </w:t>
      </w:r>
      <w:r w:rsidR="00D25065">
        <w:t xml:space="preserve">the </w:t>
      </w:r>
      <w:r>
        <w:t>following Proactive Management roles:</w:t>
      </w:r>
    </w:p>
    <w:p w14:paraId="37196A98" w14:textId="77777777" w:rsidR="003113A3" w:rsidRDefault="003113A3" w:rsidP="000F1C58">
      <w:pPr>
        <w:pStyle w:val="ListParagraph"/>
        <w:numPr>
          <w:ilvl w:val="0"/>
          <w:numId w:val="94"/>
        </w:numPr>
      </w:pPr>
      <w:r>
        <w:t>IT Admin. This role is applicable to customers.</w:t>
      </w:r>
    </w:p>
    <w:p w14:paraId="651B10A0" w14:textId="77777777" w:rsidR="003113A3" w:rsidRDefault="003113A3" w:rsidP="000F1C58">
      <w:pPr>
        <w:pStyle w:val="ListParagraph"/>
        <w:numPr>
          <w:ilvl w:val="0"/>
          <w:numId w:val="94"/>
        </w:numPr>
      </w:pPr>
      <w:r>
        <w:t>Report Admin. This role is applicable to customers.</w:t>
      </w:r>
    </w:p>
    <w:p w14:paraId="5A59A7EF" w14:textId="2DB7A90E" w:rsidR="003113A3" w:rsidRDefault="003113A3" w:rsidP="000F1C58">
      <w:pPr>
        <w:pStyle w:val="ListParagraph"/>
        <w:numPr>
          <w:ilvl w:val="0"/>
          <w:numId w:val="94"/>
        </w:numPr>
      </w:pPr>
      <w:r>
        <w:t>Support Admin. This role is applicable to a HP Service Expert managing customer accounts.</w:t>
      </w:r>
      <w:r w:rsidR="008C7D29">
        <w:t xml:space="preserve"> </w:t>
      </w:r>
    </w:p>
    <w:p w14:paraId="3C8C658C" w14:textId="77777777" w:rsidR="003113A3" w:rsidRDefault="003113A3" w:rsidP="000F1C58">
      <w:pPr>
        <w:pStyle w:val="ListParagraph"/>
        <w:numPr>
          <w:ilvl w:val="0"/>
          <w:numId w:val="94"/>
        </w:numPr>
      </w:pPr>
      <w:r>
        <w:t>Support Specialist. This role is applicable to HP Service Expert’s managing customer accounts.</w:t>
      </w:r>
    </w:p>
    <w:p w14:paraId="71209103" w14:textId="3176AF44" w:rsidR="003113A3" w:rsidRDefault="003113A3" w:rsidP="000F1C58">
      <w:pPr>
        <w:pStyle w:val="ListParagraph"/>
        <w:numPr>
          <w:ilvl w:val="0"/>
          <w:numId w:val="94"/>
        </w:numPr>
      </w:pPr>
      <w:r>
        <w:lastRenderedPageBreak/>
        <w:t>Partner Admin. This role is applicable to partners managing customer accounts.</w:t>
      </w:r>
    </w:p>
    <w:p w14:paraId="262EC119" w14:textId="77777777" w:rsidR="00DA3B15" w:rsidRDefault="008C7D29" w:rsidP="000F1C58">
      <w:pPr>
        <w:pStyle w:val="ListParagraph"/>
        <w:numPr>
          <w:ilvl w:val="0"/>
          <w:numId w:val="94"/>
        </w:numPr>
      </w:pPr>
      <w:r>
        <w:t>Partner Specialis</w:t>
      </w:r>
      <w:r w:rsidR="00DA3B15">
        <w:t>t. This role is applicable to partners managing customer accounts.</w:t>
      </w:r>
    </w:p>
    <w:p w14:paraId="69E76354" w14:textId="77777777" w:rsidR="00FD646C" w:rsidRDefault="00FD646C">
      <w:pPr>
        <w:rPr>
          <w:rFonts w:eastAsiaTheme="majorEastAsia" w:cstheme="majorBidi"/>
          <w:b/>
          <w:color w:val="0096D6"/>
          <w:spacing w:val="-10"/>
          <w:kern w:val="28"/>
          <w:sz w:val="40"/>
          <w:szCs w:val="44"/>
        </w:rPr>
      </w:pPr>
      <w:r>
        <w:br w:type="page"/>
      </w:r>
    </w:p>
    <w:p w14:paraId="3A4D6A16" w14:textId="39E6E4E1" w:rsidR="004A7B38" w:rsidRPr="00B036F1" w:rsidRDefault="00324CAD" w:rsidP="00165A2E">
      <w:pPr>
        <w:pStyle w:val="Heading1"/>
      </w:pPr>
      <w:bookmarkStart w:id="15" w:name="_Toc530950721"/>
      <w:r w:rsidRPr="00B036F1">
        <w:lastRenderedPageBreak/>
        <w:t>Report Operations</w:t>
      </w:r>
      <w:bookmarkEnd w:id="15"/>
    </w:p>
    <w:p w14:paraId="250584EB" w14:textId="3C591365" w:rsidR="00324CAD" w:rsidRDefault="00324CAD" w:rsidP="00E60C4F">
      <w:pPr>
        <w:pStyle w:val="Heading2"/>
        <w:rPr>
          <w:i/>
        </w:rPr>
      </w:pPr>
      <w:bookmarkStart w:id="16" w:name="_Toc530950722"/>
      <w:r w:rsidRPr="00211F8F">
        <w:t>Report List</w:t>
      </w:r>
      <w:bookmarkEnd w:id="16"/>
    </w:p>
    <w:p w14:paraId="4049F118" w14:textId="0D340892" w:rsidR="005B3694" w:rsidRDefault="000A13F6" w:rsidP="000459FF">
      <w:pPr>
        <w:spacing w:after="60"/>
      </w:pPr>
      <w:r>
        <w:t xml:space="preserve">Proactive Management </w:t>
      </w:r>
      <w:r w:rsidR="005B3694">
        <w:t>has a dedicated section for reporting that shows all information pertaining to reports.</w:t>
      </w:r>
    </w:p>
    <w:p w14:paraId="2137E3A8" w14:textId="47A9EE3C" w:rsidR="005B3694" w:rsidRPr="005B3694" w:rsidRDefault="005B3694" w:rsidP="00B153F2">
      <w:pPr>
        <w:spacing w:after="60"/>
      </w:pPr>
      <w:r>
        <w:t>To access the reporting section:</w:t>
      </w:r>
    </w:p>
    <w:p w14:paraId="1E9AFCA8" w14:textId="5AC5A721" w:rsidR="00324CAD" w:rsidRDefault="00324CAD" w:rsidP="000F1C58">
      <w:pPr>
        <w:pStyle w:val="ListParagraph"/>
        <w:numPr>
          <w:ilvl w:val="0"/>
          <w:numId w:val="57"/>
        </w:numPr>
      </w:pPr>
      <w:r w:rsidRPr="00043EB3">
        <w:t>Login</w:t>
      </w:r>
      <w:r>
        <w:t xml:space="preserve"> to</w:t>
      </w:r>
      <w:r w:rsidRPr="00043EB3">
        <w:t xml:space="preserve"> </w:t>
      </w:r>
      <w:r w:rsidR="000A13F6">
        <w:t xml:space="preserve">Proactive Management </w:t>
      </w:r>
      <w:r>
        <w:t>portal and navigate to</w:t>
      </w:r>
      <w:r w:rsidR="00FA5954">
        <w:t xml:space="preserve"> the</w:t>
      </w:r>
      <w:r>
        <w:t xml:space="preserve"> </w:t>
      </w:r>
      <w:r>
        <w:rPr>
          <w:b/>
        </w:rPr>
        <w:t>Reports</w:t>
      </w:r>
      <w:r>
        <w:t xml:space="preserve"> tab</w:t>
      </w:r>
      <w:r w:rsidR="00BE7E6A">
        <w:t>.</w:t>
      </w:r>
    </w:p>
    <w:p w14:paraId="0D9CBA0E" w14:textId="310EA243" w:rsidR="00324CAD" w:rsidRDefault="00324CAD" w:rsidP="000F1C58">
      <w:pPr>
        <w:pStyle w:val="ListParagraph"/>
        <w:numPr>
          <w:ilvl w:val="0"/>
          <w:numId w:val="57"/>
        </w:numPr>
      </w:pPr>
      <w:r>
        <w:t xml:space="preserve">The </w:t>
      </w:r>
      <w:r w:rsidRPr="00324CAD">
        <w:rPr>
          <w:b/>
        </w:rPr>
        <w:t>Reports</w:t>
      </w:r>
      <w:r>
        <w:t xml:space="preserve"> page shows three tabs:</w:t>
      </w:r>
    </w:p>
    <w:p w14:paraId="29D87477" w14:textId="23B8709B" w:rsidR="00324CAD" w:rsidRDefault="00324CAD" w:rsidP="000F1C58">
      <w:pPr>
        <w:pStyle w:val="ListParagraph"/>
        <w:numPr>
          <w:ilvl w:val="1"/>
          <w:numId w:val="57"/>
        </w:numPr>
        <w:ind w:left="720"/>
      </w:pPr>
      <w:r w:rsidRPr="00B153F2">
        <w:rPr>
          <w:b/>
        </w:rPr>
        <w:t>Standard</w:t>
      </w:r>
      <w:r>
        <w:t xml:space="preserve">. The standard tab contains the reports shipped by </w:t>
      </w:r>
      <w:r w:rsidR="00B153F2">
        <w:t>HP</w:t>
      </w:r>
      <w:r>
        <w:t xml:space="preserve"> for each user and contains the main reports applicable for </w:t>
      </w:r>
      <w:r w:rsidR="006567EA">
        <w:t xml:space="preserve">the </w:t>
      </w:r>
      <w:r>
        <w:t>Microsoft Windows operating system.</w:t>
      </w:r>
    </w:p>
    <w:p w14:paraId="16EFC6E8" w14:textId="77777777" w:rsidR="00BB19F9" w:rsidRDefault="00324CAD" w:rsidP="000F1C58">
      <w:pPr>
        <w:pStyle w:val="ListParagraph"/>
        <w:numPr>
          <w:ilvl w:val="1"/>
          <w:numId w:val="57"/>
        </w:numPr>
        <w:ind w:left="720" w:right="-244"/>
      </w:pPr>
      <w:r w:rsidRPr="00B153F2">
        <w:rPr>
          <w:b/>
        </w:rPr>
        <w:t>Custom</w:t>
      </w:r>
      <w:r>
        <w:t>. The custom tab is empty for a new user and contains all the reports created by the user.</w:t>
      </w:r>
    </w:p>
    <w:p w14:paraId="33551186" w14:textId="6C91030E" w:rsidR="00BB19F9" w:rsidRDefault="00324CAD" w:rsidP="000F1C58">
      <w:pPr>
        <w:pStyle w:val="ListParagraph"/>
        <w:numPr>
          <w:ilvl w:val="1"/>
          <w:numId w:val="57"/>
        </w:numPr>
        <w:spacing w:after="240"/>
        <w:ind w:left="720"/>
      </w:pPr>
      <w:r w:rsidRPr="00B153F2">
        <w:rPr>
          <w:b/>
        </w:rPr>
        <w:t>History</w:t>
      </w:r>
      <w:r>
        <w:t xml:space="preserve">. The history tab contains a list of all </w:t>
      </w:r>
      <w:r w:rsidR="00BB19F9">
        <w:t xml:space="preserve">historical </w:t>
      </w:r>
      <w:r>
        <w:t>reports that have been run</w:t>
      </w:r>
      <w:r w:rsidR="00BB19F9">
        <w:t xml:space="preserve"> either manually or </w:t>
      </w:r>
      <w:r w:rsidR="006567EA">
        <w:t>automatically scheduled</w:t>
      </w:r>
      <w:r>
        <w:t xml:space="preserve"> in the past</w:t>
      </w:r>
      <w:r w:rsidR="00BB19F9">
        <w:t xml:space="preserve"> six months.</w:t>
      </w:r>
    </w:p>
    <w:p w14:paraId="66B47472" w14:textId="62D0396E" w:rsidR="00324CAD" w:rsidRPr="00211F8F" w:rsidRDefault="00901435" w:rsidP="00E60C4F">
      <w:pPr>
        <w:pStyle w:val="Heading2"/>
        <w:rPr>
          <w:i/>
        </w:rPr>
      </w:pPr>
      <w:bookmarkStart w:id="17" w:name="_Toc530950723"/>
      <w:r>
        <w:t>Creating Reports</w:t>
      </w:r>
      <w:bookmarkEnd w:id="17"/>
    </w:p>
    <w:p w14:paraId="12DD9A78" w14:textId="5E4BBD33" w:rsidR="00E62F57" w:rsidRDefault="000A13F6" w:rsidP="000459FF">
      <w:pPr>
        <w:spacing w:after="60"/>
      </w:pPr>
      <w:r>
        <w:t xml:space="preserve">Proactive Management </w:t>
      </w:r>
      <w:r w:rsidR="00E62F57">
        <w:t xml:space="preserve">allows creation of new reports. </w:t>
      </w:r>
    </w:p>
    <w:p w14:paraId="6A0FD954" w14:textId="400EBFAF" w:rsidR="00E62F57" w:rsidRDefault="00282FB4" w:rsidP="000459FF">
      <w:pPr>
        <w:spacing w:after="60"/>
      </w:pPr>
      <w:r>
        <w:t>To create a new report:</w:t>
      </w:r>
    </w:p>
    <w:p w14:paraId="477B9B99" w14:textId="5F492937" w:rsidR="00324CAD" w:rsidRDefault="00324CAD" w:rsidP="000F1C58">
      <w:pPr>
        <w:pStyle w:val="ListParagraph"/>
        <w:numPr>
          <w:ilvl w:val="0"/>
          <w:numId w:val="58"/>
        </w:numPr>
      </w:pPr>
      <w:r w:rsidRPr="00043EB3">
        <w:t>Login</w:t>
      </w:r>
      <w:r>
        <w:t xml:space="preserve"> to</w:t>
      </w:r>
      <w:r w:rsidRPr="00043EB3">
        <w:t xml:space="preserve"> </w:t>
      </w:r>
      <w:r w:rsidR="000A13F6">
        <w:t xml:space="preserve">Proactive Management </w:t>
      </w:r>
      <w:r>
        <w:t xml:space="preserve">portal and navigate to </w:t>
      </w:r>
      <w:r>
        <w:rPr>
          <w:b/>
        </w:rPr>
        <w:t>Reports</w:t>
      </w:r>
      <w:r>
        <w:t xml:space="preserve"> tab</w:t>
      </w:r>
      <w:r w:rsidR="001E24FC">
        <w:t>.</w:t>
      </w:r>
    </w:p>
    <w:p w14:paraId="5282D293" w14:textId="6291194E" w:rsidR="00324CAD" w:rsidRDefault="00324CAD" w:rsidP="000F1C58">
      <w:pPr>
        <w:pStyle w:val="ListParagraph"/>
        <w:numPr>
          <w:ilvl w:val="0"/>
          <w:numId w:val="58"/>
        </w:numPr>
      </w:pPr>
      <w:r>
        <w:t xml:space="preserve">Click the </w:t>
      </w:r>
      <w:r w:rsidRPr="00324CAD">
        <w:rPr>
          <w:b/>
        </w:rPr>
        <w:t>Custom</w:t>
      </w:r>
      <w:r>
        <w:t xml:space="preserve"> tab.</w:t>
      </w:r>
    </w:p>
    <w:p w14:paraId="523FF7E8" w14:textId="613EFAA4" w:rsidR="00324CAD" w:rsidRDefault="00324CAD" w:rsidP="000F1C58">
      <w:pPr>
        <w:pStyle w:val="ListParagraph"/>
        <w:numPr>
          <w:ilvl w:val="0"/>
          <w:numId w:val="58"/>
        </w:numPr>
      </w:pPr>
      <w:r>
        <w:t xml:space="preserve">Click the </w:t>
      </w:r>
      <w:r w:rsidRPr="00324CAD">
        <w:rPr>
          <w:b/>
        </w:rPr>
        <w:t>Create</w:t>
      </w:r>
      <w:r>
        <w:t xml:space="preserve"> button.</w:t>
      </w:r>
    </w:p>
    <w:p w14:paraId="4822487C" w14:textId="3DE4B766" w:rsidR="00E62F57" w:rsidRDefault="00E62F57" w:rsidP="00462D3B">
      <w:pPr>
        <w:pStyle w:val="BodyText1Indent"/>
      </w:pPr>
      <w:r>
        <w:t xml:space="preserve">This will open the </w:t>
      </w:r>
      <w:r w:rsidRPr="00E62F57">
        <w:rPr>
          <w:b/>
        </w:rPr>
        <w:t>Report Details</w:t>
      </w:r>
      <w:r>
        <w:t xml:space="preserve"> page.</w:t>
      </w:r>
    </w:p>
    <w:p w14:paraId="29937002" w14:textId="7CCA6617" w:rsidR="00324CAD" w:rsidRDefault="00E37E71" w:rsidP="000F1C58">
      <w:pPr>
        <w:pStyle w:val="ListParagraph"/>
        <w:numPr>
          <w:ilvl w:val="0"/>
          <w:numId w:val="58"/>
        </w:numPr>
      </w:pPr>
      <w:r>
        <w:t>Add</w:t>
      </w:r>
      <w:r w:rsidR="00324CAD">
        <w:t xml:space="preserve"> a report name in the </w:t>
      </w:r>
      <w:r w:rsidR="00324CAD" w:rsidRPr="00324CAD">
        <w:rPr>
          <w:b/>
        </w:rPr>
        <w:t>Name</w:t>
      </w:r>
      <w:r w:rsidR="00324CAD">
        <w:t xml:space="preserve"> edit field.</w:t>
      </w:r>
    </w:p>
    <w:p w14:paraId="12AD103B" w14:textId="08DE8F75" w:rsidR="00324CAD" w:rsidRDefault="00850C89" w:rsidP="000F1C58">
      <w:pPr>
        <w:pStyle w:val="ListParagraph"/>
        <w:numPr>
          <w:ilvl w:val="0"/>
          <w:numId w:val="58"/>
        </w:numPr>
      </w:pPr>
      <w:r>
        <w:t xml:space="preserve">Select a </w:t>
      </w:r>
      <w:r w:rsidRPr="00324CAD">
        <w:rPr>
          <w:b/>
        </w:rPr>
        <w:t>Category</w:t>
      </w:r>
      <w:r>
        <w:t xml:space="preserve">, </w:t>
      </w:r>
      <w:r w:rsidRPr="00324CAD">
        <w:rPr>
          <w:b/>
        </w:rPr>
        <w:t>Subcategory</w:t>
      </w:r>
      <w:r>
        <w:t xml:space="preserve"> and </w:t>
      </w:r>
      <w:r w:rsidRPr="00324CAD">
        <w:rPr>
          <w:b/>
        </w:rPr>
        <w:t>Option</w:t>
      </w:r>
      <w:r>
        <w:t xml:space="preserve"> from their respective drop</w:t>
      </w:r>
      <w:r w:rsidR="00282FB4">
        <w:t>-down menu</w:t>
      </w:r>
      <w:r>
        <w:t xml:space="preserve">. For </w:t>
      </w:r>
      <w:r w:rsidR="00462D3B">
        <w:t>example,</w:t>
      </w:r>
      <w:r>
        <w:t xml:space="preserve"> </w:t>
      </w:r>
      <w:r w:rsidRPr="00B153F2">
        <w:rPr>
          <w:i/>
          <w:color w:val="00B0F0"/>
        </w:rPr>
        <w:t>Hardware</w:t>
      </w:r>
      <w:r>
        <w:t xml:space="preserve">, </w:t>
      </w:r>
      <w:r w:rsidRPr="00B153F2">
        <w:rPr>
          <w:i/>
          <w:color w:val="00B0F0"/>
        </w:rPr>
        <w:t>Hardware Inventory</w:t>
      </w:r>
      <w:r w:rsidRPr="00324CAD">
        <w:rPr>
          <w:color w:val="00B0F0"/>
        </w:rPr>
        <w:t xml:space="preserve"> </w:t>
      </w:r>
      <w:r>
        <w:t xml:space="preserve">and </w:t>
      </w:r>
      <w:r w:rsidRPr="00B153F2">
        <w:rPr>
          <w:b/>
          <w:color w:val="00B0F0"/>
        </w:rPr>
        <w:t>Details</w:t>
      </w:r>
      <w:r w:rsidRPr="00324CAD">
        <w:rPr>
          <w:color w:val="00B0F0"/>
        </w:rPr>
        <w:t xml:space="preserve"> </w:t>
      </w:r>
      <w:r>
        <w:t xml:space="preserve">in the </w:t>
      </w:r>
      <w:r w:rsidR="00B153F2">
        <w:t>C</w:t>
      </w:r>
      <w:r w:rsidRPr="00E37E71">
        <w:t>ategory</w:t>
      </w:r>
      <w:r>
        <w:t xml:space="preserve">, </w:t>
      </w:r>
      <w:r w:rsidR="00B153F2">
        <w:t>S</w:t>
      </w:r>
      <w:r w:rsidRPr="00E37E71">
        <w:t>ubcategory</w:t>
      </w:r>
      <w:r>
        <w:t xml:space="preserve"> and </w:t>
      </w:r>
      <w:r w:rsidR="00B153F2">
        <w:t>O</w:t>
      </w:r>
      <w:r w:rsidRPr="00E37E71">
        <w:t>ption</w:t>
      </w:r>
      <w:r w:rsidR="00462D3B">
        <w:t xml:space="preserve"> drop</w:t>
      </w:r>
      <w:r w:rsidR="00282FB4">
        <w:t>-</w:t>
      </w:r>
      <w:r w:rsidR="00462D3B">
        <w:t>down</w:t>
      </w:r>
      <w:r w:rsidR="00282FB4">
        <w:t xml:space="preserve"> menu </w:t>
      </w:r>
      <w:r>
        <w:t>respectively</w:t>
      </w:r>
      <w:r w:rsidR="00324CAD">
        <w:t>.</w:t>
      </w:r>
    </w:p>
    <w:p w14:paraId="3DB24D1E" w14:textId="109D2080" w:rsidR="00E37E71" w:rsidRDefault="00E37E71" w:rsidP="000F1C58">
      <w:pPr>
        <w:pStyle w:val="ListParagraph"/>
        <w:numPr>
          <w:ilvl w:val="0"/>
          <w:numId w:val="58"/>
        </w:numPr>
      </w:pPr>
      <w:r>
        <w:t xml:space="preserve">In the </w:t>
      </w:r>
      <w:r w:rsidRPr="00E37E71">
        <w:rPr>
          <w:b/>
        </w:rPr>
        <w:t>Filter Criteria</w:t>
      </w:r>
      <w:r>
        <w:t xml:space="preserve"> section add one or multiple filters in </w:t>
      </w:r>
      <w:r w:rsidRPr="00E37E71">
        <w:rPr>
          <w:b/>
        </w:rPr>
        <w:t>Filter Criteria</w:t>
      </w:r>
      <w:r>
        <w:t xml:space="preserve"> by clicking on the </w:t>
      </w:r>
      <w:r w:rsidRPr="00E37E71">
        <w:rPr>
          <w:b/>
        </w:rPr>
        <w:t>+ Add Criteria</w:t>
      </w:r>
      <w:r>
        <w:t xml:space="preserve"> button.</w:t>
      </w:r>
    </w:p>
    <w:p w14:paraId="3D4A1274" w14:textId="3BB1A0AD" w:rsidR="00E37E71" w:rsidRDefault="00E37E71" w:rsidP="00FA5954">
      <w:pPr>
        <w:pStyle w:val="BodyText1Indent"/>
        <w:spacing w:after="60"/>
      </w:pPr>
      <w:r>
        <w:t>Filter criteria is optional for report, except in some reports where certain filters are mandatory to resolve browser performance issues while viewing large volumes of data in HTML format.</w:t>
      </w:r>
    </w:p>
    <w:p w14:paraId="6E3EE570" w14:textId="14BEFACD" w:rsidR="00E37E71" w:rsidRDefault="00E37E71" w:rsidP="000F1C58">
      <w:pPr>
        <w:pStyle w:val="ListParagraph"/>
        <w:numPr>
          <w:ilvl w:val="0"/>
          <w:numId w:val="58"/>
        </w:numPr>
      </w:pPr>
      <w:r>
        <w:t xml:space="preserve">In the </w:t>
      </w:r>
      <w:r w:rsidRPr="00E37E71">
        <w:rPr>
          <w:b/>
        </w:rPr>
        <w:t>Default File Type</w:t>
      </w:r>
      <w:r>
        <w:t xml:space="preserve"> section, select the </w:t>
      </w:r>
      <w:r w:rsidRPr="00E37E71">
        <w:rPr>
          <w:b/>
        </w:rPr>
        <w:t>Default File Type</w:t>
      </w:r>
      <w:r>
        <w:t xml:space="preserve"> as either HTML, PDF or XLSX. For e.g. select HTML</w:t>
      </w:r>
      <w:r w:rsidR="001E24FC">
        <w:t>.</w:t>
      </w:r>
    </w:p>
    <w:p w14:paraId="786175A3" w14:textId="4F4F18FE" w:rsidR="00E37E71" w:rsidRDefault="00E37E71" w:rsidP="000F1C58">
      <w:pPr>
        <w:pStyle w:val="ListParagraph"/>
        <w:numPr>
          <w:ilvl w:val="1"/>
          <w:numId w:val="58"/>
        </w:numPr>
        <w:ind w:left="720"/>
      </w:pPr>
      <w:r>
        <w:t>HTML file type creates the report in a new browser window.</w:t>
      </w:r>
    </w:p>
    <w:p w14:paraId="1CAE77D9" w14:textId="7018C3B4" w:rsidR="00E37E71" w:rsidRDefault="00E37E71" w:rsidP="000F1C58">
      <w:pPr>
        <w:pStyle w:val="ListParagraph"/>
        <w:numPr>
          <w:ilvl w:val="1"/>
          <w:numId w:val="58"/>
        </w:numPr>
        <w:ind w:left="720"/>
      </w:pPr>
      <w:r>
        <w:t>PDF and XLSX file types result in creation of a PDF and Excel file respectively.</w:t>
      </w:r>
    </w:p>
    <w:p w14:paraId="390B16E5" w14:textId="77777777" w:rsidR="00E37E71" w:rsidRDefault="00E37E71" w:rsidP="000F1C58">
      <w:pPr>
        <w:pStyle w:val="ListParagraph"/>
        <w:numPr>
          <w:ilvl w:val="0"/>
          <w:numId w:val="58"/>
        </w:numPr>
      </w:pPr>
      <w:r>
        <w:t xml:space="preserve">In the </w:t>
      </w:r>
      <w:r w:rsidRPr="00E37E71">
        <w:rPr>
          <w:b/>
        </w:rPr>
        <w:t>Preferences</w:t>
      </w:r>
      <w:r>
        <w:t xml:space="preserve"> section:</w:t>
      </w:r>
    </w:p>
    <w:p w14:paraId="2DF7D73F" w14:textId="5E28E53B" w:rsidR="00E37E71" w:rsidRDefault="00E37E71" w:rsidP="000F1C58">
      <w:pPr>
        <w:pStyle w:val="ListParagraph"/>
        <w:numPr>
          <w:ilvl w:val="1"/>
          <w:numId w:val="58"/>
        </w:numPr>
        <w:ind w:left="720"/>
      </w:pPr>
      <w:r>
        <w:t xml:space="preserve">Select </w:t>
      </w:r>
      <w:r w:rsidRPr="00E37E71">
        <w:rPr>
          <w:b/>
        </w:rPr>
        <w:t>Show company details</w:t>
      </w:r>
      <w:r>
        <w:t xml:space="preserve"> to either show or hide the name of the </w:t>
      </w:r>
      <w:r w:rsidR="000A13F6">
        <w:t xml:space="preserve">Proactive Management </w:t>
      </w:r>
      <w:r>
        <w:t>company name in the report.</w:t>
      </w:r>
    </w:p>
    <w:p w14:paraId="12CE438A" w14:textId="3D0C4684" w:rsidR="00E37E71" w:rsidRDefault="00E37E71" w:rsidP="000F1C58">
      <w:pPr>
        <w:pStyle w:val="ListParagraph"/>
        <w:numPr>
          <w:ilvl w:val="1"/>
          <w:numId w:val="58"/>
        </w:numPr>
        <w:ind w:left="720"/>
      </w:pPr>
      <w:r>
        <w:t xml:space="preserve">Click on the </w:t>
      </w:r>
      <w:r w:rsidRPr="00E37E71">
        <w:rPr>
          <w:b/>
        </w:rPr>
        <w:t>Make this a favourite report</w:t>
      </w:r>
      <w:r>
        <w:t xml:space="preserve"> to make this a favourite report. </w:t>
      </w:r>
    </w:p>
    <w:p w14:paraId="578B21CA" w14:textId="59D3F637" w:rsidR="00E37E71" w:rsidRDefault="00E37E71" w:rsidP="000F1C58">
      <w:pPr>
        <w:pStyle w:val="ListParagraph"/>
        <w:numPr>
          <w:ilvl w:val="0"/>
          <w:numId w:val="58"/>
        </w:numPr>
      </w:pPr>
      <w:r>
        <w:t xml:space="preserve">In the </w:t>
      </w:r>
      <w:r w:rsidRPr="00E37E71">
        <w:rPr>
          <w:b/>
        </w:rPr>
        <w:t>Report Preview</w:t>
      </w:r>
      <w:r>
        <w:t xml:space="preserve"> section, click </w:t>
      </w:r>
      <w:r w:rsidR="00901435">
        <w:rPr>
          <w:b/>
        </w:rPr>
        <w:t>RUN REPORT</w:t>
      </w:r>
      <w:r>
        <w:t xml:space="preserve"> to generate a preview of the report. The preview is generated in a new browser window when generating the report with HTML default file type.</w:t>
      </w:r>
    </w:p>
    <w:p w14:paraId="3989E3CC" w14:textId="1FC90E56" w:rsidR="00E37E71" w:rsidRDefault="00E37E71" w:rsidP="000F1C58">
      <w:pPr>
        <w:pStyle w:val="ListParagraph"/>
        <w:numPr>
          <w:ilvl w:val="0"/>
          <w:numId w:val="58"/>
        </w:numPr>
      </w:pPr>
      <w:r>
        <w:lastRenderedPageBreak/>
        <w:t xml:space="preserve">Click </w:t>
      </w:r>
      <w:r w:rsidRPr="00E62F57">
        <w:rPr>
          <w:b/>
        </w:rPr>
        <w:t>SAVE</w:t>
      </w:r>
      <w:r w:rsidR="00FA5954">
        <w:rPr>
          <w:b/>
        </w:rPr>
        <w:t>.</w:t>
      </w:r>
    </w:p>
    <w:p w14:paraId="5E5A9D7E" w14:textId="241DCC98" w:rsidR="00E62F57" w:rsidRDefault="00E62F57" w:rsidP="00FA5954">
      <w:pPr>
        <w:pStyle w:val="BodyText1Indent"/>
        <w:spacing w:after="60"/>
      </w:pPr>
      <w:r w:rsidRPr="00462D3B">
        <w:rPr>
          <w:b/>
        </w:rPr>
        <w:t>Note:</w:t>
      </w:r>
      <w:r>
        <w:t xml:space="preserve"> </w:t>
      </w:r>
      <w:r w:rsidR="000A13F6">
        <w:t xml:space="preserve">Proactive Management </w:t>
      </w:r>
      <w:r>
        <w:t xml:space="preserve">does not allow changing </w:t>
      </w:r>
      <w:r w:rsidR="00155153">
        <w:t>the</w:t>
      </w:r>
      <w:r>
        <w:t xml:space="preserve"> Category, Subcategory and Option once the </w:t>
      </w:r>
      <w:r w:rsidRPr="00462D3B">
        <w:rPr>
          <w:b/>
        </w:rPr>
        <w:t>SAVE</w:t>
      </w:r>
      <w:r>
        <w:t xml:space="preserve"> button is clicked.</w:t>
      </w:r>
    </w:p>
    <w:p w14:paraId="0815C644" w14:textId="361066E6" w:rsidR="00E37E71" w:rsidRDefault="00E37E71" w:rsidP="00462D3B">
      <w:pPr>
        <w:pStyle w:val="BodyText1Indent"/>
      </w:pPr>
      <w:r>
        <w:t xml:space="preserve">The </w:t>
      </w:r>
      <w:r w:rsidRPr="00E62F57">
        <w:rPr>
          <w:b/>
        </w:rPr>
        <w:t>Reports</w:t>
      </w:r>
      <w:r>
        <w:t xml:space="preserve"> page will show the new report listed.</w:t>
      </w:r>
    </w:p>
    <w:p w14:paraId="3ACAE970" w14:textId="26876633" w:rsidR="00324CAD" w:rsidRPr="00901435" w:rsidRDefault="00901435" w:rsidP="00E60C4F">
      <w:pPr>
        <w:pStyle w:val="Heading2"/>
        <w:rPr>
          <w:i/>
        </w:rPr>
      </w:pPr>
      <w:bookmarkStart w:id="18" w:name="_Toc530950724"/>
      <w:r>
        <w:t>Editing Reports</w:t>
      </w:r>
      <w:bookmarkEnd w:id="18"/>
    </w:p>
    <w:p w14:paraId="62A6D8E0" w14:textId="5431FEEE" w:rsidR="00E62F57" w:rsidRDefault="000A13F6" w:rsidP="000459FF">
      <w:pPr>
        <w:spacing w:before="120" w:after="60"/>
      </w:pPr>
      <w:r>
        <w:t xml:space="preserve">Proactive Management </w:t>
      </w:r>
      <w:r w:rsidR="00E62F57">
        <w:t>allows editing existing reports</w:t>
      </w:r>
      <w:r w:rsidR="000E061B" w:rsidRPr="000E061B">
        <w:t xml:space="preserve"> </w:t>
      </w:r>
      <w:r w:rsidR="000E061B">
        <w:t>that were created previously</w:t>
      </w:r>
      <w:r w:rsidR="00282FB4">
        <w:t xml:space="preserve"> under the Custom </w:t>
      </w:r>
      <w:r w:rsidR="000E061B">
        <w:t>tab</w:t>
      </w:r>
      <w:r w:rsidR="00E62F57">
        <w:t>. Repo</w:t>
      </w:r>
      <w:r w:rsidR="000E061B">
        <w:t>r</w:t>
      </w:r>
      <w:r w:rsidR="00E62F57">
        <w:t>ts under the Standard tab are not editable.</w:t>
      </w:r>
    </w:p>
    <w:p w14:paraId="3761BC6D" w14:textId="3F0E906C" w:rsidR="00E62F57" w:rsidRDefault="00282FB4" w:rsidP="000459FF">
      <w:pPr>
        <w:spacing w:after="60"/>
      </w:pPr>
      <w:r>
        <w:t>To edit an existing report:</w:t>
      </w:r>
    </w:p>
    <w:p w14:paraId="539633B3" w14:textId="3D8B8365" w:rsidR="00E62F57" w:rsidRDefault="00E62F57" w:rsidP="000F1C58">
      <w:pPr>
        <w:pStyle w:val="ListParagraph"/>
        <w:numPr>
          <w:ilvl w:val="0"/>
          <w:numId w:val="59"/>
        </w:numPr>
      </w:pPr>
      <w:r w:rsidRPr="00043EB3">
        <w:t>Login</w:t>
      </w:r>
      <w:r>
        <w:t xml:space="preserve"> to</w:t>
      </w:r>
      <w:r w:rsidRPr="00043EB3">
        <w:t xml:space="preserve"> </w:t>
      </w:r>
      <w:r w:rsidR="000A13F6">
        <w:t xml:space="preserve">Proactive Management </w:t>
      </w:r>
      <w:r>
        <w:t>portal and navigate t</w:t>
      </w:r>
      <w:r w:rsidR="00282FB4">
        <w:t>o the</w:t>
      </w:r>
      <w:r>
        <w:t xml:space="preserve"> </w:t>
      </w:r>
      <w:r>
        <w:rPr>
          <w:b/>
        </w:rPr>
        <w:t>Reports</w:t>
      </w:r>
      <w:r>
        <w:t xml:space="preserve"> tab</w:t>
      </w:r>
      <w:r w:rsidR="00B81DB4">
        <w:t>.</w:t>
      </w:r>
    </w:p>
    <w:p w14:paraId="444A355D" w14:textId="531C00B0" w:rsidR="00E62F57" w:rsidRDefault="00E62F57" w:rsidP="000F1C58">
      <w:pPr>
        <w:pStyle w:val="ListParagraph"/>
        <w:numPr>
          <w:ilvl w:val="0"/>
          <w:numId w:val="59"/>
        </w:numPr>
      </w:pPr>
      <w:r>
        <w:t xml:space="preserve">Click the </w:t>
      </w:r>
      <w:r w:rsidRPr="00324CAD">
        <w:rPr>
          <w:b/>
        </w:rPr>
        <w:t>Custom</w:t>
      </w:r>
      <w:r>
        <w:t xml:space="preserve"> tab.</w:t>
      </w:r>
    </w:p>
    <w:p w14:paraId="7B1AAC30" w14:textId="4DF8D14E" w:rsidR="00E62F57" w:rsidRDefault="00E62F57" w:rsidP="000F1C58">
      <w:pPr>
        <w:pStyle w:val="ListParagraph"/>
        <w:numPr>
          <w:ilvl w:val="0"/>
          <w:numId w:val="59"/>
        </w:numPr>
      </w:pPr>
      <w:r>
        <w:t xml:space="preserve">Select the </w:t>
      </w:r>
      <w:r w:rsidRPr="00E62F57">
        <w:rPr>
          <w:b/>
        </w:rPr>
        <w:t>Name</w:t>
      </w:r>
      <w:r>
        <w:t xml:space="preserve"> of the report to edit by either clicking the </w:t>
      </w:r>
      <w:r w:rsidRPr="00E62F57">
        <w:rPr>
          <w:b/>
        </w:rPr>
        <w:t>hyperlink</w:t>
      </w:r>
      <w:r>
        <w:t xml:space="preserve"> or by </w:t>
      </w:r>
      <w:r w:rsidR="00282FB4">
        <w:t>click</w:t>
      </w:r>
      <w:r>
        <w:t xml:space="preserve">ing the button with </w:t>
      </w:r>
      <w:r w:rsidRPr="00E62F57">
        <w:rPr>
          <w:b/>
        </w:rPr>
        <w:t>three vertical dots</w:t>
      </w:r>
      <w:r>
        <w:t xml:space="preserve"> and selecting </w:t>
      </w:r>
      <w:r w:rsidRPr="00E62F57">
        <w:rPr>
          <w:b/>
        </w:rPr>
        <w:t>View Details</w:t>
      </w:r>
      <w:r w:rsidR="00282FB4">
        <w:t xml:space="preserve"> from the drop-</w:t>
      </w:r>
      <w:r>
        <w:t>down</w:t>
      </w:r>
      <w:r w:rsidR="00282FB4">
        <w:t xml:space="preserve"> menu</w:t>
      </w:r>
      <w:r>
        <w:t>.</w:t>
      </w:r>
    </w:p>
    <w:p w14:paraId="457D7990" w14:textId="051B4370" w:rsidR="00E62F57" w:rsidRDefault="00E62F57" w:rsidP="000F1C58">
      <w:pPr>
        <w:pStyle w:val="ListParagraph"/>
        <w:numPr>
          <w:ilvl w:val="0"/>
          <w:numId w:val="59"/>
        </w:numPr>
      </w:pPr>
      <w:r>
        <w:t xml:space="preserve">This will open the </w:t>
      </w:r>
      <w:r w:rsidRPr="00E62F57">
        <w:rPr>
          <w:b/>
        </w:rPr>
        <w:t>Report Details</w:t>
      </w:r>
      <w:r>
        <w:t xml:space="preserve"> page.</w:t>
      </w:r>
    </w:p>
    <w:p w14:paraId="4E592EB9" w14:textId="73928EF4" w:rsidR="00155153" w:rsidRDefault="00E62F57" w:rsidP="00E31B69">
      <w:pPr>
        <w:ind w:left="360"/>
      </w:pPr>
      <w:r w:rsidRPr="00E31B69">
        <w:rPr>
          <w:b/>
        </w:rPr>
        <w:t>Note:</w:t>
      </w:r>
      <w:r>
        <w:t xml:space="preserve"> </w:t>
      </w:r>
      <w:r w:rsidR="000A13F6">
        <w:t xml:space="preserve">Proactive Management </w:t>
      </w:r>
      <w:r>
        <w:t xml:space="preserve">does not allow </w:t>
      </w:r>
      <w:r w:rsidR="00155153">
        <w:t>two reports with the same name within the same company for the same c</w:t>
      </w:r>
      <w:r w:rsidR="00282FB4">
        <w:t>ategory, subcategory and option</w:t>
      </w:r>
      <w:r w:rsidR="00155153">
        <w:t>s.</w:t>
      </w:r>
    </w:p>
    <w:p w14:paraId="56C10529" w14:textId="0924FB20" w:rsidR="00E62F57" w:rsidRDefault="00E62F57" w:rsidP="000F1C58">
      <w:pPr>
        <w:pStyle w:val="ListParagraph"/>
        <w:numPr>
          <w:ilvl w:val="0"/>
          <w:numId w:val="59"/>
        </w:numPr>
      </w:pPr>
      <w:r>
        <w:t xml:space="preserve">Change the Name, Filter Criteria, Default File Type, Preferences and click </w:t>
      </w:r>
      <w:r w:rsidRPr="00B81DB4">
        <w:rPr>
          <w:b/>
        </w:rPr>
        <w:t>Save</w:t>
      </w:r>
      <w:r w:rsidR="00B81DB4">
        <w:rPr>
          <w:b/>
        </w:rPr>
        <w:t>.</w:t>
      </w:r>
    </w:p>
    <w:p w14:paraId="2B4394CD" w14:textId="389BB3A1" w:rsidR="00155153" w:rsidRDefault="00155153" w:rsidP="00E31B69">
      <w:pPr>
        <w:spacing w:after="60"/>
        <w:ind w:left="360"/>
      </w:pPr>
      <w:r w:rsidRPr="00E31B69">
        <w:rPr>
          <w:b/>
        </w:rPr>
        <w:t>Note:</w:t>
      </w:r>
      <w:r>
        <w:t xml:space="preserve"> </w:t>
      </w:r>
      <w:r w:rsidR="000A13F6">
        <w:t xml:space="preserve">Proactive Management </w:t>
      </w:r>
      <w:r>
        <w:t xml:space="preserve">does not allow changing Category, Subcategory and Option once the </w:t>
      </w:r>
      <w:r w:rsidRPr="00282FB4">
        <w:rPr>
          <w:b/>
        </w:rPr>
        <w:t xml:space="preserve">SAVE </w:t>
      </w:r>
      <w:r>
        <w:t>button is clicked.</w:t>
      </w:r>
    </w:p>
    <w:p w14:paraId="4EC0AC9D" w14:textId="30A2080F" w:rsidR="00155153" w:rsidRDefault="00155153" w:rsidP="000F1C58">
      <w:pPr>
        <w:pStyle w:val="ListParagraph"/>
        <w:numPr>
          <w:ilvl w:val="0"/>
          <w:numId w:val="59"/>
        </w:numPr>
      </w:pPr>
      <w:r>
        <w:t xml:space="preserve">Click </w:t>
      </w:r>
      <w:r w:rsidRPr="00E62F57">
        <w:rPr>
          <w:b/>
        </w:rPr>
        <w:t>SAVE</w:t>
      </w:r>
      <w:r w:rsidR="00E31B69">
        <w:rPr>
          <w:b/>
        </w:rPr>
        <w:t>.</w:t>
      </w:r>
    </w:p>
    <w:p w14:paraId="50AAD7A1" w14:textId="295C48CF" w:rsidR="00155153" w:rsidRDefault="00155153" w:rsidP="00E31B69">
      <w:pPr>
        <w:spacing w:after="60"/>
        <w:ind w:left="360"/>
      </w:pPr>
      <w:r w:rsidRPr="003F49B3">
        <w:rPr>
          <w:b/>
        </w:rPr>
        <w:t>Note</w:t>
      </w:r>
      <w:r>
        <w:t xml:space="preserve">: </w:t>
      </w:r>
      <w:r w:rsidR="000A13F6">
        <w:t xml:space="preserve">Proactive Management </w:t>
      </w:r>
      <w:r>
        <w:t xml:space="preserve">does not allow changing the Category, Subcategory and Option once the </w:t>
      </w:r>
      <w:r w:rsidRPr="00282FB4">
        <w:rPr>
          <w:b/>
        </w:rPr>
        <w:t>SAVE</w:t>
      </w:r>
      <w:r>
        <w:t xml:space="preserve"> button is clicked.</w:t>
      </w:r>
    </w:p>
    <w:p w14:paraId="451F181A" w14:textId="77777777" w:rsidR="00155153" w:rsidRDefault="00155153" w:rsidP="00282FB4">
      <w:pPr>
        <w:pStyle w:val="BodyText1Indent"/>
        <w:spacing w:after="240"/>
      </w:pPr>
      <w:r>
        <w:t xml:space="preserve">The </w:t>
      </w:r>
      <w:r w:rsidRPr="00E62F57">
        <w:rPr>
          <w:b/>
        </w:rPr>
        <w:t>Reports</w:t>
      </w:r>
      <w:r>
        <w:t xml:space="preserve"> page will show the new report listed.</w:t>
      </w:r>
    </w:p>
    <w:p w14:paraId="4E023902" w14:textId="476302EE" w:rsidR="00324CAD" w:rsidRPr="00901435" w:rsidRDefault="00901435" w:rsidP="00E60C4F">
      <w:pPr>
        <w:pStyle w:val="Heading2"/>
        <w:rPr>
          <w:i/>
        </w:rPr>
      </w:pPr>
      <w:bookmarkStart w:id="19" w:name="_Toc530950725"/>
      <w:r>
        <w:t>Deleting Reports</w:t>
      </w:r>
      <w:bookmarkEnd w:id="19"/>
    </w:p>
    <w:p w14:paraId="441025C0" w14:textId="20EB73E7" w:rsidR="00E62F57" w:rsidRDefault="000A13F6" w:rsidP="000459FF">
      <w:pPr>
        <w:spacing w:after="60"/>
      </w:pPr>
      <w:r>
        <w:t xml:space="preserve">Proactive Management </w:t>
      </w:r>
      <w:r w:rsidR="00E62F57">
        <w:t>allows deleting existing reports under</w:t>
      </w:r>
      <w:r w:rsidR="00282FB4">
        <w:t xml:space="preserve"> the </w:t>
      </w:r>
      <w:r w:rsidR="00E62F57">
        <w:t>Custom tab that were created previously. Repo</w:t>
      </w:r>
      <w:r w:rsidR="00282FB4">
        <w:t>r</w:t>
      </w:r>
      <w:r w:rsidR="00E62F57">
        <w:t>ts under the Standard tab cannot be deleted.</w:t>
      </w:r>
    </w:p>
    <w:p w14:paraId="5B4F262A" w14:textId="4835DD66" w:rsidR="00E62F57" w:rsidRDefault="00E62F57" w:rsidP="000459FF">
      <w:pPr>
        <w:spacing w:after="60"/>
      </w:pPr>
      <w:r>
        <w:t>To delete</w:t>
      </w:r>
      <w:r w:rsidR="00155153">
        <w:t xml:space="preserve"> an existing </w:t>
      </w:r>
      <w:r w:rsidR="00282FB4">
        <w:t>report:</w:t>
      </w:r>
    </w:p>
    <w:p w14:paraId="06781199" w14:textId="674F2EDE" w:rsidR="00E62F57" w:rsidRPr="00E31B69" w:rsidRDefault="00E62F57" w:rsidP="000F1C58">
      <w:pPr>
        <w:pStyle w:val="ListParagraph"/>
        <w:numPr>
          <w:ilvl w:val="0"/>
          <w:numId w:val="211"/>
        </w:numPr>
      </w:pPr>
      <w:r w:rsidRPr="00E31B69">
        <w:t xml:space="preserve">Login to </w:t>
      </w:r>
      <w:r w:rsidR="000A13F6" w:rsidRPr="00E31B69">
        <w:t xml:space="preserve">Proactive Management </w:t>
      </w:r>
      <w:r w:rsidRPr="00E31B69">
        <w:t xml:space="preserve">portal and navigate </w:t>
      </w:r>
      <w:r w:rsidR="00337953">
        <w:t xml:space="preserve">to the </w:t>
      </w:r>
      <w:r w:rsidRPr="00282FB4">
        <w:rPr>
          <w:b/>
        </w:rPr>
        <w:t>Reports</w:t>
      </w:r>
      <w:r w:rsidRPr="00E31B69">
        <w:t xml:space="preserve"> tab</w:t>
      </w:r>
      <w:r w:rsidR="00282FB4">
        <w:t>,</w:t>
      </w:r>
    </w:p>
    <w:p w14:paraId="4747C31E" w14:textId="6A8AE389" w:rsidR="00E62F57" w:rsidRDefault="00E62F57" w:rsidP="00E31B69">
      <w:pPr>
        <w:pStyle w:val="ListParagraph"/>
      </w:pPr>
      <w:r>
        <w:t xml:space="preserve">Click the </w:t>
      </w:r>
      <w:r w:rsidRPr="00324CAD">
        <w:rPr>
          <w:b/>
        </w:rPr>
        <w:t>Custom</w:t>
      </w:r>
      <w:r>
        <w:t xml:space="preserve"> tab.</w:t>
      </w:r>
    </w:p>
    <w:p w14:paraId="27153A01" w14:textId="1D364607" w:rsidR="00E62F57" w:rsidRDefault="00E62F57" w:rsidP="00E31B69">
      <w:pPr>
        <w:pStyle w:val="ListParagraph"/>
      </w:pPr>
      <w:r>
        <w:t>Select</w:t>
      </w:r>
      <w:r w:rsidR="00155153">
        <w:t xml:space="preserve"> </w:t>
      </w:r>
      <w:r>
        <w:t xml:space="preserve">the button with </w:t>
      </w:r>
      <w:r w:rsidRPr="00E62F57">
        <w:rPr>
          <w:b/>
        </w:rPr>
        <w:t>three vertical dots</w:t>
      </w:r>
      <w:r>
        <w:t xml:space="preserve"> next to the report that is to be </w:t>
      </w:r>
      <w:r w:rsidR="00F12009">
        <w:t>deleted and</w:t>
      </w:r>
      <w:r>
        <w:t xml:space="preserve"> </w:t>
      </w:r>
      <w:r w:rsidR="00155153">
        <w:t>select</w:t>
      </w:r>
      <w:r>
        <w:t xml:space="preserve"> </w:t>
      </w:r>
      <w:r w:rsidR="00155153">
        <w:rPr>
          <w:b/>
        </w:rPr>
        <w:t>Delete</w:t>
      </w:r>
      <w:r>
        <w:t xml:space="preserve"> from the drop down.</w:t>
      </w:r>
    </w:p>
    <w:p w14:paraId="36F88FE6" w14:textId="0D6EB10C" w:rsidR="00155153" w:rsidRDefault="00155153" w:rsidP="00E31B69">
      <w:pPr>
        <w:pStyle w:val="ListParagraph"/>
      </w:pPr>
      <w:r>
        <w:t xml:space="preserve">Click the </w:t>
      </w:r>
      <w:r w:rsidRPr="00282FB4">
        <w:rPr>
          <w:b/>
        </w:rPr>
        <w:t>OK</w:t>
      </w:r>
      <w:r>
        <w:t xml:space="preserve"> button to delete the reports.</w:t>
      </w:r>
    </w:p>
    <w:p w14:paraId="4B6C7913" w14:textId="1CD08B26" w:rsidR="00155153" w:rsidRDefault="00155153" w:rsidP="00282FB4">
      <w:pPr>
        <w:pStyle w:val="BodyText1Indent"/>
        <w:spacing w:after="0"/>
      </w:pPr>
      <w:r w:rsidRPr="00B81DB4">
        <w:rPr>
          <w:b/>
        </w:rPr>
        <w:t>Note:</w:t>
      </w:r>
      <w:r>
        <w:t xml:space="preserve"> There is no mechanism to retrieve a report once deleted.</w:t>
      </w:r>
    </w:p>
    <w:p w14:paraId="7DB4E0D1" w14:textId="09F9ACDB" w:rsidR="00155153" w:rsidRDefault="00155153" w:rsidP="00B81DB4">
      <w:pPr>
        <w:pStyle w:val="BodyText1Indent"/>
      </w:pPr>
      <w:r w:rsidRPr="00B81DB4">
        <w:rPr>
          <w:b/>
        </w:rPr>
        <w:t>Note:</w:t>
      </w:r>
      <w:r>
        <w:t xml:space="preserve"> There is no mechanism to delete multiple reports in a singular step.</w:t>
      </w:r>
    </w:p>
    <w:p w14:paraId="4A690023" w14:textId="3AE9591C" w:rsidR="00155153" w:rsidRDefault="00155153" w:rsidP="00E31B69">
      <w:pPr>
        <w:pStyle w:val="ListParagraph"/>
      </w:pPr>
      <w:r>
        <w:t xml:space="preserve">This will open the </w:t>
      </w:r>
      <w:r w:rsidRPr="00E62F57">
        <w:rPr>
          <w:b/>
        </w:rPr>
        <w:t>Report Details</w:t>
      </w:r>
      <w:r>
        <w:t xml:space="preserve"> page.</w:t>
      </w:r>
    </w:p>
    <w:p w14:paraId="397A4943" w14:textId="59799BEF" w:rsidR="00031831" w:rsidRDefault="00155153" w:rsidP="00E31B69">
      <w:pPr>
        <w:pStyle w:val="ListParagraph"/>
      </w:pPr>
      <w:r>
        <w:t>Change the Name, Filter Criteria, De</w:t>
      </w:r>
      <w:r w:rsidR="00031831">
        <w:t>fault File Type, Preferences</w:t>
      </w:r>
      <w:r w:rsidR="00282FB4">
        <w:t>.</w:t>
      </w:r>
    </w:p>
    <w:p w14:paraId="31A25025" w14:textId="74534696" w:rsidR="00155153" w:rsidRDefault="00031831" w:rsidP="00E31B69">
      <w:pPr>
        <w:pStyle w:val="ListParagraph"/>
        <w:spacing w:after="240"/>
      </w:pPr>
      <w:r>
        <w:t>C</w:t>
      </w:r>
      <w:r w:rsidR="00155153">
        <w:t xml:space="preserve">lick </w:t>
      </w:r>
      <w:r w:rsidR="00155153" w:rsidRPr="00031831">
        <w:rPr>
          <w:b/>
        </w:rPr>
        <w:t>Save</w:t>
      </w:r>
      <w:r w:rsidR="00E31B69">
        <w:rPr>
          <w:b/>
        </w:rPr>
        <w:t>.</w:t>
      </w:r>
    </w:p>
    <w:p w14:paraId="5091D980" w14:textId="54E2867C" w:rsidR="00155153" w:rsidRPr="00901435" w:rsidRDefault="00901435" w:rsidP="00E60C4F">
      <w:pPr>
        <w:pStyle w:val="Heading2"/>
        <w:rPr>
          <w:i/>
        </w:rPr>
      </w:pPr>
      <w:bookmarkStart w:id="20" w:name="_Toc530950726"/>
      <w:r>
        <w:lastRenderedPageBreak/>
        <w:t>Duplicating Reports</w:t>
      </w:r>
      <w:bookmarkEnd w:id="20"/>
    </w:p>
    <w:p w14:paraId="6A2646C7" w14:textId="001D85E4" w:rsidR="00155153" w:rsidRDefault="000A13F6" w:rsidP="000459FF">
      <w:pPr>
        <w:spacing w:after="60"/>
      </w:pPr>
      <w:r>
        <w:t xml:space="preserve">Proactive Management </w:t>
      </w:r>
      <w:r w:rsidR="00155153">
        <w:t xml:space="preserve">allows duplicating existing reports under Standard and Custom tab that were created previously. </w:t>
      </w:r>
    </w:p>
    <w:p w14:paraId="4710F0E5" w14:textId="687E955B" w:rsidR="00155153" w:rsidRDefault="00155153" w:rsidP="00031831">
      <w:pPr>
        <w:spacing w:after="60"/>
      </w:pPr>
      <w:r>
        <w:t>To duplicate an existing report</w:t>
      </w:r>
      <w:r w:rsidR="00282FB4">
        <w:t>:</w:t>
      </w:r>
    </w:p>
    <w:p w14:paraId="6FF65DE0" w14:textId="26EEAA62" w:rsidR="00155153" w:rsidRDefault="00155153" w:rsidP="000F1C58">
      <w:pPr>
        <w:pStyle w:val="ListParagraph"/>
        <w:numPr>
          <w:ilvl w:val="0"/>
          <w:numId w:val="61"/>
        </w:numPr>
      </w:pPr>
      <w:r w:rsidRPr="00043EB3">
        <w:t>Login</w:t>
      </w:r>
      <w:r>
        <w:t xml:space="preserve"> to</w:t>
      </w:r>
      <w:r w:rsidRPr="00043EB3">
        <w:t xml:space="preserve"> </w:t>
      </w:r>
      <w:r w:rsidR="000A13F6">
        <w:t xml:space="preserve">Proactive Management </w:t>
      </w:r>
      <w:r>
        <w:t>portal and navigate to</w:t>
      </w:r>
      <w:r w:rsidR="00337953">
        <w:t xml:space="preserve"> the</w:t>
      </w:r>
      <w:r>
        <w:t xml:space="preserve"> </w:t>
      </w:r>
      <w:r>
        <w:rPr>
          <w:b/>
        </w:rPr>
        <w:t>Reports</w:t>
      </w:r>
      <w:r>
        <w:t xml:space="preserve"> tab</w:t>
      </w:r>
      <w:r w:rsidR="00B81DB4">
        <w:t>.</w:t>
      </w:r>
    </w:p>
    <w:p w14:paraId="597C4EAA" w14:textId="786300DC" w:rsidR="00155153" w:rsidRDefault="00155153" w:rsidP="000F1C58">
      <w:pPr>
        <w:pStyle w:val="ListParagraph"/>
        <w:numPr>
          <w:ilvl w:val="0"/>
          <w:numId w:val="61"/>
        </w:numPr>
      </w:pPr>
      <w:r>
        <w:t xml:space="preserve">Click the </w:t>
      </w:r>
      <w:r w:rsidRPr="00155153">
        <w:rPr>
          <w:b/>
        </w:rPr>
        <w:t>Standard</w:t>
      </w:r>
      <w:r>
        <w:t xml:space="preserve"> or </w:t>
      </w:r>
      <w:r w:rsidRPr="00324CAD">
        <w:rPr>
          <w:b/>
        </w:rPr>
        <w:t>Custom</w:t>
      </w:r>
      <w:r>
        <w:t xml:space="preserve"> tab.</w:t>
      </w:r>
    </w:p>
    <w:p w14:paraId="10E2A601" w14:textId="09BC5BE7" w:rsidR="00155153" w:rsidRDefault="00155153" w:rsidP="000F1C58">
      <w:pPr>
        <w:pStyle w:val="ListParagraph"/>
        <w:numPr>
          <w:ilvl w:val="0"/>
          <w:numId w:val="61"/>
        </w:numPr>
      </w:pPr>
      <w:r>
        <w:t xml:space="preserve">Select the button with </w:t>
      </w:r>
      <w:r w:rsidRPr="00E62F57">
        <w:rPr>
          <w:b/>
        </w:rPr>
        <w:t>three vertical dots</w:t>
      </w:r>
      <w:r>
        <w:t xml:space="preserve"> next to the report that is to be deleted and select </w:t>
      </w:r>
      <w:r>
        <w:rPr>
          <w:b/>
        </w:rPr>
        <w:t>Duplicate</w:t>
      </w:r>
      <w:r w:rsidR="00282FB4">
        <w:t xml:space="preserve"> from the drop-</w:t>
      </w:r>
      <w:r>
        <w:t>down</w:t>
      </w:r>
      <w:r w:rsidR="00282FB4">
        <w:t xml:space="preserve"> menu</w:t>
      </w:r>
      <w:r>
        <w:t>.</w:t>
      </w:r>
    </w:p>
    <w:p w14:paraId="1CAD20AA" w14:textId="60CFCDB5" w:rsidR="00901435" w:rsidRPr="00901435" w:rsidRDefault="00901435" w:rsidP="00E60C4F">
      <w:pPr>
        <w:pStyle w:val="Heading2"/>
        <w:rPr>
          <w:i/>
        </w:rPr>
      </w:pPr>
      <w:bookmarkStart w:id="21" w:name="_Toc530950727"/>
      <w:r>
        <w:t>Previewing Reports</w:t>
      </w:r>
      <w:bookmarkEnd w:id="21"/>
    </w:p>
    <w:p w14:paraId="38CADB2C" w14:textId="23127E0A" w:rsidR="00901435" w:rsidRDefault="000A13F6" w:rsidP="000459FF">
      <w:pPr>
        <w:spacing w:after="60"/>
      </w:pPr>
      <w:r>
        <w:t xml:space="preserve">Proactive Management </w:t>
      </w:r>
      <w:r w:rsidR="00901435">
        <w:t xml:space="preserve">allows previewing existing </w:t>
      </w:r>
      <w:r w:rsidR="00534CD9">
        <w:t xml:space="preserve">reports </w:t>
      </w:r>
      <w:r w:rsidR="00901435">
        <w:t xml:space="preserve">under Standard and Custom tab that were created previously. </w:t>
      </w:r>
    </w:p>
    <w:p w14:paraId="5946F06A" w14:textId="0E0D218C" w:rsidR="00901435" w:rsidRDefault="00901435" w:rsidP="00B81DB4">
      <w:pPr>
        <w:pStyle w:val="BodyText1"/>
        <w:spacing w:after="60"/>
      </w:pPr>
      <w:r>
        <w:t>To preview an existing report</w:t>
      </w:r>
      <w:r w:rsidR="00282FB4">
        <w:t>:</w:t>
      </w:r>
    </w:p>
    <w:p w14:paraId="1181ECA6" w14:textId="3900CE87" w:rsidR="00901435" w:rsidRDefault="00901435" w:rsidP="000F1C58">
      <w:pPr>
        <w:pStyle w:val="ListParagraph"/>
        <w:numPr>
          <w:ilvl w:val="0"/>
          <w:numId w:val="62"/>
        </w:numPr>
      </w:pPr>
      <w:r w:rsidRPr="00043EB3">
        <w:t>Login</w:t>
      </w:r>
      <w:r>
        <w:t xml:space="preserve"> to</w:t>
      </w:r>
      <w:r w:rsidRPr="00043EB3">
        <w:t xml:space="preserve"> </w:t>
      </w:r>
      <w:r w:rsidR="000A13F6">
        <w:t xml:space="preserve">Proactive Management </w:t>
      </w:r>
      <w:r>
        <w:t>portal and navigate to</w:t>
      </w:r>
      <w:r w:rsidR="00337953">
        <w:t xml:space="preserve"> the</w:t>
      </w:r>
      <w:r>
        <w:t xml:space="preserve"> </w:t>
      </w:r>
      <w:r>
        <w:rPr>
          <w:b/>
        </w:rPr>
        <w:t>Reports</w:t>
      </w:r>
      <w:r>
        <w:t xml:space="preserve"> tab</w:t>
      </w:r>
      <w:r w:rsidR="00282FB4">
        <w:t>.</w:t>
      </w:r>
    </w:p>
    <w:p w14:paraId="4060637D" w14:textId="77777777" w:rsidR="00901435" w:rsidRDefault="00901435" w:rsidP="000F1C58">
      <w:pPr>
        <w:pStyle w:val="ListParagraph"/>
        <w:numPr>
          <w:ilvl w:val="0"/>
          <w:numId w:val="62"/>
        </w:numPr>
      </w:pPr>
      <w:r>
        <w:t xml:space="preserve">Click on the </w:t>
      </w:r>
      <w:r w:rsidRPr="00155153">
        <w:rPr>
          <w:b/>
        </w:rPr>
        <w:t>Standard</w:t>
      </w:r>
      <w:r>
        <w:t xml:space="preserve"> or </w:t>
      </w:r>
      <w:r w:rsidRPr="00324CAD">
        <w:rPr>
          <w:b/>
        </w:rPr>
        <w:t>Custom</w:t>
      </w:r>
      <w:r>
        <w:t xml:space="preserve"> tab.</w:t>
      </w:r>
    </w:p>
    <w:p w14:paraId="3205CC82" w14:textId="77777777" w:rsidR="00901435" w:rsidRDefault="00901435" w:rsidP="000F1C58">
      <w:pPr>
        <w:pStyle w:val="ListParagraph"/>
        <w:numPr>
          <w:ilvl w:val="0"/>
          <w:numId w:val="62"/>
        </w:numPr>
      </w:pPr>
      <w:r>
        <w:t xml:space="preserve">Select the </w:t>
      </w:r>
      <w:r w:rsidRPr="00E62F57">
        <w:rPr>
          <w:b/>
        </w:rPr>
        <w:t>Name</w:t>
      </w:r>
      <w:r>
        <w:t xml:space="preserve"> of the report to edit by either clicking on the </w:t>
      </w:r>
      <w:r w:rsidRPr="00E62F57">
        <w:rPr>
          <w:b/>
        </w:rPr>
        <w:t>hyperlink</w:t>
      </w:r>
      <w:r>
        <w:t xml:space="preserve"> or by selecting the button with </w:t>
      </w:r>
      <w:r w:rsidRPr="00E62F57">
        <w:rPr>
          <w:b/>
        </w:rPr>
        <w:t>three vertical dots</w:t>
      </w:r>
      <w:r>
        <w:t xml:space="preserve"> and by selecting </w:t>
      </w:r>
      <w:r w:rsidRPr="00E62F57">
        <w:rPr>
          <w:b/>
        </w:rPr>
        <w:t>View Details</w:t>
      </w:r>
      <w:r>
        <w:t xml:space="preserve"> from the drop down.</w:t>
      </w:r>
    </w:p>
    <w:p w14:paraId="23835CB0" w14:textId="48605DF6" w:rsidR="00901435" w:rsidRDefault="00901435" w:rsidP="00B81DB4">
      <w:pPr>
        <w:pStyle w:val="BodyText1Indent"/>
      </w:pPr>
      <w:r>
        <w:t xml:space="preserve">This will open the </w:t>
      </w:r>
      <w:r w:rsidRPr="00E62F57">
        <w:rPr>
          <w:b/>
        </w:rPr>
        <w:t>Report Details</w:t>
      </w:r>
      <w:r>
        <w:t xml:space="preserve"> page.</w:t>
      </w:r>
    </w:p>
    <w:p w14:paraId="340181C8" w14:textId="4A5404F6" w:rsidR="00901435" w:rsidRDefault="00901435" w:rsidP="000F1C58">
      <w:pPr>
        <w:pStyle w:val="ListParagraph"/>
        <w:numPr>
          <w:ilvl w:val="0"/>
          <w:numId w:val="62"/>
        </w:numPr>
      </w:pPr>
      <w:r>
        <w:t xml:space="preserve">Navigate to </w:t>
      </w:r>
      <w:r w:rsidRPr="00901435">
        <w:rPr>
          <w:b/>
        </w:rPr>
        <w:t>Report Preview</w:t>
      </w:r>
      <w:r>
        <w:t xml:space="preserve"> section and click </w:t>
      </w:r>
      <w:r w:rsidRPr="00282FB4">
        <w:rPr>
          <w:b/>
        </w:rPr>
        <w:t>RUN REPORT</w:t>
      </w:r>
      <w:r>
        <w:t>.</w:t>
      </w:r>
    </w:p>
    <w:p w14:paraId="5066A889" w14:textId="77777777" w:rsidR="00B81DB4" w:rsidRDefault="00B81DB4" w:rsidP="000F1C58">
      <w:pPr>
        <w:pStyle w:val="ListParagraph"/>
        <w:numPr>
          <w:ilvl w:val="1"/>
          <w:numId w:val="62"/>
        </w:numPr>
        <w:ind w:left="720"/>
      </w:pPr>
      <w:r>
        <w:t xml:space="preserve">If the </w:t>
      </w:r>
      <w:r w:rsidRPr="00901435">
        <w:rPr>
          <w:b/>
        </w:rPr>
        <w:t>Default File Type</w:t>
      </w:r>
      <w:r>
        <w:t xml:space="preserve"> is selected as HTML, the preview will open in a new browser window and show all the data available in the report.</w:t>
      </w:r>
    </w:p>
    <w:p w14:paraId="0D5C7587" w14:textId="77777777" w:rsidR="00B81DB4" w:rsidRDefault="00B81DB4" w:rsidP="000F1C58">
      <w:pPr>
        <w:pStyle w:val="ListParagraph"/>
        <w:numPr>
          <w:ilvl w:val="1"/>
          <w:numId w:val="62"/>
        </w:numPr>
        <w:ind w:left="720"/>
      </w:pPr>
      <w:r>
        <w:t xml:space="preserve">If the </w:t>
      </w:r>
      <w:r w:rsidRPr="00901435">
        <w:rPr>
          <w:b/>
        </w:rPr>
        <w:t>Default File Type</w:t>
      </w:r>
      <w:r>
        <w:t xml:space="preserve"> is selected as PDF or XLSX, the preview will download the PDF or Excel file respectively but will limit the report to only 10,000 rows, since previewing large files results in a HTTPS timeout.</w:t>
      </w:r>
    </w:p>
    <w:p w14:paraId="144F3E17" w14:textId="51A25737" w:rsidR="00B81DB4" w:rsidRDefault="00B81DB4" w:rsidP="000F1C58">
      <w:pPr>
        <w:pStyle w:val="ListParagraph"/>
        <w:numPr>
          <w:ilvl w:val="0"/>
          <w:numId w:val="62"/>
        </w:numPr>
        <w:spacing w:after="240"/>
      </w:pPr>
      <w:r>
        <w:t xml:space="preserve">Click </w:t>
      </w:r>
      <w:r w:rsidRPr="00901435">
        <w:rPr>
          <w:b/>
        </w:rPr>
        <w:t>SAVE</w:t>
      </w:r>
      <w:r>
        <w:t xml:space="preserve"> or </w:t>
      </w:r>
      <w:r w:rsidRPr="00534CD9">
        <w:rPr>
          <w:b/>
        </w:rPr>
        <w:t>DISCARD</w:t>
      </w:r>
      <w:r>
        <w:t xml:space="preserve"> to return to the </w:t>
      </w:r>
      <w:r w:rsidRPr="00534CD9">
        <w:rPr>
          <w:b/>
        </w:rPr>
        <w:t>Reports</w:t>
      </w:r>
      <w:r>
        <w:t xml:space="preserve"> page.</w:t>
      </w:r>
    </w:p>
    <w:p w14:paraId="3F320C39" w14:textId="7F2F65AE" w:rsidR="00534CD9" w:rsidRPr="00901435" w:rsidRDefault="00534CD9" w:rsidP="00E60C4F">
      <w:pPr>
        <w:pStyle w:val="Heading2"/>
        <w:rPr>
          <w:i/>
        </w:rPr>
      </w:pPr>
      <w:bookmarkStart w:id="22" w:name="_Toc530950728"/>
      <w:r>
        <w:t>Running Reports</w:t>
      </w:r>
      <w:bookmarkEnd w:id="22"/>
    </w:p>
    <w:p w14:paraId="1742AEE6" w14:textId="3CA28081" w:rsidR="00534CD9" w:rsidRDefault="000A13F6" w:rsidP="000459FF">
      <w:pPr>
        <w:spacing w:after="60"/>
      </w:pPr>
      <w:r>
        <w:t xml:space="preserve">Proactive Management </w:t>
      </w:r>
      <w:r w:rsidR="00534CD9">
        <w:t xml:space="preserve">allows running existing reports under Standard and Custom tab that were created previously. </w:t>
      </w:r>
    </w:p>
    <w:p w14:paraId="0A0A8494" w14:textId="4F966B40" w:rsidR="00534CD9" w:rsidRDefault="00534CD9" w:rsidP="000459FF">
      <w:pPr>
        <w:spacing w:after="60"/>
      </w:pPr>
      <w:r>
        <w:t>To run an existing report</w:t>
      </w:r>
      <w:r w:rsidR="00282FB4">
        <w:t>:</w:t>
      </w:r>
    </w:p>
    <w:p w14:paraId="508CCC79" w14:textId="03CA24C3" w:rsidR="00534CD9" w:rsidRDefault="00534CD9" w:rsidP="000F1C58">
      <w:pPr>
        <w:pStyle w:val="ListParagraph"/>
        <w:numPr>
          <w:ilvl w:val="0"/>
          <w:numId w:val="63"/>
        </w:numPr>
      </w:pPr>
      <w:r w:rsidRPr="00043EB3">
        <w:t>Login</w:t>
      </w:r>
      <w:r>
        <w:t xml:space="preserve"> to</w:t>
      </w:r>
      <w:r w:rsidRPr="00043EB3">
        <w:t xml:space="preserve"> </w:t>
      </w:r>
      <w:r w:rsidR="000A13F6">
        <w:t xml:space="preserve">Proactive Management </w:t>
      </w:r>
      <w:r>
        <w:t>portal and navigate to</w:t>
      </w:r>
      <w:r w:rsidR="00337953">
        <w:t xml:space="preserve"> the</w:t>
      </w:r>
      <w:r>
        <w:t xml:space="preserve"> </w:t>
      </w:r>
      <w:r>
        <w:rPr>
          <w:b/>
        </w:rPr>
        <w:t>Reports</w:t>
      </w:r>
      <w:r>
        <w:t xml:space="preserve"> tab</w:t>
      </w:r>
      <w:r w:rsidR="00337953">
        <w:t>.</w:t>
      </w:r>
    </w:p>
    <w:p w14:paraId="448D2C54" w14:textId="7345E14F" w:rsidR="00534CD9" w:rsidRDefault="00534CD9" w:rsidP="000F1C58">
      <w:pPr>
        <w:pStyle w:val="ListParagraph"/>
        <w:numPr>
          <w:ilvl w:val="0"/>
          <w:numId w:val="63"/>
        </w:numPr>
      </w:pPr>
      <w:r>
        <w:t xml:space="preserve">Click on the </w:t>
      </w:r>
      <w:r w:rsidRPr="00155153">
        <w:rPr>
          <w:b/>
        </w:rPr>
        <w:t>Standard</w:t>
      </w:r>
      <w:r>
        <w:t xml:space="preserve"> or </w:t>
      </w:r>
      <w:r w:rsidRPr="00324CAD">
        <w:rPr>
          <w:b/>
        </w:rPr>
        <w:t>Custom</w:t>
      </w:r>
      <w:r>
        <w:t xml:space="preserve"> tab.</w:t>
      </w:r>
    </w:p>
    <w:p w14:paraId="05D7B471" w14:textId="5E73894D" w:rsidR="00534CD9" w:rsidRDefault="00534CD9" w:rsidP="000F1C58">
      <w:pPr>
        <w:pStyle w:val="ListParagraph"/>
        <w:numPr>
          <w:ilvl w:val="0"/>
          <w:numId w:val="63"/>
        </w:numPr>
      </w:pPr>
      <w:r>
        <w:t xml:space="preserve">Click the </w:t>
      </w:r>
      <w:r w:rsidRPr="00534CD9">
        <w:rPr>
          <w:b/>
        </w:rPr>
        <w:t>RUN REPORT</w:t>
      </w:r>
      <w:r>
        <w:t xml:space="preserve"> against the </w:t>
      </w:r>
      <w:r w:rsidRPr="00534CD9">
        <w:rPr>
          <w:b/>
        </w:rPr>
        <w:t>Name</w:t>
      </w:r>
      <w:r>
        <w:t xml:space="preserve"> of the report.</w:t>
      </w:r>
    </w:p>
    <w:p w14:paraId="51F7F1D2" w14:textId="669B640B" w:rsidR="00534CD9" w:rsidRDefault="00534CD9" w:rsidP="000F1C58">
      <w:pPr>
        <w:pStyle w:val="ListParagraph"/>
        <w:numPr>
          <w:ilvl w:val="1"/>
          <w:numId w:val="63"/>
        </w:numPr>
        <w:ind w:left="720"/>
      </w:pPr>
      <w:r>
        <w:t xml:space="preserve">If the </w:t>
      </w:r>
      <w:r w:rsidRPr="00901435">
        <w:rPr>
          <w:b/>
        </w:rPr>
        <w:t>Default File Type</w:t>
      </w:r>
      <w:r>
        <w:t xml:space="preserve"> is selected as HTML, the report will open in a new browser window and show all the data in the report.</w:t>
      </w:r>
    </w:p>
    <w:p w14:paraId="2003E3D0" w14:textId="1251C912" w:rsidR="00534CD9" w:rsidRDefault="00534CD9" w:rsidP="000F1C58">
      <w:pPr>
        <w:pStyle w:val="ListParagraph"/>
        <w:numPr>
          <w:ilvl w:val="1"/>
          <w:numId w:val="63"/>
        </w:numPr>
        <w:ind w:left="720"/>
      </w:pPr>
      <w:r>
        <w:t xml:space="preserve">If the </w:t>
      </w:r>
      <w:r w:rsidRPr="00901435">
        <w:rPr>
          <w:b/>
        </w:rPr>
        <w:t>Default File Type</w:t>
      </w:r>
      <w:r>
        <w:t xml:space="preserve"> is selected as PDF or XLSX, the report will open in a new browser window and show all the data in the report in a PDF or Excel file respectively.</w:t>
      </w:r>
    </w:p>
    <w:p w14:paraId="1167327B" w14:textId="756D06EC" w:rsidR="00534CD9" w:rsidRDefault="00534CD9" w:rsidP="000F1C58">
      <w:pPr>
        <w:pStyle w:val="ListParagraph"/>
        <w:numPr>
          <w:ilvl w:val="0"/>
          <w:numId w:val="63"/>
        </w:numPr>
      </w:pPr>
      <w:r>
        <w:t>If the content of the PDF and Excel file is large, an email will be sent</w:t>
      </w:r>
      <w:r w:rsidR="004F735C">
        <w:t>,</w:t>
      </w:r>
      <w:r>
        <w:t xml:space="preserve"> once the report is generated.</w:t>
      </w:r>
    </w:p>
    <w:p w14:paraId="0DF7E0B8" w14:textId="657F380A" w:rsidR="005C1D99" w:rsidRDefault="005C1D99" w:rsidP="000F1C58">
      <w:pPr>
        <w:pStyle w:val="ListParagraph"/>
        <w:numPr>
          <w:ilvl w:val="1"/>
          <w:numId w:val="63"/>
        </w:numPr>
        <w:ind w:left="720"/>
      </w:pPr>
      <w:r>
        <w:t xml:space="preserve">Click on </w:t>
      </w:r>
      <w:r w:rsidRPr="005C1D99">
        <w:rPr>
          <w:b/>
        </w:rPr>
        <w:t>Download Report</w:t>
      </w:r>
      <w:r>
        <w:t xml:space="preserve"> </w:t>
      </w:r>
      <w:r w:rsidR="00624CED">
        <w:t xml:space="preserve">button </w:t>
      </w:r>
      <w:r>
        <w:t>in the email from Proactive Management.</w:t>
      </w:r>
    </w:p>
    <w:p w14:paraId="20F13B53" w14:textId="72AF8318" w:rsidR="005C1D99" w:rsidRDefault="00624CED" w:rsidP="000F1C58">
      <w:pPr>
        <w:pStyle w:val="ListParagraph"/>
        <w:numPr>
          <w:ilvl w:val="1"/>
          <w:numId w:val="63"/>
        </w:numPr>
        <w:spacing w:after="240"/>
        <w:ind w:left="720"/>
      </w:pPr>
      <w:r>
        <w:lastRenderedPageBreak/>
        <w:t xml:space="preserve">If already logged in to </w:t>
      </w:r>
      <w:r w:rsidR="005C1D99">
        <w:t>Proactive Management</w:t>
      </w:r>
      <w:r>
        <w:t xml:space="preserve"> portal</w:t>
      </w:r>
      <w:r w:rsidR="005C1D99">
        <w:t>, the file will automatically open in a new browser window and show all the data in the report in a PDF or Excel file respectively.</w:t>
      </w:r>
    </w:p>
    <w:p w14:paraId="3532B084" w14:textId="668D5C73" w:rsidR="00A901BA" w:rsidRPr="00164836" w:rsidRDefault="00164836" w:rsidP="00E60C4F">
      <w:pPr>
        <w:pStyle w:val="Heading2"/>
        <w:rPr>
          <w:i/>
        </w:rPr>
      </w:pPr>
      <w:bookmarkStart w:id="23" w:name="_Toc530950729"/>
      <w:r w:rsidRPr="00164836">
        <w:t>Filter</w:t>
      </w:r>
      <w:r w:rsidR="00AD461A">
        <w:t>ing</w:t>
      </w:r>
      <w:r w:rsidRPr="00164836">
        <w:t xml:space="preserve"> Criteria in Reports</w:t>
      </w:r>
      <w:bookmarkEnd w:id="23"/>
    </w:p>
    <w:p w14:paraId="009F1373" w14:textId="0088A8B7" w:rsidR="00A901BA" w:rsidRDefault="000A13F6" w:rsidP="000459FF">
      <w:pPr>
        <w:spacing w:after="60"/>
      </w:pPr>
      <w:r>
        <w:t xml:space="preserve">Proactive Management </w:t>
      </w:r>
      <w:r w:rsidR="00A901BA">
        <w:t xml:space="preserve">allows adding </w:t>
      </w:r>
      <w:r w:rsidR="00A01397">
        <w:t xml:space="preserve">multiple </w:t>
      </w:r>
      <w:r w:rsidR="00A901BA">
        <w:t>filtering criteria’s to reports to narrow down to specific data.</w:t>
      </w:r>
    </w:p>
    <w:p w14:paraId="3B26C7DA" w14:textId="24E2C1DE" w:rsidR="00A901BA" w:rsidRDefault="00A901BA" w:rsidP="000459FF">
      <w:pPr>
        <w:spacing w:after="60"/>
      </w:pPr>
      <w:r>
        <w:t>To add filters to a new or an existing report</w:t>
      </w:r>
      <w:r w:rsidR="00282FB4">
        <w:t>:</w:t>
      </w:r>
    </w:p>
    <w:p w14:paraId="2685277E" w14:textId="541093A3" w:rsidR="00A901BA" w:rsidRDefault="00A901BA" w:rsidP="000F1C58">
      <w:pPr>
        <w:pStyle w:val="ListParagraph"/>
        <w:numPr>
          <w:ilvl w:val="0"/>
          <w:numId w:val="69"/>
        </w:numPr>
      </w:pPr>
      <w:r w:rsidRPr="00043EB3">
        <w:t>Login</w:t>
      </w:r>
      <w:r>
        <w:t xml:space="preserve"> to</w:t>
      </w:r>
      <w:r w:rsidRPr="00043EB3">
        <w:t xml:space="preserve"> </w:t>
      </w:r>
      <w:r w:rsidR="000A13F6">
        <w:t xml:space="preserve">Proactive Management </w:t>
      </w:r>
      <w:r>
        <w:t>portal and navigate to</w:t>
      </w:r>
      <w:r w:rsidR="00337953">
        <w:t xml:space="preserve"> the</w:t>
      </w:r>
      <w:r>
        <w:t xml:space="preserve"> </w:t>
      </w:r>
      <w:r>
        <w:rPr>
          <w:b/>
        </w:rPr>
        <w:t>Reports</w:t>
      </w:r>
      <w:r>
        <w:t xml:space="preserve"> tab</w:t>
      </w:r>
      <w:r w:rsidR="00282FB4">
        <w:t>.</w:t>
      </w:r>
    </w:p>
    <w:p w14:paraId="5D48DCB8" w14:textId="77777777" w:rsidR="00A901BA" w:rsidRDefault="00A901BA" w:rsidP="000F1C58">
      <w:pPr>
        <w:pStyle w:val="ListParagraph"/>
        <w:numPr>
          <w:ilvl w:val="0"/>
          <w:numId w:val="69"/>
        </w:numPr>
      </w:pPr>
      <w:r>
        <w:t xml:space="preserve">Click on the </w:t>
      </w:r>
      <w:r w:rsidRPr="00324CAD">
        <w:rPr>
          <w:b/>
        </w:rPr>
        <w:t>Custom</w:t>
      </w:r>
      <w:r>
        <w:t xml:space="preserve"> tab.</w:t>
      </w:r>
    </w:p>
    <w:p w14:paraId="4F4877C7" w14:textId="77777777" w:rsidR="00A901BA" w:rsidRDefault="00A901BA" w:rsidP="000F1C58">
      <w:pPr>
        <w:pStyle w:val="ListParagraph"/>
        <w:numPr>
          <w:ilvl w:val="0"/>
          <w:numId w:val="69"/>
        </w:numPr>
      </w:pPr>
      <w:r>
        <w:t xml:space="preserve">Select the </w:t>
      </w:r>
      <w:r w:rsidRPr="00E62F57">
        <w:rPr>
          <w:b/>
        </w:rPr>
        <w:t>Name</w:t>
      </w:r>
      <w:r>
        <w:t xml:space="preserve"> of the report to edit by either clicking on the </w:t>
      </w:r>
      <w:r w:rsidRPr="00E62F57">
        <w:rPr>
          <w:b/>
        </w:rPr>
        <w:t>hyperlink</w:t>
      </w:r>
      <w:r>
        <w:t xml:space="preserve"> or by selecting the button with </w:t>
      </w:r>
      <w:r w:rsidRPr="00E62F57">
        <w:rPr>
          <w:b/>
        </w:rPr>
        <w:t>three vertical dots</w:t>
      </w:r>
      <w:r>
        <w:t xml:space="preserve"> and by selecting </w:t>
      </w:r>
      <w:r w:rsidRPr="00E62F57">
        <w:rPr>
          <w:b/>
        </w:rPr>
        <w:t>View Details</w:t>
      </w:r>
      <w:r>
        <w:t xml:space="preserve"> from the drop down.</w:t>
      </w:r>
    </w:p>
    <w:p w14:paraId="2A27ED94" w14:textId="53EA3D2C" w:rsidR="00A901BA" w:rsidRDefault="00A901BA" w:rsidP="00904B79">
      <w:pPr>
        <w:pStyle w:val="BodyText1Indent"/>
      </w:pPr>
      <w:r>
        <w:t xml:space="preserve">This will open the </w:t>
      </w:r>
      <w:r w:rsidRPr="00E62F57">
        <w:rPr>
          <w:b/>
        </w:rPr>
        <w:t>Report Details</w:t>
      </w:r>
      <w:r>
        <w:t xml:space="preserve"> page.</w:t>
      </w:r>
    </w:p>
    <w:p w14:paraId="285D092E" w14:textId="77777777" w:rsidR="00164836" w:rsidRDefault="00164836" w:rsidP="000F1C58">
      <w:pPr>
        <w:pStyle w:val="ListParagraph"/>
        <w:numPr>
          <w:ilvl w:val="0"/>
          <w:numId w:val="69"/>
        </w:numPr>
      </w:pPr>
      <w:r>
        <w:t xml:space="preserve">In the </w:t>
      </w:r>
      <w:r w:rsidRPr="00E37E71">
        <w:rPr>
          <w:b/>
        </w:rPr>
        <w:t>Filter Criteria</w:t>
      </w:r>
      <w:r>
        <w:t xml:space="preserve"> section add one or multiple filters in </w:t>
      </w:r>
      <w:r w:rsidRPr="00E37E71">
        <w:rPr>
          <w:b/>
        </w:rPr>
        <w:t>Filter Criteria</w:t>
      </w:r>
      <w:r>
        <w:t xml:space="preserve"> by clicking on the </w:t>
      </w:r>
      <w:r w:rsidRPr="00E37E71">
        <w:rPr>
          <w:b/>
        </w:rPr>
        <w:t>+ Add Criteria</w:t>
      </w:r>
      <w:r>
        <w:t xml:space="preserve"> button.</w:t>
      </w:r>
    </w:p>
    <w:p w14:paraId="1435F757" w14:textId="77777777" w:rsidR="00164836" w:rsidRDefault="00164836" w:rsidP="00904B79">
      <w:pPr>
        <w:pStyle w:val="BodyText1Indent"/>
      </w:pPr>
      <w:r>
        <w:t>Filter criteria is optional for report, except in some reports where certain filters are mandatory to resolve browser performance issues while viewing large volumes of data in HTML format.</w:t>
      </w:r>
    </w:p>
    <w:p w14:paraId="5C3996DA" w14:textId="4B1D93B3" w:rsidR="00164836" w:rsidRDefault="00A01397" w:rsidP="000F1C58">
      <w:pPr>
        <w:pStyle w:val="ListParagraph"/>
        <w:numPr>
          <w:ilvl w:val="0"/>
          <w:numId w:val="69"/>
        </w:numPr>
      </w:pPr>
      <w:r>
        <w:t>Each report has its own filtering criteria. Select a field from the left-side dropdown and then select an operator from the middle dropdown, followed by values from the right-side dropdown.</w:t>
      </w:r>
    </w:p>
    <w:p w14:paraId="58DD1F29" w14:textId="40C6BDB7" w:rsidR="00A01397" w:rsidRDefault="00A01397" w:rsidP="000F1C58">
      <w:pPr>
        <w:pStyle w:val="ListParagraph"/>
        <w:numPr>
          <w:ilvl w:val="1"/>
          <w:numId w:val="69"/>
        </w:numPr>
        <w:ind w:left="810"/>
      </w:pPr>
      <w:r>
        <w:t>Single select option: To select multiple values from the right-side drop down, select multiple entries from the right-side drop down one by one</w:t>
      </w:r>
    </w:p>
    <w:p w14:paraId="2A52C3EB" w14:textId="4EC0E6ED" w:rsidR="00A01397" w:rsidRDefault="00A01397" w:rsidP="000F1C58">
      <w:pPr>
        <w:pStyle w:val="ListParagraph"/>
        <w:numPr>
          <w:ilvl w:val="1"/>
          <w:numId w:val="69"/>
        </w:numPr>
        <w:ind w:left="810"/>
      </w:pPr>
      <w:r>
        <w:t>Multi-select options: Some reports like Software Inventory Details allow for searching and selection of multiple items at the same time.</w:t>
      </w:r>
    </w:p>
    <w:p w14:paraId="62DB8C0A" w14:textId="5E6AE5AB" w:rsidR="00A01397" w:rsidRDefault="00A01397" w:rsidP="000F1C58">
      <w:pPr>
        <w:pStyle w:val="ListParagraph"/>
        <w:numPr>
          <w:ilvl w:val="0"/>
          <w:numId w:val="69"/>
        </w:numPr>
      </w:pPr>
      <w:r>
        <w:t xml:space="preserve">Click the </w:t>
      </w:r>
      <w:r w:rsidRPr="00E37E71">
        <w:rPr>
          <w:b/>
        </w:rPr>
        <w:t>+ Add Criteria</w:t>
      </w:r>
      <w:r>
        <w:t xml:space="preserve"> button to add additional filters</w:t>
      </w:r>
      <w:r w:rsidR="00904B79">
        <w:t>.</w:t>
      </w:r>
    </w:p>
    <w:p w14:paraId="694095E0" w14:textId="04F36BC9" w:rsidR="00A01397" w:rsidRDefault="00A01397" w:rsidP="00904B79">
      <w:pPr>
        <w:pStyle w:val="BodyText1Indent"/>
        <w:spacing w:after="60"/>
      </w:pPr>
      <w:r w:rsidRPr="00337953">
        <w:rPr>
          <w:b/>
        </w:rPr>
        <w:t>Note:</w:t>
      </w:r>
      <w:r>
        <w:t xml:space="preserve"> Multiple filters are </w:t>
      </w:r>
      <w:r w:rsidR="00337953">
        <w:t>add</w:t>
      </w:r>
      <w:r>
        <w:t>ed when reports are generated.</w:t>
      </w:r>
    </w:p>
    <w:p w14:paraId="63587111" w14:textId="0007A1F4" w:rsidR="00A01397" w:rsidRDefault="00A01397" w:rsidP="000F1C58">
      <w:pPr>
        <w:pStyle w:val="ListParagraph"/>
        <w:numPr>
          <w:ilvl w:val="0"/>
          <w:numId w:val="69"/>
        </w:numPr>
      </w:pPr>
      <w:r>
        <w:t>To delete a filter, select the cross mark next to the filter.</w:t>
      </w:r>
    </w:p>
    <w:p w14:paraId="40363BCD" w14:textId="45F9B839" w:rsidR="00A01397" w:rsidRDefault="00A01397" w:rsidP="000F1C58">
      <w:pPr>
        <w:pStyle w:val="ListParagraph"/>
        <w:numPr>
          <w:ilvl w:val="0"/>
          <w:numId w:val="69"/>
        </w:numPr>
        <w:spacing w:after="240"/>
      </w:pPr>
      <w:r>
        <w:t xml:space="preserve">Click </w:t>
      </w:r>
      <w:r w:rsidRPr="00A01397">
        <w:rPr>
          <w:b/>
        </w:rPr>
        <w:t>SAVE</w:t>
      </w:r>
      <w:r w:rsidR="00904B79">
        <w:rPr>
          <w:b/>
        </w:rPr>
        <w:t>.</w:t>
      </w:r>
    </w:p>
    <w:p w14:paraId="10FBA5A9" w14:textId="1EDA3A4B" w:rsidR="005C1D99" w:rsidRPr="00BB19F9" w:rsidRDefault="005C1D99" w:rsidP="00E60C4F">
      <w:pPr>
        <w:pStyle w:val="Heading2"/>
        <w:rPr>
          <w:i/>
        </w:rPr>
      </w:pPr>
      <w:bookmarkStart w:id="24" w:name="_Toc530950730"/>
      <w:r w:rsidRPr="00BB19F9">
        <w:t>Scheduling Reports</w:t>
      </w:r>
      <w:bookmarkEnd w:id="24"/>
    </w:p>
    <w:p w14:paraId="60A2DD1D" w14:textId="5912F9D4" w:rsidR="00F95DF1" w:rsidRDefault="000A13F6" w:rsidP="000459FF">
      <w:pPr>
        <w:pStyle w:val="BodyText"/>
        <w:spacing w:before="131" w:after="60" w:line="221" w:lineRule="auto"/>
        <w:ind w:left="0" w:right="395" w:firstLine="0"/>
        <w:rPr>
          <w:rFonts w:ascii="HP Simplified Light" w:hAnsi="HP Simplified Light"/>
          <w:sz w:val="22"/>
        </w:rPr>
      </w:pPr>
      <w:r>
        <w:rPr>
          <w:rFonts w:ascii="HP Simplified Light" w:hAnsi="HP Simplified Light"/>
          <w:sz w:val="22"/>
        </w:rPr>
        <w:t xml:space="preserve">Proactive Management </w:t>
      </w:r>
      <w:r w:rsidR="005C1D99" w:rsidRPr="005C1D99">
        <w:rPr>
          <w:rFonts w:ascii="HP Simplified Light" w:hAnsi="HP Simplified Light"/>
          <w:sz w:val="22"/>
        </w:rPr>
        <w:t xml:space="preserve">allows </w:t>
      </w:r>
      <w:r w:rsidR="005C1D99">
        <w:rPr>
          <w:rFonts w:ascii="HP Simplified Light" w:hAnsi="HP Simplified Light"/>
          <w:sz w:val="22"/>
        </w:rPr>
        <w:t xml:space="preserve">scheduling PDF and Excel reports to </w:t>
      </w:r>
      <w:r w:rsidR="005C1D99" w:rsidRPr="005C1D99">
        <w:rPr>
          <w:rFonts w:ascii="HP Simplified Light" w:hAnsi="HP Simplified Light"/>
          <w:sz w:val="22"/>
        </w:rPr>
        <w:t>be delivered</w:t>
      </w:r>
      <w:r w:rsidR="004D3C49">
        <w:rPr>
          <w:rFonts w:ascii="HP Simplified Light" w:hAnsi="HP Simplified Light"/>
          <w:sz w:val="22"/>
        </w:rPr>
        <w:t xml:space="preserve"> via email once a day, once a week, once a month, or once a quarter. </w:t>
      </w:r>
      <w:r w:rsidR="00335F39">
        <w:rPr>
          <w:rFonts w:ascii="HP Simplified Light" w:hAnsi="HP Simplified Light"/>
          <w:sz w:val="22"/>
        </w:rPr>
        <w:t xml:space="preserve"> Additionally, the reports can be password protected to avoid unauthorized access (this is optional).</w:t>
      </w:r>
      <w:r w:rsidR="00F95DF1">
        <w:rPr>
          <w:rFonts w:ascii="HP Simplified Light" w:hAnsi="HP Simplified Light"/>
          <w:sz w:val="22"/>
        </w:rPr>
        <w:t xml:space="preserve"> </w:t>
      </w:r>
    </w:p>
    <w:p w14:paraId="6D068FF3" w14:textId="28FA7BEF" w:rsidR="00F11508" w:rsidRDefault="00F11508" w:rsidP="000459FF">
      <w:pPr>
        <w:spacing w:after="60"/>
      </w:pPr>
      <w:r>
        <w:t xml:space="preserve">To schedule </w:t>
      </w:r>
      <w:r w:rsidR="00A901BA">
        <w:t xml:space="preserve">a new or </w:t>
      </w:r>
      <w:r>
        <w:t>an existing report.</w:t>
      </w:r>
    </w:p>
    <w:p w14:paraId="2FCD5BFB" w14:textId="6E2E6C67" w:rsidR="00F11508" w:rsidRDefault="00F11508" w:rsidP="000F1C58">
      <w:pPr>
        <w:pStyle w:val="ListParagraph"/>
        <w:numPr>
          <w:ilvl w:val="0"/>
          <w:numId w:val="66"/>
        </w:numPr>
        <w:ind w:left="360"/>
      </w:pPr>
      <w:r w:rsidRPr="00043EB3">
        <w:t>Login</w:t>
      </w:r>
      <w:r>
        <w:t xml:space="preserve"> to</w:t>
      </w:r>
      <w:r w:rsidRPr="00043EB3">
        <w:t xml:space="preserve"> </w:t>
      </w:r>
      <w:r w:rsidR="000A13F6">
        <w:t xml:space="preserve">Proactive Management </w:t>
      </w:r>
      <w:r>
        <w:t xml:space="preserve">portal and navigate to </w:t>
      </w:r>
      <w:r>
        <w:rPr>
          <w:b/>
        </w:rPr>
        <w:t>Reports</w:t>
      </w:r>
      <w:r>
        <w:t xml:space="preserve"> tab</w:t>
      </w:r>
    </w:p>
    <w:p w14:paraId="744E8C04" w14:textId="77777777" w:rsidR="00F11508" w:rsidRDefault="00F11508" w:rsidP="000F1C58">
      <w:pPr>
        <w:pStyle w:val="ListParagraph"/>
        <w:numPr>
          <w:ilvl w:val="0"/>
          <w:numId w:val="66"/>
        </w:numPr>
        <w:ind w:left="360"/>
      </w:pPr>
      <w:r>
        <w:t xml:space="preserve">Click on the </w:t>
      </w:r>
      <w:r w:rsidRPr="00324CAD">
        <w:rPr>
          <w:b/>
        </w:rPr>
        <w:t>Custom</w:t>
      </w:r>
      <w:r>
        <w:t xml:space="preserve"> tab.</w:t>
      </w:r>
    </w:p>
    <w:p w14:paraId="413EB9ED" w14:textId="77777777" w:rsidR="00F11508" w:rsidRDefault="00F11508" w:rsidP="000F1C58">
      <w:pPr>
        <w:pStyle w:val="ListParagraph"/>
        <w:numPr>
          <w:ilvl w:val="0"/>
          <w:numId w:val="66"/>
        </w:numPr>
        <w:ind w:left="360"/>
      </w:pPr>
      <w:r>
        <w:t xml:space="preserve">Select the </w:t>
      </w:r>
      <w:r w:rsidRPr="00E62F57">
        <w:rPr>
          <w:b/>
        </w:rPr>
        <w:t>Name</w:t>
      </w:r>
      <w:r>
        <w:t xml:space="preserve"> of the report to edit by either clicking on the </w:t>
      </w:r>
      <w:r w:rsidRPr="00E62F57">
        <w:rPr>
          <w:b/>
        </w:rPr>
        <w:t>hyperlink</w:t>
      </w:r>
      <w:r>
        <w:t xml:space="preserve"> or by selecting the button with </w:t>
      </w:r>
      <w:r w:rsidRPr="00E62F57">
        <w:rPr>
          <w:b/>
        </w:rPr>
        <w:t>three vertical dots</w:t>
      </w:r>
      <w:r>
        <w:t xml:space="preserve"> and by selecting </w:t>
      </w:r>
      <w:r w:rsidRPr="00E62F57">
        <w:rPr>
          <w:b/>
        </w:rPr>
        <w:t>View Details</w:t>
      </w:r>
      <w:r>
        <w:t xml:space="preserve"> from the drop down.</w:t>
      </w:r>
    </w:p>
    <w:p w14:paraId="1E6F95A3" w14:textId="6DE0FF5F" w:rsidR="00F11508" w:rsidRDefault="00F11508" w:rsidP="000F1C58">
      <w:pPr>
        <w:pStyle w:val="ListParagraph"/>
        <w:numPr>
          <w:ilvl w:val="0"/>
          <w:numId w:val="66"/>
        </w:numPr>
        <w:ind w:left="360"/>
      </w:pPr>
      <w:r>
        <w:t xml:space="preserve">This will open the </w:t>
      </w:r>
      <w:r w:rsidRPr="00E62F57">
        <w:rPr>
          <w:b/>
        </w:rPr>
        <w:t>Report Details</w:t>
      </w:r>
      <w:r>
        <w:t xml:space="preserve"> page.</w:t>
      </w:r>
    </w:p>
    <w:p w14:paraId="6BB1E196" w14:textId="2BEA065E" w:rsidR="00F11508" w:rsidRDefault="00F11508" w:rsidP="000F1C58">
      <w:pPr>
        <w:pStyle w:val="ListParagraph"/>
        <w:numPr>
          <w:ilvl w:val="0"/>
          <w:numId w:val="66"/>
        </w:numPr>
        <w:ind w:left="360"/>
      </w:pPr>
      <w:r>
        <w:t xml:space="preserve">In the </w:t>
      </w:r>
      <w:r w:rsidRPr="00E37E71">
        <w:rPr>
          <w:b/>
        </w:rPr>
        <w:t>Default File Type</w:t>
      </w:r>
      <w:r>
        <w:t xml:space="preserve"> section, select the </w:t>
      </w:r>
      <w:r w:rsidRPr="00E37E71">
        <w:rPr>
          <w:b/>
        </w:rPr>
        <w:t>Default File Type</w:t>
      </w:r>
      <w:r>
        <w:t xml:space="preserve"> as either PDF or XLSX.</w:t>
      </w:r>
    </w:p>
    <w:p w14:paraId="4C030E07" w14:textId="4E8A4FAA" w:rsidR="00F11508" w:rsidRDefault="00F11508" w:rsidP="000F1C58">
      <w:pPr>
        <w:pStyle w:val="ListParagraph"/>
        <w:numPr>
          <w:ilvl w:val="0"/>
          <w:numId w:val="66"/>
        </w:numPr>
        <w:ind w:left="360"/>
      </w:pPr>
      <w:r>
        <w:t xml:space="preserve">This will show the </w:t>
      </w:r>
      <w:r w:rsidRPr="00335F39">
        <w:rPr>
          <w:b/>
        </w:rPr>
        <w:t>Automatic Reports</w:t>
      </w:r>
      <w:r>
        <w:t xml:space="preserve"> section.</w:t>
      </w:r>
    </w:p>
    <w:p w14:paraId="2B1F1908" w14:textId="2108BDAD" w:rsidR="00F11508" w:rsidRDefault="00F11508" w:rsidP="000F1C58">
      <w:pPr>
        <w:pStyle w:val="ListParagraph"/>
        <w:numPr>
          <w:ilvl w:val="0"/>
          <w:numId w:val="66"/>
        </w:numPr>
        <w:ind w:left="360"/>
      </w:pPr>
      <w:r>
        <w:lastRenderedPageBreak/>
        <w:t xml:space="preserve">Select </w:t>
      </w:r>
      <w:r w:rsidRPr="00337953">
        <w:rPr>
          <w:b/>
        </w:rPr>
        <w:t>Schedule periodic reports</w:t>
      </w:r>
      <w:r w:rsidR="00337953">
        <w:t>:</w:t>
      </w:r>
    </w:p>
    <w:p w14:paraId="6CCB24CE" w14:textId="77777777" w:rsidR="00335F39" w:rsidRDefault="004D3C49" w:rsidP="000F1C58">
      <w:pPr>
        <w:pStyle w:val="ListParagraph"/>
        <w:numPr>
          <w:ilvl w:val="1"/>
          <w:numId w:val="66"/>
        </w:numPr>
        <w:ind w:left="720"/>
      </w:pPr>
      <w:r>
        <w:t xml:space="preserve">For </w:t>
      </w:r>
      <w:r w:rsidR="00335F39">
        <w:t>once a day option:</w:t>
      </w:r>
    </w:p>
    <w:p w14:paraId="2B695953" w14:textId="77777777" w:rsidR="00335F39" w:rsidRDefault="00335F39" w:rsidP="000F1C58">
      <w:pPr>
        <w:pStyle w:val="ListParagraph"/>
        <w:numPr>
          <w:ilvl w:val="2"/>
          <w:numId w:val="66"/>
        </w:numPr>
        <w:ind w:left="990"/>
      </w:pPr>
      <w:r>
        <w:t xml:space="preserve">Select </w:t>
      </w:r>
      <w:r w:rsidRPr="00335F39">
        <w:rPr>
          <w:b/>
        </w:rPr>
        <w:t>Recurrence</w:t>
      </w:r>
      <w:r>
        <w:t xml:space="preserve"> as Once a Day.</w:t>
      </w:r>
    </w:p>
    <w:p w14:paraId="3600267A" w14:textId="0C42F119" w:rsidR="00F11508" w:rsidRDefault="00335F39" w:rsidP="000F1C58">
      <w:pPr>
        <w:pStyle w:val="ListParagraph"/>
        <w:numPr>
          <w:ilvl w:val="2"/>
          <w:numId w:val="66"/>
        </w:numPr>
        <w:ind w:left="990"/>
      </w:pPr>
      <w:r>
        <w:t xml:space="preserve">Select a time from the </w:t>
      </w:r>
      <w:r w:rsidRPr="00335F39">
        <w:rPr>
          <w:b/>
        </w:rPr>
        <w:t>At</w:t>
      </w:r>
      <w:r>
        <w:t xml:space="preserve"> drop</w:t>
      </w:r>
      <w:r w:rsidR="00337953">
        <w:t xml:space="preserve"> </w:t>
      </w:r>
      <w:r>
        <w:t>down.</w:t>
      </w:r>
    </w:p>
    <w:p w14:paraId="44D11A9C" w14:textId="2067ABC9" w:rsidR="00F11508" w:rsidRDefault="00335F39" w:rsidP="000F1C58">
      <w:pPr>
        <w:pStyle w:val="ListParagraph"/>
        <w:numPr>
          <w:ilvl w:val="1"/>
          <w:numId w:val="66"/>
        </w:numPr>
        <w:ind w:left="720"/>
      </w:pPr>
      <w:r>
        <w:t>For once a week option:</w:t>
      </w:r>
    </w:p>
    <w:p w14:paraId="13701ABA" w14:textId="581D85FA" w:rsidR="00335F39" w:rsidRDefault="00335F39" w:rsidP="000F1C58">
      <w:pPr>
        <w:pStyle w:val="ListParagraph"/>
        <w:numPr>
          <w:ilvl w:val="2"/>
          <w:numId w:val="66"/>
        </w:numPr>
        <w:ind w:left="1080"/>
      </w:pPr>
      <w:r>
        <w:t xml:space="preserve">Select </w:t>
      </w:r>
      <w:r w:rsidRPr="00335F39">
        <w:rPr>
          <w:b/>
        </w:rPr>
        <w:t>Recurrence</w:t>
      </w:r>
      <w:r>
        <w:t xml:space="preserve"> as Once a Week.</w:t>
      </w:r>
    </w:p>
    <w:p w14:paraId="2960E56E" w14:textId="7F27F0DE" w:rsidR="00335F39" w:rsidRDefault="00335F39" w:rsidP="000F1C58">
      <w:pPr>
        <w:pStyle w:val="ListParagraph"/>
        <w:numPr>
          <w:ilvl w:val="2"/>
          <w:numId w:val="66"/>
        </w:numPr>
        <w:ind w:left="1080"/>
      </w:pPr>
      <w:r>
        <w:t xml:space="preserve">Select a day from the </w:t>
      </w:r>
      <w:r w:rsidRPr="00773AAF">
        <w:rPr>
          <w:b/>
        </w:rPr>
        <w:t>On</w:t>
      </w:r>
      <w:r>
        <w:t xml:space="preserve"> drop</w:t>
      </w:r>
      <w:r w:rsidR="00337953">
        <w:t xml:space="preserve"> </w:t>
      </w:r>
      <w:r>
        <w:t>down.</w:t>
      </w:r>
    </w:p>
    <w:p w14:paraId="4EBE142E" w14:textId="3A507BF8" w:rsidR="00335F39" w:rsidRDefault="00335F39" w:rsidP="000F1C58">
      <w:pPr>
        <w:pStyle w:val="ListParagraph"/>
        <w:numPr>
          <w:ilvl w:val="2"/>
          <w:numId w:val="66"/>
        </w:numPr>
        <w:ind w:left="1080"/>
      </w:pPr>
      <w:r>
        <w:t xml:space="preserve">Select a time from the </w:t>
      </w:r>
      <w:r w:rsidRPr="00335F39">
        <w:rPr>
          <w:b/>
        </w:rPr>
        <w:t>At</w:t>
      </w:r>
      <w:r>
        <w:t xml:space="preserve"> drop</w:t>
      </w:r>
      <w:r w:rsidR="00337953">
        <w:t xml:space="preserve"> </w:t>
      </w:r>
      <w:r>
        <w:t>down.</w:t>
      </w:r>
    </w:p>
    <w:p w14:paraId="586F4741" w14:textId="6FDFFE57" w:rsidR="00335F39" w:rsidRDefault="00335F39" w:rsidP="000F1C58">
      <w:pPr>
        <w:pStyle w:val="ListParagraph"/>
        <w:numPr>
          <w:ilvl w:val="1"/>
          <w:numId w:val="66"/>
        </w:numPr>
        <w:ind w:left="720"/>
      </w:pPr>
      <w:r>
        <w:t>For once a month option:</w:t>
      </w:r>
    </w:p>
    <w:p w14:paraId="400D8059" w14:textId="28F61AA1" w:rsidR="00335F39" w:rsidRDefault="00335F39" w:rsidP="000F1C58">
      <w:pPr>
        <w:pStyle w:val="ListParagraph"/>
        <w:numPr>
          <w:ilvl w:val="2"/>
          <w:numId w:val="66"/>
        </w:numPr>
        <w:ind w:left="1080"/>
      </w:pPr>
      <w:r>
        <w:t xml:space="preserve">Select </w:t>
      </w:r>
      <w:r w:rsidRPr="00335F39">
        <w:rPr>
          <w:b/>
        </w:rPr>
        <w:t>Recurrence</w:t>
      </w:r>
      <w:r>
        <w:t xml:space="preserve"> as Once a Month.</w:t>
      </w:r>
    </w:p>
    <w:p w14:paraId="6101BA36" w14:textId="30515D3D" w:rsidR="00335F39" w:rsidRDefault="00335F39" w:rsidP="000F1C58">
      <w:pPr>
        <w:pStyle w:val="ListParagraph"/>
        <w:numPr>
          <w:ilvl w:val="2"/>
          <w:numId w:val="66"/>
        </w:numPr>
        <w:ind w:left="1080"/>
      </w:pPr>
      <w:r>
        <w:t>Select a Start Date from the calendar.</w:t>
      </w:r>
    </w:p>
    <w:p w14:paraId="1A518854" w14:textId="3CB0B4BB" w:rsidR="00335F39" w:rsidRDefault="00335F39" w:rsidP="000F1C58">
      <w:pPr>
        <w:pStyle w:val="ListParagraph"/>
        <w:numPr>
          <w:ilvl w:val="2"/>
          <w:numId w:val="66"/>
        </w:numPr>
        <w:ind w:left="1080"/>
      </w:pPr>
      <w:r>
        <w:t xml:space="preserve">Select a time from the </w:t>
      </w:r>
      <w:r w:rsidRPr="00335F39">
        <w:rPr>
          <w:b/>
        </w:rPr>
        <w:t>At</w:t>
      </w:r>
      <w:r>
        <w:t xml:space="preserve"> drop</w:t>
      </w:r>
      <w:r w:rsidR="00337953">
        <w:t xml:space="preserve"> </w:t>
      </w:r>
      <w:r>
        <w:t>down.</w:t>
      </w:r>
    </w:p>
    <w:p w14:paraId="1EE92FFD" w14:textId="12A662E7" w:rsidR="00335F39" w:rsidRDefault="00335F39" w:rsidP="000F1C58">
      <w:pPr>
        <w:pStyle w:val="ListParagraph"/>
        <w:numPr>
          <w:ilvl w:val="1"/>
          <w:numId w:val="66"/>
        </w:numPr>
        <w:ind w:left="720"/>
      </w:pPr>
      <w:r>
        <w:t>For once a quarter option:</w:t>
      </w:r>
    </w:p>
    <w:p w14:paraId="72E2C104" w14:textId="17E2CF13" w:rsidR="00335F39" w:rsidRDefault="00335F39" w:rsidP="000F1C58">
      <w:pPr>
        <w:pStyle w:val="ListParagraph"/>
        <w:numPr>
          <w:ilvl w:val="2"/>
          <w:numId w:val="66"/>
        </w:numPr>
        <w:ind w:left="1080"/>
      </w:pPr>
      <w:r>
        <w:t xml:space="preserve">Select </w:t>
      </w:r>
      <w:r w:rsidRPr="00335F39">
        <w:rPr>
          <w:b/>
        </w:rPr>
        <w:t>Recurrence</w:t>
      </w:r>
      <w:r>
        <w:t xml:space="preserve"> as Once a Quarter.</w:t>
      </w:r>
    </w:p>
    <w:p w14:paraId="0013BAEE" w14:textId="77777777" w:rsidR="00335F39" w:rsidRDefault="00335F39" w:rsidP="000F1C58">
      <w:pPr>
        <w:pStyle w:val="ListParagraph"/>
        <w:numPr>
          <w:ilvl w:val="2"/>
          <w:numId w:val="66"/>
        </w:numPr>
        <w:ind w:left="1080"/>
      </w:pPr>
      <w:r>
        <w:t>Select a Start Date from the calendar.</w:t>
      </w:r>
    </w:p>
    <w:p w14:paraId="0FF6F556" w14:textId="62124964" w:rsidR="00335F39" w:rsidRDefault="00335F39" w:rsidP="000F1C58">
      <w:pPr>
        <w:pStyle w:val="ListParagraph"/>
        <w:numPr>
          <w:ilvl w:val="2"/>
          <w:numId w:val="66"/>
        </w:numPr>
        <w:ind w:left="1080"/>
      </w:pPr>
      <w:r>
        <w:t xml:space="preserve">Select a time from the </w:t>
      </w:r>
      <w:r w:rsidRPr="00335F39">
        <w:rPr>
          <w:b/>
        </w:rPr>
        <w:t>At</w:t>
      </w:r>
      <w:r>
        <w:t xml:space="preserve"> drop</w:t>
      </w:r>
      <w:r w:rsidR="00337953">
        <w:t xml:space="preserve"> </w:t>
      </w:r>
      <w:r>
        <w:t>down.</w:t>
      </w:r>
    </w:p>
    <w:p w14:paraId="14FBE768" w14:textId="052C0EE1" w:rsidR="00335F39" w:rsidRDefault="00335F39" w:rsidP="000F1C58">
      <w:pPr>
        <w:pStyle w:val="ListParagraph"/>
        <w:numPr>
          <w:ilvl w:val="0"/>
          <w:numId w:val="66"/>
        </w:numPr>
        <w:ind w:left="360"/>
      </w:pPr>
      <w:r>
        <w:t xml:space="preserve">Optionally, to password protect the files from unauthorized access, in the </w:t>
      </w:r>
      <w:r w:rsidRPr="00335F39">
        <w:rPr>
          <w:b/>
        </w:rPr>
        <w:t>Security</w:t>
      </w:r>
      <w:r>
        <w:t xml:space="preserve"> section, select </w:t>
      </w:r>
      <w:r w:rsidRPr="003E516A">
        <w:rPr>
          <w:b/>
        </w:rPr>
        <w:t>Require password to open the document</w:t>
      </w:r>
      <w:r>
        <w:t>.</w:t>
      </w:r>
    </w:p>
    <w:p w14:paraId="06438E7B" w14:textId="545D758A" w:rsidR="003E516A" w:rsidRDefault="003E516A" w:rsidP="00337953">
      <w:pPr>
        <w:pStyle w:val="ListParagraph"/>
        <w:numPr>
          <w:ilvl w:val="0"/>
          <w:numId w:val="0"/>
        </w:numPr>
        <w:ind w:left="360"/>
      </w:pPr>
      <w:r>
        <w:t>Enter a password</w:t>
      </w:r>
      <w:r w:rsidR="00F95DF1">
        <w:t>.</w:t>
      </w:r>
    </w:p>
    <w:p w14:paraId="5CBDF902" w14:textId="0BE4BE47" w:rsidR="00F95DF1" w:rsidRDefault="00F95DF1" w:rsidP="00337953">
      <w:pPr>
        <w:pStyle w:val="BodyText"/>
        <w:spacing w:before="0" w:after="60" w:line="221" w:lineRule="auto"/>
        <w:ind w:left="360" w:right="395" w:firstLine="0"/>
        <w:rPr>
          <w:rFonts w:ascii="HP Simplified Light" w:hAnsi="HP Simplified Light"/>
          <w:sz w:val="22"/>
        </w:rPr>
      </w:pPr>
      <w:r w:rsidRPr="00337953">
        <w:rPr>
          <w:rFonts w:ascii="HP Simplified Light" w:hAnsi="HP Simplified Light"/>
          <w:b/>
          <w:sz w:val="22"/>
        </w:rPr>
        <w:t>Note:</w:t>
      </w:r>
      <w:r>
        <w:rPr>
          <w:rFonts w:ascii="HP Simplified Light" w:hAnsi="HP Simplified Light"/>
          <w:sz w:val="22"/>
        </w:rPr>
        <w:t xml:space="preserve"> The rules for password protection include: </w:t>
      </w:r>
    </w:p>
    <w:p w14:paraId="7F06B20A" w14:textId="50624D4C" w:rsidR="00F95DF1" w:rsidRPr="003B50F2" w:rsidRDefault="00F95DF1" w:rsidP="000F1C58">
      <w:pPr>
        <w:pStyle w:val="ListParagraph"/>
        <w:numPr>
          <w:ilvl w:val="0"/>
          <w:numId w:val="93"/>
        </w:numPr>
        <w:ind w:left="720"/>
      </w:pPr>
      <w:r>
        <w:t>The length of the password should be between 1 and 10 characters</w:t>
      </w:r>
      <w:r w:rsidR="00A17A70">
        <w:t>.</w:t>
      </w:r>
    </w:p>
    <w:p w14:paraId="3EE9348D" w14:textId="77777777" w:rsidR="00F95DF1" w:rsidRDefault="00F95DF1" w:rsidP="000F1C58">
      <w:pPr>
        <w:pStyle w:val="ListParagraph"/>
        <w:numPr>
          <w:ilvl w:val="0"/>
          <w:numId w:val="93"/>
        </w:numPr>
        <w:ind w:left="720"/>
      </w:pPr>
      <w:r>
        <w:t>There’s no expiry date for the passwords.</w:t>
      </w:r>
    </w:p>
    <w:p w14:paraId="20730155" w14:textId="60235A73" w:rsidR="00F95DF1" w:rsidRDefault="00F95DF1" w:rsidP="000F1C58">
      <w:pPr>
        <w:pStyle w:val="ListParagraph"/>
        <w:numPr>
          <w:ilvl w:val="0"/>
          <w:numId w:val="93"/>
        </w:numPr>
        <w:spacing w:after="120"/>
        <w:ind w:left="720"/>
      </w:pPr>
      <w:r>
        <w:t>Passwords for the previously generated reports can’t be updated.</w:t>
      </w:r>
    </w:p>
    <w:p w14:paraId="403E3F6F" w14:textId="4A6AD14A" w:rsidR="003E516A" w:rsidRDefault="003E516A" w:rsidP="000F1C58">
      <w:pPr>
        <w:pStyle w:val="ListParagraph"/>
        <w:numPr>
          <w:ilvl w:val="0"/>
          <w:numId w:val="66"/>
        </w:numPr>
        <w:spacing w:after="240"/>
        <w:ind w:left="360"/>
      </w:pPr>
      <w:r>
        <w:t xml:space="preserve">Click </w:t>
      </w:r>
      <w:r w:rsidRPr="003E516A">
        <w:rPr>
          <w:b/>
        </w:rPr>
        <w:t>SAVE</w:t>
      </w:r>
      <w:r w:rsidR="00337953">
        <w:rPr>
          <w:b/>
        </w:rPr>
        <w:t>.</w:t>
      </w:r>
    </w:p>
    <w:p w14:paraId="161D04EB" w14:textId="2B555077" w:rsidR="00324CAD" w:rsidRPr="00A901BA" w:rsidRDefault="005C1D99" w:rsidP="00E60C4F">
      <w:pPr>
        <w:pStyle w:val="Heading2"/>
        <w:rPr>
          <w:i/>
        </w:rPr>
      </w:pPr>
      <w:bookmarkStart w:id="25" w:name="_Toc530950731"/>
      <w:r w:rsidRPr="00A901BA">
        <w:t>Report Preferences</w:t>
      </w:r>
      <w:bookmarkEnd w:id="25"/>
    </w:p>
    <w:p w14:paraId="399D0987" w14:textId="0E39D616" w:rsidR="00BB19F9" w:rsidRDefault="000A13F6" w:rsidP="000459FF">
      <w:pPr>
        <w:spacing w:after="60"/>
      </w:pPr>
      <w:r>
        <w:t xml:space="preserve">Proactive Management </w:t>
      </w:r>
      <w:r w:rsidR="00BB19F9">
        <w:t xml:space="preserve">allows </w:t>
      </w:r>
      <w:r w:rsidR="00A901BA">
        <w:t xml:space="preserve">the following </w:t>
      </w:r>
      <w:r w:rsidR="00BB19F9">
        <w:t xml:space="preserve">preferences for each report. </w:t>
      </w:r>
    </w:p>
    <w:p w14:paraId="3D29669C" w14:textId="45A5CB2D" w:rsidR="00BB19F9" w:rsidRDefault="00BB19F9" w:rsidP="000F1C58">
      <w:pPr>
        <w:pStyle w:val="ListParagraph"/>
        <w:numPr>
          <w:ilvl w:val="0"/>
          <w:numId w:val="99"/>
        </w:numPr>
      </w:pPr>
      <w:r w:rsidRPr="00BB19F9">
        <w:rPr>
          <w:b/>
        </w:rPr>
        <w:t>Show company details</w:t>
      </w:r>
      <w:r>
        <w:t xml:space="preserve"> allows show</w:t>
      </w:r>
      <w:r w:rsidR="00514A86">
        <w:t>ing or hiding</w:t>
      </w:r>
      <w:r>
        <w:t xml:space="preserve"> the name of the </w:t>
      </w:r>
      <w:r w:rsidR="000A13F6">
        <w:t xml:space="preserve">Proactive Management </w:t>
      </w:r>
      <w:r>
        <w:t>company name in the report.</w:t>
      </w:r>
    </w:p>
    <w:p w14:paraId="54F41CD8" w14:textId="5077CE54" w:rsidR="00D61332" w:rsidRDefault="00BB19F9" w:rsidP="000F1C58">
      <w:pPr>
        <w:pStyle w:val="ListParagraph"/>
        <w:numPr>
          <w:ilvl w:val="0"/>
          <w:numId w:val="99"/>
        </w:numPr>
      </w:pPr>
      <w:r>
        <w:rPr>
          <w:b/>
        </w:rPr>
        <w:t>Advance Months automatically</w:t>
      </w:r>
      <w:r w:rsidR="00514A86" w:rsidRPr="00514A86">
        <w:t>,</w:t>
      </w:r>
      <w:r>
        <w:rPr>
          <w:b/>
        </w:rPr>
        <w:t xml:space="preserve"> </w:t>
      </w:r>
      <w:r w:rsidRPr="00BB19F9">
        <w:t xml:space="preserve">if checked, allows the reports to advance to </w:t>
      </w:r>
      <w:r w:rsidR="00514A86">
        <w:t xml:space="preserve">the </w:t>
      </w:r>
      <w:r w:rsidRPr="00BB19F9">
        <w:t>latest month</w:t>
      </w:r>
      <w:r w:rsidR="00514A86">
        <w:t>(</w:t>
      </w:r>
      <w:r w:rsidRPr="00BB19F9">
        <w:t>s</w:t>
      </w:r>
      <w:r w:rsidR="00514A86">
        <w:t>)</w:t>
      </w:r>
      <w:r w:rsidRPr="00BB19F9">
        <w:t xml:space="preserve"> and this preference is selected by default.</w:t>
      </w:r>
      <w:r>
        <w:t xml:space="preserve"> </w:t>
      </w:r>
      <w:r w:rsidR="00D61332">
        <w:t xml:space="preserve">For </w:t>
      </w:r>
      <w:r w:rsidR="00514A86">
        <w:t>example,</w:t>
      </w:r>
    </w:p>
    <w:p w14:paraId="2E8436AA" w14:textId="023F8E2D" w:rsidR="00BB19F9" w:rsidRDefault="00D61332" w:rsidP="000F1C58">
      <w:pPr>
        <w:pStyle w:val="ListParagraph"/>
        <w:numPr>
          <w:ilvl w:val="1"/>
          <w:numId w:val="99"/>
        </w:numPr>
        <w:ind w:left="720"/>
      </w:pPr>
      <w:r>
        <w:t xml:space="preserve">A report is created in the month of April 2018, and a Month filter is chosen to show data for </w:t>
      </w:r>
      <w:r w:rsidR="00514A86">
        <w:t xml:space="preserve">the </w:t>
      </w:r>
      <w:r>
        <w:t>last three months, i.e.</w:t>
      </w:r>
      <w:r w:rsidR="00514A86">
        <w:t>,</w:t>
      </w:r>
      <w:r>
        <w:t xml:space="preserve"> April, March and February 2018. </w:t>
      </w:r>
    </w:p>
    <w:p w14:paraId="59BB2CC6" w14:textId="7EC54E20" w:rsidR="00D61332" w:rsidRDefault="00D61332" w:rsidP="000F1C58">
      <w:pPr>
        <w:pStyle w:val="ListParagraph"/>
        <w:numPr>
          <w:ilvl w:val="1"/>
          <w:numId w:val="99"/>
        </w:numPr>
        <w:ind w:left="720"/>
      </w:pPr>
      <w:r>
        <w:t>As the report is generated in April 2018, the data for April, March and February 2018 is shown in reports when the report is generated.</w:t>
      </w:r>
    </w:p>
    <w:p w14:paraId="76223752" w14:textId="4C53D26B" w:rsidR="00D61332" w:rsidRDefault="00D61332" w:rsidP="000F1C58">
      <w:pPr>
        <w:pStyle w:val="ListParagraph"/>
        <w:numPr>
          <w:ilvl w:val="1"/>
          <w:numId w:val="99"/>
        </w:numPr>
        <w:ind w:left="720"/>
      </w:pPr>
      <w:r>
        <w:t>If the same report is generated in May 2018, and if the Advance Months automatically is checked, the data for May, April and March 2018 is shown in reports.</w:t>
      </w:r>
    </w:p>
    <w:p w14:paraId="45BD9C80" w14:textId="3A6F5217" w:rsidR="00D61332" w:rsidRDefault="00D61332" w:rsidP="00514A86">
      <w:pPr>
        <w:pStyle w:val="ListParagraph"/>
        <w:numPr>
          <w:ilvl w:val="0"/>
          <w:numId w:val="0"/>
        </w:numPr>
        <w:spacing w:after="120"/>
        <w:ind w:left="720"/>
      </w:pPr>
      <w:r w:rsidRPr="00514A86">
        <w:rPr>
          <w:b/>
        </w:rPr>
        <w:lastRenderedPageBreak/>
        <w:t>Note:</w:t>
      </w:r>
      <w:r>
        <w:t xml:space="preserve"> This preference is available only when a </w:t>
      </w:r>
      <w:r w:rsidRPr="000459FF">
        <w:rPr>
          <w:b/>
        </w:rPr>
        <w:t>Month</w:t>
      </w:r>
      <w:r>
        <w:t xml:space="preserve"> filter is available and selected in the </w:t>
      </w:r>
      <w:r w:rsidRPr="000459FF">
        <w:rPr>
          <w:b/>
        </w:rPr>
        <w:t>Filter Criteria</w:t>
      </w:r>
      <w:r>
        <w:t xml:space="preserve"> section.  </w:t>
      </w:r>
    </w:p>
    <w:p w14:paraId="393887EC" w14:textId="118B5404" w:rsidR="00BB19F9" w:rsidRDefault="00BB19F9" w:rsidP="000F1C58">
      <w:pPr>
        <w:pStyle w:val="ListParagraph"/>
        <w:numPr>
          <w:ilvl w:val="0"/>
          <w:numId w:val="99"/>
        </w:numPr>
      </w:pPr>
      <w:r w:rsidRPr="00E37E71">
        <w:rPr>
          <w:b/>
        </w:rPr>
        <w:t>Make this a favourite report</w:t>
      </w:r>
      <w:r>
        <w:rPr>
          <w:b/>
        </w:rPr>
        <w:t xml:space="preserve"> </w:t>
      </w:r>
      <w:r w:rsidRPr="00BB19F9">
        <w:t xml:space="preserve">allows to make a report as a </w:t>
      </w:r>
      <w:r w:rsidR="000459FF" w:rsidRPr="00BB19F9">
        <w:t>favourite</w:t>
      </w:r>
      <w:r w:rsidRPr="00BB19F9">
        <w:t>.</w:t>
      </w:r>
    </w:p>
    <w:p w14:paraId="5E3DCAAF" w14:textId="4F1FBC52" w:rsidR="00A901BA" w:rsidRDefault="00A901BA" w:rsidP="00514A86">
      <w:pPr>
        <w:spacing w:after="60"/>
        <w:ind w:left="360"/>
      </w:pPr>
      <w:r>
        <w:t>To add preferences to a new report or update the preferences of an existing report.</w:t>
      </w:r>
    </w:p>
    <w:p w14:paraId="25D78970" w14:textId="5AC8FFB8" w:rsidR="00A901BA" w:rsidRDefault="00A901BA" w:rsidP="000F1C58">
      <w:pPr>
        <w:pStyle w:val="ListParagraph"/>
        <w:numPr>
          <w:ilvl w:val="0"/>
          <w:numId w:val="67"/>
        </w:numPr>
      </w:pPr>
      <w:r w:rsidRPr="00043EB3">
        <w:t>Login</w:t>
      </w:r>
      <w:r>
        <w:t xml:space="preserve"> to</w:t>
      </w:r>
      <w:r w:rsidRPr="00043EB3">
        <w:t xml:space="preserve"> </w:t>
      </w:r>
      <w:r w:rsidR="000A13F6">
        <w:t xml:space="preserve">Proactive Management </w:t>
      </w:r>
      <w:r>
        <w:t>portal and navigate to</w:t>
      </w:r>
      <w:r w:rsidR="00514A86">
        <w:t xml:space="preserve"> the</w:t>
      </w:r>
      <w:r>
        <w:t xml:space="preserve"> </w:t>
      </w:r>
      <w:r>
        <w:rPr>
          <w:b/>
        </w:rPr>
        <w:t>Reports</w:t>
      </w:r>
      <w:r>
        <w:t xml:space="preserve"> tab</w:t>
      </w:r>
      <w:r w:rsidR="00514A86">
        <w:t>.</w:t>
      </w:r>
    </w:p>
    <w:p w14:paraId="58C057A4" w14:textId="77777777" w:rsidR="00A901BA" w:rsidRDefault="00A901BA" w:rsidP="000F1C58">
      <w:pPr>
        <w:pStyle w:val="ListParagraph"/>
        <w:numPr>
          <w:ilvl w:val="0"/>
          <w:numId w:val="67"/>
        </w:numPr>
      </w:pPr>
      <w:r>
        <w:t xml:space="preserve">Click on the </w:t>
      </w:r>
      <w:r w:rsidRPr="00324CAD">
        <w:rPr>
          <w:b/>
        </w:rPr>
        <w:t>Custom</w:t>
      </w:r>
      <w:r>
        <w:t xml:space="preserve"> tab.</w:t>
      </w:r>
    </w:p>
    <w:p w14:paraId="42A8C4A7" w14:textId="77777777" w:rsidR="000459FF" w:rsidRDefault="00A901BA" w:rsidP="000F1C58">
      <w:pPr>
        <w:pStyle w:val="ListParagraph"/>
        <w:numPr>
          <w:ilvl w:val="0"/>
          <w:numId w:val="67"/>
        </w:numPr>
      </w:pPr>
      <w:r>
        <w:t xml:space="preserve">Select the </w:t>
      </w:r>
      <w:r w:rsidRPr="000459FF">
        <w:rPr>
          <w:b/>
        </w:rPr>
        <w:t>Name</w:t>
      </w:r>
      <w:r>
        <w:t xml:space="preserve"> of the report to edit by either clicking on the </w:t>
      </w:r>
      <w:r w:rsidRPr="000459FF">
        <w:rPr>
          <w:b/>
        </w:rPr>
        <w:t>hyperlink</w:t>
      </w:r>
      <w:r>
        <w:t xml:space="preserve"> or by selecting the button with </w:t>
      </w:r>
      <w:r w:rsidRPr="000459FF">
        <w:rPr>
          <w:b/>
        </w:rPr>
        <w:t>three vertical dots</w:t>
      </w:r>
      <w:r>
        <w:t xml:space="preserve"> and by selecting </w:t>
      </w:r>
      <w:r w:rsidRPr="000459FF">
        <w:rPr>
          <w:b/>
        </w:rPr>
        <w:t>View Details</w:t>
      </w:r>
      <w:r>
        <w:t xml:space="preserve"> from the drop down.</w:t>
      </w:r>
    </w:p>
    <w:p w14:paraId="4926E3D9" w14:textId="7E2092B2" w:rsidR="00A901BA" w:rsidRDefault="00A901BA" w:rsidP="000F1C58">
      <w:pPr>
        <w:pStyle w:val="ListParagraph"/>
        <w:numPr>
          <w:ilvl w:val="0"/>
          <w:numId w:val="67"/>
        </w:numPr>
      </w:pPr>
      <w:r>
        <w:t xml:space="preserve">This will open the </w:t>
      </w:r>
      <w:r w:rsidRPr="000459FF">
        <w:rPr>
          <w:b/>
        </w:rPr>
        <w:t>Report Details</w:t>
      </w:r>
      <w:r>
        <w:t xml:space="preserve"> page.</w:t>
      </w:r>
    </w:p>
    <w:p w14:paraId="4CAFDE75" w14:textId="77777777" w:rsidR="00A901BA" w:rsidRDefault="00BB19F9" w:rsidP="00514A86">
      <w:pPr>
        <w:pStyle w:val="BodyText1Indent"/>
        <w:ind w:left="720"/>
      </w:pPr>
      <w:r>
        <w:t xml:space="preserve">In the </w:t>
      </w:r>
      <w:r w:rsidRPr="00A901BA">
        <w:t>Preferences</w:t>
      </w:r>
      <w:r w:rsidR="00A901BA">
        <w:t xml:space="preserve"> section, update the </w:t>
      </w:r>
      <w:r w:rsidRPr="00A901BA">
        <w:t>Show company details</w:t>
      </w:r>
      <w:r w:rsidR="00A901BA">
        <w:t>, Advance Months automatically</w:t>
      </w:r>
      <w:r>
        <w:t xml:space="preserve"> </w:t>
      </w:r>
      <w:r w:rsidR="00A901BA">
        <w:t xml:space="preserve">and/or </w:t>
      </w:r>
      <w:r w:rsidR="00A901BA" w:rsidRPr="00A901BA">
        <w:t>Make</w:t>
      </w:r>
      <w:r w:rsidRPr="00A901BA">
        <w:t xml:space="preserve"> this a favourite report</w:t>
      </w:r>
      <w:r>
        <w:t>.</w:t>
      </w:r>
    </w:p>
    <w:p w14:paraId="66C0E8E7" w14:textId="1D35182D" w:rsidR="00A901BA" w:rsidRDefault="00A901BA" w:rsidP="000F1C58">
      <w:pPr>
        <w:pStyle w:val="ListParagraph"/>
        <w:numPr>
          <w:ilvl w:val="0"/>
          <w:numId w:val="68"/>
        </w:numPr>
        <w:spacing w:after="240"/>
      </w:pPr>
      <w:r>
        <w:t xml:space="preserve">Click </w:t>
      </w:r>
      <w:r w:rsidRPr="00A901BA">
        <w:rPr>
          <w:b/>
        </w:rPr>
        <w:t>SAVE</w:t>
      </w:r>
      <w:r w:rsidR="00514A86">
        <w:rPr>
          <w:b/>
        </w:rPr>
        <w:t>.</w:t>
      </w:r>
    </w:p>
    <w:p w14:paraId="24FEFF62" w14:textId="77777777" w:rsidR="00773AAF" w:rsidRDefault="00773AAF">
      <w:pPr>
        <w:rPr>
          <w:rFonts w:eastAsiaTheme="majorEastAsia" w:cstheme="majorBidi"/>
          <w:b/>
          <w:color w:val="0096D6"/>
          <w:sz w:val="28"/>
          <w:szCs w:val="28"/>
        </w:rPr>
      </w:pPr>
      <w:r>
        <w:br w:type="page"/>
      </w:r>
    </w:p>
    <w:p w14:paraId="6DBC6473" w14:textId="0208C1C9" w:rsidR="00A901BA" w:rsidRPr="001C701B" w:rsidRDefault="00A901BA" w:rsidP="00E60C4F">
      <w:pPr>
        <w:pStyle w:val="Heading2"/>
      </w:pPr>
      <w:bookmarkStart w:id="26" w:name="_Toc530950732"/>
      <w:r w:rsidRPr="001C701B">
        <w:lastRenderedPageBreak/>
        <w:t>Finding, Filtering and Sorting Reports</w:t>
      </w:r>
      <w:bookmarkEnd w:id="26"/>
    </w:p>
    <w:p w14:paraId="6F668BC8" w14:textId="62DE0BFB" w:rsidR="00A901BA" w:rsidRDefault="000A13F6" w:rsidP="000459FF">
      <w:pPr>
        <w:spacing w:after="60"/>
      </w:pPr>
      <w:r>
        <w:t xml:space="preserve">Proactive Management </w:t>
      </w:r>
      <w:r w:rsidR="00A901BA">
        <w:t xml:space="preserve">allows various filtering and sorting options to quickly find the reports under the Standard and Custom tab that were created previously. </w:t>
      </w:r>
    </w:p>
    <w:p w14:paraId="4C0D692C" w14:textId="18B19192" w:rsidR="00A901BA" w:rsidRDefault="00A901BA" w:rsidP="000459FF">
      <w:pPr>
        <w:spacing w:after="60"/>
      </w:pPr>
      <w:r>
        <w:t xml:space="preserve">To find </w:t>
      </w:r>
      <w:r w:rsidR="001C701B">
        <w:t>or filter to an existing report:</w:t>
      </w:r>
    </w:p>
    <w:p w14:paraId="39889E04" w14:textId="4A7E82DC" w:rsidR="00A901BA" w:rsidRDefault="00A901BA" w:rsidP="000F1C58">
      <w:pPr>
        <w:pStyle w:val="ListParagraph"/>
        <w:numPr>
          <w:ilvl w:val="0"/>
          <w:numId w:val="64"/>
        </w:numPr>
      </w:pPr>
      <w:r w:rsidRPr="00043EB3">
        <w:t>Login</w:t>
      </w:r>
      <w:r>
        <w:t xml:space="preserve"> to</w:t>
      </w:r>
      <w:r w:rsidRPr="00043EB3">
        <w:t xml:space="preserve"> </w:t>
      </w:r>
      <w:r w:rsidR="000A13F6">
        <w:t xml:space="preserve">Proactive Management </w:t>
      </w:r>
      <w:r>
        <w:t>portal and navigate to</w:t>
      </w:r>
      <w:r w:rsidR="001C701B">
        <w:t xml:space="preserve"> the</w:t>
      </w:r>
      <w:r>
        <w:t xml:space="preserve"> </w:t>
      </w:r>
      <w:r>
        <w:rPr>
          <w:b/>
        </w:rPr>
        <w:t>Reports</w:t>
      </w:r>
      <w:r>
        <w:t xml:space="preserve"> tab</w:t>
      </w:r>
      <w:r w:rsidR="001C701B">
        <w:t>.</w:t>
      </w:r>
    </w:p>
    <w:p w14:paraId="4922E1E9" w14:textId="77777777" w:rsidR="00A901BA" w:rsidRDefault="00A901BA" w:rsidP="000F1C58">
      <w:pPr>
        <w:pStyle w:val="ListParagraph"/>
        <w:numPr>
          <w:ilvl w:val="0"/>
          <w:numId w:val="64"/>
        </w:numPr>
      </w:pPr>
      <w:r>
        <w:t xml:space="preserve">Click on the </w:t>
      </w:r>
      <w:r w:rsidRPr="00155153">
        <w:rPr>
          <w:b/>
        </w:rPr>
        <w:t>Standard</w:t>
      </w:r>
      <w:r>
        <w:t xml:space="preserve"> or </w:t>
      </w:r>
      <w:r w:rsidRPr="00324CAD">
        <w:rPr>
          <w:b/>
        </w:rPr>
        <w:t>Custom</w:t>
      </w:r>
      <w:r>
        <w:t xml:space="preserve"> tab.</w:t>
      </w:r>
    </w:p>
    <w:p w14:paraId="5A41750B" w14:textId="6F2A5A50" w:rsidR="00A901BA" w:rsidRDefault="00A901BA" w:rsidP="000F1C58">
      <w:pPr>
        <w:pStyle w:val="ListParagraph"/>
        <w:numPr>
          <w:ilvl w:val="0"/>
          <w:numId w:val="64"/>
        </w:numPr>
      </w:pPr>
      <w:r>
        <w:t xml:space="preserve">Select the </w:t>
      </w:r>
      <w:r w:rsidRPr="004402F6">
        <w:t>inverted funnel icon</w:t>
      </w:r>
      <w:r>
        <w:t>.</w:t>
      </w:r>
    </w:p>
    <w:p w14:paraId="1C341930" w14:textId="77777777" w:rsidR="00A901BA" w:rsidRDefault="00A901BA" w:rsidP="000F1C58">
      <w:pPr>
        <w:pStyle w:val="ListParagraph"/>
        <w:numPr>
          <w:ilvl w:val="1"/>
          <w:numId w:val="64"/>
        </w:numPr>
        <w:ind w:left="720"/>
      </w:pPr>
      <w:r>
        <w:t>By default, all reports are shown as unselected (i.e. all the report category and subcategories are unselected) and hence displays all reports in the Reports page</w:t>
      </w:r>
    </w:p>
    <w:p w14:paraId="15B71963" w14:textId="77777777" w:rsidR="00A901BA" w:rsidRDefault="00A901BA" w:rsidP="000F1C58">
      <w:pPr>
        <w:pStyle w:val="ListParagraph"/>
        <w:numPr>
          <w:ilvl w:val="1"/>
          <w:numId w:val="64"/>
        </w:numPr>
        <w:ind w:left="720"/>
      </w:pPr>
      <w:r>
        <w:t>Select one or multiple report categories or subcategories under any category to see the reports belonging to the subcategory in the Reports page.</w:t>
      </w:r>
    </w:p>
    <w:p w14:paraId="2C55A15D" w14:textId="77777777" w:rsidR="00A901BA" w:rsidRDefault="00A901BA" w:rsidP="000F1C58">
      <w:pPr>
        <w:pStyle w:val="ListParagraph"/>
        <w:numPr>
          <w:ilvl w:val="1"/>
          <w:numId w:val="64"/>
        </w:numPr>
        <w:spacing w:after="120"/>
        <w:ind w:left="720"/>
      </w:pPr>
      <w:r>
        <w:t>If there are no reports created in a category or subcategory, the category or subcategory is greyed out.</w:t>
      </w:r>
    </w:p>
    <w:p w14:paraId="6C1C41AD" w14:textId="1B80BF4D" w:rsidR="00A901BA" w:rsidRDefault="00A901BA" w:rsidP="000459FF">
      <w:pPr>
        <w:spacing w:after="60"/>
      </w:pPr>
      <w:r>
        <w:t xml:space="preserve">To sort existing reports in </w:t>
      </w:r>
      <w:r w:rsidR="001C701B">
        <w:t xml:space="preserve">the </w:t>
      </w:r>
      <w:r w:rsidRPr="001C701B">
        <w:rPr>
          <w:b/>
        </w:rPr>
        <w:t>Report</w:t>
      </w:r>
      <w:r w:rsidR="001C701B" w:rsidRPr="001C701B">
        <w:rPr>
          <w:b/>
        </w:rPr>
        <w:t>s</w:t>
      </w:r>
      <w:r w:rsidR="001C701B">
        <w:t xml:space="preserve"> page:</w:t>
      </w:r>
    </w:p>
    <w:p w14:paraId="13108256" w14:textId="4ECDA6B2" w:rsidR="00A901BA" w:rsidRDefault="00A901BA" w:rsidP="000F1C58">
      <w:pPr>
        <w:pStyle w:val="ListParagraph"/>
        <w:numPr>
          <w:ilvl w:val="0"/>
          <w:numId w:val="65"/>
        </w:numPr>
      </w:pPr>
      <w:r w:rsidRPr="00043EB3">
        <w:t>Login</w:t>
      </w:r>
      <w:r>
        <w:t xml:space="preserve"> to</w:t>
      </w:r>
      <w:r w:rsidRPr="00043EB3">
        <w:t xml:space="preserve"> </w:t>
      </w:r>
      <w:r w:rsidR="000A13F6">
        <w:t xml:space="preserve">Proactive Management </w:t>
      </w:r>
      <w:r>
        <w:t>portal and navigate to</w:t>
      </w:r>
      <w:r w:rsidR="001C701B">
        <w:t xml:space="preserve"> the</w:t>
      </w:r>
      <w:r>
        <w:t xml:space="preserve"> </w:t>
      </w:r>
      <w:r>
        <w:rPr>
          <w:b/>
        </w:rPr>
        <w:t>Reports</w:t>
      </w:r>
      <w:r>
        <w:t xml:space="preserve"> tab</w:t>
      </w:r>
      <w:r w:rsidR="001C701B">
        <w:t>.</w:t>
      </w:r>
    </w:p>
    <w:p w14:paraId="7B64D3B6" w14:textId="77777777" w:rsidR="00A901BA" w:rsidRDefault="00A901BA" w:rsidP="000F1C58">
      <w:pPr>
        <w:pStyle w:val="ListParagraph"/>
        <w:numPr>
          <w:ilvl w:val="0"/>
          <w:numId w:val="65"/>
        </w:numPr>
      </w:pPr>
      <w:r>
        <w:t xml:space="preserve">Click on the </w:t>
      </w:r>
      <w:r w:rsidRPr="00155153">
        <w:rPr>
          <w:b/>
        </w:rPr>
        <w:t>Standard</w:t>
      </w:r>
      <w:r>
        <w:t xml:space="preserve"> or </w:t>
      </w:r>
      <w:r w:rsidRPr="00324CAD">
        <w:rPr>
          <w:b/>
        </w:rPr>
        <w:t>Custom</w:t>
      </w:r>
      <w:r>
        <w:t xml:space="preserve"> tab.</w:t>
      </w:r>
    </w:p>
    <w:p w14:paraId="661AEF57" w14:textId="77777777" w:rsidR="00A901BA" w:rsidRDefault="00A901BA" w:rsidP="000F1C58">
      <w:pPr>
        <w:pStyle w:val="ListParagraph"/>
        <w:numPr>
          <w:ilvl w:val="0"/>
          <w:numId w:val="65"/>
        </w:numPr>
      </w:pPr>
      <w:r>
        <w:t xml:space="preserve">Select the sort by options from the </w:t>
      </w:r>
      <w:r w:rsidRPr="00950C5B">
        <w:rPr>
          <w:b/>
        </w:rPr>
        <w:t>Sort by</w:t>
      </w:r>
      <w:r>
        <w:t xml:space="preserve"> drop down.</w:t>
      </w:r>
    </w:p>
    <w:p w14:paraId="325CD11F" w14:textId="77777777" w:rsidR="00A901BA" w:rsidRDefault="00A901BA" w:rsidP="000F1C58">
      <w:pPr>
        <w:pStyle w:val="ListParagraph"/>
        <w:numPr>
          <w:ilvl w:val="1"/>
          <w:numId w:val="65"/>
        </w:numPr>
        <w:ind w:left="720"/>
      </w:pPr>
      <w:r>
        <w:t>Recent: Reports are shown sorted in descending order by last time the reports were edited.</w:t>
      </w:r>
    </w:p>
    <w:p w14:paraId="2DCF570C" w14:textId="0E6BE075" w:rsidR="00A901BA" w:rsidRDefault="00A901BA" w:rsidP="000F1C58">
      <w:pPr>
        <w:pStyle w:val="ListParagraph"/>
        <w:numPr>
          <w:ilvl w:val="1"/>
          <w:numId w:val="65"/>
        </w:numPr>
        <w:ind w:left="720"/>
      </w:pPr>
      <w:r>
        <w:t xml:space="preserve">Favorites. Favorite reports are shown first followed by </w:t>
      </w:r>
      <w:r w:rsidR="000459FF">
        <w:t>non-favourite</w:t>
      </w:r>
      <w:r>
        <w:t xml:space="preserve"> reports.</w:t>
      </w:r>
    </w:p>
    <w:p w14:paraId="064B3776" w14:textId="77777777" w:rsidR="00A901BA" w:rsidRDefault="00A901BA" w:rsidP="000F1C58">
      <w:pPr>
        <w:pStyle w:val="ListParagraph"/>
        <w:numPr>
          <w:ilvl w:val="1"/>
          <w:numId w:val="65"/>
        </w:numPr>
        <w:ind w:left="720"/>
      </w:pPr>
      <w:r>
        <w:t>Format. Reports are shown sorted by file types. HTML reports are shown first, followed by PDF, followed by XLSX.</w:t>
      </w:r>
    </w:p>
    <w:p w14:paraId="0E9B6404" w14:textId="77777777" w:rsidR="00A901BA" w:rsidRDefault="00A901BA" w:rsidP="000F1C58">
      <w:pPr>
        <w:pStyle w:val="ListParagraph"/>
        <w:numPr>
          <w:ilvl w:val="1"/>
          <w:numId w:val="65"/>
        </w:numPr>
        <w:ind w:left="720"/>
      </w:pPr>
      <w:r>
        <w:t>Category. Reports are shown sorted by category names in ascending order.</w:t>
      </w:r>
    </w:p>
    <w:p w14:paraId="7A589F21" w14:textId="77777777" w:rsidR="00A901BA" w:rsidRDefault="00A901BA" w:rsidP="000F1C58">
      <w:pPr>
        <w:pStyle w:val="ListParagraph"/>
        <w:numPr>
          <w:ilvl w:val="1"/>
          <w:numId w:val="65"/>
        </w:numPr>
        <w:spacing w:after="240"/>
        <w:ind w:left="720"/>
      </w:pPr>
      <w:r>
        <w:t>All (Alphabetical). Reports are shown sorted by report names in ascending order.</w:t>
      </w:r>
    </w:p>
    <w:p w14:paraId="1C181C50" w14:textId="77777777" w:rsidR="001C701B" w:rsidRDefault="001C701B">
      <w:pPr>
        <w:rPr>
          <w:rFonts w:eastAsiaTheme="majorEastAsia" w:cstheme="majorBidi"/>
          <w:b/>
          <w:color w:val="0096D6"/>
          <w:spacing w:val="-10"/>
          <w:kern w:val="28"/>
          <w:sz w:val="40"/>
          <w:szCs w:val="44"/>
        </w:rPr>
      </w:pPr>
      <w:r>
        <w:br w:type="page"/>
      </w:r>
    </w:p>
    <w:p w14:paraId="60FAC9E7" w14:textId="695C7C44" w:rsidR="00A01397" w:rsidRPr="00B036F1" w:rsidRDefault="00A01397" w:rsidP="00165A2E">
      <w:pPr>
        <w:pStyle w:val="Heading1"/>
      </w:pPr>
      <w:bookmarkStart w:id="27" w:name="_Toc530950733"/>
      <w:r w:rsidRPr="00B036F1">
        <w:lastRenderedPageBreak/>
        <w:t>Reporting Layout</w:t>
      </w:r>
      <w:r w:rsidR="00A5220A" w:rsidRPr="00B036F1">
        <w:t xml:space="preserve"> and Navigation</w:t>
      </w:r>
      <w:bookmarkEnd w:id="27"/>
    </w:p>
    <w:p w14:paraId="2016BD2E" w14:textId="2B2CA378" w:rsidR="00A5220A" w:rsidRDefault="000A13F6" w:rsidP="009439D4">
      <w:pPr>
        <w:spacing w:after="240"/>
      </w:pPr>
      <w:r>
        <w:t xml:space="preserve">Proactive Management </w:t>
      </w:r>
      <w:r w:rsidR="00A5220A">
        <w:t xml:space="preserve">follows a common standard for all the generated reports and it only varies based on </w:t>
      </w:r>
      <w:r w:rsidR="00A5220A" w:rsidRPr="00901435">
        <w:rPr>
          <w:b/>
        </w:rPr>
        <w:t>Default File Type</w:t>
      </w:r>
      <w:r w:rsidR="00A5220A">
        <w:rPr>
          <w:b/>
        </w:rPr>
        <w:t xml:space="preserve"> </w:t>
      </w:r>
      <w:r w:rsidR="00A5220A" w:rsidRPr="00A5220A">
        <w:t>(i.e. HTML, PDF, XLSX)</w:t>
      </w:r>
    </w:p>
    <w:p w14:paraId="1F2A6153" w14:textId="4F454A59" w:rsidR="00A01397" w:rsidRPr="00773AAF" w:rsidRDefault="00A5220A" w:rsidP="00E60C4F">
      <w:pPr>
        <w:pStyle w:val="Heading2"/>
      </w:pPr>
      <w:bookmarkStart w:id="28" w:name="_Toc530950734"/>
      <w:r w:rsidRPr="00773AAF">
        <w:t>HTML Reports</w:t>
      </w:r>
      <w:bookmarkEnd w:id="28"/>
    </w:p>
    <w:p w14:paraId="48FD08B3" w14:textId="75FE9450" w:rsidR="00A5220A" w:rsidRPr="00773AAF" w:rsidRDefault="00A5220A" w:rsidP="00773AAF">
      <w:pPr>
        <w:pStyle w:val="Heading3"/>
      </w:pPr>
      <w:bookmarkStart w:id="29" w:name="_Toc530950735"/>
      <w:r w:rsidRPr="00773AAF">
        <w:t>Report Name and Description</w:t>
      </w:r>
      <w:bookmarkEnd w:id="29"/>
    </w:p>
    <w:p w14:paraId="7C2749C9" w14:textId="4093B7D2" w:rsidR="00A5220A" w:rsidRDefault="00A5220A" w:rsidP="000459FF">
      <w:pPr>
        <w:spacing w:after="60"/>
      </w:pPr>
      <w:r>
        <w:t>All HTML generated reports have a report name and report description section which shows:</w:t>
      </w:r>
    </w:p>
    <w:p w14:paraId="1ADC41CB" w14:textId="07856A67" w:rsidR="00A5220A" w:rsidRDefault="000459FF" w:rsidP="000F1C58">
      <w:pPr>
        <w:pStyle w:val="ListParagraph"/>
        <w:numPr>
          <w:ilvl w:val="0"/>
          <w:numId w:val="100"/>
        </w:numPr>
      </w:pPr>
      <w:r>
        <w:t>Report Name</w:t>
      </w:r>
    </w:p>
    <w:p w14:paraId="3C75BA03" w14:textId="0C50578B" w:rsidR="00A5220A" w:rsidRDefault="00A5220A" w:rsidP="000F1C58">
      <w:pPr>
        <w:pStyle w:val="ListParagraph"/>
        <w:numPr>
          <w:ilvl w:val="0"/>
          <w:numId w:val="100"/>
        </w:numPr>
        <w:spacing w:after="120"/>
      </w:pPr>
      <w:r>
        <w:t>Default report description by HP.</w:t>
      </w:r>
    </w:p>
    <w:p w14:paraId="779C452A" w14:textId="013B34CF" w:rsidR="00A5220A" w:rsidRPr="00B036F1" w:rsidRDefault="00A5220A" w:rsidP="00773AAF">
      <w:pPr>
        <w:pStyle w:val="Heading3"/>
      </w:pPr>
      <w:bookmarkStart w:id="30" w:name="_Toc530950736"/>
      <w:r w:rsidRPr="00B036F1">
        <w:t>Report Header</w:t>
      </w:r>
      <w:bookmarkEnd w:id="30"/>
    </w:p>
    <w:p w14:paraId="19D6B6D8" w14:textId="61ED42E8" w:rsidR="00A5220A" w:rsidRDefault="00A5220A" w:rsidP="000459FF">
      <w:pPr>
        <w:spacing w:after="60"/>
      </w:pPr>
      <w:r>
        <w:t xml:space="preserve">All HTML generated reports have a header section </w:t>
      </w:r>
      <w:r w:rsidR="001C701B">
        <w:t>that</w:t>
      </w:r>
      <w:r>
        <w:t xml:space="preserve"> shows:</w:t>
      </w:r>
    </w:p>
    <w:p w14:paraId="2EA8B93A" w14:textId="62620C95" w:rsidR="00A5220A" w:rsidRDefault="000459FF" w:rsidP="000F1C58">
      <w:pPr>
        <w:pStyle w:val="ListParagraph"/>
        <w:numPr>
          <w:ilvl w:val="0"/>
          <w:numId w:val="101"/>
        </w:numPr>
      </w:pPr>
      <w:r>
        <w:t>Company Name</w:t>
      </w:r>
    </w:p>
    <w:p w14:paraId="27B26615" w14:textId="46F19015" w:rsidR="00A5220A" w:rsidRDefault="000459FF" w:rsidP="000F1C58">
      <w:pPr>
        <w:pStyle w:val="ListParagraph"/>
        <w:numPr>
          <w:ilvl w:val="0"/>
          <w:numId w:val="101"/>
        </w:numPr>
      </w:pPr>
      <w:r>
        <w:t>Category</w:t>
      </w:r>
    </w:p>
    <w:p w14:paraId="564A3E52" w14:textId="4B83179A" w:rsidR="00A5220A" w:rsidRDefault="000459FF" w:rsidP="000F1C58">
      <w:pPr>
        <w:pStyle w:val="ListParagraph"/>
        <w:numPr>
          <w:ilvl w:val="0"/>
          <w:numId w:val="101"/>
        </w:numPr>
      </w:pPr>
      <w:r>
        <w:t>Subcategory</w:t>
      </w:r>
    </w:p>
    <w:p w14:paraId="3C45DAEB" w14:textId="061A8688" w:rsidR="00A5220A" w:rsidRDefault="000459FF" w:rsidP="000F1C58">
      <w:pPr>
        <w:pStyle w:val="ListParagraph"/>
        <w:numPr>
          <w:ilvl w:val="0"/>
          <w:numId w:val="101"/>
        </w:numPr>
      </w:pPr>
      <w:r>
        <w:t>Option</w:t>
      </w:r>
    </w:p>
    <w:p w14:paraId="1CF4D930" w14:textId="3BB509B4" w:rsidR="00A5220A" w:rsidRDefault="000459FF" w:rsidP="000F1C58">
      <w:pPr>
        <w:pStyle w:val="ListParagraph"/>
        <w:numPr>
          <w:ilvl w:val="0"/>
          <w:numId w:val="101"/>
        </w:numPr>
      </w:pPr>
      <w:r>
        <w:t>Created by</w:t>
      </w:r>
    </w:p>
    <w:p w14:paraId="5427243C" w14:textId="1DE84C4D" w:rsidR="00A5220A" w:rsidRDefault="000459FF" w:rsidP="000F1C58">
      <w:pPr>
        <w:pStyle w:val="ListParagraph"/>
        <w:numPr>
          <w:ilvl w:val="0"/>
          <w:numId w:val="101"/>
        </w:numPr>
      </w:pPr>
      <w:r>
        <w:t>Created on</w:t>
      </w:r>
    </w:p>
    <w:p w14:paraId="7CA79CFD" w14:textId="40762907" w:rsidR="00A5220A" w:rsidRDefault="000459FF" w:rsidP="000F1C58">
      <w:pPr>
        <w:pStyle w:val="ListParagraph"/>
        <w:numPr>
          <w:ilvl w:val="0"/>
          <w:numId w:val="101"/>
        </w:numPr>
      </w:pPr>
      <w:r>
        <w:t>Filter Criteria</w:t>
      </w:r>
    </w:p>
    <w:p w14:paraId="22ABE812" w14:textId="0EEAA875" w:rsidR="00A5220A" w:rsidRDefault="001C701B" w:rsidP="00773AAF">
      <w:pPr>
        <w:spacing w:before="120" w:after="120"/>
      </w:pPr>
      <w:r>
        <w:t>Click</w:t>
      </w:r>
      <w:r w:rsidR="00A5220A">
        <w:t xml:space="preserve"> </w:t>
      </w:r>
      <w:r w:rsidR="00A5220A" w:rsidRPr="00A5220A">
        <w:rPr>
          <w:b/>
        </w:rPr>
        <w:t>MORE DETAILS</w:t>
      </w:r>
      <w:r w:rsidR="00A5220A">
        <w:t xml:space="preserve"> to show the </w:t>
      </w:r>
      <w:r>
        <w:t xml:space="preserve">report header section. Click </w:t>
      </w:r>
      <w:r w:rsidR="00A5220A" w:rsidRPr="00A5220A">
        <w:rPr>
          <w:b/>
        </w:rPr>
        <w:t>LESS DETAILS</w:t>
      </w:r>
      <w:r w:rsidR="00A5220A">
        <w:t xml:space="preserve"> to hi</w:t>
      </w:r>
      <w:r w:rsidR="00194B19">
        <w:t xml:space="preserve">de the report </w:t>
      </w:r>
      <w:r w:rsidR="00A5220A">
        <w:t>header section.</w:t>
      </w:r>
    </w:p>
    <w:p w14:paraId="05F4753E" w14:textId="00A1BEBF" w:rsidR="00194B19" w:rsidRPr="00B036F1" w:rsidRDefault="00194B19" w:rsidP="00773AAF">
      <w:pPr>
        <w:pStyle w:val="Heading3"/>
      </w:pPr>
      <w:bookmarkStart w:id="31" w:name="_Toc530950737"/>
      <w:r w:rsidRPr="00B036F1">
        <w:t>Visualizations and Drilldowns</w:t>
      </w:r>
      <w:bookmarkEnd w:id="31"/>
    </w:p>
    <w:p w14:paraId="5ACA33E9" w14:textId="4DD54F27" w:rsidR="00194B19" w:rsidRDefault="00194B19" w:rsidP="000459FF">
      <w:pPr>
        <w:spacing w:after="60"/>
      </w:pPr>
      <w:r>
        <w:t>HTML generated reports typically have multiple visualizations (charts) and a tabular grid format.</w:t>
      </w:r>
    </w:p>
    <w:p w14:paraId="0B4A93CA" w14:textId="54E470DA" w:rsidR="00194B19" w:rsidRDefault="00194B19" w:rsidP="000459FF">
      <w:pPr>
        <w:spacing w:after="60"/>
      </w:pPr>
      <w:r>
        <w:t>HTML generated reports have two types of drill downs:</w:t>
      </w:r>
    </w:p>
    <w:p w14:paraId="568C0CAA" w14:textId="51BD3E9B" w:rsidR="00194B19" w:rsidRDefault="00194B19" w:rsidP="000F1C58">
      <w:pPr>
        <w:pStyle w:val="ListParagraph"/>
        <w:numPr>
          <w:ilvl w:val="0"/>
          <w:numId w:val="102"/>
        </w:numPr>
      </w:pPr>
      <w:r>
        <w:t>Visualization to Details. Clicking on a visualization section (bar, column etc) automatically brings the Details tab filtered to only show the data pertaining to the section clicked.</w:t>
      </w:r>
    </w:p>
    <w:p w14:paraId="64179221" w14:textId="6A0705C7" w:rsidR="00194B19" w:rsidRDefault="00194B19" w:rsidP="000F1C58">
      <w:pPr>
        <w:pStyle w:val="ListParagraph"/>
        <w:numPr>
          <w:ilvl w:val="0"/>
          <w:numId w:val="102"/>
        </w:numPr>
        <w:spacing w:after="120"/>
      </w:pPr>
      <w:r>
        <w:t>Visualization Drilldowns. Clicking on a visualization section (bar, column etc) drills down the clicked visualization to the next level to show additional break down. Clicking on the last level of drill down automatically brings the Details tab filtered to only show the data pertaining to the section clicked.</w:t>
      </w:r>
    </w:p>
    <w:p w14:paraId="2A3BA98E" w14:textId="14BA94A0" w:rsidR="00194B19" w:rsidRPr="00773AAF" w:rsidRDefault="00194B19" w:rsidP="00773AAF">
      <w:pPr>
        <w:pStyle w:val="Heading4"/>
        <w:spacing w:before="0"/>
      </w:pPr>
      <w:bookmarkStart w:id="32" w:name="_Toc530950738"/>
      <w:r w:rsidRPr="00773AAF">
        <w:t>Visualization Options</w:t>
      </w:r>
      <w:bookmarkEnd w:id="32"/>
    </w:p>
    <w:p w14:paraId="7E9172E9" w14:textId="7E87BF8C" w:rsidR="00194B19" w:rsidRDefault="00194B19" w:rsidP="000459FF">
      <w:pPr>
        <w:spacing w:after="60"/>
      </w:pPr>
      <w:r>
        <w:t>Each visualization has options to:</w:t>
      </w:r>
    </w:p>
    <w:p w14:paraId="38CC584B" w14:textId="66448DC9" w:rsidR="00194B19" w:rsidRDefault="000459FF" w:rsidP="000F1C58">
      <w:pPr>
        <w:pStyle w:val="ListParagraph"/>
        <w:numPr>
          <w:ilvl w:val="0"/>
          <w:numId w:val="103"/>
        </w:numPr>
      </w:pPr>
      <w:r>
        <w:t>Print Chart</w:t>
      </w:r>
    </w:p>
    <w:p w14:paraId="4C9495EB" w14:textId="79204D14" w:rsidR="00194B19" w:rsidRDefault="000459FF" w:rsidP="000F1C58">
      <w:pPr>
        <w:pStyle w:val="ListParagraph"/>
        <w:numPr>
          <w:ilvl w:val="0"/>
          <w:numId w:val="103"/>
        </w:numPr>
      </w:pPr>
      <w:r>
        <w:t>Print PNG image</w:t>
      </w:r>
    </w:p>
    <w:p w14:paraId="5600878C" w14:textId="332985EF" w:rsidR="00194B19" w:rsidRDefault="000459FF" w:rsidP="000F1C58">
      <w:pPr>
        <w:pStyle w:val="ListParagraph"/>
        <w:numPr>
          <w:ilvl w:val="0"/>
          <w:numId w:val="103"/>
        </w:numPr>
      </w:pPr>
      <w:r>
        <w:t>Print JPEG image</w:t>
      </w:r>
    </w:p>
    <w:p w14:paraId="7CDF1E07" w14:textId="3E7C4CBD" w:rsidR="00194B19" w:rsidRDefault="000459FF" w:rsidP="000F1C58">
      <w:pPr>
        <w:pStyle w:val="ListParagraph"/>
        <w:numPr>
          <w:ilvl w:val="0"/>
          <w:numId w:val="103"/>
        </w:numPr>
      </w:pPr>
      <w:r>
        <w:t>Print PDF document</w:t>
      </w:r>
    </w:p>
    <w:p w14:paraId="4327BCE3" w14:textId="1C06170C" w:rsidR="00194B19" w:rsidRDefault="000459FF" w:rsidP="000F1C58">
      <w:pPr>
        <w:pStyle w:val="ListParagraph"/>
        <w:numPr>
          <w:ilvl w:val="0"/>
          <w:numId w:val="103"/>
        </w:numPr>
      </w:pPr>
      <w:r>
        <w:t>Print SVG Vector image</w:t>
      </w:r>
    </w:p>
    <w:p w14:paraId="18B7B2CF" w14:textId="77777777" w:rsidR="00C22A4C" w:rsidRDefault="00C22A4C">
      <w:pPr>
        <w:rPr>
          <w:rFonts w:eastAsiaTheme="majorEastAsia" w:cstheme="majorBidi"/>
          <w:b/>
          <w:color w:val="0096D6"/>
          <w:sz w:val="28"/>
          <w:szCs w:val="28"/>
        </w:rPr>
      </w:pPr>
      <w:r>
        <w:br w:type="page"/>
      </w:r>
    </w:p>
    <w:p w14:paraId="24B6AEF1" w14:textId="6D7410DC" w:rsidR="008B48C6" w:rsidRPr="00B036F1" w:rsidRDefault="008B48C6" w:rsidP="00E60C4F">
      <w:pPr>
        <w:pStyle w:val="Heading2"/>
        <w:rPr>
          <w:i/>
        </w:rPr>
      </w:pPr>
      <w:bookmarkStart w:id="33" w:name="_Toc530950739"/>
      <w:r w:rsidRPr="00B036F1">
        <w:lastRenderedPageBreak/>
        <w:t>PDF Reports</w:t>
      </w:r>
      <w:bookmarkEnd w:id="33"/>
    </w:p>
    <w:p w14:paraId="34DFC165" w14:textId="77777777" w:rsidR="007B2344" w:rsidRPr="00B036F1" w:rsidRDefault="007B2344" w:rsidP="00773AAF">
      <w:pPr>
        <w:pStyle w:val="Heading3"/>
      </w:pPr>
      <w:bookmarkStart w:id="34" w:name="_Toc530950740"/>
      <w:r w:rsidRPr="00B036F1">
        <w:t>Report Name and Description</w:t>
      </w:r>
      <w:bookmarkEnd w:id="34"/>
    </w:p>
    <w:p w14:paraId="070B15DD" w14:textId="035641BE" w:rsidR="007B2344" w:rsidRDefault="007B2344" w:rsidP="000459FF">
      <w:pPr>
        <w:spacing w:after="60"/>
      </w:pPr>
      <w:r>
        <w:t xml:space="preserve">All </w:t>
      </w:r>
      <w:r w:rsidR="0068660E">
        <w:t xml:space="preserve">PDF </w:t>
      </w:r>
      <w:r>
        <w:t xml:space="preserve">generated reports have a report name and report description section </w:t>
      </w:r>
      <w:r w:rsidR="009439D4">
        <w:t>that</w:t>
      </w:r>
      <w:r>
        <w:t xml:space="preserve"> shows:</w:t>
      </w:r>
    </w:p>
    <w:p w14:paraId="4F526E6A" w14:textId="237ED6F5" w:rsidR="007B2344" w:rsidRDefault="000459FF" w:rsidP="000F1C58">
      <w:pPr>
        <w:pStyle w:val="ListParagraph"/>
        <w:numPr>
          <w:ilvl w:val="0"/>
          <w:numId w:val="104"/>
        </w:numPr>
      </w:pPr>
      <w:r>
        <w:t>Report Name</w:t>
      </w:r>
    </w:p>
    <w:p w14:paraId="2862BC04" w14:textId="77777777" w:rsidR="007B2344" w:rsidRDefault="007B2344" w:rsidP="000F1C58">
      <w:pPr>
        <w:pStyle w:val="ListParagraph"/>
        <w:numPr>
          <w:ilvl w:val="0"/>
          <w:numId w:val="104"/>
        </w:numPr>
        <w:spacing w:after="120"/>
      </w:pPr>
      <w:r>
        <w:t>Default report description by HP.</w:t>
      </w:r>
    </w:p>
    <w:p w14:paraId="6ED3A151" w14:textId="77777777" w:rsidR="007B2344" w:rsidRPr="00B036F1" w:rsidRDefault="007B2344" w:rsidP="00773AAF">
      <w:pPr>
        <w:pStyle w:val="Heading3"/>
      </w:pPr>
      <w:bookmarkStart w:id="35" w:name="_Toc530950741"/>
      <w:r w:rsidRPr="00B036F1">
        <w:t>Report Header</w:t>
      </w:r>
      <w:bookmarkEnd w:id="35"/>
    </w:p>
    <w:p w14:paraId="47E0A5A6" w14:textId="19889D60" w:rsidR="007B2344" w:rsidRDefault="007B2344" w:rsidP="000459FF">
      <w:pPr>
        <w:spacing w:after="60"/>
      </w:pPr>
      <w:r>
        <w:t xml:space="preserve">All </w:t>
      </w:r>
      <w:r w:rsidR="0068660E">
        <w:t xml:space="preserve">PDF </w:t>
      </w:r>
      <w:r>
        <w:t xml:space="preserve">generated reports have a header section </w:t>
      </w:r>
      <w:r w:rsidR="009439D4">
        <w:t>that</w:t>
      </w:r>
      <w:r>
        <w:t xml:space="preserve"> shows:</w:t>
      </w:r>
    </w:p>
    <w:p w14:paraId="103FA9A6" w14:textId="207B2B17" w:rsidR="007B2344" w:rsidRDefault="000459FF" w:rsidP="000F1C58">
      <w:pPr>
        <w:pStyle w:val="ListParagraph"/>
        <w:numPr>
          <w:ilvl w:val="0"/>
          <w:numId w:val="105"/>
        </w:numPr>
      </w:pPr>
      <w:r>
        <w:t>Company Name</w:t>
      </w:r>
    </w:p>
    <w:p w14:paraId="755BFEB2" w14:textId="5A2E3EC9" w:rsidR="007B2344" w:rsidRDefault="000459FF" w:rsidP="000F1C58">
      <w:pPr>
        <w:pStyle w:val="ListParagraph"/>
        <w:numPr>
          <w:ilvl w:val="0"/>
          <w:numId w:val="105"/>
        </w:numPr>
      </w:pPr>
      <w:r>
        <w:t>Category</w:t>
      </w:r>
    </w:p>
    <w:p w14:paraId="6546F81C" w14:textId="122DF759" w:rsidR="007B2344" w:rsidRDefault="000459FF" w:rsidP="000F1C58">
      <w:pPr>
        <w:pStyle w:val="ListParagraph"/>
        <w:numPr>
          <w:ilvl w:val="0"/>
          <w:numId w:val="105"/>
        </w:numPr>
      </w:pPr>
      <w:r>
        <w:t>Subcategory</w:t>
      </w:r>
    </w:p>
    <w:p w14:paraId="6EA93757" w14:textId="52F56201" w:rsidR="007B2344" w:rsidRDefault="000459FF" w:rsidP="000F1C58">
      <w:pPr>
        <w:pStyle w:val="ListParagraph"/>
        <w:numPr>
          <w:ilvl w:val="0"/>
          <w:numId w:val="105"/>
        </w:numPr>
      </w:pPr>
      <w:r>
        <w:t>Option</w:t>
      </w:r>
    </w:p>
    <w:p w14:paraId="6CBCF765" w14:textId="4710CBB8" w:rsidR="007B2344" w:rsidRDefault="000459FF" w:rsidP="000F1C58">
      <w:pPr>
        <w:pStyle w:val="ListParagraph"/>
        <w:numPr>
          <w:ilvl w:val="0"/>
          <w:numId w:val="105"/>
        </w:numPr>
      </w:pPr>
      <w:r>
        <w:t>Created by</w:t>
      </w:r>
    </w:p>
    <w:p w14:paraId="286BC206" w14:textId="1DC4C314" w:rsidR="007B2344" w:rsidRDefault="000459FF" w:rsidP="000F1C58">
      <w:pPr>
        <w:pStyle w:val="ListParagraph"/>
        <w:numPr>
          <w:ilvl w:val="0"/>
          <w:numId w:val="105"/>
        </w:numPr>
      </w:pPr>
      <w:r>
        <w:t>Created on</w:t>
      </w:r>
    </w:p>
    <w:p w14:paraId="48FF1C0C" w14:textId="6843A716" w:rsidR="007B2344" w:rsidRDefault="000459FF" w:rsidP="000F1C58">
      <w:pPr>
        <w:pStyle w:val="ListParagraph"/>
        <w:numPr>
          <w:ilvl w:val="0"/>
          <w:numId w:val="105"/>
        </w:numPr>
        <w:spacing w:after="120"/>
      </w:pPr>
      <w:r>
        <w:t>Filter Criteria</w:t>
      </w:r>
    </w:p>
    <w:p w14:paraId="28A8DE58" w14:textId="77777777" w:rsidR="007B2344" w:rsidRPr="00B036F1" w:rsidRDefault="007B2344" w:rsidP="00773AAF">
      <w:pPr>
        <w:pStyle w:val="Heading3"/>
      </w:pPr>
      <w:bookmarkStart w:id="36" w:name="_Toc530950742"/>
      <w:r w:rsidRPr="00B036F1">
        <w:t>Visualizations and Drilldowns</w:t>
      </w:r>
      <w:bookmarkEnd w:id="36"/>
    </w:p>
    <w:p w14:paraId="145FA8E9" w14:textId="61E6848B" w:rsidR="007B2344" w:rsidRPr="007B2344" w:rsidRDefault="0068660E" w:rsidP="00773AAF">
      <w:pPr>
        <w:spacing w:after="240"/>
      </w:pPr>
      <w:r>
        <w:t>PDF generated reports typically have multiple visualizations (charts) and a tabular grid format.</w:t>
      </w:r>
      <w:r w:rsidR="001E2A3A">
        <w:t xml:space="preserve"> </w:t>
      </w:r>
      <w:r>
        <w:t xml:space="preserve">PDF reports don’t support any drilldowns. </w:t>
      </w:r>
    </w:p>
    <w:p w14:paraId="4FFEB74B" w14:textId="724E730A" w:rsidR="008B48C6" w:rsidRPr="00B036F1" w:rsidRDefault="00C22A19" w:rsidP="00E60C4F">
      <w:pPr>
        <w:pStyle w:val="Heading2"/>
        <w:rPr>
          <w:i/>
        </w:rPr>
      </w:pPr>
      <w:bookmarkStart w:id="37" w:name="_Toc530950743"/>
      <w:r w:rsidRPr="00B036F1">
        <w:t>Excel Reports</w:t>
      </w:r>
      <w:bookmarkEnd w:id="37"/>
    </w:p>
    <w:p w14:paraId="0C1E04D6" w14:textId="77777777" w:rsidR="0068660E" w:rsidRPr="00B036F1" w:rsidRDefault="0068660E" w:rsidP="00773AAF">
      <w:pPr>
        <w:pStyle w:val="Heading3"/>
      </w:pPr>
      <w:bookmarkStart w:id="38" w:name="_Toc530950744"/>
      <w:r w:rsidRPr="00B036F1">
        <w:t>Report Name and Description</w:t>
      </w:r>
      <w:bookmarkEnd w:id="38"/>
    </w:p>
    <w:p w14:paraId="76AC46ED" w14:textId="2286801F" w:rsidR="0068660E" w:rsidRDefault="0068660E" w:rsidP="001E2A3A">
      <w:pPr>
        <w:spacing w:after="60"/>
      </w:pPr>
      <w:r>
        <w:t xml:space="preserve">All Excel generated reports have a report name and report description section </w:t>
      </w:r>
      <w:r w:rsidR="009439D4">
        <w:t>that</w:t>
      </w:r>
      <w:r>
        <w:t xml:space="preserve"> shows:</w:t>
      </w:r>
    </w:p>
    <w:p w14:paraId="4A29F359" w14:textId="2F70B5F3" w:rsidR="0068660E" w:rsidRDefault="001E2A3A" w:rsidP="000F1C58">
      <w:pPr>
        <w:pStyle w:val="ListParagraph"/>
        <w:numPr>
          <w:ilvl w:val="0"/>
          <w:numId w:val="106"/>
        </w:numPr>
      </w:pPr>
      <w:r>
        <w:t>Report Name</w:t>
      </w:r>
    </w:p>
    <w:p w14:paraId="466983E9" w14:textId="77777777" w:rsidR="0068660E" w:rsidRDefault="0068660E" w:rsidP="000F1C58">
      <w:pPr>
        <w:pStyle w:val="ListParagraph"/>
        <w:numPr>
          <w:ilvl w:val="0"/>
          <w:numId w:val="106"/>
        </w:numPr>
        <w:spacing w:after="120"/>
      </w:pPr>
      <w:r>
        <w:t>Default report description by HP.</w:t>
      </w:r>
    </w:p>
    <w:p w14:paraId="58F64EAB" w14:textId="77777777" w:rsidR="0068660E" w:rsidRPr="00B036F1" w:rsidRDefault="0068660E" w:rsidP="00773AAF">
      <w:pPr>
        <w:pStyle w:val="Heading3"/>
      </w:pPr>
      <w:bookmarkStart w:id="39" w:name="_Toc530950745"/>
      <w:r w:rsidRPr="00B036F1">
        <w:t>Report Header</w:t>
      </w:r>
      <w:bookmarkEnd w:id="39"/>
    </w:p>
    <w:p w14:paraId="7C34EBD5" w14:textId="5C7D6863" w:rsidR="0068660E" w:rsidRDefault="0068660E" w:rsidP="001E2A3A">
      <w:pPr>
        <w:spacing w:after="60"/>
      </w:pPr>
      <w:r>
        <w:t xml:space="preserve">All Excel generated reports have a header section </w:t>
      </w:r>
      <w:r w:rsidR="00773AAF">
        <w:t>that</w:t>
      </w:r>
      <w:r>
        <w:t xml:space="preserve"> shows the following and it is provided in the first excel tab:</w:t>
      </w:r>
    </w:p>
    <w:p w14:paraId="154831EF" w14:textId="670E151E" w:rsidR="0068660E" w:rsidRDefault="001E2A3A" w:rsidP="000F1C58">
      <w:pPr>
        <w:pStyle w:val="ListParagraph"/>
        <w:numPr>
          <w:ilvl w:val="0"/>
          <w:numId w:val="107"/>
        </w:numPr>
      </w:pPr>
      <w:r>
        <w:t>Company Name</w:t>
      </w:r>
    </w:p>
    <w:p w14:paraId="0DB05281" w14:textId="7FB0A6D6" w:rsidR="0068660E" w:rsidRDefault="001E2A3A" w:rsidP="000F1C58">
      <w:pPr>
        <w:pStyle w:val="ListParagraph"/>
        <w:numPr>
          <w:ilvl w:val="0"/>
          <w:numId w:val="107"/>
        </w:numPr>
      </w:pPr>
      <w:r>
        <w:t>Category</w:t>
      </w:r>
    </w:p>
    <w:p w14:paraId="4059C693" w14:textId="2F31914A" w:rsidR="0068660E" w:rsidRDefault="001E2A3A" w:rsidP="000F1C58">
      <w:pPr>
        <w:pStyle w:val="ListParagraph"/>
        <w:numPr>
          <w:ilvl w:val="0"/>
          <w:numId w:val="107"/>
        </w:numPr>
      </w:pPr>
      <w:r>
        <w:t>Subcategory</w:t>
      </w:r>
    </w:p>
    <w:p w14:paraId="4F23D995" w14:textId="529B5499" w:rsidR="0068660E" w:rsidRDefault="001E2A3A" w:rsidP="000F1C58">
      <w:pPr>
        <w:pStyle w:val="ListParagraph"/>
        <w:numPr>
          <w:ilvl w:val="0"/>
          <w:numId w:val="107"/>
        </w:numPr>
      </w:pPr>
      <w:r>
        <w:t>Option</w:t>
      </w:r>
    </w:p>
    <w:p w14:paraId="2D5EFD5A" w14:textId="7C9394E9" w:rsidR="0068660E" w:rsidRDefault="001E2A3A" w:rsidP="000F1C58">
      <w:pPr>
        <w:pStyle w:val="ListParagraph"/>
        <w:numPr>
          <w:ilvl w:val="0"/>
          <w:numId w:val="107"/>
        </w:numPr>
      </w:pPr>
      <w:r>
        <w:t>Created by</w:t>
      </w:r>
    </w:p>
    <w:p w14:paraId="302A1F77" w14:textId="47A2B618" w:rsidR="0068660E" w:rsidRDefault="001E2A3A" w:rsidP="000F1C58">
      <w:pPr>
        <w:pStyle w:val="ListParagraph"/>
        <w:numPr>
          <w:ilvl w:val="0"/>
          <w:numId w:val="107"/>
        </w:numPr>
      </w:pPr>
      <w:r>
        <w:t>Created on</w:t>
      </w:r>
    </w:p>
    <w:p w14:paraId="5B05F3CB" w14:textId="0B4322D2" w:rsidR="0068660E" w:rsidRDefault="001E2A3A" w:rsidP="000F1C58">
      <w:pPr>
        <w:pStyle w:val="ListParagraph"/>
        <w:numPr>
          <w:ilvl w:val="0"/>
          <w:numId w:val="107"/>
        </w:numPr>
        <w:spacing w:after="120"/>
      </w:pPr>
      <w:r>
        <w:t>Filter Criteria</w:t>
      </w:r>
    </w:p>
    <w:p w14:paraId="0E668B3D" w14:textId="77777777" w:rsidR="0068660E" w:rsidRPr="00B036F1" w:rsidRDefault="0068660E" w:rsidP="00773AAF">
      <w:pPr>
        <w:pStyle w:val="Heading3"/>
      </w:pPr>
      <w:bookmarkStart w:id="40" w:name="_Toc530950746"/>
      <w:r w:rsidRPr="00B036F1">
        <w:t>Visualizations and Drilldowns</w:t>
      </w:r>
      <w:bookmarkEnd w:id="40"/>
    </w:p>
    <w:p w14:paraId="0EF86A7F" w14:textId="400942C2" w:rsidR="0068660E" w:rsidRDefault="0068660E" w:rsidP="001E2A3A">
      <w:pPr>
        <w:spacing w:after="60"/>
      </w:pPr>
      <w:r>
        <w:t>Excel generated reports don’t have any visualizations (charts). All data is provided in a tabular grid format.</w:t>
      </w:r>
    </w:p>
    <w:p w14:paraId="4E0E6049" w14:textId="77777777" w:rsidR="00815530" w:rsidRDefault="00815530">
      <w:pPr>
        <w:rPr>
          <w:rFonts w:eastAsiaTheme="majorEastAsia" w:cstheme="majorBidi"/>
          <w:b/>
          <w:color w:val="0096D6"/>
          <w:spacing w:val="-10"/>
          <w:kern w:val="28"/>
          <w:sz w:val="40"/>
          <w:szCs w:val="44"/>
        </w:rPr>
      </w:pPr>
      <w:r>
        <w:br w:type="page"/>
      </w:r>
    </w:p>
    <w:p w14:paraId="12034115" w14:textId="1DC8F969" w:rsidR="002226DF" w:rsidRPr="009439D4" w:rsidRDefault="002226DF" w:rsidP="009439D4">
      <w:pPr>
        <w:pStyle w:val="Title"/>
        <w:spacing w:after="120"/>
        <w:rPr>
          <w:sz w:val="48"/>
          <w:szCs w:val="48"/>
        </w:rPr>
      </w:pPr>
      <w:bookmarkStart w:id="41" w:name="_Toc530950747"/>
      <w:r w:rsidRPr="009439D4">
        <w:rPr>
          <w:sz w:val="48"/>
          <w:szCs w:val="48"/>
        </w:rPr>
        <w:lastRenderedPageBreak/>
        <w:t>Report</w:t>
      </w:r>
      <w:r w:rsidR="009439D4" w:rsidRPr="009439D4">
        <w:rPr>
          <w:sz w:val="48"/>
          <w:szCs w:val="48"/>
        </w:rPr>
        <w:t xml:space="preserve"> Descriptions</w:t>
      </w:r>
      <w:bookmarkEnd w:id="41"/>
    </w:p>
    <w:p w14:paraId="1A1B76DC" w14:textId="7B1222CD" w:rsidR="00BC1C7B" w:rsidRPr="00BC1C7B" w:rsidRDefault="00BC1C7B" w:rsidP="009439D4">
      <w:pPr>
        <w:pStyle w:val="Heading1"/>
        <w:rPr>
          <w:i/>
        </w:rPr>
      </w:pPr>
      <w:bookmarkStart w:id="42" w:name="_Toc530950748"/>
      <w:r w:rsidRPr="00BC1C7B">
        <w:t>BIOS Inventory</w:t>
      </w:r>
      <w:r w:rsidR="009439D4">
        <w:t xml:space="preserve"> Report</w:t>
      </w:r>
      <w:bookmarkEnd w:id="42"/>
    </w:p>
    <w:p w14:paraId="17DEF665" w14:textId="3DF2602E" w:rsidR="001E5EB6" w:rsidRDefault="009C2C15" w:rsidP="001E2A3A">
      <w:pPr>
        <w:spacing w:after="60"/>
      </w:pPr>
      <w:r>
        <w:t xml:space="preserve">The BIOS Inventory report provides detailed BIOS information of devices enrolled in Proactive </w:t>
      </w:r>
      <w:r w:rsidR="001E2A3A">
        <w:t>Management. The</w:t>
      </w:r>
      <w:r w:rsidR="001E5EB6">
        <w:t xml:space="preserve"> BIOS inventory report:</w:t>
      </w:r>
    </w:p>
    <w:p w14:paraId="5F9F4CD1" w14:textId="442F338A" w:rsidR="001E5EB6" w:rsidRDefault="00F679E1" w:rsidP="000F1C58">
      <w:pPr>
        <w:pStyle w:val="ListParagraph"/>
        <w:numPr>
          <w:ilvl w:val="0"/>
          <w:numId w:val="7"/>
        </w:numPr>
      </w:pPr>
      <w:r>
        <w:t>Is available for both HP and non-HP devices</w:t>
      </w:r>
      <w:r w:rsidR="001E2A3A">
        <w:t>.</w:t>
      </w:r>
    </w:p>
    <w:p w14:paraId="7D52DCBE" w14:textId="66AB62A5" w:rsidR="001E5EB6" w:rsidRDefault="00F679E1" w:rsidP="000F1C58">
      <w:pPr>
        <w:pStyle w:val="ListParagraph"/>
        <w:numPr>
          <w:ilvl w:val="0"/>
          <w:numId w:val="7"/>
        </w:numPr>
      </w:pPr>
      <w:r>
        <w:t>Is available for</w:t>
      </w:r>
      <w:r w:rsidR="0059401C">
        <w:t xml:space="preserve"> devices on</w:t>
      </w:r>
      <w:r w:rsidR="001E5EB6">
        <w:t xml:space="preserve"> Microsoft Windows operating system.</w:t>
      </w:r>
    </w:p>
    <w:p w14:paraId="66E5BB04" w14:textId="31346C1F" w:rsidR="001E5EB6" w:rsidRDefault="001E5EB6" w:rsidP="001824DA">
      <w:pPr>
        <w:pStyle w:val="ListParagraph"/>
        <w:numPr>
          <w:ilvl w:val="0"/>
          <w:numId w:val="7"/>
        </w:numPr>
        <w:spacing w:after="240"/>
      </w:pPr>
      <w:r>
        <w:t>Includes the following tabs: Summary, and Details.</w:t>
      </w:r>
    </w:p>
    <w:p w14:paraId="26966A93" w14:textId="118FB4A7" w:rsidR="009C2C15" w:rsidRPr="00B036F1" w:rsidRDefault="009C2C15" w:rsidP="00334DCA">
      <w:pPr>
        <w:pStyle w:val="Heading2"/>
      </w:pPr>
      <w:bookmarkStart w:id="43" w:name="_Toc530950749"/>
      <w:r w:rsidRPr="00B036F1">
        <w:t>Summary</w:t>
      </w:r>
      <w:bookmarkEnd w:id="43"/>
    </w:p>
    <w:p w14:paraId="0AB1622E" w14:textId="47B4CCBB" w:rsidR="009C2C15" w:rsidRDefault="009439D4" w:rsidP="001E2A3A">
      <w:pPr>
        <w:spacing w:after="60"/>
      </w:pPr>
      <w:r>
        <w:t>The number</w:t>
      </w:r>
      <w:r w:rsidR="009C2C15">
        <w:t xml:space="preserve"> of devices </w:t>
      </w:r>
      <w:commentRangeStart w:id="44"/>
      <w:r w:rsidR="004961B0" w:rsidRPr="002C7A4F">
        <w:rPr>
          <w:strike/>
        </w:rPr>
        <w:t>varies</w:t>
      </w:r>
      <w:r w:rsidR="004961B0">
        <w:t xml:space="preserve"> </w:t>
      </w:r>
      <w:commentRangeEnd w:id="44"/>
      <w:r w:rsidR="002C7A4F">
        <w:rPr>
          <w:rStyle w:val="CommentReference"/>
        </w:rPr>
        <w:commentReference w:id="44"/>
      </w:r>
      <w:r w:rsidR="009C2C15">
        <w:t xml:space="preserve">by various BIOS versions </w:t>
      </w:r>
      <w:r w:rsidR="004961B0">
        <w:t xml:space="preserve">and </w:t>
      </w:r>
      <w:r w:rsidR="009C2C15">
        <w:t xml:space="preserve">by device manufacturer. </w:t>
      </w:r>
    </w:p>
    <w:p w14:paraId="11D7C8ED" w14:textId="77777777" w:rsidR="009750D4" w:rsidRDefault="009750D4" w:rsidP="001E2A3A">
      <w:pPr>
        <w:spacing w:after="60"/>
      </w:pPr>
      <w:r>
        <w:t>The visualization includes:</w:t>
      </w:r>
    </w:p>
    <w:p w14:paraId="1E43F96D" w14:textId="16B28DA1" w:rsidR="009750D4" w:rsidRDefault="009750D4" w:rsidP="000F1C58">
      <w:pPr>
        <w:pStyle w:val="ListParagraph"/>
        <w:numPr>
          <w:ilvl w:val="0"/>
          <w:numId w:val="112"/>
        </w:numPr>
      </w:pPr>
      <w:r>
        <w:t xml:space="preserve">X-axis: </w:t>
      </w:r>
      <w:r w:rsidR="001E5EB6">
        <w:t>BIOS version</w:t>
      </w:r>
      <w:r>
        <w:t>.</w:t>
      </w:r>
    </w:p>
    <w:p w14:paraId="30C48F75" w14:textId="47F9C0A7" w:rsidR="009750D4" w:rsidRDefault="009750D4" w:rsidP="000F1C58">
      <w:pPr>
        <w:pStyle w:val="ListParagraph"/>
        <w:numPr>
          <w:ilvl w:val="0"/>
          <w:numId w:val="112"/>
        </w:numPr>
      </w:pPr>
      <w:r>
        <w:t xml:space="preserve">Y-axis: </w:t>
      </w:r>
      <w:r w:rsidR="00916A7E">
        <w:t>No. of Devices</w:t>
      </w:r>
      <w:r>
        <w:t>.</w:t>
      </w:r>
    </w:p>
    <w:p w14:paraId="7FC05291" w14:textId="70CFA971" w:rsidR="009750D4" w:rsidRDefault="009750D4" w:rsidP="000F1C58">
      <w:pPr>
        <w:pStyle w:val="ListParagraph"/>
        <w:numPr>
          <w:ilvl w:val="0"/>
          <w:numId w:val="112"/>
        </w:numPr>
      </w:pPr>
      <w:r>
        <w:t xml:space="preserve">Color by:  </w:t>
      </w:r>
      <w:r w:rsidR="008A55E7">
        <w:t>Device m</w:t>
      </w:r>
      <w:r w:rsidR="001E5EB6">
        <w:t>anufacturer</w:t>
      </w:r>
      <w:r>
        <w:t>.</w:t>
      </w:r>
    </w:p>
    <w:p w14:paraId="73834378" w14:textId="52FEE87D" w:rsidR="009C2C15" w:rsidRDefault="009C2C15" w:rsidP="001E2A3A">
      <w:pPr>
        <w:spacing w:after="60"/>
      </w:pPr>
      <w:r>
        <w:t xml:space="preserve">The </w:t>
      </w:r>
      <w:r w:rsidR="001E2A3A">
        <w:t>visualization</w:t>
      </w:r>
      <w:r>
        <w:t xml:space="preserve"> is sorted based on:</w:t>
      </w:r>
    </w:p>
    <w:p w14:paraId="0D90788F" w14:textId="59DF38BA" w:rsidR="009C2C15" w:rsidRDefault="004961B0" w:rsidP="000F1C58">
      <w:pPr>
        <w:pStyle w:val="ListParagraph"/>
        <w:numPr>
          <w:ilvl w:val="0"/>
          <w:numId w:val="108"/>
        </w:numPr>
      </w:pPr>
      <w:r>
        <w:t>The number</w:t>
      </w:r>
      <w:r w:rsidR="009C2C15">
        <w:t xml:space="preserve"> of devices </w:t>
      </w:r>
      <w:r w:rsidR="003F1685">
        <w:t xml:space="preserve">with </w:t>
      </w:r>
      <w:r w:rsidR="00F679E1">
        <w:t xml:space="preserve">the most </w:t>
      </w:r>
      <w:r w:rsidR="009C2C15">
        <w:t>device manufacturer, followed by</w:t>
      </w:r>
    </w:p>
    <w:p w14:paraId="6F1F21E4" w14:textId="7C627B8C" w:rsidR="009C2C15" w:rsidRPr="00A10AC7" w:rsidRDefault="009C2C15" w:rsidP="001824DA">
      <w:pPr>
        <w:pStyle w:val="ListParagraph"/>
        <w:numPr>
          <w:ilvl w:val="0"/>
          <w:numId w:val="108"/>
        </w:numPr>
        <w:spacing w:after="240"/>
      </w:pPr>
      <w:r>
        <w:t>The BIOS versions in alphabetical order</w:t>
      </w:r>
      <w:r w:rsidR="002A7E3C">
        <w:t>.</w:t>
      </w:r>
    </w:p>
    <w:p w14:paraId="2F0A7C91" w14:textId="417FAF05" w:rsidR="009C2C15" w:rsidRPr="00B036F1" w:rsidRDefault="009C2C15" w:rsidP="00334DCA">
      <w:pPr>
        <w:pStyle w:val="Heading2"/>
      </w:pPr>
      <w:bookmarkStart w:id="45" w:name="_Toc530950750"/>
      <w:r w:rsidRPr="00B036F1">
        <w:t>Details</w:t>
      </w:r>
      <w:r w:rsidR="00AD461A">
        <w:t xml:space="preserve"> Tab</w:t>
      </w:r>
      <w:bookmarkEnd w:id="45"/>
    </w:p>
    <w:p w14:paraId="40599DE5" w14:textId="7979B411" w:rsidR="009C2C15" w:rsidRDefault="009C2C15" w:rsidP="001E2A3A">
      <w:pPr>
        <w:spacing w:after="60"/>
        <w:rPr>
          <w:spacing w:val="-1"/>
        </w:rPr>
      </w:pPr>
      <w:r>
        <w:t xml:space="preserve">The Details tab </w:t>
      </w:r>
      <w:r>
        <w:rPr>
          <w:spacing w:val="-1"/>
        </w:rPr>
        <w:t>provides</w:t>
      </w:r>
      <w:r>
        <w:t xml:space="preserve"> additional </w:t>
      </w:r>
      <w:r w:rsidR="001E2A3A">
        <w:t>detailed information</w:t>
      </w:r>
      <w:r>
        <w:t xml:space="preserve"> </w:t>
      </w:r>
      <w:r w:rsidR="00F679E1">
        <w:rPr>
          <w:spacing w:val="-2"/>
        </w:rPr>
        <w:t>on device and BIOS.</w:t>
      </w:r>
    </w:p>
    <w:p w14:paraId="4A908E57" w14:textId="77777777" w:rsidR="009C2C15" w:rsidRDefault="009C2C15" w:rsidP="000F1C58">
      <w:pPr>
        <w:pStyle w:val="ListParagraph"/>
        <w:numPr>
          <w:ilvl w:val="0"/>
          <w:numId w:val="109"/>
        </w:numPr>
      </w:pPr>
      <w:r>
        <w:t>Device Name. Name of the device. Clicking on the device name hyperlink allows navigation to the device details page.</w:t>
      </w:r>
    </w:p>
    <w:p w14:paraId="26B18715" w14:textId="77777777" w:rsidR="009C2C15" w:rsidRDefault="009C2C15" w:rsidP="000F1C58">
      <w:pPr>
        <w:pStyle w:val="ListParagraph"/>
        <w:numPr>
          <w:ilvl w:val="0"/>
          <w:numId w:val="109"/>
        </w:numPr>
      </w:pPr>
      <w:r>
        <w:t>Serial Number. Serial number of the device.</w:t>
      </w:r>
    </w:p>
    <w:p w14:paraId="0398048D" w14:textId="77777777" w:rsidR="009C2C15" w:rsidRDefault="009C2C15" w:rsidP="000F1C58">
      <w:pPr>
        <w:pStyle w:val="ListParagraph"/>
        <w:numPr>
          <w:ilvl w:val="0"/>
          <w:numId w:val="109"/>
        </w:numPr>
      </w:pPr>
      <w:r>
        <w:t>Device Type. Type of device.</w:t>
      </w:r>
    </w:p>
    <w:p w14:paraId="79F3597B" w14:textId="77777777" w:rsidR="009C2C15" w:rsidRDefault="009C2C15" w:rsidP="000F1C58">
      <w:pPr>
        <w:pStyle w:val="ListParagraph"/>
        <w:numPr>
          <w:ilvl w:val="0"/>
          <w:numId w:val="109"/>
        </w:numPr>
      </w:pPr>
      <w:r>
        <w:t>Device Manufacturer. Manufacture of the device.</w:t>
      </w:r>
    </w:p>
    <w:p w14:paraId="07BCAFBC" w14:textId="77777777" w:rsidR="009C2C15" w:rsidRDefault="009C2C15" w:rsidP="000F1C58">
      <w:pPr>
        <w:pStyle w:val="ListParagraph"/>
        <w:numPr>
          <w:ilvl w:val="0"/>
          <w:numId w:val="109"/>
        </w:numPr>
      </w:pPr>
      <w:r>
        <w:t>Device Model. Model of the device.</w:t>
      </w:r>
    </w:p>
    <w:p w14:paraId="714703CF" w14:textId="77777777" w:rsidR="003F6100" w:rsidRDefault="009C2C15" w:rsidP="000F1C58">
      <w:pPr>
        <w:pStyle w:val="ListParagraph"/>
        <w:numPr>
          <w:ilvl w:val="0"/>
          <w:numId w:val="109"/>
        </w:numPr>
      </w:pPr>
      <w:r>
        <w:t>Manufacture Date. Manufacture date of the device.</w:t>
      </w:r>
      <w:r w:rsidR="003F6100">
        <w:t xml:space="preserve"> The device manufacture date is only available for HP devices. </w:t>
      </w:r>
    </w:p>
    <w:p w14:paraId="7B0E6C41" w14:textId="77777777" w:rsidR="009C2C15" w:rsidRPr="00F679E1" w:rsidRDefault="009C2C15" w:rsidP="000F1C58">
      <w:pPr>
        <w:pStyle w:val="ListParagraph"/>
        <w:numPr>
          <w:ilvl w:val="0"/>
          <w:numId w:val="109"/>
        </w:numPr>
      </w:pPr>
      <w:r w:rsidRPr="00F679E1">
        <w:t>Last Seen. Last online date of the device.</w:t>
      </w:r>
    </w:p>
    <w:p w14:paraId="3F300DCD" w14:textId="0E32002A" w:rsidR="009C2C15" w:rsidRDefault="009C2C15" w:rsidP="000F1C58">
      <w:pPr>
        <w:pStyle w:val="ListParagraph"/>
        <w:numPr>
          <w:ilvl w:val="0"/>
          <w:numId w:val="109"/>
        </w:numPr>
      </w:pPr>
      <w:r>
        <w:t>BIOS Manufacturer</w:t>
      </w:r>
      <w:r w:rsidR="002A7E3C">
        <w:t>. The manufacturer of the BIOS.</w:t>
      </w:r>
    </w:p>
    <w:p w14:paraId="233E2CCC" w14:textId="37D9A78B" w:rsidR="009C2C15" w:rsidRDefault="009C2C15" w:rsidP="000F1C58">
      <w:pPr>
        <w:pStyle w:val="ListParagraph"/>
        <w:numPr>
          <w:ilvl w:val="0"/>
          <w:numId w:val="109"/>
        </w:numPr>
      </w:pPr>
      <w:r>
        <w:t>BIOS Version</w:t>
      </w:r>
      <w:r w:rsidR="002A7E3C">
        <w:t>. The version of the BIOS.</w:t>
      </w:r>
    </w:p>
    <w:p w14:paraId="617F42E1" w14:textId="77222F4E" w:rsidR="009C2C15" w:rsidRDefault="009C2C15" w:rsidP="000F1C58">
      <w:pPr>
        <w:pStyle w:val="ListParagraph"/>
        <w:numPr>
          <w:ilvl w:val="0"/>
          <w:numId w:val="109"/>
        </w:numPr>
      </w:pPr>
      <w:r>
        <w:t>BIOS Date</w:t>
      </w:r>
      <w:r w:rsidR="002A7E3C">
        <w:t>. The date that the BIOS was updated on the device.</w:t>
      </w:r>
    </w:p>
    <w:p w14:paraId="44F2EF80" w14:textId="5FF0E71A" w:rsidR="009C2C15" w:rsidRDefault="009C2C15" w:rsidP="000F1C58">
      <w:pPr>
        <w:pStyle w:val="ListParagraph"/>
        <w:numPr>
          <w:ilvl w:val="0"/>
          <w:numId w:val="109"/>
        </w:numPr>
        <w:spacing w:after="120"/>
      </w:pPr>
      <w:r>
        <w:t>EC Firmware Version</w:t>
      </w:r>
      <w:r w:rsidR="002A7E3C">
        <w:t>. The EC firmware version on the device.</w:t>
      </w:r>
    </w:p>
    <w:p w14:paraId="318E4CD0" w14:textId="77777777" w:rsidR="009C2C15" w:rsidRDefault="009C2C15" w:rsidP="001E2A3A">
      <w:pPr>
        <w:spacing w:after="60"/>
      </w:pPr>
      <w:r>
        <w:t>The details tab has a default sorting order of:</w:t>
      </w:r>
    </w:p>
    <w:p w14:paraId="3B258B26" w14:textId="7243B035" w:rsidR="009C2C15" w:rsidRDefault="009C2C15" w:rsidP="000F1C58">
      <w:pPr>
        <w:pStyle w:val="ListParagraph"/>
        <w:numPr>
          <w:ilvl w:val="0"/>
          <w:numId w:val="4"/>
        </w:numPr>
      </w:pPr>
      <w:r>
        <w:t>Device Manufacturer in ascending order, followed by</w:t>
      </w:r>
    </w:p>
    <w:p w14:paraId="29CBC5E2" w14:textId="180ADD4F" w:rsidR="009C2C15" w:rsidRDefault="009C2C15" w:rsidP="000F1C58">
      <w:pPr>
        <w:pStyle w:val="ListParagraph"/>
        <w:numPr>
          <w:ilvl w:val="0"/>
          <w:numId w:val="4"/>
        </w:numPr>
      </w:pPr>
      <w:r>
        <w:t>BIOS Manufacturer in ascending order, followed by</w:t>
      </w:r>
    </w:p>
    <w:p w14:paraId="73D8E395" w14:textId="7852A78C" w:rsidR="009C2C15" w:rsidRDefault="009C2C15" w:rsidP="000F1C58">
      <w:pPr>
        <w:pStyle w:val="ListParagraph"/>
        <w:numPr>
          <w:ilvl w:val="0"/>
          <w:numId w:val="4"/>
        </w:numPr>
      </w:pPr>
      <w:r>
        <w:lastRenderedPageBreak/>
        <w:t>BIOS Version in ascending order, followed by</w:t>
      </w:r>
    </w:p>
    <w:p w14:paraId="2A580480" w14:textId="10187EF6" w:rsidR="009C2C15" w:rsidRPr="00E94AB9" w:rsidRDefault="009C2C15" w:rsidP="000F1C58">
      <w:pPr>
        <w:pStyle w:val="ListParagraph"/>
        <w:numPr>
          <w:ilvl w:val="0"/>
          <w:numId w:val="4"/>
        </w:numPr>
      </w:pPr>
      <w:r>
        <w:t>Device Name in ascending order</w:t>
      </w:r>
      <w:r w:rsidR="00F81812">
        <w:t>.</w:t>
      </w:r>
    </w:p>
    <w:p w14:paraId="48616F1B" w14:textId="77777777" w:rsidR="009439D4" w:rsidRDefault="009439D4">
      <w:pPr>
        <w:rPr>
          <w:rFonts w:eastAsiaTheme="majorEastAsia" w:cstheme="majorBidi"/>
          <w:b/>
          <w:color w:val="0096D6"/>
          <w:spacing w:val="-10"/>
          <w:kern w:val="28"/>
          <w:sz w:val="40"/>
          <w:szCs w:val="44"/>
        </w:rPr>
      </w:pPr>
      <w:r>
        <w:br w:type="page"/>
      </w:r>
    </w:p>
    <w:p w14:paraId="17F7ADD1" w14:textId="400FAEA1" w:rsidR="00723590" w:rsidRPr="00B036F1" w:rsidRDefault="00342F3F" w:rsidP="00165A2E">
      <w:pPr>
        <w:pStyle w:val="Heading1"/>
      </w:pPr>
      <w:bookmarkStart w:id="46" w:name="_Toc530950751"/>
      <w:r w:rsidRPr="00B036F1">
        <w:lastRenderedPageBreak/>
        <w:t>Battery Replacement</w:t>
      </w:r>
      <w:r w:rsidR="00E60C4F">
        <w:t xml:space="preserve"> Report</w:t>
      </w:r>
      <w:bookmarkEnd w:id="46"/>
    </w:p>
    <w:p w14:paraId="70272699" w14:textId="310E1D9C" w:rsidR="000554B2" w:rsidRDefault="00342F3F" w:rsidP="001E2A3A">
      <w:pPr>
        <w:spacing w:after="60"/>
      </w:pPr>
      <w:r w:rsidRPr="00342F3F">
        <w:t xml:space="preserve">The Battery Replacement report provides </w:t>
      </w:r>
      <w:r w:rsidR="00C37986">
        <w:t>information on</w:t>
      </w:r>
      <w:r w:rsidRPr="00342F3F">
        <w:t xml:space="preserve"> battery </w:t>
      </w:r>
      <w:r>
        <w:t xml:space="preserve">replacement </w:t>
      </w:r>
      <w:r w:rsidR="000554B2">
        <w:t>recommendation timeframes</w:t>
      </w:r>
      <w:r w:rsidRPr="00342F3F">
        <w:t xml:space="preserve"> </w:t>
      </w:r>
      <w:r w:rsidR="009C2C15">
        <w:t>of</w:t>
      </w:r>
      <w:r w:rsidRPr="00342F3F">
        <w:t xml:space="preserve"> </w:t>
      </w:r>
      <w:r w:rsidR="009C2C15">
        <w:t>devices enrolled in Proactive Management</w:t>
      </w:r>
      <w:r w:rsidRPr="00342F3F">
        <w:t xml:space="preserve">. </w:t>
      </w:r>
    </w:p>
    <w:p w14:paraId="6C785784" w14:textId="77777777" w:rsidR="000554B2" w:rsidRDefault="000554B2" w:rsidP="001E2A3A">
      <w:pPr>
        <w:spacing w:after="60"/>
      </w:pPr>
      <w:r>
        <w:t>The battery replacement report:</w:t>
      </w:r>
    </w:p>
    <w:p w14:paraId="12EB38E2" w14:textId="76ACB2D1" w:rsidR="003F1685" w:rsidRDefault="000554B2" w:rsidP="000F1C58">
      <w:pPr>
        <w:pStyle w:val="ListParagraph"/>
        <w:numPr>
          <w:ilvl w:val="0"/>
          <w:numId w:val="9"/>
        </w:numPr>
      </w:pPr>
      <w:r>
        <w:t xml:space="preserve">Only shows devices that are classified </w:t>
      </w:r>
      <w:r w:rsidR="003F1685">
        <w:t xml:space="preserve">with device type as </w:t>
      </w:r>
      <w:r>
        <w:t xml:space="preserve">Notebook in Proactive Management </w:t>
      </w:r>
    </w:p>
    <w:p w14:paraId="0A211A83" w14:textId="6F00F030" w:rsidR="000554B2" w:rsidRDefault="00F679E1" w:rsidP="000F1C58">
      <w:pPr>
        <w:pStyle w:val="ListParagraph"/>
        <w:numPr>
          <w:ilvl w:val="0"/>
          <w:numId w:val="9"/>
        </w:numPr>
      </w:pPr>
      <w:r>
        <w:t xml:space="preserve">Is available for both HP </w:t>
      </w:r>
      <w:r w:rsidR="001E2A3A">
        <w:t xml:space="preserve">and non-HP </w:t>
      </w:r>
      <w:r>
        <w:t>devices</w:t>
      </w:r>
      <w:r w:rsidR="0059401C">
        <w:t>. For HP devices the battery replacement recommendation timeframe provides a timeframe in which the battery needs to be replaced. For non-HP devices, the battery replacement recommendation timeframe is always N/A.</w:t>
      </w:r>
    </w:p>
    <w:p w14:paraId="3A79BE3A" w14:textId="77777777" w:rsidR="003F49B3" w:rsidRDefault="0059401C" w:rsidP="000F1C58">
      <w:pPr>
        <w:pStyle w:val="ListParagraph"/>
        <w:numPr>
          <w:ilvl w:val="0"/>
          <w:numId w:val="9"/>
        </w:numPr>
      </w:pPr>
      <w:r>
        <w:t>Is available for devices on Microsoft Windows operating system.</w:t>
      </w:r>
    </w:p>
    <w:p w14:paraId="0A0FB0B0" w14:textId="391F3622" w:rsidR="000554B2" w:rsidRDefault="000554B2" w:rsidP="000F1C58">
      <w:pPr>
        <w:pStyle w:val="ListParagraph"/>
        <w:numPr>
          <w:ilvl w:val="0"/>
          <w:numId w:val="9"/>
        </w:numPr>
      </w:pPr>
      <w:r>
        <w:t xml:space="preserve">Leverages HP proprietary </w:t>
      </w:r>
      <w:r w:rsidR="00AA3CD8">
        <w:t xml:space="preserve">battery data </w:t>
      </w:r>
      <w:r>
        <w:t xml:space="preserve">attributes </w:t>
      </w:r>
      <w:r w:rsidR="003F49B3">
        <w:t>(for example c</w:t>
      </w:r>
      <w:r w:rsidR="003F49B3" w:rsidRPr="003F49B3">
        <w:t xml:space="preserve">orrupt </w:t>
      </w:r>
      <w:r w:rsidR="003F49B3">
        <w:t>c</w:t>
      </w:r>
      <w:r w:rsidR="003F49B3" w:rsidRPr="003F49B3">
        <w:t>apacity</w:t>
      </w:r>
      <w:r w:rsidR="003F49B3">
        <w:t>, bad c</w:t>
      </w:r>
      <w:r w:rsidR="003F49B3" w:rsidRPr="003F49B3">
        <w:t>ell</w:t>
      </w:r>
      <w:r w:rsidR="003F49B3">
        <w:t>, b</w:t>
      </w:r>
      <w:r w:rsidR="003F49B3" w:rsidRPr="003F49B3">
        <w:t xml:space="preserve">lown </w:t>
      </w:r>
      <w:r w:rsidR="003F49B3">
        <w:t>f</w:t>
      </w:r>
      <w:r w:rsidR="003F49B3" w:rsidRPr="003F49B3">
        <w:t>use</w:t>
      </w:r>
      <w:r w:rsidR="003F49B3">
        <w:t>, voltage out of s</w:t>
      </w:r>
      <w:r w:rsidR="003F49B3" w:rsidRPr="003F49B3">
        <w:t>pec</w:t>
      </w:r>
      <w:r w:rsidR="003F49B3">
        <w:t>, not c</w:t>
      </w:r>
      <w:r w:rsidR="003F49B3" w:rsidRPr="003F49B3">
        <w:t>harging</w:t>
      </w:r>
      <w:r w:rsidR="003F49B3">
        <w:t>, trickle o</w:t>
      </w:r>
      <w:r w:rsidR="003F49B3" w:rsidRPr="003F49B3">
        <w:t>vercharge</w:t>
      </w:r>
      <w:r w:rsidR="003F49B3">
        <w:t>, temperature a</w:t>
      </w:r>
      <w:r w:rsidR="003F49B3" w:rsidRPr="003F49B3">
        <w:t>larm</w:t>
      </w:r>
      <w:r w:rsidR="003F49B3">
        <w:t>, c</w:t>
      </w:r>
      <w:r w:rsidR="003F49B3" w:rsidRPr="003F49B3">
        <w:t xml:space="preserve">harge </w:t>
      </w:r>
      <w:r w:rsidR="003F49B3">
        <w:t>capacity l</w:t>
      </w:r>
      <w:r w:rsidR="003F49B3" w:rsidRPr="003F49B3">
        <w:t>evel</w:t>
      </w:r>
      <w:r w:rsidR="003F49B3">
        <w:t xml:space="preserve">) </w:t>
      </w:r>
      <w:r>
        <w:t>and a predictive model to predict the life of the battery and provide the battery replacement recommendation timeframe.</w:t>
      </w:r>
    </w:p>
    <w:p w14:paraId="2EC4DB51" w14:textId="511E7DCE" w:rsidR="000554B2" w:rsidRDefault="000554B2" w:rsidP="000F1C58">
      <w:pPr>
        <w:pStyle w:val="ListParagraph"/>
        <w:numPr>
          <w:ilvl w:val="0"/>
          <w:numId w:val="9"/>
        </w:numPr>
      </w:pPr>
      <w:r>
        <w:t>Includes the following tabs: Summary, By Device Manufacturer, By Manufacture Year, and Details.</w:t>
      </w:r>
    </w:p>
    <w:p w14:paraId="160750BF" w14:textId="2BFF3DA8" w:rsidR="00342F3F" w:rsidRDefault="00342F3F" w:rsidP="003F49B3">
      <w:pPr>
        <w:spacing w:before="120" w:after="60"/>
      </w:pPr>
      <w:r>
        <w:t xml:space="preserve">The </w:t>
      </w:r>
      <w:r w:rsidRPr="009B2DC7">
        <w:t>battery replacement</w:t>
      </w:r>
      <w:r w:rsidR="000554B2" w:rsidRPr="009B2DC7">
        <w:t xml:space="preserve"> recommendation timeframe</w:t>
      </w:r>
      <w:r w:rsidRPr="009B2DC7">
        <w:t xml:space="preserve"> </w:t>
      </w:r>
      <w:r w:rsidR="00A10AC7" w:rsidRPr="00A10AC7">
        <w:t>(i.e. the battery replacement timeframe)</w:t>
      </w:r>
      <w:r w:rsidR="00A10AC7">
        <w:t xml:space="preserve"> is</w:t>
      </w:r>
      <w:r>
        <w:t xml:space="preserve"> categorized as:</w:t>
      </w:r>
    </w:p>
    <w:p w14:paraId="6CF4CEAE" w14:textId="71C3AE94" w:rsidR="00342F3F" w:rsidRPr="00342F3F" w:rsidRDefault="00342F3F" w:rsidP="000F1C58">
      <w:pPr>
        <w:pStyle w:val="ListParagraph"/>
        <w:numPr>
          <w:ilvl w:val="0"/>
          <w:numId w:val="203"/>
        </w:numPr>
      </w:pPr>
      <w:r w:rsidRPr="00342F3F">
        <w:t>Needs Action</w:t>
      </w:r>
      <w:r>
        <w:t xml:space="preserve">. </w:t>
      </w:r>
      <w:r w:rsidRPr="00342F3F">
        <w:t>Battery</w:t>
      </w:r>
      <w:r w:rsidR="00AA3CD8">
        <w:t xml:space="preserve"> has either failed or </w:t>
      </w:r>
      <w:r w:rsidRPr="00342F3F">
        <w:t xml:space="preserve">is expected to require replacement </w:t>
      </w:r>
      <w:r w:rsidR="00AA3CD8">
        <w:t xml:space="preserve">within a </w:t>
      </w:r>
      <w:r w:rsidR="00AA3CD8" w:rsidRPr="00342F3F">
        <w:t>month</w:t>
      </w:r>
      <w:r w:rsidR="00AA3CD8">
        <w:t>.</w:t>
      </w:r>
    </w:p>
    <w:p w14:paraId="1AA01FD0" w14:textId="4701C456" w:rsidR="00342F3F" w:rsidRPr="00342F3F" w:rsidRDefault="00342F3F" w:rsidP="000F1C58">
      <w:pPr>
        <w:pStyle w:val="ListParagraph"/>
        <w:numPr>
          <w:ilvl w:val="0"/>
          <w:numId w:val="203"/>
        </w:numPr>
      </w:pPr>
      <w:r w:rsidRPr="00342F3F">
        <w:t>Early Detection</w:t>
      </w:r>
      <w:r>
        <w:t xml:space="preserve">. </w:t>
      </w:r>
      <w:r w:rsidRPr="00342F3F">
        <w:t>Battery is expected to require replacement in 2-3 months</w:t>
      </w:r>
      <w:r>
        <w:t>.</w:t>
      </w:r>
    </w:p>
    <w:p w14:paraId="29D5E8B1" w14:textId="09F63953" w:rsidR="00342F3F" w:rsidRPr="00342F3F" w:rsidRDefault="00342F3F" w:rsidP="000F1C58">
      <w:pPr>
        <w:pStyle w:val="ListParagraph"/>
        <w:numPr>
          <w:ilvl w:val="0"/>
          <w:numId w:val="203"/>
        </w:numPr>
      </w:pPr>
      <w:r w:rsidRPr="00342F3F">
        <w:t>OK</w:t>
      </w:r>
      <w:r>
        <w:t>.</w:t>
      </w:r>
      <w:r w:rsidRPr="00342F3F">
        <w:t xml:space="preserve"> Battery is </w:t>
      </w:r>
      <w:r w:rsidR="00AA3CD8">
        <w:t>working okay and not requiring any replacement</w:t>
      </w:r>
    </w:p>
    <w:p w14:paraId="556CA2EE" w14:textId="303872E3" w:rsidR="00342F3F" w:rsidRPr="00786BA3" w:rsidRDefault="00342F3F" w:rsidP="000F1C58">
      <w:pPr>
        <w:pStyle w:val="ListParagraph"/>
        <w:numPr>
          <w:ilvl w:val="0"/>
          <w:numId w:val="203"/>
        </w:numPr>
        <w:spacing w:before="100" w:beforeAutospacing="1" w:after="240"/>
      </w:pPr>
      <w:r>
        <w:t xml:space="preserve">N/A. Unable to determine if a battery needs replacement. This can happen if the battery is </w:t>
      </w:r>
      <w:r w:rsidR="00A10AC7">
        <w:t xml:space="preserve">either </w:t>
      </w:r>
      <w:r>
        <w:t xml:space="preserve">from a </w:t>
      </w:r>
      <w:r w:rsidR="00A10AC7">
        <w:t>non- HP</w:t>
      </w:r>
      <w:r>
        <w:t xml:space="preserve"> device or Proactive Management is unable to determine the health of the battery </w:t>
      </w:r>
      <w:r w:rsidR="001E2A3A">
        <w:t>at present due to lack of sufficient data.</w:t>
      </w:r>
    </w:p>
    <w:p w14:paraId="5E46B921" w14:textId="2FEF0435" w:rsidR="00342F3F" w:rsidRPr="00E60C4F" w:rsidRDefault="00A10AC7" w:rsidP="00E60C4F">
      <w:pPr>
        <w:pStyle w:val="Heading2"/>
      </w:pPr>
      <w:bookmarkStart w:id="47" w:name="_Toc530950752"/>
      <w:r w:rsidRPr="00E60C4F">
        <w:t>Summary</w:t>
      </w:r>
      <w:bookmarkEnd w:id="47"/>
    </w:p>
    <w:p w14:paraId="6FBBE7FF" w14:textId="61045C03" w:rsidR="00342F3F" w:rsidRDefault="00342F3F" w:rsidP="00A67BD8">
      <w:pPr>
        <w:spacing w:after="120"/>
      </w:pPr>
      <w:r w:rsidRPr="00342F3F">
        <w:t xml:space="preserve">The Summary tab </w:t>
      </w:r>
      <w:r>
        <w:t xml:space="preserve">shows Battery Replacement Summary and Battery Replacement Summary by Warranty </w:t>
      </w:r>
      <w:r w:rsidR="001E2A3A">
        <w:t>visualizations</w:t>
      </w:r>
      <w:r>
        <w:t>.</w:t>
      </w:r>
    </w:p>
    <w:p w14:paraId="6069AEAF" w14:textId="458CD4F2" w:rsidR="00342F3F" w:rsidRPr="00334DCA" w:rsidRDefault="00342F3F" w:rsidP="00334DCA">
      <w:pPr>
        <w:pStyle w:val="Heading3"/>
      </w:pPr>
      <w:bookmarkStart w:id="48" w:name="_Toc530950753"/>
      <w:r w:rsidRPr="00334DCA">
        <w:t>Battery Replacement Summary</w:t>
      </w:r>
      <w:bookmarkEnd w:id="48"/>
    </w:p>
    <w:p w14:paraId="4BA806AF" w14:textId="39F23948" w:rsidR="00A10AC7" w:rsidRDefault="00A67BD8" w:rsidP="00A67BD8">
      <w:pPr>
        <w:spacing w:after="120"/>
      </w:pPr>
      <w:r>
        <w:t>The number</w:t>
      </w:r>
      <w:r w:rsidR="00A10AC7">
        <w:t xml:space="preserve"> of devices by battery replacement </w:t>
      </w:r>
      <w:r w:rsidR="000554B2">
        <w:t>timeframe</w:t>
      </w:r>
      <w:r w:rsidR="00A10AC7">
        <w:t>.</w:t>
      </w:r>
    </w:p>
    <w:p w14:paraId="24489CD7" w14:textId="1CF0AA4F" w:rsidR="00A10AC7" w:rsidRPr="00B036F1" w:rsidRDefault="00A10AC7" w:rsidP="00334DCA">
      <w:pPr>
        <w:pStyle w:val="Heading3"/>
      </w:pPr>
      <w:bookmarkStart w:id="49" w:name="_Toc530950754"/>
      <w:r w:rsidRPr="00B036F1">
        <w:t>Battery Replacement Summary by Warranty</w:t>
      </w:r>
      <w:bookmarkEnd w:id="49"/>
    </w:p>
    <w:p w14:paraId="282C8FED" w14:textId="50EDF60C" w:rsidR="00A10AC7" w:rsidRDefault="00A10AC7" w:rsidP="0027366A">
      <w:pPr>
        <w:spacing w:after="60"/>
      </w:pPr>
      <w:r>
        <w:t xml:space="preserve">No. of devices by battery replacement </w:t>
      </w:r>
      <w:r w:rsidR="00AA3CD8">
        <w:t xml:space="preserve">timeframe </w:t>
      </w:r>
      <w:r>
        <w:t xml:space="preserve">by device warranty status. </w:t>
      </w:r>
      <w:r w:rsidRPr="008054A6">
        <w:t xml:space="preserve">The device warranty status </w:t>
      </w:r>
      <w:r w:rsidR="008054A6" w:rsidRPr="008054A6">
        <w:t>provides a</w:t>
      </w:r>
      <w:r w:rsidR="009B2DC7">
        <w:t xml:space="preserve"> combined </w:t>
      </w:r>
      <w:r w:rsidR="008054A6" w:rsidRPr="008054A6">
        <w:t xml:space="preserve">overall </w:t>
      </w:r>
      <w:r w:rsidR="001E2A3A">
        <w:t>status</w:t>
      </w:r>
      <w:r w:rsidR="008054A6" w:rsidRPr="008054A6">
        <w:t xml:space="preserve"> of </w:t>
      </w:r>
      <w:r w:rsidR="001E2A3A">
        <w:t xml:space="preserve">all </w:t>
      </w:r>
      <w:r w:rsidR="008054A6" w:rsidRPr="008054A6">
        <w:t xml:space="preserve">warranty and/or care pack of </w:t>
      </w:r>
      <w:r w:rsidR="00AA3CD8">
        <w:t xml:space="preserve">a </w:t>
      </w:r>
      <w:r w:rsidR="008054A6" w:rsidRPr="008054A6">
        <w:t>device</w:t>
      </w:r>
      <w:r w:rsidR="00AA3CD8">
        <w:t xml:space="preserve"> as</w:t>
      </w:r>
      <w:r w:rsidR="008054A6">
        <w:t xml:space="preserve"> a singular value</w:t>
      </w:r>
      <w:r w:rsidR="0027366A">
        <w:t>,</w:t>
      </w:r>
      <w:r w:rsidR="008054A6">
        <w:t xml:space="preserve"> categorized as:</w:t>
      </w:r>
    </w:p>
    <w:p w14:paraId="14569DE2" w14:textId="24E118E9" w:rsidR="00A10AC7" w:rsidRDefault="00A10AC7" w:rsidP="000F1C58">
      <w:pPr>
        <w:pStyle w:val="ListParagraph"/>
        <w:numPr>
          <w:ilvl w:val="0"/>
          <w:numId w:val="125"/>
        </w:numPr>
      </w:pPr>
      <w:r>
        <w:t>In warranty</w:t>
      </w:r>
      <w:r w:rsidR="00614577">
        <w:t>. The device has an active warranty and/or care packs.</w:t>
      </w:r>
    </w:p>
    <w:p w14:paraId="4A13846F" w14:textId="647ED2BC" w:rsidR="00614577" w:rsidRDefault="00A10AC7" w:rsidP="000F1C58">
      <w:pPr>
        <w:pStyle w:val="ListParagraph"/>
        <w:numPr>
          <w:ilvl w:val="0"/>
          <w:numId w:val="125"/>
        </w:numPr>
      </w:pPr>
      <w:r>
        <w:t xml:space="preserve">Out of </w:t>
      </w:r>
      <w:r w:rsidR="00E94AB9">
        <w:t>warranty</w:t>
      </w:r>
      <w:r w:rsidR="00614577">
        <w:t xml:space="preserve">. The device does not have </w:t>
      </w:r>
      <w:r w:rsidR="0027366A">
        <w:t xml:space="preserve">any </w:t>
      </w:r>
      <w:r w:rsidR="00614577">
        <w:t>active warranty and/or care packs.</w:t>
      </w:r>
    </w:p>
    <w:p w14:paraId="0F41FCE5" w14:textId="1F0AEB4E" w:rsidR="00E94AB9" w:rsidRDefault="00E94AB9" w:rsidP="000F1C58">
      <w:pPr>
        <w:pStyle w:val="ListParagraph"/>
        <w:numPr>
          <w:ilvl w:val="0"/>
          <w:numId w:val="125"/>
        </w:numPr>
      </w:pPr>
      <w:r>
        <w:t>Not applicable</w:t>
      </w:r>
      <w:r w:rsidR="00614577">
        <w:t xml:space="preserve">. The device is not a HP </w:t>
      </w:r>
      <w:r w:rsidR="0027366A">
        <w:t xml:space="preserve">manufactured </w:t>
      </w:r>
      <w:r w:rsidR="00614577">
        <w:t>device</w:t>
      </w:r>
      <w:r w:rsidR="00AA3CD8">
        <w:t>.</w:t>
      </w:r>
    </w:p>
    <w:p w14:paraId="6731D8C2" w14:textId="65EE4381" w:rsidR="00E94AB9" w:rsidRPr="00A10AC7" w:rsidRDefault="00E94AB9" w:rsidP="000F1C58">
      <w:pPr>
        <w:pStyle w:val="ListParagraph"/>
        <w:numPr>
          <w:ilvl w:val="0"/>
          <w:numId w:val="125"/>
        </w:numPr>
      </w:pPr>
      <w:r>
        <w:t>Unknown</w:t>
      </w:r>
      <w:r w:rsidR="00614577">
        <w:t>.  Unable to determine if the HP device has warranty and/or care packs.</w:t>
      </w:r>
    </w:p>
    <w:p w14:paraId="4873DB3D" w14:textId="00EAEDC6" w:rsidR="008054A6" w:rsidRDefault="008054A6" w:rsidP="0027366A">
      <w:pPr>
        <w:spacing w:after="60"/>
      </w:pPr>
      <w:r w:rsidRPr="00A67BD8">
        <w:rPr>
          <w:b/>
        </w:rPr>
        <w:t>Note:</w:t>
      </w:r>
      <w:r>
        <w:t xml:space="preserve"> The device warranty and care pack </w:t>
      </w:r>
      <w:r w:rsidR="0027366A">
        <w:t>status</w:t>
      </w:r>
      <w:r>
        <w:t xml:space="preserve"> </w:t>
      </w:r>
      <w:r w:rsidR="00F12009">
        <w:t>are</w:t>
      </w:r>
      <w:r>
        <w:t xml:space="preserve"> only available </w:t>
      </w:r>
      <w:r w:rsidR="0027366A">
        <w:t>for</w:t>
      </w:r>
      <w:r>
        <w:t xml:space="preserve"> HP </w:t>
      </w:r>
      <w:r w:rsidR="0027366A">
        <w:t>manufactured devices.</w:t>
      </w:r>
    </w:p>
    <w:p w14:paraId="6826EBC7" w14:textId="2EF6ADBC" w:rsidR="000554B2" w:rsidRDefault="000554B2" w:rsidP="0027366A">
      <w:pPr>
        <w:spacing w:after="60"/>
      </w:pPr>
      <w:r>
        <w:t>The visualization includes:</w:t>
      </w:r>
    </w:p>
    <w:p w14:paraId="38301F37" w14:textId="5145A2AF" w:rsidR="000554B2" w:rsidRDefault="008A55E7" w:rsidP="000F1C58">
      <w:pPr>
        <w:pStyle w:val="ListParagraph"/>
        <w:numPr>
          <w:ilvl w:val="0"/>
          <w:numId w:val="113"/>
        </w:numPr>
      </w:pPr>
      <w:r>
        <w:lastRenderedPageBreak/>
        <w:t>X-axis: B</w:t>
      </w:r>
      <w:r w:rsidR="000554B2">
        <w:t xml:space="preserve">attery </w:t>
      </w:r>
      <w:r w:rsidR="009B2DC7">
        <w:t>R</w:t>
      </w:r>
      <w:r w:rsidR="000554B2">
        <w:t xml:space="preserve">eplacement </w:t>
      </w:r>
      <w:r w:rsidR="009B2DC7">
        <w:t>T</w:t>
      </w:r>
      <w:r w:rsidR="000554B2">
        <w:t>imeframe.</w:t>
      </w:r>
    </w:p>
    <w:p w14:paraId="292A465E" w14:textId="3CA710A6" w:rsidR="000554B2" w:rsidRDefault="000554B2" w:rsidP="000F1C58">
      <w:pPr>
        <w:pStyle w:val="ListParagraph"/>
        <w:numPr>
          <w:ilvl w:val="0"/>
          <w:numId w:val="113"/>
        </w:numPr>
      </w:pPr>
      <w:r>
        <w:t xml:space="preserve">Y-axis: </w:t>
      </w:r>
      <w:r w:rsidR="00916A7E">
        <w:t>No. of Devices</w:t>
      </w:r>
      <w:r w:rsidR="008A55E7">
        <w:t>.</w:t>
      </w:r>
    </w:p>
    <w:p w14:paraId="55DA3F44" w14:textId="5E8BA8F8" w:rsidR="000554B2" w:rsidRDefault="000554B2" w:rsidP="00A67BD8">
      <w:pPr>
        <w:pStyle w:val="Bulletlast"/>
      </w:pPr>
      <w:r>
        <w:t>C</w:t>
      </w:r>
      <w:r w:rsidR="008A55E7">
        <w:t>olor by:  D</w:t>
      </w:r>
      <w:r>
        <w:t xml:space="preserve">evice </w:t>
      </w:r>
      <w:r w:rsidR="009B2DC7">
        <w:t>W</w:t>
      </w:r>
      <w:r>
        <w:t xml:space="preserve">arranty </w:t>
      </w:r>
      <w:r w:rsidR="009B2DC7">
        <w:t>S</w:t>
      </w:r>
      <w:r>
        <w:t>tatus.</w:t>
      </w:r>
    </w:p>
    <w:p w14:paraId="65E6F6D9" w14:textId="77777777" w:rsidR="00A67BD8" w:rsidRDefault="00A67BD8">
      <w:pPr>
        <w:rPr>
          <w:rFonts w:eastAsiaTheme="majorEastAsia" w:cstheme="majorBidi"/>
          <w:b/>
          <w:color w:val="0096D6"/>
          <w:sz w:val="24"/>
          <w:szCs w:val="24"/>
        </w:rPr>
      </w:pPr>
      <w:r>
        <w:br w:type="page"/>
      </w:r>
    </w:p>
    <w:p w14:paraId="238DDFFD" w14:textId="6AC36AD9" w:rsidR="00A10AC7" w:rsidRPr="00B036F1" w:rsidRDefault="00A10AC7" w:rsidP="00773AAF">
      <w:pPr>
        <w:pStyle w:val="Heading3"/>
      </w:pPr>
      <w:bookmarkStart w:id="50" w:name="_Toc530950755"/>
      <w:r w:rsidRPr="00B036F1">
        <w:lastRenderedPageBreak/>
        <w:t>By Device Manufacturer</w:t>
      </w:r>
      <w:bookmarkEnd w:id="50"/>
    </w:p>
    <w:p w14:paraId="3E4F38D8" w14:textId="689E259E" w:rsidR="000554B2" w:rsidRDefault="00334DCA" w:rsidP="0027366A">
      <w:pPr>
        <w:spacing w:after="60"/>
      </w:pPr>
      <w:r>
        <w:t>The number of</w:t>
      </w:r>
      <w:r w:rsidR="00A10AC7">
        <w:t xml:space="preserve"> devices by various battery replacement </w:t>
      </w:r>
      <w:r w:rsidR="000554B2">
        <w:t>categories</w:t>
      </w:r>
      <w:r w:rsidR="00A10AC7">
        <w:t xml:space="preserve"> by device manufacturer</w:t>
      </w:r>
      <w:r w:rsidR="003312B1">
        <w:t>.</w:t>
      </w:r>
      <w:r w:rsidR="000554B2">
        <w:t xml:space="preserve"> </w:t>
      </w:r>
    </w:p>
    <w:p w14:paraId="3FB6EE44" w14:textId="672CD75F" w:rsidR="000554B2" w:rsidRDefault="000554B2" w:rsidP="0027366A">
      <w:pPr>
        <w:spacing w:after="60"/>
      </w:pPr>
      <w:r>
        <w:t>The visualization includes:</w:t>
      </w:r>
    </w:p>
    <w:p w14:paraId="3A9B5FF9" w14:textId="779BEE9E" w:rsidR="007C1966" w:rsidRDefault="008A55E7" w:rsidP="000F1C58">
      <w:pPr>
        <w:pStyle w:val="ListParagraph"/>
        <w:numPr>
          <w:ilvl w:val="0"/>
          <w:numId w:val="114"/>
        </w:numPr>
      </w:pPr>
      <w:r>
        <w:t xml:space="preserve">X-axis: </w:t>
      </w:r>
      <w:r w:rsidR="007C1966">
        <w:t>Battery Replacement Timeframe.</w:t>
      </w:r>
    </w:p>
    <w:p w14:paraId="5142B4B3" w14:textId="673F6708" w:rsidR="008A55E7" w:rsidRDefault="000554B2" w:rsidP="000F1C58">
      <w:pPr>
        <w:pStyle w:val="ListParagraph"/>
        <w:numPr>
          <w:ilvl w:val="0"/>
          <w:numId w:val="114"/>
        </w:numPr>
      </w:pPr>
      <w:r>
        <w:t xml:space="preserve">Y-axis: </w:t>
      </w:r>
      <w:r w:rsidR="00334DCA">
        <w:t>The number of</w:t>
      </w:r>
      <w:r w:rsidR="00916A7E">
        <w:t xml:space="preserve"> Devices</w:t>
      </w:r>
      <w:r w:rsidR="008A55E7">
        <w:t>.</w:t>
      </w:r>
    </w:p>
    <w:p w14:paraId="424FFD21" w14:textId="0E4C3B23" w:rsidR="000554B2" w:rsidRPr="00A67BD8" w:rsidRDefault="008A55E7" w:rsidP="00A67BD8">
      <w:pPr>
        <w:pStyle w:val="Bulletlast"/>
        <w:spacing w:after="240"/>
      </w:pPr>
      <w:r w:rsidRPr="00A67BD8">
        <w:t>Color by:  D</w:t>
      </w:r>
      <w:r w:rsidR="000554B2" w:rsidRPr="00A67BD8">
        <w:t xml:space="preserve">evice </w:t>
      </w:r>
      <w:r w:rsidR="007C1966" w:rsidRPr="00A67BD8">
        <w:t>M</w:t>
      </w:r>
      <w:r w:rsidR="000554B2" w:rsidRPr="00A67BD8">
        <w:t>anufacturer.</w:t>
      </w:r>
    </w:p>
    <w:p w14:paraId="7A648EE6" w14:textId="7653B5D2" w:rsidR="00A10AC7" w:rsidRPr="00B036F1" w:rsidRDefault="00A10AC7" w:rsidP="00773AAF">
      <w:pPr>
        <w:pStyle w:val="Heading3"/>
      </w:pPr>
      <w:bookmarkStart w:id="51" w:name="_Toc530950756"/>
      <w:r w:rsidRPr="00B036F1">
        <w:t>By Manufacture Year</w:t>
      </w:r>
      <w:bookmarkEnd w:id="51"/>
    </w:p>
    <w:p w14:paraId="1E5418B9" w14:textId="423FB99F" w:rsidR="00CE1DF9" w:rsidRDefault="00334DCA" w:rsidP="0027366A">
      <w:pPr>
        <w:spacing w:after="60"/>
      </w:pPr>
      <w:r>
        <w:t>The number of</w:t>
      </w:r>
      <w:r w:rsidR="00A10AC7">
        <w:t xml:space="preserve"> devices by various battery replacement </w:t>
      </w:r>
      <w:r w:rsidR="00A63FF8">
        <w:t>timeframe</w:t>
      </w:r>
      <w:r w:rsidR="00A10AC7">
        <w:t xml:space="preserve"> by device manufacturer year</w:t>
      </w:r>
      <w:r w:rsidR="00E94AB9">
        <w:t xml:space="preserve">. </w:t>
      </w:r>
      <w:r w:rsidR="00CE1DF9">
        <w:t xml:space="preserve">The device manufacture year is only available for HP devices. </w:t>
      </w:r>
    </w:p>
    <w:p w14:paraId="6430C723" w14:textId="77777777" w:rsidR="000554B2" w:rsidRDefault="000554B2" w:rsidP="0027366A">
      <w:pPr>
        <w:spacing w:after="60"/>
      </w:pPr>
      <w:r>
        <w:t>The visualization includes:</w:t>
      </w:r>
    </w:p>
    <w:p w14:paraId="3E54747D" w14:textId="50B60FF2" w:rsidR="000554B2" w:rsidRDefault="008A55E7" w:rsidP="000F1C58">
      <w:pPr>
        <w:pStyle w:val="ListParagraph"/>
        <w:numPr>
          <w:ilvl w:val="0"/>
          <w:numId w:val="115"/>
        </w:numPr>
      </w:pPr>
      <w:r>
        <w:t>X-axis: D</w:t>
      </w:r>
      <w:r w:rsidR="000554B2">
        <w:t xml:space="preserve">evice </w:t>
      </w:r>
      <w:r w:rsidR="007C1966">
        <w:t>M</w:t>
      </w:r>
      <w:r w:rsidR="000554B2">
        <w:t xml:space="preserve">anufacture </w:t>
      </w:r>
      <w:r w:rsidR="007C1966">
        <w:t>Y</w:t>
      </w:r>
      <w:r w:rsidR="000554B2">
        <w:t>ear.</w:t>
      </w:r>
    </w:p>
    <w:p w14:paraId="4905B308" w14:textId="004BF96A" w:rsidR="000554B2" w:rsidRDefault="008A55E7" w:rsidP="000F1C58">
      <w:pPr>
        <w:pStyle w:val="ListParagraph"/>
        <w:numPr>
          <w:ilvl w:val="0"/>
          <w:numId w:val="115"/>
        </w:numPr>
      </w:pPr>
      <w:r>
        <w:t xml:space="preserve">Y-axis: </w:t>
      </w:r>
      <w:r w:rsidR="00334DCA">
        <w:t>The number of</w:t>
      </w:r>
      <w:r w:rsidR="00916A7E">
        <w:t xml:space="preserve"> Devices</w:t>
      </w:r>
      <w:r w:rsidR="000554B2">
        <w:t>.</w:t>
      </w:r>
    </w:p>
    <w:p w14:paraId="7AB208A7" w14:textId="084D5494" w:rsidR="000554B2" w:rsidRDefault="008A55E7" w:rsidP="00A67BD8">
      <w:pPr>
        <w:pStyle w:val="Bullet"/>
      </w:pPr>
      <w:r>
        <w:t>Color by:  B</w:t>
      </w:r>
      <w:r w:rsidR="000554B2">
        <w:t xml:space="preserve">attery </w:t>
      </w:r>
      <w:r w:rsidR="007C1966">
        <w:t>R</w:t>
      </w:r>
      <w:r w:rsidR="000554B2">
        <w:t xml:space="preserve">eplacement </w:t>
      </w:r>
      <w:r w:rsidR="007C1966">
        <w:t>T</w:t>
      </w:r>
      <w:r w:rsidR="000554B2">
        <w:t>imeframe.</w:t>
      </w:r>
    </w:p>
    <w:p w14:paraId="1FF0E973" w14:textId="77777777" w:rsidR="00CE1DF9" w:rsidRDefault="00CE1DF9" w:rsidP="00A67BD8">
      <w:pPr>
        <w:pStyle w:val="BodyText1Last"/>
      </w:pPr>
      <w:r>
        <w:t>The visualization is sorted by device manufacture year in ascending order.</w:t>
      </w:r>
    </w:p>
    <w:p w14:paraId="4535929F" w14:textId="22FE3277" w:rsidR="00A10AC7" w:rsidRPr="00B036F1" w:rsidRDefault="00A10AC7" w:rsidP="00A67BD8">
      <w:pPr>
        <w:pStyle w:val="Heading2"/>
      </w:pPr>
      <w:bookmarkStart w:id="52" w:name="_Toc530950757"/>
      <w:r w:rsidRPr="00B036F1">
        <w:t>Details</w:t>
      </w:r>
      <w:r w:rsidR="007158E2">
        <w:t xml:space="preserve"> Tab</w:t>
      </w:r>
      <w:bookmarkEnd w:id="52"/>
    </w:p>
    <w:p w14:paraId="14D1D25D" w14:textId="40D7AA3F" w:rsidR="00E94AB9" w:rsidRDefault="00E94AB9" w:rsidP="0027366A">
      <w:pPr>
        <w:spacing w:after="60"/>
        <w:rPr>
          <w:spacing w:val="-1"/>
        </w:rPr>
      </w:pPr>
      <w:r>
        <w:t xml:space="preserve">The Details tab </w:t>
      </w:r>
      <w:r>
        <w:rPr>
          <w:spacing w:val="-1"/>
        </w:rPr>
        <w:t>provides</w:t>
      </w:r>
      <w:r>
        <w:t xml:space="preserve"> additional data attributes </w:t>
      </w:r>
      <w:r>
        <w:rPr>
          <w:spacing w:val="-2"/>
        </w:rPr>
        <w:t>of</w:t>
      </w:r>
      <w:r>
        <w:t xml:space="preserve"> </w:t>
      </w:r>
      <w:r>
        <w:rPr>
          <w:spacing w:val="-1"/>
        </w:rPr>
        <w:t>battery</w:t>
      </w:r>
      <w:r>
        <w:t xml:space="preserve"> </w:t>
      </w:r>
      <w:r>
        <w:rPr>
          <w:spacing w:val="-2"/>
        </w:rPr>
        <w:t>health</w:t>
      </w:r>
      <w:r>
        <w:t xml:space="preserve"> and </w:t>
      </w:r>
      <w:r>
        <w:rPr>
          <w:spacing w:val="-1"/>
        </w:rPr>
        <w:t>replacement</w:t>
      </w:r>
      <w:r>
        <w:t xml:space="preserve"> </w:t>
      </w:r>
      <w:r>
        <w:rPr>
          <w:spacing w:val="-1"/>
        </w:rPr>
        <w:t>recommendations.</w:t>
      </w:r>
    </w:p>
    <w:p w14:paraId="2CAAFA72" w14:textId="45A59DFF" w:rsidR="00E94AB9" w:rsidRDefault="00E94AB9" w:rsidP="000F1C58">
      <w:pPr>
        <w:pStyle w:val="ListParagraph"/>
        <w:numPr>
          <w:ilvl w:val="0"/>
          <w:numId w:val="70"/>
        </w:numPr>
      </w:pPr>
      <w:r>
        <w:t>Battery Replacement Timeframe</w:t>
      </w:r>
      <w:r w:rsidR="00786BA3">
        <w:t>.</w:t>
      </w:r>
    </w:p>
    <w:p w14:paraId="57C6B599" w14:textId="6A07DC99" w:rsidR="00E94AB9" w:rsidRDefault="00E94AB9" w:rsidP="000F1C58">
      <w:pPr>
        <w:pStyle w:val="ListParagraph"/>
        <w:numPr>
          <w:ilvl w:val="0"/>
          <w:numId w:val="70"/>
        </w:numPr>
      </w:pPr>
      <w:r>
        <w:t>Device Name</w:t>
      </w:r>
      <w:r w:rsidR="00742F7B">
        <w:t>. Name of the device</w:t>
      </w:r>
      <w:r w:rsidR="00786BA3">
        <w:t>. Clicking on the device name hyperlink allows navigation to the device details page.</w:t>
      </w:r>
    </w:p>
    <w:p w14:paraId="41507116" w14:textId="293C40A4" w:rsidR="00E94AB9" w:rsidRDefault="00E94AB9" w:rsidP="000F1C58">
      <w:pPr>
        <w:pStyle w:val="ListParagraph"/>
        <w:numPr>
          <w:ilvl w:val="0"/>
          <w:numId w:val="70"/>
        </w:numPr>
      </w:pPr>
      <w:r>
        <w:t>Serial Number</w:t>
      </w:r>
      <w:r w:rsidR="00742F7B">
        <w:t>. Serial number of the device</w:t>
      </w:r>
      <w:r w:rsidR="00786BA3">
        <w:t>.</w:t>
      </w:r>
    </w:p>
    <w:p w14:paraId="22383AC1" w14:textId="27DBBBE7" w:rsidR="00E94AB9" w:rsidRDefault="00E94AB9" w:rsidP="000F1C58">
      <w:pPr>
        <w:pStyle w:val="ListParagraph"/>
        <w:numPr>
          <w:ilvl w:val="0"/>
          <w:numId w:val="70"/>
        </w:numPr>
      </w:pPr>
      <w:r>
        <w:t>Device Type</w:t>
      </w:r>
      <w:r w:rsidR="00742F7B">
        <w:t>. Type of device.</w:t>
      </w:r>
    </w:p>
    <w:p w14:paraId="66F7ECD2" w14:textId="0788899B" w:rsidR="00E94AB9" w:rsidRDefault="00E94AB9" w:rsidP="000F1C58">
      <w:pPr>
        <w:pStyle w:val="ListParagraph"/>
        <w:numPr>
          <w:ilvl w:val="0"/>
          <w:numId w:val="70"/>
        </w:numPr>
      </w:pPr>
      <w:r>
        <w:t>Device Manufacturer</w:t>
      </w:r>
      <w:r w:rsidR="00742F7B">
        <w:t>. Manufacture of the device</w:t>
      </w:r>
      <w:r w:rsidR="00786BA3">
        <w:t>.</w:t>
      </w:r>
    </w:p>
    <w:p w14:paraId="2987C9BA" w14:textId="77777777" w:rsidR="00CE1DF9" w:rsidRDefault="00E94AB9" w:rsidP="000F1C58">
      <w:pPr>
        <w:pStyle w:val="ListParagraph"/>
        <w:numPr>
          <w:ilvl w:val="0"/>
          <w:numId w:val="70"/>
        </w:numPr>
      </w:pPr>
      <w:r>
        <w:t>Device Model</w:t>
      </w:r>
      <w:r w:rsidR="00742F7B">
        <w:t>. Model of the device</w:t>
      </w:r>
      <w:r w:rsidR="00786BA3">
        <w:t>.</w:t>
      </w:r>
    </w:p>
    <w:p w14:paraId="0F9FB5AF" w14:textId="1F4E3B0B" w:rsidR="00E94AB9" w:rsidRDefault="00E94AB9" w:rsidP="000F1C58">
      <w:pPr>
        <w:pStyle w:val="ListParagraph"/>
        <w:numPr>
          <w:ilvl w:val="0"/>
          <w:numId w:val="70"/>
        </w:numPr>
      </w:pPr>
      <w:r>
        <w:t>Manufacture Date</w:t>
      </w:r>
      <w:r w:rsidR="00742F7B">
        <w:t>. Manufacture date of the device</w:t>
      </w:r>
      <w:r w:rsidR="00786BA3">
        <w:t>.</w:t>
      </w:r>
      <w:r w:rsidR="00CE1DF9">
        <w:t xml:space="preserve"> The device manufacture date is only available for HP devices. </w:t>
      </w:r>
    </w:p>
    <w:p w14:paraId="7423C71A" w14:textId="0E0775C5" w:rsidR="00E94AB9" w:rsidRDefault="00E94AB9" w:rsidP="000F1C58">
      <w:pPr>
        <w:pStyle w:val="ListParagraph"/>
        <w:numPr>
          <w:ilvl w:val="0"/>
          <w:numId w:val="70"/>
        </w:numPr>
      </w:pPr>
      <w:r>
        <w:t>Last Seen</w:t>
      </w:r>
      <w:r w:rsidR="00742F7B">
        <w:t>. Last online date of the device</w:t>
      </w:r>
      <w:r w:rsidR="00786BA3">
        <w:t>.</w:t>
      </w:r>
    </w:p>
    <w:p w14:paraId="374CE586" w14:textId="4F3DCDAC" w:rsidR="00E94AB9" w:rsidRDefault="00E94AB9" w:rsidP="000F1C58">
      <w:pPr>
        <w:pStyle w:val="ListParagraph"/>
        <w:numPr>
          <w:ilvl w:val="0"/>
          <w:numId w:val="70"/>
        </w:numPr>
      </w:pPr>
      <w:r>
        <w:t>Battery Serial Number</w:t>
      </w:r>
      <w:r w:rsidR="00742F7B">
        <w:t>. Serial number of the battery</w:t>
      </w:r>
      <w:r w:rsidR="00786BA3">
        <w:t>.</w:t>
      </w:r>
    </w:p>
    <w:p w14:paraId="3A267678" w14:textId="5B94ED9B" w:rsidR="00D97E15" w:rsidRDefault="003538DA" w:rsidP="000F1C58">
      <w:pPr>
        <w:pStyle w:val="ListParagraph"/>
        <w:numPr>
          <w:ilvl w:val="0"/>
          <w:numId w:val="70"/>
        </w:numPr>
      </w:pPr>
      <w:hyperlink w:anchor="_Device_Country" w:history="1">
        <w:r w:rsidR="00D97E15" w:rsidRPr="00D67391">
          <w:rPr>
            <w:rStyle w:val="Hyperlink"/>
          </w:rPr>
          <w:t>Country</w:t>
        </w:r>
      </w:hyperlink>
      <w:r w:rsidR="00D97E15">
        <w:t>. The country assigned to the device based on region &amp; language settings.</w:t>
      </w:r>
    </w:p>
    <w:p w14:paraId="16E8583A" w14:textId="3B9CC244" w:rsidR="00E94AB9" w:rsidRDefault="00E94AB9" w:rsidP="000F1C58">
      <w:pPr>
        <w:pStyle w:val="ListParagraph"/>
        <w:numPr>
          <w:ilvl w:val="0"/>
          <w:numId w:val="70"/>
        </w:numPr>
      </w:pPr>
      <w:r>
        <w:t>Battery Warranty Status</w:t>
      </w:r>
      <w:r w:rsidR="00742F7B">
        <w:t>. Warranty of the battery which is different than the device warranty</w:t>
      </w:r>
      <w:r w:rsidR="00786BA3">
        <w:t>.</w:t>
      </w:r>
      <w:r w:rsidR="00B47F89">
        <w:rPr>
          <w:color w:val="FF0000"/>
        </w:rPr>
        <w:t xml:space="preserve"> </w:t>
      </w:r>
      <w:commentRangeStart w:id="53"/>
      <w:r w:rsidR="00B47F89">
        <w:rPr>
          <w:color w:val="FF0000"/>
        </w:rPr>
        <w:t>The battery warranty status is calculated based on the battery manufacture date and the battery warranty cycle (for e.g., 6 months, 1 year, 2 years, 3 years).</w:t>
      </w:r>
      <w:r w:rsidR="00A1467D">
        <w:rPr>
          <w:color w:val="FF0000"/>
        </w:rPr>
        <w:t xml:space="preserve"> The Battery Warranty Status is only available for HP manufactured devices.</w:t>
      </w:r>
      <w:commentRangeEnd w:id="53"/>
      <w:r w:rsidR="00A1467D">
        <w:rPr>
          <w:rStyle w:val="CommentReference"/>
          <w:rFonts w:eastAsiaTheme="minorHAnsi"/>
          <w:lang w:val="en-US"/>
        </w:rPr>
        <w:commentReference w:id="53"/>
      </w:r>
    </w:p>
    <w:p w14:paraId="425ACA62" w14:textId="56E58AF0" w:rsidR="00E94AB9" w:rsidRDefault="00E94AB9" w:rsidP="000F1C58">
      <w:pPr>
        <w:pStyle w:val="ListParagraph"/>
        <w:numPr>
          <w:ilvl w:val="0"/>
          <w:numId w:val="70"/>
        </w:numPr>
      </w:pPr>
      <w:r>
        <w:t>CT Number</w:t>
      </w:r>
      <w:r w:rsidR="00742F7B">
        <w:t>. CT number of the battery. Only available for HP battery’s</w:t>
      </w:r>
      <w:r w:rsidR="00786BA3">
        <w:t>.</w:t>
      </w:r>
    </w:p>
    <w:p w14:paraId="0D72DB92" w14:textId="05C01974" w:rsidR="00E94AB9" w:rsidRDefault="00E94AB9" w:rsidP="000F1C58">
      <w:pPr>
        <w:pStyle w:val="ListParagraph"/>
        <w:numPr>
          <w:ilvl w:val="0"/>
          <w:numId w:val="70"/>
        </w:numPr>
      </w:pPr>
      <w:r>
        <w:t>Device Warranty Status</w:t>
      </w:r>
      <w:r w:rsidR="00742F7B">
        <w:t xml:space="preserve">. </w:t>
      </w:r>
      <w:r w:rsidR="00455EBD">
        <w:t xml:space="preserve">The overall </w:t>
      </w:r>
      <w:r w:rsidR="00742F7B">
        <w:t>Warranty/Care pack status of the device</w:t>
      </w:r>
      <w:r w:rsidR="00786BA3">
        <w:t>.</w:t>
      </w:r>
    </w:p>
    <w:p w14:paraId="7756FB01" w14:textId="4C3D7D39" w:rsidR="00E94AB9" w:rsidRDefault="00E94AB9" w:rsidP="000F1C58">
      <w:pPr>
        <w:pStyle w:val="Listparagraphlast"/>
        <w:numPr>
          <w:ilvl w:val="0"/>
          <w:numId w:val="70"/>
        </w:numPr>
      </w:pPr>
      <w:r>
        <w:t>Device Warranty Date</w:t>
      </w:r>
      <w:r w:rsidR="00742F7B">
        <w:t>. The overall end date of the warranty and care pack combined</w:t>
      </w:r>
      <w:r w:rsidR="00786BA3">
        <w:t>.</w:t>
      </w:r>
    </w:p>
    <w:p w14:paraId="6DF9E2F9" w14:textId="289D04F1" w:rsidR="00614577" w:rsidRDefault="00614577" w:rsidP="0027366A">
      <w:pPr>
        <w:spacing w:after="60"/>
      </w:pPr>
      <w:r>
        <w:t>The details tab has a default sorting order of:</w:t>
      </w:r>
    </w:p>
    <w:p w14:paraId="2AD34C85" w14:textId="14C5F6CB" w:rsidR="00614577" w:rsidRDefault="00614577" w:rsidP="000F1C58">
      <w:pPr>
        <w:pStyle w:val="ListParagraph"/>
        <w:numPr>
          <w:ilvl w:val="0"/>
          <w:numId w:val="110"/>
        </w:numPr>
      </w:pPr>
      <w:r>
        <w:lastRenderedPageBreak/>
        <w:t>Battery Replacement Timeframe.</w:t>
      </w:r>
    </w:p>
    <w:p w14:paraId="50EE5500" w14:textId="6E363D70" w:rsidR="00614577" w:rsidRPr="00E94AB9" w:rsidRDefault="00614577" w:rsidP="000F1C58">
      <w:pPr>
        <w:pStyle w:val="Listparagraphlast"/>
        <w:numPr>
          <w:ilvl w:val="0"/>
          <w:numId w:val="110"/>
        </w:numPr>
      </w:pPr>
      <w:r>
        <w:t>Device Name</w:t>
      </w:r>
      <w:r w:rsidR="007C1966">
        <w:t xml:space="preserve"> in ascending order</w:t>
      </w:r>
      <w:r>
        <w:t>.</w:t>
      </w:r>
    </w:p>
    <w:p w14:paraId="11D78BFE" w14:textId="77777777" w:rsidR="00A67BD8" w:rsidRDefault="00A67BD8">
      <w:pPr>
        <w:rPr>
          <w:rFonts w:eastAsiaTheme="majorEastAsia" w:cstheme="majorBidi"/>
          <w:b/>
          <w:color w:val="0096D6"/>
          <w:spacing w:val="-10"/>
          <w:kern w:val="28"/>
          <w:sz w:val="40"/>
          <w:szCs w:val="44"/>
        </w:rPr>
      </w:pPr>
      <w:r>
        <w:br w:type="page"/>
      </w:r>
    </w:p>
    <w:p w14:paraId="6EC691FB" w14:textId="682E272D" w:rsidR="004517B9" w:rsidRPr="00B036F1" w:rsidRDefault="004517B9" w:rsidP="00165A2E">
      <w:pPr>
        <w:pStyle w:val="Heading1"/>
      </w:pPr>
      <w:bookmarkStart w:id="54" w:name="_Toc530950758"/>
      <w:r w:rsidRPr="00B036F1">
        <w:lastRenderedPageBreak/>
        <w:t>Blue Screen Error</w:t>
      </w:r>
      <w:r w:rsidR="00A67BD8">
        <w:t xml:space="preserve"> Report</w:t>
      </w:r>
      <w:r w:rsidR="00886868">
        <w:t>s</w:t>
      </w:r>
      <w:bookmarkEnd w:id="54"/>
    </w:p>
    <w:p w14:paraId="52DB2BD0" w14:textId="687D801E" w:rsidR="004517B9" w:rsidRPr="005C5E8B" w:rsidRDefault="00C37986" w:rsidP="001824DA">
      <w:pPr>
        <w:spacing w:after="240"/>
      </w:pPr>
      <w:r w:rsidRPr="00342F3F">
        <w:t xml:space="preserve">The </w:t>
      </w:r>
      <w:r>
        <w:t>Blue Screen Errors</w:t>
      </w:r>
      <w:r w:rsidRPr="00342F3F">
        <w:t xml:space="preserve"> report</w:t>
      </w:r>
      <w:r>
        <w:t>s</w:t>
      </w:r>
      <w:r w:rsidRPr="00342F3F">
        <w:t xml:space="preserve"> provide </w:t>
      </w:r>
      <w:r>
        <w:t>information on</w:t>
      </w:r>
      <w:r w:rsidRPr="00C37986">
        <w:t xml:space="preserve"> </w:t>
      </w:r>
      <w:r>
        <w:t>devices experiencing blue screen and driver crashes</w:t>
      </w:r>
      <w:r w:rsidRPr="00342F3F">
        <w:t xml:space="preserve"> </w:t>
      </w:r>
      <w:r>
        <w:t>for</w:t>
      </w:r>
      <w:r w:rsidRPr="00342F3F">
        <w:t xml:space="preserve"> </w:t>
      </w:r>
      <w:r>
        <w:t xml:space="preserve">devices enrolled in Proactive Management. </w:t>
      </w:r>
      <w:r w:rsidR="004517B9">
        <w:t>There are three reports for blue screen errors – Details, Top Devices with Errors and Top Errors.</w:t>
      </w:r>
    </w:p>
    <w:p w14:paraId="3D2CBE7A" w14:textId="06F121EF" w:rsidR="004517B9" w:rsidRPr="00B036F1" w:rsidRDefault="0068660E" w:rsidP="00E60C4F">
      <w:pPr>
        <w:pStyle w:val="Heading2"/>
        <w:rPr>
          <w:i/>
        </w:rPr>
      </w:pPr>
      <w:bookmarkStart w:id="55" w:name="_Toc530950759"/>
      <w:r w:rsidRPr="00B036F1">
        <w:t xml:space="preserve">Blue Screen Errors </w:t>
      </w:r>
      <w:r w:rsidR="00886868">
        <w:t>–</w:t>
      </w:r>
      <w:r w:rsidRPr="00B036F1">
        <w:t xml:space="preserve"> </w:t>
      </w:r>
      <w:r w:rsidR="004517B9" w:rsidRPr="00B036F1">
        <w:t>Details</w:t>
      </w:r>
      <w:r w:rsidR="00886868">
        <w:t xml:space="preserve"> Report</w:t>
      </w:r>
      <w:bookmarkEnd w:id="55"/>
    </w:p>
    <w:p w14:paraId="66D29EB2" w14:textId="77777777" w:rsidR="004517B9" w:rsidRDefault="004517B9" w:rsidP="0027366A">
      <w:pPr>
        <w:spacing w:after="60"/>
      </w:pPr>
      <w:r>
        <w:t>The Blue Screen Errors, Details report:</w:t>
      </w:r>
    </w:p>
    <w:p w14:paraId="391EF040" w14:textId="0322D44F" w:rsidR="004517B9" w:rsidRDefault="004517B9" w:rsidP="000F1C58">
      <w:pPr>
        <w:pStyle w:val="ListParagraph"/>
        <w:numPr>
          <w:ilvl w:val="0"/>
          <w:numId w:val="50"/>
        </w:numPr>
      </w:pPr>
      <w:r>
        <w:t>Provides detailed information on devices experiencing blue screen errors</w:t>
      </w:r>
      <w:r w:rsidR="0027366A">
        <w:t xml:space="preserve"> (i.e. blue screen error code, description, Microsoft knowledge base (KB) article, driver and driver version (if any) causing the blue screen error)</w:t>
      </w:r>
      <w:r>
        <w:t xml:space="preserve"> in a tabular format.</w:t>
      </w:r>
    </w:p>
    <w:p w14:paraId="06B729B2" w14:textId="77777777" w:rsidR="004517B9" w:rsidRDefault="004517B9" w:rsidP="000F1C58">
      <w:pPr>
        <w:pStyle w:val="ListParagraph"/>
        <w:numPr>
          <w:ilvl w:val="0"/>
          <w:numId w:val="50"/>
        </w:numPr>
      </w:pPr>
      <w:r>
        <w:t xml:space="preserve">Is available for both HP and non- HP devices. </w:t>
      </w:r>
    </w:p>
    <w:p w14:paraId="3BC74C55" w14:textId="77777777" w:rsidR="004517B9" w:rsidRDefault="004517B9" w:rsidP="000F1C58">
      <w:pPr>
        <w:pStyle w:val="ListParagraph"/>
        <w:numPr>
          <w:ilvl w:val="0"/>
          <w:numId w:val="50"/>
        </w:numPr>
      </w:pPr>
      <w:r>
        <w:t>Is available for Microsoft Windows operating system.</w:t>
      </w:r>
    </w:p>
    <w:p w14:paraId="67C83B55" w14:textId="6BAF896F" w:rsidR="004517B9" w:rsidRDefault="004517B9" w:rsidP="000F1C58">
      <w:pPr>
        <w:pStyle w:val="Listparagraphlast"/>
        <w:numPr>
          <w:ilvl w:val="0"/>
          <w:numId w:val="50"/>
        </w:numPr>
      </w:pPr>
      <w:r>
        <w:t>Includes the following tabs: Details.</w:t>
      </w:r>
    </w:p>
    <w:p w14:paraId="07991FA6" w14:textId="02A67919" w:rsidR="004517B9" w:rsidRPr="00B036F1" w:rsidRDefault="004517B9" w:rsidP="00886868">
      <w:pPr>
        <w:pStyle w:val="Heading3"/>
      </w:pPr>
      <w:bookmarkStart w:id="56" w:name="_Toc530950760"/>
      <w:r w:rsidRPr="00B036F1">
        <w:t>Details</w:t>
      </w:r>
      <w:r w:rsidR="007158E2">
        <w:t xml:space="preserve"> Tab</w:t>
      </w:r>
      <w:bookmarkEnd w:id="56"/>
    </w:p>
    <w:p w14:paraId="185FC8C6" w14:textId="77777777" w:rsidR="004517B9" w:rsidRDefault="004517B9" w:rsidP="0027366A">
      <w:pPr>
        <w:spacing w:after="60"/>
        <w:rPr>
          <w:spacing w:val="-2"/>
        </w:rPr>
      </w:pPr>
      <w:r>
        <w:t xml:space="preserve">The Details tab </w:t>
      </w:r>
      <w:r>
        <w:rPr>
          <w:spacing w:val="-1"/>
        </w:rPr>
        <w:t>provides</w:t>
      </w:r>
      <w:r>
        <w:t xml:space="preserve"> detailed information on devices and blue screen errors in a tabular format</w:t>
      </w:r>
      <w:r>
        <w:rPr>
          <w:spacing w:val="-2"/>
        </w:rPr>
        <w:t>.</w:t>
      </w:r>
    </w:p>
    <w:p w14:paraId="2DA60083" w14:textId="77777777" w:rsidR="004517B9" w:rsidRDefault="004517B9" w:rsidP="000F1C58">
      <w:pPr>
        <w:pStyle w:val="ListParagraph"/>
        <w:numPr>
          <w:ilvl w:val="0"/>
          <w:numId w:val="51"/>
        </w:numPr>
      </w:pPr>
      <w:r>
        <w:t xml:space="preserve">Date Occurred. The date the blue screen error occurred on the device </w:t>
      </w:r>
    </w:p>
    <w:p w14:paraId="546E7E5A" w14:textId="77777777" w:rsidR="004517B9" w:rsidRDefault="004517B9" w:rsidP="000F1C58">
      <w:pPr>
        <w:pStyle w:val="ListParagraph"/>
        <w:numPr>
          <w:ilvl w:val="0"/>
          <w:numId w:val="51"/>
        </w:numPr>
      </w:pPr>
      <w:r>
        <w:t>Device Name. Name of the device. Clicking on the device name hyperlink allows navigation to the device details page.</w:t>
      </w:r>
    </w:p>
    <w:p w14:paraId="2DF21797" w14:textId="77777777" w:rsidR="004517B9" w:rsidRDefault="004517B9" w:rsidP="000F1C58">
      <w:pPr>
        <w:pStyle w:val="ListParagraph"/>
        <w:numPr>
          <w:ilvl w:val="0"/>
          <w:numId w:val="51"/>
        </w:numPr>
      </w:pPr>
      <w:r>
        <w:t>Serial Number. Serial number of the device.</w:t>
      </w:r>
    </w:p>
    <w:p w14:paraId="3B7FCDFA" w14:textId="77777777" w:rsidR="004517B9" w:rsidRDefault="004517B9" w:rsidP="000F1C58">
      <w:pPr>
        <w:pStyle w:val="ListParagraph"/>
        <w:numPr>
          <w:ilvl w:val="0"/>
          <w:numId w:val="51"/>
        </w:numPr>
      </w:pPr>
      <w:r>
        <w:t xml:space="preserve">Operating System. </w:t>
      </w:r>
    </w:p>
    <w:p w14:paraId="797124E4" w14:textId="77777777" w:rsidR="004517B9" w:rsidRDefault="004517B9" w:rsidP="000F1C58">
      <w:pPr>
        <w:pStyle w:val="ListParagraph"/>
        <w:numPr>
          <w:ilvl w:val="0"/>
          <w:numId w:val="51"/>
        </w:numPr>
      </w:pPr>
      <w:r w:rsidRPr="00D62C98">
        <w:t>Last Seen. Last online date of the device.</w:t>
      </w:r>
    </w:p>
    <w:p w14:paraId="04A13332" w14:textId="27FB6666" w:rsidR="004517B9" w:rsidRDefault="004517B9" w:rsidP="000F1C58">
      <w:pPr>
        <w:pStyle w:val="ListParagraph"/>
        <w:numPr>
          <w:ilvl w:val="0"/>
          <w:numId w:val="51"/>
        </w:numPr>
      </w:pPr>
      <w:r>
        <w:t>Bug Check Code. The bug check code of the blue screen error. Clicking on the bug check code hyperlink allows navigation to the Microsoft knowledge base (KB) article.</w:t>
      </w:r>
    </w:p>
    <w:p w14:paraId="3735BC16" w14:textId="4E24F751" w:rsidR="004517B9" w:rsidRDefault="004517B9" w:rsidP="000F1C58">
      <w:pPr>
        <w:pStyle w:val="ListParagraph"/>
        <w:numPr>
          <w:ilvl w:val="0"/>
          <w:numId w:val="51"/>
        </w:numPr>
      </w:pPr>
      <w:r>
        <w:t>Bug Check Description.</w:t>
      </w:r>
      <w:r w:rsidR="00455EBD">
        <w:t xml:space="preserve"> The friendly name of the bug check code as provided by Microsoft.</w:t>
      </w:r>
    </w:p>
    <w:p w14:paraId="237D774E" w14:textId="77777777" w:rsidR="004517B9" w:rsidRDefault="004517B9" w:rsidP="000F1C58">
      <w:pPr>
        <w:pStyle w:val="ListParagraph"/>
        <w:numPr>
          <w:ilvl w:val="0"/>
          <w:numId w:val="51"/>
        </w:numPr>
      </w:pPr>
      <w:r>
        <w:t>Driver. The driver causing the blue screen error.</w:t>
      </w:r>
    </w:p>
    <w:p w14:paraId="1F56A09D" w14:textId="77777777" w:rsidR="004517B9" w:rsidRPr="00D62C98" w:rsidRDefault="004517B9" w:rsidP="000F1C58">
      <w:pPr>
        <w:pStyle w:val="ListParagraph"/>
        <w:numPr>
          <w:ilvl w:val="0"/>
          <w:numId w:val="51"/>
        </w:numPr>
      </w:pPr>
      <w:r>
        <w:t>Driver Version. The version of the driver.</w:t>
      </w:r>
    </w:p>
    <w:p w14:paraId="709BAEC9" w14:textId="233322E8" w:rsidR="00D97E15" w:rsidRDefault="003538DA" w:rsidP="001824DA">
      <w:pPr>
        <w:pStyle w:val="Listparagraphlast"/>
        <w:numPr>
          <w:ilvl w:val="0"/>
          <w:numId w:val="51"/>
        </w:numPr>
        <w:spacing w:after="120"/>
      </w:pPr>
      <w:hyperlink w:anchor="_Device_Country" w:history="1">
        <w:r w:rsidR="00D97E15" w:rsidRPr="009C7A43">
          <w:rPr>
            <w:rStyle w:val="Hyperlink"/>
          </w:rPr>
          <w:t>Country</w:t>
        </w:r>
      </w:hyperlink>
      <w:r w:rsidR="00D97E15">
        <w:t>. The country assigned to the device based on region &amp; language settings.</w:t>
      </w:r>
    </w:p>
    <w:p w14:paraId="47E0BB90" w14:textId="77777777" w:rsidR="004517B9" w:rsidRDefault="004517B9" w:rsidP="0027366A">
      <w:pPr>
        <w:spacing w:after="60"/>
      </w:pPr>
      <w:r>
        <w:t>The details tab is sorted based on:</w:t>
      </w:r>
    </w:p>
    <w:p w14:paraId="13885A88" w14:textId="77777777" w:rsidR="004517B9" w:rsidRDefault="004517B9" w:rsidP="000F1C58">
      <w:pPr>
        <w:pStyle w:val="ListParagraph"/>
        <w:numPr>
          <w:ilvl w:val="0"/>
          <w:numId w:val="53"/>
        </w:numPr>
      </w:pPr>
      <w:r>
        <w:t>Date Occurred in descending order, followed by</w:t>
      </w:r>
    </w:p>
    <w:p w14:paraId="7105D75D" w14:textId="77777777" w:rsidR="004517B9" w:rsidRDefault="004517B9" w:rsidP="000F1C58">
      <w:pPr>
        <w:pStyle w:val="Listparagraphlast"/>
        <w:numPr>
          <w:ilvl w:val="0"/>
          <w:numId w:val="53"/>
        </w:numPr>
      </w:pPr>
      <w:r>
        <w:t>Device Name in ascending order.</w:t>
      </w:r>
    </w:p>
    <w:p w14:paraId="68538E6A" w14:textId="6731C7A3" w:rsidR="004517B9" w:rsidRDefault="0068660E" w:rsidP="00E60C4F">
      <w:pPr>
        <w:pStyle w:val="Heading2"/>
        <w:rPr>
          <w:i/>
        </w:rPr>
      </w:pPr>
      <w:bookmarkStart w:id="57" w:name="_Toc530950761"/>
      <w:r>
        <w:t xml:space="preserve">Blue Screen Errors - </w:t>
      </w:r>
      <w:r w:rsidR="004517B9">
        <w:t>Top Devices with Errors</w:t>
      </w:r>
      <w:r w:rsidR="00886868">
        <w:t xml:space="preserve"> Report</w:t>
      </w:r>
      <w:bookmarkEnd w:id="57"/>
    </w:p>
    <w:p w14:paraId="4516842B" w14:textId="77777777" w:rsidR="004517B9" w:rsidRDefault="004517B9" w:rsidP="0027366A">
      <w:pPr>
        <w:spacing w:after="60"/>
      </w:pPr>
      <w:r>
        <w:t>The Blue Screen Errors, Top Devices with Errors report:</w:t>
      </w:r>
    </w:p>
    <w:p w14:paraId="0BD92C0F" w14:textId="77777777" w:rsidR="004517B9" w:rsidRDefault="004517B9" w:rsidP="000F1C58">
      <w:pPr>
        <w:pStyle w:val="ListParagraph"/>
        <w:numPr>
          <w:ilvl w:val="0"/>
          <w:numId w:val="56"/>
        </w:numPr>
      </w:pPr>
      <w:r>
        <w:t>Provides a monthly break down of the top devices experiencing blue screen errors.</w:t>
      </w:r>
    </w:p>
    <w:p w14:paraId="257BE509" w14:textId="77777777" w:rsidR="004517B9" w:rsidRDefault="004517B9" w:rsidP="000F1C58">
      <w:pPr>
        <w:pStyle w:val="ListParagraph"/>
        <w:numPr>
          <w:ilvl w:val="0"/>
          <w:numId w:val="56"/>
        </w:numPr>
      </w:pPr>
      <w:r>
        <w:t>Provides information on blue screen error code, description, Microsoft knowledge base (KB) article, driver (if any) causing the blue screen error.</w:t>
      </w:r>
    </w:p>
    <w:p w14:paraId="1D0E5CD8" w14:textId="77777777" w:rsidR="004517B9" w:rsidRDefault="004517B9" w:rsidP="000F1C58">
      <w:pPr>
        <w:pStyle w:val="ListParagraph"/>
        <w:numPr>
          <w:ilvl w:val="0"/>
          <w:numId w:val="56"/>
        </w:numPr>
      </w:pPr>
      <w:r>
        <w:t xml:space="preserve">Is available for both HP and non- HP devices. </w:t>
      </w:r>
    </w:p>
    <w:p w14:paraId="4B0C8463" w14:textId="77777777" w:rsidR="004517B9" w:rsidRDefault="004517B9" w:rsidP="000F1C58">
      <w:pPr>
        <w:pStyle w:val="ListParagraph"/>
        <w:numPr>
          <w:ilvl w:val="0"/>
          <w:numId w:val="56"/>
        </w:numPr>
      </w:pPr>
      <w:r>
        <w:lastRenderedPageBreak/>
        <w:t>Is available for Microsoft Windows operating system.</w:t>
      </w:r>
    </w:p>
    <w:p w14:paraId="3A3FB377" w14:textId="77777777" w:rsidR="004517B9" w:rsidRDefault="004517B9" w:rsidP="001824DA">
      <w:pPr>
        <w:pStyle w:val="ListParagraph"/>
        <w:numPr>
          <w:ilvl w:val="0"/>
          <w:numId w:val="56"/>
        </w:numPr>
        <w:spacing w:after="240"/>
      </w:pPr>
      <w:r>
        <w:t>Includes the following tabs: Summary, and Details.</w:t>
      </w:r>
    </w:p>
    <w:p w14:paraId="38D4AC7B" w14:textId="1FB649D2" w:rsidR="004517B9" w:rsidRPr="00B036F1" w:rsidRDefault="004517B9" w:rsidP="00886868">
      <w:pPr>
        <w:pStyle w:val="Heading3"/>
      </w:pPr>
      <w:bookmarkStart w:id="58" w:name="_Toc530950762"/>
      <w:r w:rsidRPr="00B036F1">
        <w:t>Summary</w:t>
      </w:r>
      <w:r w:rsidR="00EE08F7">
        <w:t xml:space="preserve"> Tab</w:t>
      </w:r>
      <w:bookmarkEnd w:id="58"/>
    </w:p>
    <w:p w14:paraId="0D7BD901" w14:textId="0CCA6465" w:rsidR="004517B9" w:rsidRDefault="004517B9" w:rsidP="0027366A">
      <w:pPr>
        <w:spacing w:after="60"/>
      </w:pPr>
      <w:r w:rsidRPr="000F4B48">
        <w:t xml:space="preserve">The summary tab </w:t>
      </w:r>
      <w:r>
        <w:t>visualization shows a</w:t>
      </w:r>
      <w:r w:rsidRPr="000F4B48">
        <w:t xml:space="preserve"> monthly break </w:t>
      </w:r>
      <w:r>
        <w:t>of the top devices ex</w:t>
      </w:r>
      <w:r w:rsidR="007158E2">
        <w:t xml:space="preserve">periencing blue screen errors.  </w:t>
      </w:r>
      <w:r>
        <w:t>The visualization includes:</w:t>
      </w:r>
    </w:p>
    <w:p w14:paraId="6340BFFF" w14:textId="77777777" w:rsidR="004517B9" w:rsidRDefault="004517B9" w:rsidP="000F1C58">
      <w:pPr>
        <w:pStyle w:val="ListParagraph"/>
        <w:numPr>
          <w:ilvl w:val="0"/>
          <w:numId w:val="116"/>
        </w:numPr>
      </w:pPr>
      <w:r>
        <w:t>X-axis: Device Name.</w:t>
      </w:r>
    </w:p>
    <w:p w14:paraId="46128229" w14:textId="4B370258" w:rsidR="004517B9" w:rsidRDefault="004517B9" w:rsidP="000F1C58">
      <w:pPr>
        <w:pStyle w:val="ListParagraph"/>
        <w:numPr>
          <w:ilvl w:val="0"/>
          <w:numId w:val="116"/>
        </w:numPr>
      </w:pPr>
      <w:r>
        <w:t xml:space="preserve">Y-axis: </w:t>
      </w:r>
      <w:r w:rsidR="00334DCA">
        <w:t>The number of</w:t>
      </w:r>
      <w:r>
        <w:t xml:space="preserve"> Blue Screen Errors.</w:t>
      </w:r>
    </w:p>
    <w:p w14:paraId="4F1847A5" w14:textId="77777777" w:rsidR="004517B9" w:rsidRDefault="004517B9" w:rsidP="000F1C58">
      <w:pPr>
        <w:pStyle w:val="ListParagraph"/>
        <w:numPr>
          <w:ilvl w:val="0"/>
          <w:numId w:val="116"/>
        </w:numPr>
      </w:pPr>
      <w:r>
        <w:t>Color by:  Month.</w:t>
      </w:r>
    </w:p>
    <w:p w14:paraId="71815C3B" w14:textId="77777777" w:rsidR="004517B9" w:rsidRDefault="004517B9" w:rsidP="007158E2">
      <w:pPr>
        <w:pStyle w:val="BodyText1Last"/>
      </w:pPr>
      <w:r>
        <w:t>The visualization is sorted based on the devices experiencing most number of blue screen errors.</w:t>
      </w:r>
    </w:p>
    <w:p w14:paraId="0ABC34BB" w14:textId="346E5389" w:rsidR="004517B9" w:rsidRPr="00B036F1" w:rsidRDefault="004517B9" w:rsidP="00886868">
      <w:pPr>
        <w:pStyle w:val="Heading3"/>
      </w:pPr>
      <w:bookmarkStart w:id="59" w:name="_Toc530950763"/>
      <w:r w:rsidRPr="00B036F1">
        <w:t>Details</w:t>
      </w:r>
      <w:r w:rsidR="007158E2">
        <w:t xml:space="preserve"> Tab</w:t>
      </w:r>
      <w:bookmarkEnd w:id="59"/>
    </w:p>
    <w:p w14:paraId="713F8F9F" w14:textId="77777777" w:rsidR="004517B9" w:rsidRPr="0000034C" w:rsidRDefault="004517B9" w:rsidP="0027366A">
      <w:pPr>
        <w:spacing w:after="60"/>
        <w:ind w:left="360" w:hanging="360"/>
        <w:rPr>
          <w:spacing w:val="-2"/>
        </w:rPr>
      </w:pPr>
      <w:r>
        <w:t xml:space="preserve">The Details tab </w:t>
      </w:r>
      <w:r w:rsidRPr="0000034C">
        <w:rPr>
          <w:spacing w:val="-1"/>
        </w:rPr>
        <w:t>provides</w:t>
      </w:r>
      <w:r>
        <w:t xml:space="preserve"> information </w:t>
      </w:r>
      <w:r w:rsidRPr="0000034C">
        <w:rPr>
          <w:spacing w:val="-2"/>
        </w:rPr>
        <w:t>on device experiencing blue screen errors in a tabular format.</w:t>
      </w:r>
    </w:p>
    <w:p w14:paraId="2E75AE9D" w14:textId="77777777" w:rsidR="004517B9" w:rsidRDefault="004517B9" w:rsidP="000F1C58">
      <w:pPr>
        <w:pStyle w:val="ListParagraph"/>
        <w:numPr>
          <w:ilvl w:val="0"/>
          <w:numId w:val="55"/>
        </w:numPr>
      </w:pPr>
      <w:r>
        <w:t>Device Name. Name of the device. Clicking on the device name hyperlink allows navigation to the device details page.</w:t>
      </w:r>
    </w:p>
    <w:p w14:paraId="73B88D95" w14:textId="77777777" w:rsidR="004517B9" w:rsidRDefault="004517B9" w:rsidP="000F1C58">
      <w:pPr>
        <w:pStyle w:val="ListParagraph"/>
        <w:numPr>
          <w:ilvl w:val="0"/>
          <w:numId w:val="55"/>
        </w:numPr>
      </w:pPr>
      <w:r>
        <w:t>Serial Number. Serial number of the device.</w:t>
      </w:r>
    </w:p>
    <w:p w14:paraId="0A1C7116" w14:textId="77777777" w:rsidR="004517B9" w:rsidRDefault="004517B9" w:rsidP="000F1C58">
      <w:pPr>
        <w:pStyle w:val="ListParagraph"/>
        <w:numPr>
          <w:ilvl w:val="0"/>
          <w:numId w:val="55"/>
        </w:numPr>
      </w:pPr>
      <w:r>
        <w:t xml:space="preserve">Operating System. </w:t>
      </w:r>
    </w:p>
    <w:p w14:paraId="002B1876" w14:textId="77777777" w:rsidR="004517B9" w:rsidRDefault="004517B9" w:rsidP="000F1C58">
      <w:pPr>
        <w:pStyle w:val="ListParagraph"/>
        <w:numPr>
          <w:ilvl w:val="0"/>
          <w:numId w:val="55"/>
        </w:numPr>
      </w:pPr>
      <w:r>
        <w:t xml:space="preserve">Manufacture Date. Manufacture date of the device. The device manufacture date is only available for HP devices. </w:t>
      </w:r>
    </w:p>
    <w:p w14:paraId="10561494" w14:textId="77777777" w:rsidR="004517B9" w:rsidRPr="00D62C98" w:rsidRDefault="004517B9" w:rsidP="000F1C58">
      <w:pPr>
        <w:pStyle w:val="ListParagraph"/>
        <w:numPr>
          <w:ilvl w:val="0"/>
          <w:numId w:val="55"/>
        </w:numPr>
      </w:pPr>
      <w:r w:rsidRPr="00D62C98">
        <w:t>Last Seen. Last online date of the device.</w:t>
      </w:r>
    </w:p>
    <w:p w14:paraId="51601D99" w14:textId="77777777" w:rsidR="004517B9" w:rsidRDefault="004517B9" w:rsidP="000F1C58">
      <w:pPr>
        <w:pStyle w:val="ListParagraph"/>
        <w:numPr>
          <w:ilvl w:val="0"/>
          <w:numId w:val="55"/>
        </w:numPr>
      </w:pPr>
      <w:r>
        <w:t>Month.</w:t>
      </w:r>
    </w:p>
    <w:p w14:paraId="6F5C68C0" w14:textId="77777777" w:rsidR="004517B9" w:rsidRDefault="004517B9" w:rsidP="000F1C58">
      <w:pPr>
        <w:pStyle w:val="ListParagraph"/>
        <w:numPr>
          <w:ilvl w:val="0"/>
          <w:numId w:val="55"/>
        </w:numPr>
      </w:pPr>
      <w:r>
        <w:t>Bug Check Code. The bug check code of the blue screen error. Clicking on the bug check code, r hyperlink allows navigation to the Microsoft knowledge base (KB) article.</w:t>
      </w:r>
    </w:p>
    <w:p w14:paraId="472B8EED" w14:textId="77777777" w:rsidR="004517B9" w:rsidRDefault="004517B9" w:rsidP="000F1C58">
      <w:pPr>
        <w:pStyle w:val="ListParagraph"/>
        <w:numPr>
          <w:ilvl w:val="0"/>
          <w:numId w:val="55"/>
        </w:numPr>
      </w:pPr>
      <w:r>
        <w:t>Bug Check Description.</w:t>
      </w:r>
    </w:p>
    <w:p w14:paraId="6D16F9A1" w14:textId="77777777" w:rsidR="004517B9" w:rsidRDefault="004517B9" w:rsidP="000F1C58">
      <w:pPr>
        <w:pStyle w:val="ListParagraph"/>
        <w:numPr>
          <w:ilvl w:val="0"/>
          <w:numId w:val="55"/>
        </w:numPr>
      </w:pPr>
      <w:r>
        <w:t>Driver. The driver causing the blue screen error.</w:t>
      </w:r>
    </w:p>
    <w:p w14:paraId="25738608" w14:textId="3B7BEE20" w:rsidR="004517B9" w:rsidRDefault="00334DCA" w:rsidP="000F1C58">
      <w:pPr>
        <w:pStyle w:val="Listparagraphlast"/>
        <w:numPr>
          <w:ilvl w:val="0"/>
          <w:numId w:val="55"/>
        </w:numPr>
      </w:pPr>
      <w:r>
        <w:t>The number of</w:t>
      </w:r>
      <w:r w:rsidR="004517B9">
        <w:t xml:space="preserve"> Blue Screen Errors.</w:t>
      </w:r>
      <w:r w:rsidR="00886868">
        <w:t>re</w:t>
      </w:r>
    </w:p>
    <w:p w14:paraId="5BE9B426" w14:textId="4575467F" w:rsidR="004517B9" w:rsidRPr="00B036F1" w:rsidRDefault="0068660E" w:rsidP="00E60C4F">
      <w:pPr>
        <w:pStyle w:val="Heading2"/>
        <w:rPr>
          <w:i/>
        </w:rPr>
      </w:pPr>
      <w:bookmarkStart w:id="60" w:name="_Toc530950764"/>
      <w:r w:rsidRPr="00B036F1">
        <w:t xml:space="preserve">Blue Screen Errors - </w:t>
      </w:r>
      <w:r w:rsidR="004517B9" w:rsidRPr="00B036F1">
        <w:t>Top Errors</w:t>
      </w:r>
      <w:r w:rsidR="00886868">
        <w:t xml:space="preserve"> Report</w:t>
      </w:r>
      <w:bookmarkEnd w:id="60"/>
    </w:p>
    <w:p w14:paraId="3683C976" w14:textId="3F33A0FB" w:rsidR="004517B9" w:rsidRDefault="0027366A" w:rsidP="0027366A">
      <w:pPr>
        <w:spacing w:after="60"/>
      </w:pPr>
      <w:r>
        <w:t xml:space="preserve">The Blue Screen Errors </w:t>
      </w:r>
      <w:r w:rsidR="004517B9">
        <w:t>Top Errors report:</w:t>
      </w:r>
    </w:p>
    <w:p w14:paraId="78D4877C" w14:textId="77777777" w:rsidR="004517B9" w:rsidRDefault="004517B9" w:rsidP="000F1C58">
      <w:pPr>
        <w:pStyle w:val="ListParagraph"/>
        <w:numPr>
          <w:ilvl w:val="0"/>
          <w:numId w:val="52"/>
        </w:numPr>
      </w:pPr>
      <w:r>
        <w:t>Provides a monthly break down of number of blue screen errors and number of unique devices experiencing blue screen errors.</w:t>
      </w:r>
    </w:p>
    <w:p w14:paraId="0C5E952A" w14:textId="77777777" w:rsidR="004517B9" w:rsidRDefault="004517B9" w:rsidP="000F1C58">
      <w:pPr>
        <w:pStyle w:val="ListParagraph"/>
        <w:numPr>
          <w:ilvl w:val="0"/>
          <w:numId w:val="52"/>
        </w:numPr>
      </w:pPr>
      <w:r>
        <w:t>Provides information on blue screen error codes, descriptions, KB article links and drivers (if any) causing blue screen errors.</w:t>
      </w:r>
    </w:p>
    <w:p w14:paraId="238D1C24" w14:textId="77777777" w:rsidR="004517B9" w:rsidRDefault="004517B9" w:rsidP="000F1C58">
      <w:pPr>
        <w:pStyle w:val="ListParagraph"/>
        <w:numPr>
          <w:ilvl w:val="0"/>
          <w:numId w:val="52"/>
        </w:numPr>
      </w:pPr>
      <w:r>
        <w:t xml:space="preserve">Is available for both HP and non- HP devices. </w:t>
      </w:r>
    </w:p>
    <w:p w14:paraId="777D472C" w14:textId="77777777" w:rsidR="004517B9" w:rsidRDefault="004517B9" w:rsidP="000F1C58">
      <w:pPr>
        <w:pStyle w:val="ListParagraph"/>
        <w:numPr>
          <w:ilvl w:val="0"/>
          <w:numId w:val="52"/>
        </w:numPr>
      </w:pPr>
      <w:r>
        <w:t>Is available for Microsoft Windows operating system.</w:t>
      </w:r>
    </w:p>
    <w:p w14:paraId="1C2068BC" w14:textId="77777777" w:rsidR="004517B9" w:rsidRDefault="004517B9" w:rsidP="000F1C58">
      <w:pPr>
        <w:pStyle w:val="Listparagraphlast"/>
        <w:numPr>
          <w:ilvl w:val="0"/>
          <w:numId w:val="52"/>
        </w:numPr>
      </w:pPr>
      <w:r>
        <w:t>Includes the following tabs: Monthly Summary, Errors Summary, and Details.</w:t>
      </w:r>
    </w:p>
    <w:p w14:paraId="225EB09E" w14:textId="77777777" w:rsidR="004517B9" w:rsidRPr="00B036F1" w:rsidRDefault="004517B9" w:rsidP="00886868">
      <w:pPr>
        <w:pStyle w:val="Heading3"/>
      </w:pPr>
      <w:bookmarkStart w:id="61" w:name="_Toc530950765"/>
      <w:r w:rsidRPr="00B036F1">
        <w:t>Monthly Summary</w:t>
      </w:r>
      <w:bookmarkEnd w:id="61"/>
    </w:p>
    <w:p w14:paraId="25AA5958" w14:textId="77777777" w:rsidR="004517B9" w:rsidRDefault="004517B9" w:rsidP="0027366A">
      <w:pPr>
        <w:spacing w:after="60"/>
      </w:pPr>
      <w:r w:rsidRPr="000F4B48">
        <w:t xml:space="preserve">The monthly summary tab </w:t>
      </w:r>
      <w:r>
        <w:t>visualizations show a</w:t>
      </w:r>
      <w:r w:rsidRPr="000F4B48">
        <w:t xml:space="preserve"> monthly break down of number of </w:t>
      </w:r>
      <w:r>
        <w:t>blue screen errors</w:t>
      </w:r>
      <w:r w:rsidRPr="000F4B48">
        <w:t xml:space="preserve"> and number of devices experiencing </w:t>
      </w:r>
      <w:r>
        <w:t>blue screen errors</w:t>
      </w:r>
      <w:r w:rsidRPr="000F4B48">
        <w:t>.</w:t>
      </w:r>
    </w:p>
    <w:p w14:paraId="13324470" w14:textId="77777777" w:rsidR="004517B9" w:rsidRDefault="004517B9" w:rsidP="0027366A">
      <w:pPr>
        <w:spacing w:after="60"/>
      </w:pPr>
      <w:r>
        <w:lastRenderedPageBreak/>
        <w:t>The visualization includes:</w:t>
      </w:r>
    </w:p>
    <w:p w14:paraId="0A782A66" w14:textId="77777777" w:rsidR="004517B9" w:rsidRDefault="004517B9" w:rsidP="000F1C58">
      <w:pPr>
        <w:pStyle w:val="ListParagraph"/>
        <w:numPr>
          <w:ilvl w:val="0"/>
          <w:numId w:val="111"/>
        </w:numPr>
      </w:pPr>
      <w:r>
        <w:t>X-axis: Month.</w:t>
      </w:r>
    </w:p>
    <w:p w14:paraId="3EFF36E3" w14:textId="46ABC767" w:rsidR="004517B9" w:rsidRDefault="004517B9" w:rsidP="000F1C58">
      <w:pPr>
        <w:pStyle w:val="ListParagraph"/>
        <w:numPr>
          <w:ilvl w:val="0"/>
          <w:numId w:val="111"/>
        </w:numPr>
      </w:pPr>
      <w:r>
        <w:t xml:space="preserve">Y-axis: </w:t>
      </w:r>
      <w:r w:rsidR="00334DCA">
        <w:t>The number of</w:t>
      </w:r>
      <w:r>
        <w:t xml:space="preserve"> Blue Screen Errors and </w:t>
      </w:r>
      <w:r w:rsidR="007158E2">
        <w:t>t</w:t>
      </w:r>
      <w:r w:rsidR="00334DCA">
        <w:t>he number of</w:t>
      </w:r>
      <w:r>
        <w:t xml:space="preserve"> Devices.</w:t>
      </w:r>
    </w:p>
    <w:p w14:paraId="5FE98645" w14:textId="6F1D1839" w:rsidR="004517B9" w:rsidRDefault="004517B9" w:rsidP="000F1C58">
      <w:pPr>
        <w:pStyle w:val="ListParagraph"/>
        <w:numPr>
          <w:ilvl w:val="0"/>
          <w:numId w:val="111"/>
        </w:numPr>
      </w:pPr>
      <w:r>
        <w:t xml:space="preserve">Color by:  </w:t>
      </w:r>
      <w:r w:rsidR="00334DCA">
        <w:t>The number of</w:t>
      </w:r>
      <w:r>
        <w:t xml:space="preserve"> Blue Screen Errors and </w:t>
      </w:r>
      <w:r w:rsidR="007158E2">
        <w:t>t</w:t>
      </w:r>
      <w:r w:rsidR="00334DCA">
        <w:t>he number of</w:t>
      </w:r>
      <w:r>
        <w:t xml:space="preserve"> Devices.</w:t>
      </w:r>
    </w:p>
    <w:p w14:paraId="1CD0DCCF" w14:textId="77777777" w:rsidR="004517B9" w:rsidRDefault="004517B9" w:rsidP="0027366A">
      <w:pPr>
        <w:spacing w:after="60"/>
      </w:pPr>
      <w:r>
        <w:t>The visualization is sorted based on the earliest to latest month (from left to right).</w:t>
      </w:r>
    </w:p>
    <w:p w14:paraId="13B3BF94" w14:textId="77777777" w:rsidR="004517B9" w:rsidRPr="00B036F1" w:rsidRDefault="004517B9" w:rsidP="00886868">
      <w:pPr>
        <w:pStyle w:val="Heading3"/>
      </w:pPr>
      <w:bookmarkStart w:id="62" w:name="_Toc530950766"/>
      <w:r w:rsidRPr="00B036F1">
        <w:t>Errors Summary</w:t>
      </w:r>
      <w:bookmarkEnd w:id="62"/>
    </w:p>
    <w:p w14:paraId="71C94417" w14:textId="77777777" w:rsidR="004517B9" w:rsidRDefault="004517B9" w:rsidP="001824DA">
      <w:pPr>
        <w:pStyle w:val="BodyText1Last"/>
        <w:spacing w:after="120"/>
      </w:pPr>
      <w:r>
        <w:t>The errors summary tab visualizations show a monthly breakdown of top blue screen error description (i.e. bug check description).</w:t>
      </w:r>
    </w:p>
    <w:p w14:paraId="51461074" w14:textId="0613CD84" w:rsidR="004517B9" w:rsidRPr="00B036F1" w:rsidRDefault="00886868" w:rsidP="00886868">
      <w:pPr>
        <w:pStyle w:val="Heading4"/>
      </w:pPr>
      <w:bookmarkStart w:id="63" w:name="_Toc530950767"/>
      <w:r>
        <w:t>N</w:t>
      </w:r>
      <w:r w:rsidR="00334DCA">
        <w:t>umber of</w:t>
      </w:r>
      <w:r w:rsidR="004517B9" w:rsidRPr="00B036F1">
        <w:t xml:space="preserve"> Blue Screen Errors</w:t>
      </w:r>
      <w:bookmarkEnd w:id="63"/>
    </w:p>
    <w:p w14:paraId="07F213C7" w14:textId="279C91B6" w:rsidR="004517B9" w:rsidRDefault="004517B9" w:rsidP="0027366A">
      <w:pPr>
        <w:spacing w:after="60"/>
      </w:pPr>
      <w:r>
        <w:t xml:space="preserve">The </w:t>
      </w:r>
      <w:r w:rsidR="00334DCA">
        <w:t>number of</w:t>
      </w:r>
      <w:r>
        <w:t xml:space="preserve"> blue screen errors visualization shows a monthly break down of the number of blue screen errors by top blue screen error description (i.e.</w:t>
      </w:r>
      <w:r w:rsidR="007158E2">
        <w:t>,</w:t>
      </w:r>
      <w:r>
        <w:t xml:space="preserve"> bug check description).</w:t>
      </w:r>
    </w:p>
    <w:p w14:paraId="6CED6067" w14:textId="77777777" w:rsidR="004517B9" w:rsidRDefault="004517B9" w:rsidP="0027366A">
      <w:pPr>
        <w:spacing w:after="60"/>
      </w:pPr>
      <w:r>
        <w:t>The visualization includes:</w:t>
      </w:r>
    </w:p>
    <w:p w14:paraId="69984893" w14:textId="2FF10A3D" w:rsidR="004517B9" w:rsidRDefault="004517B9" w:rsidP="000F1C58">
      <w:pPr>
        <w:pStyle w:val="ListParagraph"/>
        <w:numPr>
          <w:ilvl w:val="0"/>
          <w:numId w:val="117"/>
        </w:numPr>
      </w:pPr>
      <w:r>
        <w:t xml:space="preserve">X-axis: </w:t>
      </w:r>
      <w:r w:rsidR="00334DCA">
        <w:t>The number of</w:t>
      </w:r>
      <w:r>
        <w:t xml:space="preserve"> Blue Screen Errors.</w:t>
      </w:r>
    </w:p>
    <w:p w14:paraId="122524AB" w14:textId="77777777" w:rsidR="004517B9" w:rsidRDefault="004517B9" w:rsidP="000F1C58">
      <w:pPr>
        <w:pStyle w:val="ListParagraph"/>
        <w:numPr>
          <w:ilvl w:val="0"/>
          <w:numId w:val="117"/>
        </w:numPr>
      </w:pPr>
      <w:r>
        <w:t>Y-axis: Bug Check Description.</w:t>
      </w:r>
    </w:p>
    <w:p w14:paraId="35FC71DD" w14:textId="77777777" w:rsidR="004517B9" w:rsidRDefault="004517B9" w:rsidP="007158E2">
      <w:pPr>
        <w:pStyle w:val="Bulletlast"/>
      </w:pPr>
      <w:r>
        <w:t>Color by:  Month.</w:t>
      </w:r>
    </w:p>
    <w:p w14:paraId="30A8F88A" w14:textId="64DAA0C8" w:rsidR="004517B9" w:rsidRPr="00B036F1" w:rsidRDefault="00886868" w:rsidP="00886868">
      <w:pPr>
        <w:pStyle w:val="Heading4"/>
      </w:pPr>
      <w:bookmarkStart w:id="64" w:name="_Toc530950768"/>
      <w:r>
        <w:t>N</w:t>
      </w:r>
      <w:r w:rsidR="00334DCA">
        <w:t>umber of</w:t>
      </w:r>
      <w:r w:rsidR="004517B9" w:rsidRPr="00B036F1">
        <w:t xml:space="preserve"> Devices</w:t>
      </w:r>
      <w:bookmarkEnd w:id="64"/>
    </w:p>
    <w:p w14:paraId="5D538406" w14:textId="6F301C03" w:rsidR="004517B9" w:rsidRDefault="00F12009" w:rsidP="0027366A">
      <w:pPr>
        <w:spacing w:after="60"/>
      </w:pPr>
      <w:r>
        <w:t>The</w:t>
      </w:r>
      <w:r w:rsidR="00334DCA">
        <w:t xml:space="preserve"> number of</w:t>
      </w:r>
      <w:r w:rsidR="004517B9">
        <w:t xml:space="preserve"> devices visualization shows a monthly break down of the number of devices by top blue screen error description (i.e. bug check description).</w:t>
      </w:r>
    </w:p>
    <w:p w14:paraId="67FCB55E" w14:textId="77777777" w:rsidR="004517B9" w:rsidRDefault="004517B9" w:rsidP="0027366A">
      <w:pPr>
        <w:spacing w:after="60"/>
      </w:pPr>
      <w:r>
        <w:t>The visualization includes:</w:t>
      </w:r>
    </w:p>
    <w:p w14:paraId="64C6B329" w14:textId="5E5D83CC" w:rsidR="004517B9" w:rsidRDefault="004517B9" w:rsidP="000F1C58">
      <w:pPr>
        <w:pStyle w:val="ListParagraph"/>
        <w:numPr>
          <w:ilvl w:val="0"/>
          <w:numId w:val="118"/>
        </w:numPr>
      </w:pPr>
      <w:r>
        <w:t xml:space="preserve">X-axis: </w:t>
      </w:r>
      <w:r w:rsidR="00334DCA">
        <w:t>The number of</w:t>
      </w:r>
      <w:r>
        <w:t xml:space="preserve"> Devices.</w:t>
      </w:r>
    </w:p>
    <w:p w14:paraId="35D407D5" w14:textId="77777777" w:rsidR="004517B9" w:rsidRDefault="004517B9" w:rsidP="000F1C58">
      <w:pPr>
        <w:pStyle w:val="ListParagraph"/>
        <w:numPr>
          <w:ilvl w:val="0"/>
          <w:numId w:val="118"/>
        </w:numPr>
      </w:pPr>
      <w:r>
        <w:t>Y-axis: Bug Check Description.</w:t>
      </w:r>
    </w:p>
    <w:p w14:paraId="223D4B5A" w14:textId="77777777" w:rsidR="004517B9" w:rsidRDefault="004517B9" w:rsidP="001824DA">
      <w:pPr>
        <w:pStyle w:val="ListParagraph"/>
        <w:numPr>
          <w:ilvl w:val="0"/>
          <w:numId w:val="118"/>
        </w:numPr>
        <w:spacing w:after="120"/>
      </w:pPr>
      <w:r>
        <w:t>Color by:  Month.</w:t>
      </w:r>
    </w:p>
    <w:p w14:paraId="24806E6C" w14:textId="77777777" w:rsidR="004517B9" w:rsidRPr="00B036F1" w:rsidRDefault="004517B9" w:rsidP="00886868">
      <w:pPr>
        <w:pStyle w:val="Heading3"/>
      </w:pPr>
      <w:bookmarkStart w:id="65" w:name="_Toc530950769"/>
      <w:r w:rsidRPr="00B036F1">
        <w:t>Drivers Summary</w:t>
      </w:r>
      <w:bookmarkEnd w:id="65"/>
    </w:p>
    <w:p w14:paraId="6E18FDF2" w14:textId="77777777" w:rsidR="004517B9" w:rsidRDefault="004517B9" w:rsidP="001824DA">
      <w:pPr>
        <w:spacing w:after="120"/>
      </w:pPr>
      <w:r>
        <w:t>The driver summary tab visualizations show a monthly breakdown of top drivers causing blue screen errors.</w:t>
      </w:r>
    </w:p>
    <w:p w14:paraId="4FD32F83" w14:textId="5816D746" w:rsidR="004517B9" w:rsidRPr="001824DA" w:rsidRDefault="00886868" w:rsidP="001824DA">
      <w:pPr>
        <w:pStyle w:val="Heading4"/>
        <w:spacing w:before="0"/>
        <w:rPr>
          <w:b w:val="0"/>
        </w:rPr>
      </w:pPr>
      <w:bookmarkStart w:id="66" w:name="_Toc530950770"/>
      <w:r w:rsidRPr="001824DA">
        <w:rPr>
          <w:b w:val="0"/>
        </w:rPr>
        <w:t>N</w:t>
      </w:r>
      <w:r w:rsidR="00334DCA" w:rsidRPr="001824DA">
        <w:rPr>
          <w:b w:val="0"/>
        </w:rPr>
        <w:t>umber of</w:t>
      </w:r>
      <w:r w:rsidR="004517B9" w:rsidRPr="001824DA">
        <w:rPr>
          <w:b w:val="0"/>
        </w:rPr>
        <w:t xml:space="preserve"> Blue Screen Errors</w:t>
      </w:r>
      <w:bookmarkEnd w:id="66"/>
    </w:p>
    <w:p w14:paraId="73D2A581" w14:textId="7770EE1B" w:rsidR="004517B9" w:rsidRDefault="004517B9" w:rsidP="003E0835">
      <w:pPr>
        <w:spacing w:after="60"/>
      </w:pPr>
      <w:r>
        <w:t xml:space="preserve">The </w:t>
      </w:r>
      <w:r w:rsidR="00334DCA">
        <w:t>number of</w:t>
      </w:r>
      <w:r>
        <w:t xml:space="preserve"> blue screen errors visualization shows a monthly break down of the number of blue screen errors by top drivers causing blue screen errors.</w:t>
      </w:r>
    </w:p>
    <w:p w14:paraId="73243BCC" w14:textId="77777777" w:rsidR="004517B9" w:rsidRDefault="004517B9" w:rsidP="003E0835">
      <w:pPr>
        <w:spacing w:after="60"/>
      </w:pPr>
      <w:r>
        <w:t>The visualization includes:</w:t>
      </w:r>
    </w:p>
    <w:p w14:paraId="5016FDB7" w14:textId="34009787" w:rsidR="004517B9" w:rsidRDefault="004517B9" w:rsidP="000F1C58">
      <w:pPr>
        <w:pStyle w:val="ListParagraph"/>
        <w:numPr>
          <w:ilvl w:val="0"/>
          <w:numId w:val="119"/>
        </w:numPr>
      </w:pPr>
      <w:r>
        <w:t xml:space="preserve">X-axis: </w:t>
      </w:r>
      <w:r w:rsidR="00334DCA">
        <w:t>The number of</w:t>
      </w:r>
      <w:r>
        <w:t xml:space="preserve"> Blue Screen Errors.</w:t>
      </w:r>
    </w:p>
    <w:p w14:paraId="1D103205" w14:textId="77777777" w:rsidR="004517B9" w:rsidRDefault="004517B9" w:rsidP="000F1C58">
      <w:pPr>
        <w:pStyle w:val="ListParagraph"/>
        <w:numPr>
          <w:ilvl w:val="0"/>
          <w:numId w:val="119"/>
        </w:numPr>
      </w:pPr>
      <w:r>
        <w:t>Y-axis: Driver.</w:t>
      </w:r>
    </w:p>
    <w:p w14:paraId="115BA9CF" w14:textId="77777777" w:rsidR="004517B9" w:rsidRDefault="004517B9" w:rsidP="000F1C58">
      <w:pPr>
        <w:pStyle w:val="ListParagraph"/>
        <w:numPr>
          <w:ilvl w:val="0"/>
          <w:numId w:val="119"/>
        </w:numPr>
        <w:spacing w:after="120"/>
      </w:pPr>
      <w:r>
        <w:t>Color by:  Month.</w:t>
      </w:r>
    </w:p>
    <w:p w14:paraId="048E2253" w14:textId="5B41FA6C" w:rsidR="004517B9" w:rsidRPr="00B036F1" w:rsidRDefault="00886868" w:rsidP="00886868">
      <w:pPr>
        <w:pStyle w:val="Heading4"/>
      </w:pPr>
      <w:bookmarkStart w:id="67" w:name="_Toc530950771"/>
      <w:r>
        <w:t>N</w:t>
      </w:r>
      <w:r w:rsidR="00334DCA">
        <w:t>umber of</w:t>
      </w:r>
      <w:r w:rsidR="004517B9" w:rsidRPr="00B036F1">
        <w:t xml:space="preserve"> Devices</w:t>
      </w:r>
      <w:bookmarkEnd w:id="67"/>
    </w:p>
    <w:p w14:paraId="5BC77F80" w14:textId="182A0748" w:rsidR="004517B9" w:rsidRDefault="004517B9" w:rsidP="003E0835">
      <w:pPr>
        <w:spacing w:after="60"/>
      </w:pPr>
      <w:r>
        <w:t xml:space="preserve">The </w:t>
      </w:r>
      <w:r w:rsidR="00334DCA">
        <w:t>number of</w:t>
      </w:r>
      <w:r>
        <w:t xml:space="preserve"> devices visualization shows a monthly break down of the number of devices by top drivers causing blue screen errors.</w:t>
      </w:r>
    </w:p>
    <w:p w14:paraId="0F7337EE" w14:textId="77777777" w:rsidR="004517B9" w:rsidRDefault="004517B9" w:rsidP="003E0835">
      <w:pPr>
        <w:spacing w:after="60"/>
      </w:pPr>
      <w:r>
        <w:t>The visualization includes:</w:t>
      </w:r>
    </w:p>
    <w:p w14:paraId="5235648D" w14:textId="62112FBC" w:rsidR="004517B9" w:rsidRDefault="004517B9" w:rsidP="000F1C58">
      <w:pPr>
        <w:pStyle w:val="ListParagraph"/>
        <w:numPr>
          <w:ilvl w:val="0"/>
          <w:numId w:val="120"/>
        </w:numPr>
      </w:pPr>
      <w:r>
        <w:t xml:space="preserve">X-axis: </w:t>
      </w:r>
      <w:r w:rsidR="00334DCA">
        <w:t>The number of</w:t>
      </w:r>
      <w:r>
        <w:t xml:space="preserve"> Devices.</w:t>
      </w:r>
    </w:p>
    <w:p w14:paraId="655F4CD0" w14:textId="77777777" w:rsidR="004517B9" w:rsidRDefault="004517B9" w:rsidP="000F1C58">
      <w:pPr>
        <w:pStyle w:val="ListParagraph"/>
        <w:numPr>
          <w:ilvl w:val="0"/>
          <w:numId w:val="120"/>
        </w:numPr>
      </w:pPr>
      <w:r>
        <w:t>Y-axis: Driver.</w:t>
      </w:r>
    </w:p>
    <w:p w14:paraId="1412AE5E" w14:textId="77777777" w:rsidR="004517B9" w:rsidRDefault="004517B9" w:rsidP="000F1C58">
      <w:pPr>
        <w:pStyle w:val="ListParagraph"/>
        <w:numPr>
          <w:ilvl w:val="0"/>
          <w:numId w:val="120"/>
        </w:numPr>
        <w:spacing w:after="120"/>
      </w:pPr>
      <w:r>
        <w:lastRenderedPageBreak/>
        <w:t>Color by:  Month.</w:t>
      </w:r>
    </w:p>
    <w:p w14:paraId="2F061A41" w14:textId="77777777" w:rsidR="007158E2" w:rsidRDefault="007158E2">
      <w:pPr>
        <w:rPr>
          <w:rFonts w:eastAsiaTheme="majorEastAsia" w:cstheme="majorBidi"/>
          <w:b/>
          <w:color w:val="0096D6"/>
          <w:sz w:val="32"/>
          <w:szCs w:val="32"/>
        </w:rPr>
      </w:pPr>
      <w:r>
        <w:br w:type="page"/>
      </w:r>
    </w:p>
    <w:p w14:paraId="2BB807B8" w14:textId="426B7220" w:rsidR="004517B9" w:rsidRPr="00B036F1" w:rsidRDefault="004517B9" w:rsidP="00886868">
      <w:pPr>
        <w:pStyle w:val="Heading3"/>
      </w:pPr>
      <w:bookmarkStart w:id="68" w:name="_Toc530950772"/>
      <w:r w:rsidRPr="00B036F1">
        <w:lastRenderedPageBreak/>
        <w:t>Details</w:t>
      </w:r>
      <w:r w:rsidR="007158E2">
        <w:t xml:space="preserve"> Tab</w:t>
      </w:r>
      <w:bookmarkEnd w:id="68"/>
    </w:p>
    <w:p w14:paraId="4E0CE0D4" w14:textId="77777777" w:rsidR="004517B9" w:rsidRDefault="004517B9" w:rsidP="003E0835">
      <w:pPr>
        <w:spacing w:after="60"/>
        <w:rPr>
          <w:spacing w:val="-2"/>
        </w:rPr>
      </w:pPr>
      <w:r>
        <w:t xml:space="preserve">The Details tab </w:t>
      </w:r>
      <w:r>
        <w:rPr>
          <w:spacing w:val="-1"/>
        </w:rPr>
        <w:t>provides</w:t>
      </w:r>
      <w:r>
        <w:t xml:space="preserve"> information </w:t>
      </w:r>
      <w:r>
        <w:rPr>
          <w:spacing w:val="-2"/>
        </w:rPr>
        <w:t>on device experiencing blue screen errors in a tabular format.</w:t>
      </w:r>
    </w:p>
    <w:p w14:paraId="5F1A0DB0" w14:textId="77777777" w:rsidR="004517B9" w:rsidRDefault="004517B9" w:rsidP="000F1C58">
      <w:pPr>
        <w:pStyle w:val="ListParagraph"/>
        <w:numPr>
          <w:ilvl w:val="0"/>
          <w:numId w:val="54"/>
        </w:numPr>
      </w:pPr>
      <w:r>
        <w:t>Bug Check Code. The bug check code of the blue screen error. Clicking on the bug check code, r hyperlink allows navigation to the Microsoft knowledge base (KB) article.</w:t>
      </w:r>
    </w:p>
    <w:p w14:paraId="058C0FA1" w14:textId="77777777" w:rsidR="004517B9" w:rsidRDefault="004517B9" w:rsidP="000F1C58">
      <w:pPr>
        <w:pStyle w:val="ListParagraph"/>
        <w:numPr>
          <w:ilvl w:val="0"/>
          <w:numId w:val="54"/>
        </w:numPr>
      </w:pPr>
      <w:r>
        <w:t>Bug Check Description.</w:t>
      </w:r>
    </w:p>
    <w:p w14:paraId="69403C2C" w14:textId="77777777" w:rsidR="004517B9" w:rsidRDefault="004517B9" w:rsidP="000F1C58">
      <w:pPr>
        <w:pStyle w:val="ListParagraph"/>
        <w:numPr>
          <w:ilvl w:val="0"/>
          <w:numId w:val="54"/>
        </w:numPr>
      </w:pPr>
      <w:r>
        <w:t>Month.</w:t>
      </w:r>
    </w:p>
    <w:p w14:paraId="60515606" w14:textId="77777777" w:rsidR="004517B9" w:rsidRDefault="004517B9" w:rsidP="000F1C58">
      <w:pPr>
        <w:pStyle w:val="ListParagraph"/>
        <w:numPr>
          <w:ilvl w:val="0"/>
          <w:numId w:val="54"/>
        </w:numPr>
      </w:pPr>
      <w:r>
        <w:t>Driver. The driver causing the blue screen error.</w:t>
      </w:r>
    </w:p>
    <w:p w14:paraId="2B5E0F8E" w14:textId="77777777" w:rsidR="004517B9" w:rsidRDefault="004517B9" w:rsidP="000F1C58">
      <w:pPr>
        <w:pStyle w:val="ListParagraph"/>
        <w:numPr>
          <w:ilvl w:val="0"/>
          <w:numId w:val="54"/>
        </w:numPr>
      </w:pPr>
      <w:r>
        <w:t>Operating System. Major operating system along with the version information. The operating system feature release information is shown for Microsoft Windows 10 operating system.</w:t>
      </w:r>
    </w:p>
    <w:p w14:paraId="5287793A" w14:textId="77777777" w:rsidR="004517B9" w:rsidRDefault="004517B9" w:rsidP="000F1C58">
      <w:pPr>
        <w:pStyle w:val="ListParagraph"/>
        <w:numPr>
          <w:ilvl w:val="0"/>
          <w:numId w:val="54"/>
        </w:numPr>
      </w:pPr>
      <w:r>
        <w:t>Serial Number. Serial number of the device. Clicking on the device name hyperlink allows navigation to the device details page.</w:t>
      </w:r>
    </w:p>
    <w:p w14:paraId="32427A37" w14:textId="4FE02775" w:rsidR="004517B9" w:rsidRDefault="00334DCA" w:rsidP="000F1C58">
      <w:pPr>
        <w:pStyle w:val="Listparagraphlast"/>
        <w:numPr>
          <w:ilvl w:val="0"/>
          <w:numId w:val="54"/>
        </w:numPr>
      </w:pPr>
      <w:r>
        <w:t>The number of</w:t>
      </w:r>
      <w:r w:rsidR="004517B9">
        <w:t xml:space="preserve"> Errors.</w:t>
      </w:r>
    </w:p>
    <w:p w14:paraId="0657139B" w14:textId="77777777" w:rsidR="007158E2" w:rsidRDefault="007158E2">
      <w:pPr>
        <w:rPr>
          <w:rFonts w:eastAsiaTheme="majorEastAsia" w:cstheme="majorBidi"/>
          <w:b/>
          <w:color w:val="0096D6"/>
          <w:spacing w:val="-10"/>
          <w:kern w:val="28"/>
          <w:sz w:val="40"/>
          <w:szCs w:val="44"/>
        </w:rPr>
      </w:pPr>
      <w:r>
        <w:br w:type="page"/>
      </w:r>
    </w:p>
    <w:p w14:paraId="0FD5EF04" w14:textId="3B09E9B2" w:rsidR="0067773C" w:rsidRPr="00B036F1" w:rsidRDefault="0067773C" w:rsidP="00165A2E">
      <w:pPr>
        <w:pStyle w:val="Heading1"/>
      </w:pPr>
      <w:bookmarkStart w:id="69" w:name="_Toc530950773"/>
      <w:r w:rsidRPr="00B036F1">
        <w:lastRenderedPageBreak/>
        <w:t>Device Utilization</w:t>
      </w:r>
      <w:r w:rsidR="007158E2">
        <w:t xml:space="preserve"> Report</w:t>
      </w:r>
      <w:bookmarkEnd w:id="69"/>
    </w:p>
    <w:p w14:paraId="651B936E" w14:textId="05196022" w:rsidR="004D73CD" w:rsidRDefault="004D73CD" w:rsidP="00B859A7">
      <w:pPr>
        <w:spacing w:after="60" w:line="240" w:lineRule="auto"/>
        <w:textAlignment w:val="baseline"/>
        <w:rPr>
          <w:rFonts w:eastAsia="Times New Roman" w:cs="Times New Roman"/>
          <w:szCs w:val="21"/>
        </w:rPr>
      </w:pPr>
      <w:r w:rsidRPr="001D6CDA">
        <w:rPr>
          <w:rFonts w:eastAsia="Times New Roman" w:cs="Times New Roman"/>
          <w:szCs w:val="21"/>
        </w:rPr>
        <w:t xml:space="preserve">The </w:t>
      </w:r>
      <w:r>
        <w:rPr>
          <w:rFonts w:eastAsia="Times New Roman" w:cs="Times New Roman"/>
          <w:szCs w:val="21"/>
        </w:rPr>
        <w:t>Device Utilization</w:t>
      </w:r>
      <w:r w:rsidRPr="001D6CDA">
        <w:rPr>
          <w:rFonts w:eastAsia="Times New Roman" w:cs="Times New Roman"/>
          <w:szCs w:val="21"/>
        </w:rPr>
        <w:t xml:space="preserve"> report</w:t>
      </w:r>
      <w:r>
        <w:rPr>
          <w:rFonts w:eastAsia="Times New Roman" w:cs="Times New Roman"/>
          <w:szCs w:val="21"/>
        </w:rPr>
        <w:t>:</w:t>
      </w:r>
    </w:p>
    <w:p w14:paraId="3989A396" w14:textId="495218F4" w:rsidR="004D73CD" w:rsidRDefault="004D73CD" w:rsidP="000F1C58">
      <w:pPr>
        <w:pStyle w:val="ListParagraph"/>
        <w:numPr>
          <w:ilvl w:val="0"/>
          <w:numId w:val="47"/>
        </w:numPr>
      </w:pPr>
      <w:r>
        <w:t>Provides information on devices that have high CPU and memory utilization.</w:t>
      </w:r>
    </w:p>
    <w:p w14:paraId="6D941909" w14:textId="0318FBCC" w:rsidR="004D73CD" w:rsidRDefault="004D73CD" w:rsidP="000F1C58">
      <w:pPr>
        <w:pStyle w:val="ListParagraph"/>
        <w:numPr>
          <w:ilvl w:val="0"/>
          <w:numId w:val="47"/>
        </w:numPr>
      </w:pPr>
      <w:r>
        <w:t>Provides information on software applications causing high CPU and memory utilization.</w:t>
      </w:r>
    </w:p>
    <w:p w14:paraId="70807E8C" w14:textId="6B6967EA" w:rsidR="0063658F" w:rsidRDefault="0063658F" w:rsidP="000F1C58">
      <w:pPr>
        <w:pStyle w:val="ListParagraph"/>
        <w:numPr>
          <w:ilvl w:val="0"/>
          <w:numId w:val="47"/>
        </w:numPr>
      </w:pPr>
      <w:r>
        <w:t>Is applicable to HP and non-HP devices.</w:t>
      </w:r>
    </w:p>
    <w:p w14:paraId="16BAC082" w14:textId="4E299C22" w:rsidR="004D73CD" w:rsidRDefault="004D73CD" w:rsidP="000F1C58">
      <w:pPr>
        <w:pStyle w:val="ListParagraph"/>
        <w:numPr>
          <w:ilvl w:val="0"/>
          <w:numId w:val="47"/>
        </w:numPr>
      </w:pPr>
      <w:r>
        <w:t>Is applicable to devices that have Microsoft Windows operating system.</w:t>
      </w:r>
    </w:p>
    <w:p w14:paraId="1578034F" w14:textId="5A5582AC" w:rsidR="004D73CD" w:rsidRPr="007158E2" w:rsidRDefault="004D73CD" w:rsidP="001824DA">
      <w:pPr>
        <w:pStyle w:val="Listparagraphlast"/>
        <w:numPr>
          <w:ilvl w:val="0"/>
          <w:numId w:val="47"/>
        </w:numPr>
      </w:pPr>
      <w:r w:rsidRPr="007158E2">
        <w:t>Includes the following tabs: Summary, By Manufacture Year, Software Performance and Details.</w:t>
      </w:r>
    </w:p>
    <w:p w14:paraId="62967BDE" w14:textId="77777777" w:rsidR="004D73CD" w:rsidRPr="00B036F1" w:rsidRDefault="004D73CD" w:rsidP="007158E2">
      <w:pPr>
        <w:pStyle w:val="Heading2"/>
      </w:pPr>
      <w:bookmarkStart w:id="70" w:name="_Toc522117311"/>
      <w:bookmarkStart w:id="71" w:name="_Toc530950774"/>
      <w:r w:rsidRPr="00B036F1">
        <w:t>High CPU utilization</w:t>
      </w:r>
      <w:bookmarkEnd w:id="70"/>
      <w:bookmarkEnd w:id="71"/>
    </w:p>
    <w:p w14:paraId="06E55F3C" w14:textId="2F3ABF3A" w:rsidR="00CC1D99" w:rsidRPr="00EE08F7" w:rsidRDefault="00CC1D99" w:rsidP="00EE08F7">
      <w:pPr>
        <w:pStyle w:val="BodyText1"/>
      </w:pPr>
      <w:r w:rsidRPr="00EE08F7">
        <w:t xml:space="preserve">Proactive Management with TechPulse corelates data across many processor parameters to categorize a device as overutilized, underutilized, normal or unknown based on processor usage data. Since each processor and processor parameter have their own characteristics and thresholds, it is difficult to allow users to set their own thresholds for each of these parameters. </w:t>
      </w:r>
    </w:p>
    <w:p w14:paraId="2883315A" w14:textId="77777777" w:rsidR="00CC1D99" w:rsidRPr="00282A75" w:rsidRDefault="00CC1D99" w:rsidP="00CC1D99">
      <w:pPr>
        <w:pStyle w:val="BodyText1"/>
        <w:spacing w:after="60"/>
      </w:pPr>
      <w:r w:rsidRPr="00282A75">
        <w:t xml:space="preserve">For simplification, it is to be assumed that </w:t>
      </w:r>
      <w:r>
        <w:t>Proactive Management</w:t>
      </w:r>
      <w:r w:rsidRPr="00282A75">
        <w:t xml:space="preserve"> leverages CPU time (or process time) to categorize a device as overutilized, underutilized, normal or having an unknown status. The CPU time is the amount of time for which a central processing unit (CPU) was used for processing instructions of a computer program or operating system. The CPU time is measured in clock ticks or seconds. However, often it is useful to measure and indicate CPU time as a percentage of the CPU’s capacity, which is called CPU usage. CPU time and CPU usage have two main uses. The first use is to quantify the overall bus</w:t>
      </w:r>
      <w:r>
        <w:t>y</w:t>
      </w:r>
      <w:r w:rsidRPr="00282A75">
        <w:t xml:space="preserve">ness of the device. When the CPU usage is above a certain threshold, the user may experience a lag. Such high CPU usage indicates insufficient processing power, and in this case, either the CPU needs to be upgraded, or the user time is reduced. The second use is to quantify how the processor is shared between applications running on the device. High CPU usage by a single application may indicate that it is highly demanding of the processing power or that it may malfunction. </w:t>
      </w:r>
    </w:p>
    <w:p w14:paraId="4C091825" w14:textId="77777777" w:rsidR="00CC1D99" w:rsidRDefault="00CC1D99" w:rsidP="00CC1D99">
      <w:pPr>
        <w:pStyle w:val="BodyText1"/>
        <w:spacing w:after="60"/>
      </w:pPr>
      <w:r w:rsidRPr="00282A75">
        <w:t xml:space="preserve">The best representation of device CPU time requires that </w:t>
      </w:r>
      <w:r>
        <w:t>Proactive Management with TechPulse</w:t>
      </w:r>
      <w:r w:rsidRPr="00282A75">
        <w:t xml:space="preserve"> collects data samples every second across many processor parameters. However, this is not practical, because the primary usage of a device is not for data sampling, but to enable the user to perform business productivity tasks, while collecting just enough data samples to categorize the device as overutilized, underutilized, normal or</w:t>
      </w:r>
      <w:r>
        <w:t xml:space="preserve"> </w:t>
      </w:r>
      <w:r w:rsidRPr="00282A75">
        <w:t>unknow</w:t>
      </w:r>
      <w:r>
        <w:t>n</w:t>
      </w:r>
      <w:r w:rsidRPr="00282A75">
        <w:t xml:space="preserve">. </w:t>
      </w:r>
      <w:r>
        <w:t>Proactive Management with TechPulse</w:t>
      </w:r>
      <w:r w:rsidRPr="00282A75">
        <w:t xml:space="preserve"> collects data every minute and then aggregates it to an hour </w:t>
      </w:r>
      <w:r>
        <w:t>based on simple statistical methods like mean, median, etc. Depending on the amount of time a device is turned on during a twenty-four-hour period, Proactive Management by TechPulse can have up to a maximum of twenty-four aggregated samples in a given day.</w:t>
      </w:r>
    </w:p>
    <w:p w14:paraId="13F0241A" w14:textId="2D626BF8" w:rsidR="00CC1D99" w:rsidRDefault="00CC1D99" w:rsidP="00CC1D99">
      <w:pPr>
        <w:pStyle w:val="BodyText1"/>
        <w:spacing w:after="60"/>
      </w:pPr>
      <w:r>
        <w:t>Proactive Management with TechPulse categorizes a device as:</w:t>
      </w:r>
    </w:p>
    <w:p w14:paraId="7EA5B90E" w14:textId="77777777" w:rsidR="00CC1D99" w:rsidRDefault="00CC1D99" w:rsidP="00E31B69">
      <w:pPr>
        <w:pStyle w:val="Bullet"/>
      </w:pPr>
      <w:r w:rsidRPr="000E317F">
        <w:t xml:space="preserve">Overutilized, if on a given day, the CPU usage is more than 50 percent for at least one aggregation </w:t>
      </w:r>
      <w:r>
        <w:t>period.</w:t>
      </w:r>
    </w:p>
    <w:p w14:paraId="36B95675" w14:textId="77777777" w:rsidR="00CC1D99" w:rsidRDefault="00CC1D99" w:rsidP="00E31B69">
      <w:pPr>
        <w:pStyle w:val="Bullet"/>
      </w:pPr>
      <w:r>
        <w:t>Normal, if on a given day, the CPU usage is between 20-50 percent for at least one aggregation period and all other aggregation periods are underutilized.</w:t>
      </w:r>
    </w:p>
    <w:p w14:paraId="7F369074" w14:textId="77777777" w:rsidR="00CC1D99" w:rsidRDefault="00CC1D99" w:rsidP="00E31B69">
      <w:pPr>
        <w:pStyle w:val="Bullet"/>
      </w:pPr>
      <w:r>
        <w:t>Underutilized, if on a given day, the CPU usage is between 0-20 percent for all aggregation periods</w:t>
      </w:r>
    </w:p>
    <w:p w14:paraId="6B50BD0E" w14:textId="77777777" w:rsidR="00CC1D99" w:rsidRDefault="00CC1D99" w:rsidP="007158E2">
      <w:pPr>
        <w:pStyle w:val="Bulletlast"/>
        <w:spacing w:after="240"/>
      </w:pPr>
      <w:r>
        <w:lastRenderedPageBreak/>
        <w:t>Unknown, if on a given day, there is no data for all aggregation periods.</w:t>
      </w:r>
    </w:p>
    <w:p w14:paraId="13754C27" w14:textId="77777777" w:rsidR="007158E2" w:rsidRDefault="007158E2">
      <w:pPr>
        <w:rPr>
          <w:rFonts w:eastAsiaTheme="majorEastAsia" w:cstheme="majorBidi"/>
          <w:b/>
          <w:color w:val="0096D6"/>
          <w:sz w:val="32"/>
          <w:szCs w:val="32"/>
        </w:rPr>
      </w:pPr>
      <w:bookmarkStart w:id="72" w:name="_Toc522117312"/>
      <w:r>
        <w:br w:type="page"/>
      </w:r>
    </w:p>
    <w:p w14:paraId="392B724B" w14:textId="2A6F8606" w:rsidR="004D73CD" w:rsidRPr="00B036F1" w:rsidRDefault="004D73CD" w:rsidP="007158E2">
      <w:pPr>
        <w:pStyle w:val="Heading2"/>
      </w:pPr>
      <w:bookmarkStart w:id="73" w:name="_Toc530950775"/>
      <w:r w:rsidRPr="00B036F1">
        <w:lastRenderedPageBreak/>
        <w:t>High memory utilization</w:t>
      </w:r>
      <w:bookmarkEnd w:id="72"/>
      <w:bookmarkEnd w:id="73"/>
    </w:p>
    <w:p w14:paraId="455BAD3E" w14:textId="77777777" w:rsidR="00CC1D99" w:rsidRDefault="00CC1D99" w:rsidP="00CC1D99">
      <w:pPr>
        <w:pStyle w:val="BodyText1"/>
        <w:spacing w:after="60"/>
      </w:pPr>
      <w:r>
        <w:t xml:space="preserve">Proactive Management with TechPulse corelates data across many memory parameters to categorize a device as overutilized, underutilized, normal or unknown based on memory usage data spanning multiple days. Since each memory type and memory parameter has their own characteristics and thresholds, it is difficult to allow users to set their own thresholds for each of these parameters. </w:t>
      </w:r>
    </w:p>
    <w:p w14:paraId="69120F31" w14:textId="77777777" w:rsidR="00CC1D99" w:rsidRDefault="00CC1D99" w:rsidP="00CC1D99">
      <w:pPr>
        <w:pStyle w:val="BodyText1"/>
        <w:spacing w:after="60"/>
      </w:pPr>
      <w:r w:rsidRPr="00000F4E">
        <w:t xml:space="preserve">For simplification, it is to be assumed that </w:t>
      </w:r>
      <w:r>
        <w:t xml:space="preserve">Proactive Management with TechPulse </w:t>
      </w:r>
      <w:r w:rsidRPr="00000F4E">
        <w:t xml:space="preserve">leverages memory percent to categorize a device </w:t>
      </w:r>
      <w:r>
        <w:t>as overutilized, underutilized, normal or unknown.</w:t>
      </w:r>
    </w:p>
    <w:p w14:paraId="74DDCBAD" w14:textId="77777777" w:rsidR="00CC1D99" w:rsidRDefault="00CC1D99" w:rsidP="00CC1D99">
      <w:pPr>
        <w:pStyle w:val="BodyText1"/>
        <w:spacing w:after="60"/>
      </w:pPr>
      <w:r>
        <w:t>Proactive Management with TechPulse categorizes a device as:</w:t>
      </w:r>
    </w:p>
    <w:p w14:paraId="7BDB95DE" w14:textId="77777777" w:rsidR="00CC1D99" w:rsidRPr="00000F4E" w:rsidRDefault="00CC1D99" w:rsidP="00E31B69">
      <w:pPr>
        <w:pStyle w:val="Bullet"/>
      </w:pPr>
      <w:r w:rsidRPr="00000F4E">
        <w:t xml:space="preserve">Overutilized, if on a given day, the </w:t>
      </w:r>
      <w:r>
        <w:t>m</w:t>
      </w:r>
      <w:r w:rsidRPr="00D63D45">
        <w:t xml:space="preserve">emory </w:t>
      </w:r>
      <w:r>
        <w:t>percent</w:t>
      </w:r>
      <w:r w:rsidRPr="00D63D45">
        <w:t xml:space="preserve"> </w:t>
      </w:r>
      <w:r w:rsidRPr="00000F4E">
        <w:t>is more than 85</w:t>
      </w:r>
      <w:r>
        <w:t xml:space="preserve"> percent</w:t>
      </w:r>
      <w:r w:rsidRPr="00000F4E">
        <w:t xml:space="preserve"> for at least one aggregation period</w:t>
      </w:r>
      <w:r>
        <w:t>.</w:t>
      </w:r>
    </w:p>
    <w:p w14:paraId="321166C0" w14:textId="77777777" w:rsidR="00CC1D99" w:rsidRDefault="00CC1D99" w:rsidP="00E31B69">
      <w:pPr>
        <w:pStyle w:val="Bullet"/>
      </w:pPr>
      <w:r>
        <w:t>Normal, if on a given day, the memory percent is between 50-85 percent for at least one aggregation period and all other aggregation periods are underutilized.</w:t>
      </w:r>
    </w:p>
    <w:p w14:paraId="609FAC63" w14:textId="77777777" w:rsidR="00CC1D99" w:rsidRDefault="00CC1D99" w:rsidP="00E31B69">
      <w:pPr>
        <w:pStyle w:val="Bullet"/>
      </w:pPr>
      <w:r>
        <w:t>Underutilized, if on a given day, the memory usage is between 0-50 percent for all aggregation periods.</w:t>
      </w:r>
    </w:p>
    <w:p w14:paraId="68A54D98" w14:textId="77777777" w:rsidR="00CC1D99" w:rsidRDefault="00CC1D99" w:rsidP="00EE08F7">
      <w:pPr>
        <w:pStyle w:val="Bulletlast"/>
        <w:spacing w:after="240"/>
      </w:pPr>
      <w:r>
        <w:t>Unknown, if on a given day, there is no data for all aggregation periods.</w:t>
      </w:r>
    </w:p>
    <w:p w14:paraId="3019B948" w14:textId="59D70478" w:rsidR="0067773C" w:rsidRPr="00B036F1" w:rsidRDefault="009C405A" w:rsidP="00EE08F7">
      <w:pPr>
        <w:pStyle w:val="Heading2"/>
      </w:pPr>
      <w:bookmarkStart w:id="74" w:name="_Toc530950776"/>
      <w:r w:rsidRPr="00B036F1">
        <w:t>Summary</w:t>
      </w:r>
      <w:bookmarkEnd w:id="74"/>
    </w:p>
    <w:p w14:paraId="20DF011B" w14:textId="771C4BDD" w:rsidR="009C405A" w:rsidRPr="00EE08F7" w:rsidRDefault="009C405A" w:rsidP="00EE08F7">
      <w:pPr>
        <w:pStyle w:val="BodyText1Last"/>
      </w:pPr>
      <w:r w:rsidRPr="00EE08F7">
        <w:t>The Summary tab shows CPU Utilization Summary and Memory Utilization Summary visualizations.</w:t>
      </w:r>
    </w:p>
    <w:p w14:paraId="4C0C3E8F" w14:textId="61E82088" w:rsidR="009C405A" w:rsidRPr="00B036F1" w:rsidRDefault="009C405A" w:rsidP="00EE08F7">
      <w:pPr>
        <w:pStyle w:val="Heading3"/>
      </w:pPr>
      <w:bookmarkStart w:id="75" w:name="_Toc530950777"/>
      <w:r w:rsidRPr="00B036F1">
        <w:t>CPU Utilization Summary</w:t>
      </w:r>
      <w:bookmarkEnd w:id="75"/>
    </w:p>
    <w:p w14:paraId="28D351FA" w14:textId="42CA0E0A" w:rsidR="009C405A" w:rsidRDefault="00334DCA" w:rsidP="00EE08F7">
      <w:pPr>
        <w:pStyle w:val="BodyText1Last"/>
      </w:pPr>
      <w:r>
        <w:t>The number of</w:t>
      </w:r>
      <w:r w:rsidR="009C405A" w:rsidRPr="009C405A">
        <w:t xml:space="preserve"> </w:t>
      </w:r>
      <w:r w:rsidR="009C405A">
        <w:t>devices by CPU utilization.</w:t>
      </w:r>
    </w:p>
    <w:p w14:paraId="76B348E7" w14:textId="3FF1FAC9" w:rsidR="009C405A" w:rsidRPr="00B036F1" w:rsidRDefault="009C405A" w:rsidP="00EE08F7">
      <w:pPr>
        <w:pStyle w:val="Heading3"/>
      </w:pPr>
      <w:bookmarkStart w:id="76" w:name="_Toc530950778"/>
      <w:r w:rsidRPr="00B036F1">
        <w:t>Memory Utilization Summary</w:t>
      </w:r>
      <w:bookmarkEnd w:id="76"/>
    </w:p>
    <w:p w14:paraId="5700B7CF" w14:textId="201BBFE8" w:rsidR="009C405A" w:rsidRPr="009C405A" w:rsidRDefault="00334DCA" w:rsidP="00EE08F7">
      <w:pPr>
        <w:pStyle w:val="BodyText1Last"/>
      </w:pPr>
      <w:r>
        <w:t>The number of</w:t>
      </w:r>
      <w:r w:rsidR="009C405A" w:rsidRPr="009C405A">
        <w:t xml:space="preserve"> </w:t>
      </w:r>
      <w:r w:rsidR="009C405A">
        <w:t>devices by Memory utilization.</w:t>
      </w:r>
    </w:p>
    <w:p w14:paraId="41ABCBB9" w14:textId="52DB5B66" w:rsidR="009C405A" w:rsidRPr="00B036F1" w:rsidRDefault="009C405A" w:rsidP="00886868">
      <w:pPr>
        <w:pStyle w:val="Heading2"/>
      </w:pPr>
      <w:bookmarkStart w:id="77" w:name="_Toc530950779"/>
      <w:r w:rsidRPr="00B036F1">
        <w:t>By Manufacture Year</w:t>
      </w:r>
      <w:bookmarkEnd w:id="77"/>
    </w:p>
    <w:p w14:paraId="062896BB" w14:textId="3C2E3B82" w:rsidR="009C405A" w:rsidRDefault="009C405A" w:rsidP="00EE08F7">
      <w:pPr>
        <w:pStyle w:val="BodyText1Last"/>
      </w:pPr>
      <w:r>
        <w:t>The By Manufacture Year</w:t>
      </w:r>
      <w:r w:rsidRPr="009C405A">
        <w:t xml:space="preserve"> </w:t>
      </w:r>
      <w:r w:rsidRPr="00342F3F">
        <w:t xml:space="preserve">tab </w:t>
      </w:r>
      <w:r>
        <w:t xml:space="preserve">shows a visualization each for </w:t>
      </w:r>
      <w:r w:rsidR="00334DCA">
        <w:t>The number of</w:t>
      </w:r>
      <w:r>
        <w:t xml:space="preserve"> devices by CPU utilization and memory utilization by device manufacturer year. The device manufacture year is only available for HP devices. </w:t>
      </w:r>
    </w:p>
    <w:p w14:paraId="39729A68" w14:textId="6EBB0EE4" w:rsidR="009C405A" w:rsidRPr="00B036F1" w:rsidRDefault="009C405A" w:rsidP="00EE08F7">
      <w:pPr>
        <w:pStyle w:val="Heading3"/>
      </w:pPr>
      <w:bookmarkStart w:id="78" w:name="_Toc530950780"/>
      <w:r w:rsidRPr="00B036F1">
        <w:t>CPU Utilization by Device Manufacture Year</w:t>
      </w:r>
      <w:bookmarkEnd w:id="78"/>
    </w:p>
    <w:p w14:paraId="53953059" w14:textId="77777777" w:rsidR="009C405A" w:rsidRDefault="009C405A" w:rsidP="00CC1D99">
      <w:pPr>
        <w:spacing w:after="60"/>
      </w:pPr>
      <w:r>
        <w:t>The visualization includes:</w:t>
      </w:r>
    </w:p>
    <w:p w14:paraId="1D6CAA24" w14:textId="05246336" w:rsidR="009C405A" w:rsidRDefault="009C405A" w:rsidP="000F1C58">
      <w:pPr>
        <w:pStyle w:val="ListParagraph"/>
        <w:numPr>
          <w:ilvl w:val="0"/>
          <w:numId w:val="121"/>
        </w:numPr>
      </w:pPr>
      <w:r>
        <w:t xml:space="preserve">X-axis: Device </w:t>
      </w:r>
      <w:r w:rsidR="0063658F">
        <w:t>M</w:t>
      </w:r>
      <w:r>
        <w:t xml:space="preserve">anufacture </w:t>
      </w:r>
      <w:r w:rsidR="0063658F">
        <w:t>Y</w:t>
      </w:r>
      <w:r>
        <w:t>ear.</w:t>
      </w:r>
    </w:p>
    <w:p w14:paraId="6CC7D874" w14:textId="28789B29" w:rsidR="009C405A" w:rsidRDefault="009C405A" w:rsidP="000F1C58">
      <w:pPr>
        <w:pStyle w:val="ListParagraph"/>
        <w:numPr>
          <w:ilvl w:val="0"/>
          <w:numId w:val="121"/>
        </w:numPr>
      </w:pPr>
      <w:r>
        <w:t xml:space="preserve">Y-axis: </w:t>
      </w:r>
      <w:r w:rsidR="00334DCA">
        <w:t>The number of</w:t>
      </w:r>
      <w:r>
        <w:t xml:space="preserve"> Devices.</w:t>
      </w:r>
    </w:p>
    <w:p w14:paraId="49C7CEE1" w14:textId="0CCEE17F" w:rsidR="009C405A" w:rsidRDefault="009C405A" w:rsidP="000F1C58">
      <w:pPr>
        <w:pStyle w:val="ListParagraph"/>
        <w:numPr>
          <w:ilvl w:val="0"/>
          <w:numId w:val="121"/>
        </w:numPr>
      </w:pPr>
      <w:r>
        <w:t>Color by:  CPU Utilization.</w:t>
      </w:r>
    </w:p>
    <w:p w14:paraId="11586795" w14:textId="77777777" w:rsidR="009C405A" w:rsidRDefault="009C405A" w:rsidP="00EE08F7">
      <w:pPr>
        <w:pStyle w:val="BodyText1Last"/>
      </w:pPr>
      <w:r>
        <w:t>The visualization is sorted by device manufacture year in ascending order.</w:t>
      </w:r>
    </w:p>
    <w:p w14:paraId="73F54D9F" w14:textId="53CAB1B9" w:rsidR="009C405A" w:rsidRPr="00B036F1" w:rsidRDefault="009C405A" w:rsidP="00EE08F7">
      <w:pPr>
        <w:pStyle w:val="Heading3"/>
      </w:pPr>
      <w:bookmarkStart w:id="79" w:name="_Toc530950781"/>
      <w:r w:rsidRPr="00B036F1">
        <w:t>Memory Utilization by Device Manufacture Year</w:t>
      </w:r>
      <w:bookmarkEnd w:id="79"/>
    </w:p>
    <w:p w14:paraId="40C32817" w14:textId="77777777" w:rsidR="009C405A" w:rsidRDefault="009C405A" w:rsidP="00CC1D99">
      <w:pPr>
        <w:spacing w:after="60"/>
      </w:pPr>
      <w:r>
        <w:t>The visualization includes:</w:t>
      </w:r>
    </w:p>
    <w:p w14:paraId="19E5C510" w14:textId="492CDE20" w:rsidR="009C405A" w:rsidRDefault="009C405A" w:rsidP="000F1C58">
      <w:pPr>
        <w:pStyle w:val="ListParagraph"/>
        <w:numPr>
          <w:ilvl w:val="0"/>
          <w:numId w:val="122"/>
        </w:numPr>
      </w:pPr>
      <w:r>
        <w:t xml:space="preserve">X-axis: Device </w:t>
      </w:r>
      <w:r w:rsidR="0063658F">
        <w:t>M</w:t>
      </w:r>
      <w:r>
        <w:t xml:space="preserve">anufacture </w:t>
      </w:r>
      <w:r w:rsidR="0063658F">
        <w:t>Y</w:t>
      </w:r>
      <w:r>
        <w:t>ear.</w:t>
      </w:r>
    </w:p>
    <w:p w14:paraId="1EC5ADF6" w14:textId="374BC955" w:rsidR="009C405A" w:rsidRDefault="009C405A" w:rsidP="000F1C58">
      <w:pPr>
        <w:pStyle w:val="ListParagraph"/>
        <w:numPr>
          <w:ilvl w:val="0"/>
          <w:numId w:val="122"/>
        </w:numPr>
      </w:pPr>
      <w:r>
        <w:t xml:space="preserve">Y-axis: </w:t>
      </w:r>
      <w:r w:rsidR="00334DCA">
        <w:t>The number of</w:t>
      </w:r>
      <w:r>
        <w:t xml:space="preserve"> Devices.</w:t>
      </w:r>
    </w:p>
    <w:p w14:paraId="20AF8438" w14:textId="668AFEA0" w:rsidR="009C405A" w:rsidRDefault="009C405A" w:rsidP="000F1C58">
      <w:pPr>
        <w:pStyle w:val="ListParagraph"/>
        <w:numPr>
          <w:ilvl w:val="0"/>
          <w:numId w:val="122"/>
        </w:numPr>
      </w:pPr>
      <w:r>
        <w:lastRenderedPageBreak/>
        <w:t>Color by:  Memory Utilization.</w:t>
      </w:r>
    </w:p>
    <w:p w14:paraId="0870279F" w14:textId="77777777" w:rsidR="009C405A" w:rsidRDefault="009C405A" w:rsidP="00EE08F7">
      <w:pPr>
        <w:pStyle w:val="BodyText1Last"/>
      </w:pPr>
      <w:r>
        <w:t>The visualization is sorted by device manufacture year in ascending order.</w:t>
      </w:r>
    </w:p>
    <w:p w14:paraId="16FE0BAF" w14:textId="59E6469F" w:rsidR="009C405A" w:rsidRPr="00B036F1" w:rsidRDefault="009C405A" w:rsidP="00EE08F7">
      <w:pPr>
        <w:pStyle w:val="Heading2"/>
      </w:pPr>
      <w:bookmarkStart w:id="80" w:name="_Toc530950782"/>
      <w:r w:rsidRPr="00B036F1">
        <w:t>Software Performance</w:t>
      </w:r>
      <w:bookmarkEnd w:id="80"/>
    </w:p>
    <w:p w14:paraId="444E39C3" w14:textId="2661DACC" w:rsidR="009C405A" w:rsidRDefault="009C405A" w:rsidP="001824DA">
      <w:pPr>
        <w:spacing w:after="240"/>
      </w:pPr>
      <w:r>
        <w:t>The Software Performance tab shows a visualization for the top-25 software applications by high CPU utilization and high memory utilization for over</w:t>
      </w:r>
      <w:r w:rsidR="00856840">
        <w:t xml:space="preserve"> </w:t>
      </w:r>
      <w:r>
        <w:t>utilized devices</w:t>
      </w:r>
      <w:r w:rsidR="00856840">
        <w:t>.</w:t>
      </w:r>
    </w:p>
    <w:p w14:paraId="707D1D85" w14:textId="4F6487DB" w:rsidR="00A1467D" w:rsidRPr="00B036F1" w:rsidRDefault="00A1467D" w:rsidP="00A1467D">
      <w:pPr>
        <w:pStyle w:val="Heading3"/>
      </w:pPr>
      <w:bookmarkStart w:id="81" w:name="_Toc530950783"/>
      <w:commentRangeStart w:id="82"/>
      <w:r>
        <w:t>Applications Causing CPU Overutilization</w:t>
      </w:r>
      <w:bookmarkEnd w:id="81"/>
    </w:p>
    <w:p w14:paraId="0AE26072" w14:textId="77777777" w:rsidR="00A1467D" w:rsidRDefault="00A1467D" w:rsidP="00A1467D">
      <w:pPr>
        <w:spacing w:after="60"/>
      </w:pPr>
      <w:r>
        <w:t>The visualization includes:</w:t>
      </w:r>
    </w:p>
    <w:p w14:paraId="299AA2E6" w14:textId="465DEC45" w:rsidR="00A1467D" w:rsidRDefault="00A1467D" w:rsidP="00A1467D">
      <w:pPr>
        <w:pStyle w:val="ListParagraph"/>
        <w:numPr>
          <w:ilvl w:val="0"/>
          <w:numId w:val="121"/>
        </w:numPr>
      </w:pPr>
      <w:r>
        <w:t xml:space="preserve">X-axis: </w:t>
      </w:r>
      <w:r w:rsidR="00C90621">
        <w:t>Application Name</w:t>
      </w:r>
      <w:r>
        <w:t>.</w:t>
      </w:r>
    </w:p>
    <w:p w14:paraId="2C680ED9" w14:textId="3593960B" w:rsidR="00A1467D" w:rsidRDefault="00A1467D" w:rsidP="00A1467D">
      <w:pPr>
        <w:pStyle w:val="ListParagraph"/>
        <w:numPr>
          <w:ilvl w:val="0"/>
          <w:numId w:val="121"/>
        </w:numPr>
      </w:pPr>
      <w:r>
        <w:t xml:space="preserve">Y-axis: </w:t>
      </w:r>
      <w:r w:rsidR="004716E6">
        <w:t>The percentage of devices experiencing CPU overutilization because of the software application.</w:t>
      </w:r>
    </w:p>
    <w:p w14:paraId="563797D5" w14:textId="6DDBCD21" w:rsidR="00A1467D" w:rsidRDefault="00A1467D" w:rsidP="00A1467D">
      <w:pPr>
        <w:pStyle w:val="BodyText1Last"/>
      </w:pPr>
      <w:r>
        <w:t xml:space="preserve">The visualization is sorted by </w:t>
      </w:r>
      <w:r w:rsidR="004716E6">
        <w:t>the software application causing highest percentage of device CPU overutilization to the lowest</w:t>
      </w:r>
      <w:r>
        <w:t>.</w:t>
      </w:r>
    </w:p>
    <w:p w14:paraId="2DC89F52" w14:textId="3959A595" w:rsidR="00A1467D" w:rsidRPr="00B036F1" w:rsidRDefault="004716E6" w:rsidP="00A1467D">
      <w:pPr>
        <w:pStyle w:val="Heading3"/>
      </w:pPr>
      <w:bookmarkStart w:id="83" w:name="_Toc530950784"/>
      <w:r>
        <w:t>Applications Casing Memory Overutilization</w:t>
      </w:r>
      <w:bookmarkEnd w:id="83"/>
    </w:p>
    <w:p w14:paraId="57DF41CB" w14:textId="77777777" w:rsidR="004716E6" w:rsidRDefault="004716E6" w:rsidP="004716E6">
      <w:pPr>
        <w:spacing w:after="60"/>
      </w:pPr>
      <w:r>
        <w:t>The visualization includes:</w:t>
      </w:r>
    </w:p>
    <w:p w14:paraId="2AEBDFBD" w14:textId="0C2F8F0E" w:rsidR="004716E6" w:rsidRDefault="004716E6" w:rsidP="004716E6">
      <w:pPr>
        <w:pStyle w:val="ListParagraph"/>
        <w:numPr>
          <w:ilvl w:val="0"/>
          <w:numId w:val="121"/>
        </w:numPr>
      </w:pPr>
      <w:r>
        <w:t xml:space="preserve">X-axis: </w:t>
      </w:r>
      <w:r w:rsidR="00C90621">
        <w:t>Application Name</w:t>
      </w:r>
      <w:r>
        <w:t>.</w:t>
      </w:r>
    </w:p>
    <w:p w14:paraId="35F32B14" w14:textId="5A8847B7" w:rsidR="004716E6" w:rsidRDefault="004716E6" w:rsidP="004716E6">
      <w:pPr>
        <w:pStyle w:val="ListParagraph"/>
        <w:numPr>
          <w:ilvl w:val="0"/>
          <w:numId w:val="121"/>
        </w:numPr>
      </w:pPr>
      <w:r>
        <w:t>Y-axis: The percentage of devices experiencing Memory overutilization because of the software application.</w:t>
      </w:r>
    </w:p>
    <w:p w14:paraId="4CC87ACD" w14:textId="15968D74" w:rsidR="004716E6" w:rsidRDefault="004716E6" w:rsidP="004716E6">
      <w:pPr>
        <w:pStyle w:val="BodyText1Last"/>
      </w:pPr>
      <w:r>
        <w:t>The visualization is sorted by the software application causing highest percentage of device memory overutilization to the lowest.</w:t>
      </w:r>
      <w:commentRangeEnd w:id="82"/>
      <w:r w:rsidR="001544AC">
        <w:rPr>
          <w:rStyle w:val="CommentReference"/>
          <w:lang w:val="en-US"/>
        </w:rPr>
        <w:commentReference w:id="82"/>
      </w:r>
    </w:p>
    <w:p w14:paraId="0745F997" w14:textId="425F33F3" w:rsidR="00856840" w:rsidRPr="00B036F1" w:rsidRDefault="00856840" w:rsidP="00886868">
      <w:pPr>
        <w:pStyle w:val="Heading2"/>
      </w:pPr>
      <w:bookmarkStart w:id="84" w:name="_Toc530950785"/>
      <w:r w:rsidRPr="00B036F1">
        <w:t>Details</w:t>
      </w:r>
      <w:r w:rsidR="00AD461A">
        <w:t xml:space="preserve"> Tab</w:t>
      </w:r>
      <w:bookmarkEnd w:id="84"/>
    </w:p>
    <w:p w14:paraId="2284BB9F" w14:textId="66D98406" w:rsidR="00856840" w:rsidRDefault="00856840" w:rsidP="00BC39B8">
      <w:pPr>
        <w:spacing w:after="60"/>
        <w:rPr>
          <w:spacing w:val="-1"/>
        </w:rPr>
      </w:pPr>
      <w:r>
        <w:t xml:space="preserve">The Details tab </w:t>
      </w:r>
      <w:r>
        <w:rPr>
          <w:spacing w:val="-1"/>
        </w:rPr>
        <w:t>provides</w:t>
      </w:r>
      <w:r>
        <w:t xml:space="preserve"> information on devices with their CPU and memory utilization details in a tabular format.</w:t>
      </w:r>
    </w:p>
    <w:p w14:paraId="03CFAFA0" w14:textId="77777777" w:rsidR="00856840" w:rsidRDefault="00856840" w:rsidP="000F1C58">
      <w:pPr>
        <w:pStyle w:val="ListParagraph"/>
        <w:numPr>
          <w:ilvl w:val="0"/>
          <w:numId w:val="48"/>
        </w:numPr>
      </w:pPr>
      <w:r>
        <w:t>Device Name. Name of the device. Clicking on the device name hyperlink allows navigation to the device details page.</w:t>
      </w:r>
    </w:p>
    <w:p w14:paraId="51913D27" w14:textId="77777777" w:rsidR="00856840" w:rsidRDefault="00856840" w:rsidP="000F1C58">
      <w:pPr>
        <w:pStyle w:val="ListParagraph"/>
        <w:numPr>
          <w:ilvl w:val="0"/>
          <w:numId w:val="48"/>
        </w:numPr>
      </w:pPr>
      <w:r>
        <w:t>Serial Number. Serial number of the device.</w:t>
      </w:r>
    </w:p>
    <w:p w14:paraId="4BE3EB91" w14:textId="77777777" w:rsidR="00856840" w:rsidRDefault="00856840" w:rsidP="000F1C58">
      <w:pPr>
        <w:pStyle w:val="ListParagraph"/>
        <w:numPr>
          <w:ilvl w:val="0"/>
          <w:numId w:val="48"/>
        </w:numPr>
      </w:pPr>
      <w:r>
        <w:t>Device Type. Type of device.</w:t>
      </w:r>
    </w:p>
    <w:p w14:paraId="01D0F0D2" w14:textId="77777777" w:rsidR="00856840" w:rsidRDefault="00856840" w:rsidP="000F1C58">
      <w:pPr>
        <w:pStyle w:val="ListParagraph"/>
        <w:numPr>
          <w:ilvl w:val="0"/>
          <w:numId w:val="48"/>
        </w:numPr>
      </w:pPr>
      <w:r>
        <w:t>Device Manufacturer. Manufacture of the device.</w:t>
      </w:r>
    </w:p>
    <w:p w14:paraId="47B36548" w14:textId="77777777" w:rsidR="00856840" w:rsidRDefault="00856840" w:rsidP="000F1C58">
      <w:pPr>
        <w:pStyle w:val="ListParagraph"/>
        <w:numPr>
          <w:ilvl w:val="0"/>
          <w:numId w:val="48"/>
        </w:numPr>
      </w:pPr>
      <w:r>
        <w:t>Device Model. Model of the device.</w:t>
      </w:r>
    </w:p>
    <w:p w14:paraId="48414F74" w14:textId="75CD1978" w:rsidR="00856840" w:rsidRDefault="00856840" w:rsidP="000F1C58">
      <w:pPr>
        <w:pStyle w:val="ListParagraph"/>
        <w:numPr>
          <w:ilvl w:val="0"/>
          <w:numId w:val="48"/>
        </w:numPr>
      </w:pPr>
      <w:r>
        <w:t xml:space="preserve">Manufacture Year. Manufacture year of the device. The device manufacture year is only available for HP devices. </w:t>
      </w:r>
    </w:p>
    <w:p w14:paraId="0C91ECE3" w14:textId="5857088E" w:rsidR="00856840" w:rsidRDefault="00856840" w:rsidP="000F1C58">
      <w:pPr>
        <w:pStyle w:val="ListParagraph"/>
        <w:numPr>
          <w:ilvl w:val="0"/>
          <w:numId w:val="48"/>
        </w:numPr>
      </w:pPr>
      <w:r>
        <w:t>Last Seen. Last online date of the device.</w:t>
      </w:r>
    </w:p>
    <w:p w14:paraId="1DF00216" w14:textId="18214731" w:rsidR="00856840" w:rsidRDefault="00856840" w:rsidP="000F1C58">
      <w:pPr>
        <w:pStyle w:val="ListParagraph"/>
        <w:numPr>
          <w:ilvl w:val="0"/>
          <w:numId w:val="48"/>
        </w:numPr>
      </w:pPr>
      <w:r>
        <w:t>Processor. The processor found on the device.</w:t>
      </w:r>
    </w:p>
    <w:p w14:paraId="4F0149FC" w14:textId="3DFE1B0B" w:rsidR="00856840" w:rsidRDefault="00856840" w:rsidP="000F1C58">
      <w:pPr>
        <w:pStyle w:val="ListParagraph"/>
        <w:numPr>
          <w:ilvl w:val="0"/>
          <w:numId w:val="48"/>
        </w:numPr>
      </w:pPr>
      <w:r>
        <w:t>Memory. The memory found on the device.</w:t>
      </w:r>
    </w:p>
    <w:p w14:paraId="58604EAF" w14:textId="23A98271" w:rsidR="002D703E" w:rsidRDefault="002D703E" w:rsidP="000F1C58">
      <w:pPr>
        <w:pStyle w:val="ListParagraph"/>
        <w:numPr>
          <w:ilvl w:val="0"/>
          <w:numId w:val="48"/>
        </w:numPr>
      </w:pPr>
      <w:commentRangeStart w:id="85"/>
      <w:r>
        <w:t>Maximum Allowable Memory Capacity. The maximum allowable memory on the device.</w:t>
      </w:r>
      <w:r w:rsidR="001C529B">
        <w:t xml:space="preserve"> Comparing Memory found on the device to Maximum Allowable Memory Capacity allows expansion of memory on devices with overutilized memory. For e.g., if a device has high memory </w:t>
      </w:r>
      <w:r w:rsidR="001C529B">
        <w:lastRenderedPageBreak/>
        <w:t>utilization and the Memory on the device is 8 GB and the Maximum Allowable Memory Capacity is 32 GB, then the memory on the device can be expanded by an additional16 GB.</w:t>
      </w:r>
      <w:commentRangeEnd w:id="85"/>
      <w:r w:rsidR="001C529B">
        <w:rPr>
          <w:rStyle w:val="CommentReference"/>
          <w:rFonts w:eastAsiaTheme="minorHAnsi"/>
          <w:lang w:val="en-US"/>
        </w:rPr>
        <w:commentReference w:id="85"/>
      </w:r>
    </w:p>
    <w:p w14:paraId="2E642A4E" w14:textId="56C60881" w:rsidR="00856840" w:rsidRDefault="00856840" w:rsidP="000F1C58">
      <w:pPr>
        <w:pStyle w:val="ListParagraph"/>
        <w:numPr>
          <w:ilvl w:val="0"/>
          <w:numId w:val="48"/>
        </w:numPr>
      </w:pPr>
      <w:r>
        <w:t>CPU Utilization.</w:t>
      </w:r>
      <w:r w:rsidR="001C529B">
        <w:t xml:space="preserve"> </w:t>
      </w:r>
      <w:commentRangeStart w:id="86"/>
      <w:r w:rsidR="001C529B">
        <w:t xml:space="preserve">The categorization of the device with respect to CPU utilization as </w:t>
      </w:r>
      <w:r w:rsidR="001C529B" w:rsidRPr="00000F4E">
        <w:t>Overutilized</w:t>
      </w:r>
      <w:r w:rsidR="001C529B">
        <w:t>, Normal,</w:t>
      </w:r>
      <w:r w:rsidR="001C529B" w:rsidRPr="001C529B">
        <w:t xml:space="preserve"> </w:t>
      </w:r>
      <w:r w:rsidR="001C529B">
        <w:t>Underutilized, or Unknown.</w:t>
      </w:r>
      <w:commentRangeEnd w:id="86"/>
      <w:r w:rsidR="001C529B">
        <w:rPr>
          <w:rStyle w:val="CommentReference"/>
          <w:rFonts w:eastAsiaTheme="minorHAnsi"/>
          <w:lang w:val="en-US"/>
        </w:rPr>
        <w:commentReference w:id="86"/>
      </w:r>
    </w:p>
    <w:p w14:paraId="61BB759F" w14:textId="47C0B9CB" w:rsidR="00856840" w:rsidRDefault="00856840" w:rsidP="000F1C58">
      <w:pPr>
        <w:pStyle w:val="ListParagraph"/>
        <w:numPr>
          <w:ilvl w:val="0"/>
          <w:numId w:val="48"/>
        </w:numPr>
      </w:pPr>
      <w:r>
        <w:t>Memory Utilization</w:t>
      </w:r>
      <w:r w:rsidR="001C529B">
        <w:t xml:space="preserve">. </w:t>
      </w:r>
      <w:commentRangeStart w:id="87"/>
      <w:r w:rsidR="001C529B">
        <w:t xml:space="preserve">The categorization of the device with respect to </w:t>
      </w:r>
      <w:r w:rsidR="001C529B" w:rsidRPr="00673460">
        <w:t>CPU</w:t>
      </w:r>
      <w:r w:rsidR="001C529B">
        <w:t xml:space="preserve"> utilization as </w:t>
      </w:r>
      <w:r w:rsidR="001C529B" w:rsidRPr="00000F4E">
        <w:t>Overutilized</w:t>
      </w:r>
      <w:r w:rsidR="001C529B">
        <w:t>, Normal,</w:t>
      </w:r>
      <w:r w:rsidR="001C529B" w:rsidRPr="001C529B">
        <w:t xml:space="preserve"> </w:t>
      </w:r>
      <w:r w:rsidR="001C529B">
        <w:t>Underutilized, or Unknown.</w:t>
      </w:r>
      <w:commentRangeEnd w:id="87"/>
      <w:r w:rsidR="001C529B">
        <w:rPr>
          <w:rStyle w:val="CommentReference"/>
          <w:rFonts w:eastAsiaTheme="minorHAnsi"/>
          <w:lang w:val="en-US"/>
        </w:rPr>
        <w:commentReference w:id="87"/>
      </w:r>
    </w:p>
    <w:p w14:paraId="67E28658" w14:textId="03052D75" w:rsidR="00C75C69" w:rsidRPr="00C75C69" w:rsidRDefault="00856840" w:rsidP="00C75C69">
      <w:pPr>
        <w:pStyle w:val="ListParagraph"/>
        <w:numPr>
          <w:ilvl w:val="0"/>
          <w:numId w:val="48"/>
        </w:numPr>
        <w:spacing w:after="240"/>
        <w:rPr>
          <w:strike/>
        </w:rPr>
      </w:pPr>
      <w:commentRangeStart w:id="88"/>
      <w:r w:rsidRPr="00C75C69">
        <w:rPr>
          <w:strike/>
        </w:rPr>
        <w:t>Software Applications.</w:t>
      </w:r>
      <w:r w:rsidR="0063658F" w:rsidRPr="00C75C69">
        <w:rPr>
          <w:strike/>
        </w:rPr>
        <w:t xml:space="preserve"> The names of top five software applications with the CPU and memory usage.</w:t>
      </w:r>
      <w:commentRangeEnd w:id="88"/>
      <w:r w:rsidR="00C75C69">
        <w:rPr>
          <w:rStyle w:val="CommentReference"/>
          <w:rFonts w:eastAsiaTheme="minorHAnsi"/>
          <w:lang w:val="en-US"/>
        </w:rPr>
        <w:commentReference w:id="88"/>
      </w:r>
    </w:p>
    <w:p w14:paraId="099559ED" w14:textId="16B43BF5" w:rsidR="00C75C69" w:rsidRDefault="00C75C69" w:rsidP="00416D0F">
      <w:pPr>
        <w:pStyle w:val="ListParagraph"/>
        <w:numPr>
          <w:ilvl w:val="0"/>
          <w:numId w:val="48"/>
        </w:numPr>
        <w:spacing w:after="240"/>
      </w:pPr>
      <w:commentRangeStart w:id="89"/>
      <w:r>
        <w:t xml:space="preserve">Apps causing High CPU Usage. The names of up to five software applications causing high CPU utilization. </w:t>
      </w:r>
      <w:r w:rsidRPr="00C75C69">
        <w:rPr>
          <w:b/>
        </w:rPr>
        <w:t>Note</w:t>
      </w:r>
      <w:r>
        <w:t>: Software applications not present in the top-25 applications listed in the Applications Causing CPU Overutilization visualization are also shown.</w:t>
      </w:r>
    </w:p>
    <w:p w14:paraId="18E3F359" w14:textId="21CA1413" w:rsidR="00C75C69" w:rsidRDefault="00C75C69" w:rsidP="00C75C69">
      <w:pPr>
        <w:pStyle w:val="ListParagraph"/>
        <w:numPr>
          <w:ilvl w:val="0"/>
          <w:numId w:val="48"/>
        </w:numPr>
        <w:spacing w:after="240"/>
      </w:pPr>
      <w:r>
        <w:t xml:space="preserve">Apps causing High Memory Usage. The names of up to five software applications causing high memory utilization. </w:t>
      </w:r>
      <w:r w:rsidRPr="00C75C69">
        <w:rPr>
          <w:b/>
        </w:rPr>
        <w:t>Note</w:t>
      </w:r>
      <w:r>
        <w:t>: Software applications not present in the top-25 applications listed in the Applications Causing Memory Overutilization visualization are also shown.</w:t>
      </w:r>
      <w:commentRangeEnd w:id="89"/>
      <w:r>
        <w:rPr>
          <w:rStyle w:val="CommentReference"/>
          <w:rFonts w:eastAsiaTheme="minorHAnsi"/>
          <w:lang w:val="en-US"/>
        </w:rPr>
        <w:commentReference w:id="89"/>
      </w:r>
    </w:p>
    <w:p w14:paraId="53B7BD0A" w14:textId="77777777" w:rsidR="00856840" w:rsidRDefault="00856840" w:rsidP="00BC39B8">
      <w:pPr>
        <w:spacing w:after="60"/>
      </w:pPr>
      <w:r>
        <w:t>The details tab has a default sorting order of:</w:t>
      </w:r>
    </w:p>
    <w:p w14:paraId="4ADC0625" w14:textId="57BE7D73" w:rsidR="00856840" w:rsidRDefault="00856840" w:rsidP="000F1C58">
      <w:pPr>
        <w:pStyle w:val="ListParagraph"/>
        <w:numPr>
          <w:ilvl w:val="0"/>
          <w:numId w:val="49"/>
        </w:numPr>
      </w:pPr>
      <w:r>
        <w:t>CPU Utilization and Memory Utilization.</w:t>
      </w:r>
    </w:p>
    <w:p w14:paraId="41DF7819" w14:textId="15498CF6" w:rsidR="00856840" w:rsidRDefault="00856840" w:rsidP="000F1C58">
      <w:pPr>
        <w:pStyle w:val="ListParagraph"/>
        <w:numPr>
          <w:ilvl w:val="1"/>
          <w:numId w:val="49"/>
        </w:numPr>
        <w:ind w:left="720"/>
      </w:pPr>
      <w:r>
        <w:t>Devices with both over utilized CPU and Memory are shown first, followed by</w:t>
      </w:r>
    </w:p>
    <w:p w14:paraId="41C9BF2A" w14:textId="61F039AA" w:rsidR="00856840" w:rsidRDefault="00856840" w:rsidP="000F1C58">
      <w:pPr>
        <w:pStyle w:val="ListParagraph"/>
        <w:numPr>
          <w:ilvl w:val="1"/>
          <w:numId w:val="49"/>
        </w:numPr>
        <w:ind w:left="720"/>
      </w:pPr>
      <w:r>
        <w:t>Devices with over utilized CPU, followed by</w:t>
      </w:r>
    </w:p>
    <w:p w14:paraId="57E11B1A" w14:textId="2B5B8D0C" w:rsidR="00856840" w:rsidRDefault="00856840" w:rsidP="000F1C58">
      <w:pPr>
        <w:pStyle w:val="ListParagraph"/>
        <w:numPr>
          <w:ilvl w:val="1"/>
          <w:numId w:val="49"/>
        </w:numPr>
        <w:ind w:left="720"/>
      </w:pPr>
      <w:r>
        <w:t>Devices with over utilized CPU, followed by</w:t>
      </w:r>
    </w:p>
    <w:p w14:paraId="723EDBD3" w14:textId="424C064F" w:rsidR="00856840" w:rsidRDefault="00856840" w:rsidP="000F1C58">
      <w:pPr>
        <w:pStyle w:val="ListParagraph"/>
        <w:numPr>
          <w:ilvl w:val="1"/>
          <w:numId w:val="49"/>
        </w:numPr>
        <w:ind w:left="720"/>
      </w:pPr>
      <w:r>
        <w:t>Devices with both normal CPU and Memory</w:t>
      </w:r>
      <w:r w:rsidR="00F953E7">
        <w:t xml:space="preserve"> utilization, followed by</w:t>
      </w:r>
    </w:p>
    <w:p w14:paraId="799AD3AC" w14:textId="325F211B" w:rsidR="00F953E7" w:rsidRDefault="00F953E7" w:rsidP="000F1C58">
      <w:pPr>
        <w:pStyle w:val="ListParagraph"/>
        <w:numPr>
          <w:ilvl w:val="1"/>
          <w:numId w:val="49"/>
        </w:numPr>
        <w:spacing w:after="120"/>
        <w:ind w:left="720"/>
      </w:pPr>
      <w:r>
        <w:t>Devices with normal CPU and Memory utilization etc., followed by</w:t>
      </w:r>
    </w:p>
    <w:p w14:paraId="75E4874A" w14:textId="59525979" w:rsidR="00856840" w:rsidRPr="00E94AB9" w:rsidRDefault="00856840" w:rsidP="000F1C58">
      <w:pPr>
        <w:pStyle w:val="ListParagraph"/>
        <w:numPr>
          <w:ilvl w:val="0"/>
          <w:numId w:val="49"/>
        </w:numPr>
        <w:spacing w:after="240"/>
      </w:pPr>
      <w:r>
        <w:t>Device Name in ascending order</w:t>
      </w:r>
      <w:r w:rsidR="0063658F">
        <w:t>.</w:t>
      </w:r>
    </w:p>
    <w:p w14:paraId="5995B367" w14:textId="77777777" w:rsidR="00EE08F7" w:rsidRDefault="00EE08F7">
      <w:pPr>
        <w:rPr>
          <w:rFonts w:eastAsiaTheme="majorEastAsia" w:cstheme="majorBidi"/>
          <w:b/>
          <w:color w:val="0096D6"/>
          <w:spacing w:val="-10"/>
          <w:kern w:val="28"/>
          <w:sz w:val="40"/>
          <w:szCs w:val="44"/>
        </w:rPr>
      </w:pPr>
      <w:r>
        <w:br w:type="page"/>
      </w:r>
    </w:p>
    <w:p w14:paraId="0A7BB49C" w14:textId="63213760" w:rsidR="001D6CDA" w:rsidRPr="00B036F1" w:rsidRDefault="001D6CDA" w:rsidP="00165A2E">
      <w:pPr>
        <w:pStyle w:val="Heading1"/>
      </w:pPr>
      <w:bookmarkStart w:id="90" w:name="_Toc530950786"/>
      <w:r w:rsidRPr="00B036F1">
        <w:lastRenderedPageBreak/>
        <w:t>Disk Capacity Planning</w:t>
      </w:r>
      <w:r w:rsidR="00EE08F7">
        <w:t xml:space="preserve"> Report</w:t>
      </w:r>
      <w:bookmarkEnd w:id="90"/>
    </w:p>
    <w:p w14:paraId="52975C34" w14:textId="77777777" w:rsidR="001D6CDA" w:rsidRDefault="001D6CDA" w:rsidP="00BC39B8">
      <w:pPr>
        <w:spacing w:after="60" w:line="240" w:lineRule="auto"/>
        <w:textAlignment w:val="baseline"/>
        <w:rPr>
          <w:rFonts w:eastAsia="Times New Roman" w:cs="Times New Roman"/>
          <w:szCs w:val="21"/>
        </w:rPr>
      </w:pPr>
      <w:r w:rsidRPr="001D6CDA">
        <w:rPr>
          <w:rFonts w:eastAsia="Times New Roman" w:cs="Times New Roman"/>
          <w:szCs w:val="21"/>
        </w:rPr>
        <w:t>The Disk Capacity Planning report</w:t>
      </w:r>
      <w:r>
        <w:rPr>
          <w:rFonts w:eastAsia="Times New Roman" w:cs="Times New Roman"/>
          <w:szCs w:val="21"/>
        </w:rPr>
        <w:t>:</w:t>
      </w:r>
    </w:p>
    <w:p w14:paraId="085D2C60" w14:textId="77777777" w:rsidR="001D6CDA" w:rsidRPr="001D6CDA" w:rsidRDefault="001D6CDA" w:rsidP="000F1C58">
      <w:pPr>
        <w:pStyle w:val="ListParagraph"/>
        <w:numPr>
          <w:ilvl w:val="0"/>
          <w:numId w:val="42"/>
        </w:numPr>
        <w:rPr>
          <w:rFonts w:cs="Times New Roman"/>
          <w:szCs w:val="21"/>
        </w:rPr>
      </w:pPr>
      <w:r>
        <w:rPr>
          <w:rFonts w:cs="Times New Roman"/>
          <w:szCs w:val="21"/>
        </w:rPr>
        <w:t>F</w:t>
      </w:r>
      <w:r w:rsidRPr="001D6CDA">
        <w:rPr>
          <w:rFonts w:cs="Times New Roman"/>
          <w:szCs w:val="21"/>
        </w:rPr>
        <w:t>orecasts ahead the time duration left prior to the disk space reaching a predetermined threshold.</w:t>
      </w:r>
      <w:r>
        <w:rPr>
          <w:rFonts w:cs="Times New Roman"/>
          <w:szCs w:val="21"/>
        </w:rPr>
        <w:t xml:space="preserve"> </w:t>
      </w:r>
      <w:r w:rsidRPr="001D6CDA">
        <w:t>The thresholds are selectable in the report filters and defined as 0-10%, 0-20%, 0-30%, 0-40% and 0-50%.</w:t>
      </w:r>
    </w:p>
    <w:p w14:paraId="03218E5A" w14:textId="2AD0ECE5" w:rsidR="001D6CDA" w:rsidRPr="001D6CDA" w:rsidRDefault="001D6CDA" w:rsidP="000F1C58">
      <w:pPr>
        <w:pStyle w:val="ListParagraph"/>
        <w:numPr>
          <w:ilvl w:val="0"/>
          <w:numId w:val="42"/>
        </w:numPr>
        <w:rPr>
          <w:rFonts w:cs="Times New Roman"/>
          <w:szCs w:val="21"/>
        </w:rPr>
      </w:pPr>
      <w:r>
        <w:t>U</w:t>
      </w:r>
      <w:r w:rsidRPr="001D6CDA">
        <w:t xml:space="preserve">ses data for last 3-6 months to determine the time left before the disk capacity will reach the threshold set in the report filter. The top-level categorizations for </w:t>
      </w:r>
      <w:r w:rsidRPr="00140159">
        <w:t xml:space="preserve">Disk </w:t>
      </w:r>
      <w:r w:rsidR="008C7476" w:rsidRPr="00140159">
        <w:t>Space</w:t>
      </w:r>
      <w:r w:rsidRPr="00140159">
        <w:t xml:space="preserve"> Status</w:t>
      </w:r>
      <w:r w:rsidRPr="001D6CDA">
        <w:rPr>
          <w:color w:val="00B0F0"/>
        </w:rPr>
        <w:t xml:space="preserve"> </w:t>
      </w:r>
      <w:r w:rsidRPr="001D6CDA">
        <w:t>are as follows:</w:t>
      </w:r>
    </w:p>
    <w:p w14:paraId="6FC36F90" w14:textId="77777777" w:rsidR="001D6CDA" w:rsidRPr="001D6CDA" w:rsidRDefault="001D6CDA" w:rsidP="000F1C58">
      <w:pPr>
        <w:pStyle w:val="ListParagraph"/>
        <w:numPr>
          <w:ilvl w:val="1"/>
          <w:numId w:val="42"/>
        </w:numPr>
        <w:ind w:left="810"/>
        <w:rPr>
          <w:rFonts w:cs="Times New Roman"/>
          <w:szCs w:val="21"/>
        </w:rPr>
      </w:pPr>
      <w:r w:rsidRPr="001D6CDA">
        <w:t>Immediate. The remaining disk space has reached the threshold</w:t>
      </w:r>
    </w:p>
    <w:p w14:paraId="4FB895F6" w14:textId="77777777" w:rsidR="001D6CDA" w:rsidRPr="001D6CDA" w:rsidRDefault="001D6CDA" w:rsidP="000F1C58">
      <w:pPr>
        <w:pStyle w:val="ListParagraph"/>
        <w:numPr>
          <w:ilvl w:val="1"/>
          <w:numId w:val="42"/>
        </w:numPr>
        <w:ind w:left="810"/>
        <w:rPr>
          <w:rFonts w:cs="Times New Roman"/>
          <w:szCs w:val="21"/>
        </w:rPr>
      </w:pPr>
      <w:r w:rsidRPr="001D6CDA">
        <w:t>Within 1 month. The disk space will reach the threshold within 1 month</w:t>
      </w:r>
    </w:p>
    <w:p w14:paraId="2EB95AC6" w14:textId="77777777" w:rsidR="001D6CDA" w:rsidRPr="001D6CDA" w:rsidRDefault="001D6CDA" w:rsidP="000F1C58">
      <w:pPr>
        <w:pStyle w:val="ListParagraph"/>
        <w:numPr>
          <w:ilvl w:val="1"/>
          <w:numId w:val="42"/>
        </w:numPr>
        <w:ind w:left="810"/>
        <w:rPr>
          <w:rFonts w:cs="Times New Roman"/>
          <w:szCs w:val="21"/>
        </w:rPr>
      </w:pPr>
      <w:r w:rsidRPr="001D6CDA">
        <w:t>Within 2 months. The disk space will reach the threshold within 2 months</w:t>
      </w:r>
    </w:p>
    <w:p w14:paraId="6031C3ED" w14:textId="77777777" w:rsidR="001D6CDA" w:rsidRPr="001D6CDA" w:rsidRDefault="001D6CDA" w:rsidP="000F1C58">
      <w:pPr>
        <w:pStyle w:val="ListParagraph"/>
        <w:numPr>
          <w:ilvl w:val="1"/>
          <w:numId w:val="42"/>
        </w:numPr>
        <w:ind w:left="810"/>
        <w:rPr>
          <w:rFonts w:cs="Times New Roman"/>
          <w:szCs w:val="21"/>
        </w:rPr>
      </w:pPr>
      <w:r w:rsidRPr="001D6CDA">
        <w:t>Within 3 months. The disk space will reach the threshold within 3 months</w:t>
      </w:r>
    </w:p>
    <w:p w14:paraId="6C6B6ED5" w14:textId="77777777" w:rsidR="001D6CDA" w:rsidRDefault="001D6CDA" w:rsidP="000F1C58">
      <w:pPr>
        <w:pStyle w:val="ListParagraph"/>
        <w:numPr>
          <w:ilvl w:val="1"/>
          <w:numId w:val="42"/>
        </w:numPr>
        <w:ind w:left="810"/>
      </w:pPr>
      <w:r w:rsidRPr="001D6CDA">
        <w:t>OK. The disk space may be OK for at least the next 1, 2, or 3 months depending on the information in the Additional Status column</w:t>
      </w:r>
    </w:p>
    <w:p w14:paraId="2AE324FE" w14:textId="3DA9C557" w:rsidR="001D6CDA" w:rsidRDefault="001D6CDA" w:rsidP="000F1C58">
      <w:pPr>
        <w:pStyle w:val="ListParagraph"/>
        <w:numPr>
          <w:ilvl w:val="1"/>
          <w:numId w:val="42"/>
        </w:numPr>
        <w:ind w:left="810"/>
      </w:pPr>
      <w:r w:rsidRPr="001D6CDA">
        <w:t>N/A. The disk space is OK for now, but there is not enough data to forecast ahead the time duration left prior to the disk space reaching the threshold</w:t>
      </w:r>
      <w:r>
        <w:t>.</w:t>
      </w:r>
    </w:p>
    <w:p w14:paraId="0B92E34E" w14:textId="0A78CBC2" w:rsidR="00140159" w:rsidRDefault="00140159" w:rsidP="000F1C58">
      <w:pPr>
        <w:pStyle w:val="ListParagraph"/>
        <w:numPr>
          <w:ilvl w:val="0"/>
          <w:numId w:val="42"/>
        </w:numPr>
      </w:pPr>
      <w:r>
        <w:t>Is available for HP and non-HP devices.</w:t>
      </w:r>
    </w:p>
    <w:p w14:paraId="08109E49" w14:textId="572D96DC" w:rsidR="001D6CDA" w:rsidRDefault="001D6CDA" w:rsidP="000F1C58">
      <w:pPr>
        <w:pStyle w:val="ListParagraph"/>
        <w:numPr>
          <w:ilvl w:val="0"/>
          <w:numId w:val="42"/>
        </w:numPr>
      </w:pPr>
      <w:r>
        <w:t>Is applicable to all devices that have Android, Apple IOS, Apple MAC and Microsoft Windows operating system.</w:t>
      </w:r>
    </w:p>
    <w:p w14:paraId="0B015768" w14:textId="03EE09E6" w:rsidR="00140159" w:rsidRDefault="00140159" w:rsidP="00AA7D12">
      <w:pPr>
        <w:pStyle w:val="BodyText1Last"/>
      </w:pPr>
      <w:r w:rsidRPr="00BC39B8">
        <w:rPr>
          <w:b/>
        </w:rPr>
        <w:t>Note</w:t>
      </w:r>
      <w:r>
        <w:t xml:space="preserve">: Apple IOS is only available in </w:t>
      </w:r>
      <w:r w:rsidR="00624CED">
        <w:t xml:space="preserve">Proactive Management </w:t>
      </w:r>
      <w:r>
        <w:t>Enhanced and Premium plans.</w:t>
      </w:r>
    </w:p>
    <w:p w14:paraId="7E1A9180" w14:textId="77777777" w:rsidR="001D6CDA" w:rsidRPr="00BC1C7B" w:rsidRDefault="001D6CDA" w:rsidP="00AA7D12">
      <w:pPr>
        <w:pStyle w:val="Heading2"/>
      </w:pPr>
      <w:bookmarkStart w:id="91" w:name="_Toc530950787"/>
      <w:r w:rsidRPr="00BC1C7B">
        <w:t>Summary</w:t>
      </w:r>
      <w:bookmarkEnd w:id="91"/>
    </w:p>
    <w:p w14:paraId="4E2131B8" w14:textId="1602237B" w:rsidR="001D6CDA" w:rsidRDefault="00334DCA" w:rsidP="001824DA">
      <w:pPr>
        <w:spacing w:after="240"/>
      </w:pPr>
      <w:r>
        <w:t>The number of</w:t>
      </w:r>
      <w:r w:rsidR="001D6CDA">
        <w:t xml:space="preserve"> </w:t>
      </w:r>
      <w:r w:rsidR="008C7476">
        <w:t>disks</w:t>
      </w:r>
      <w:r w:rsidR="001D6CDA">
        <w:t xml:space="preserve"> by disk space status.</w:t>
      </w:r>
    </w:p>
    <w:p w14:paraId="03EF374A" w14:textId="77777777" w:rsidR="001D6CDA" w:rsidRPr="00BC1C7B" w:rsidRDefault="001D6CDA" w:rsidP="00886868">
      <w:pPr>
        <w:pStyle w:val="Heading2"/>
      </w:pPr>
      <w:bookmarkStart w:id="92" w:name="_Toc530950788"/>
      <w:r w:rsidRPr="00BC1C7B">
        <w:t>By Disk Size</w:t>
      </w:r>
      <w:bookmarkEnd w:id="92"/>
    </w:p>
    <w:p w14:paraId="5BCFD107" w14:textId="10CF9F15" w:rsidR="001D6CDA" w:rsidRDefault="00334DCA" w:rsidP="00BC39B8">
      <w:pPr>
        <w:spacing w:after="60"/>
      </w:pPr>
      <w:r>
        <w:t>The number of</w:t>
      </w:r>
      <w:r w:rsidR="001D6CDA">
        <w:t xml:space="preserve"> </w:t>
      </w:r>
      <w:r w:rsidR="008C7476">
        <w:t>disks</w:t>
      </w:r>
      <w:r w:rsidR="001D6CDA">
        <w:t xml:space="preserve"> by disk size and by disk space status. The disk size is categorized as:</w:t>
      </w:r>
    </w:p>
    <w:p w14:paraId="4E92DD46" w14:textId="77777777" w:rsidR="001D6CDA" w:rsidRDefault="001D6CDA" w:rsidP="000F1C58">
      <w:pPr>
        <w:pStyle w:val="ListParagraph"/>
        <w:numPr>
          <w:ilvl w:val="0"/>
          <w:numId w:val="123"/>
        </w:numPr>
      </w:pPr>
      <w:r>
        <w:t>2 GB – Disk size between 0- 2 GB.</w:t>
      </w:r>
    </w:p>
    <w:p w14:paraId="733F9733" w14:textId="77777777" w:rsidR="001D6CDA" w:rsidRDefault="001D6CDA" w:rsidP="000F1C58">
      <w:pPr>
        <w:pStyle w:val="ListParagraph"/>
        <w:numPr>
          <w:ilvl w:val="0"/>
          <w:numId w:val="123"/>
        </w:numPr>
      </w:pPr>
      <w:r>
        <w:t>4 GB – Disk size between 2-4 GB.</w:t>
      </w:r>
    </w:p>
    <w:p w14:paraId="69987862" w14:textId="77777777" w:rsidR="001D6CDA" w:rsidRDefault="001D6CDA" w:rsidP="000F1C58">
      <w:pPr>
        <w:pStyle w:val="ListParagraph"/>
        <w:numPr>
          <w:ilvl w:val="0"/>
          <w:numId w:val="123"/>
        </w:numPr>
      </w:pPr>
      <w:r>
        <w:t>8 GB – Disk size between 4-8 GB.</w:t>
      </w:r>
    </w:p>
    <w:p w14:paraId="194F475B" w14:textId="77777777" w:rsidR="001D6CDA" w:rsidRDefault="001D6CDA" w:rsidP="000F1C58">
      <w:pPr>
        <w:pStyle w:val="ListParagraph"/>
        <w:numPr>
          <w:ilvl w:val="0"/>
          <w:numId w:val="123"/>
        </w:numPr>
      </w:pPr>
      <w:r>
        <w:t>16 GB – Disk size between 8-16 GB.</w:t>
      </w:r>
    </w:p>
    <w:p w14:paraId="11713C49" w14:textId="77777777" w:rsidR="001D6CDA" w:rsidRDefault="001D6CDA" w:rsidP="000F1C58">
      <w:pPr>
        <w:pStyle w:val="ListParagraph"/>
        <w:numPr>
          <w:ilvl w:val="0"/>
          <w:numId w:val="123"/>
        </w:numPr>
      </w:pPr>
      <w:r>
        <w:t>32 GB – Disk size between 16-32 GB.</w:t>
      </w:r>
    </w:p>
    <w:p w14:paraId="40228846" w14:textId="77777777" w:rsidR="001D6CDA" w:rsidRDefault="001D6CDA" w:rsidP="000F1C58">
      <w:pPr>
        <w:pStyle w:val="ListParagraph"/>
        <w:numPr>
          <w:ilvl w:val="0"/>
          <w:numId w:val="123"/>
        </w:numPr>
      </w:pPr>
      <w:r>
        <w:t>64 GB – Disk size between 32-64 GB.</w:t>
      </w:r>
    </w:p>
    <w:p w14:paraId="07D2B169" w14:textId="77777777" w:rsidR="001D6CDA" w:rsidRDefault="001D6CDA" w:rsidP="000F1C58">
      <w:pPr>
        <w:pStyle w:val="ListParagraph"/>
        <w:numPr>
          <w:ilvl w:val="0"/>
          <w:numId w:val="123"/>
        </w:numPr>
      </w:pPr>
      <w:r>
        <w:t>128 GB – Disk size between 64-128 GB.</w:t>
      </w:r>
    </w:p>
    <w:p w14:paraId="38ECC3AA" w14:textId="77777777" w:rsidR="001D6CDA" w:rsidRDefault="001D6CDA" w:rsidP="000F1C58">
      <w:pPr>
        <w:pStyle w:val="ListParagraph"/>
        <w:numPr>
          <w:ilvl w:val="0"/>
          <w:numId w:val="123"/>
        </w:numPr>
      </w:pPr>
      <w:r>
        <w:t>256 GB – Disk size between 128-256 GB.</w:t>
      </w:r>
    </w:p>
    <w:p w14:paraId="6E1B2546" w14:textId="77777777" w:rsidR="001D6CDA" w:rsidRDefault="001D6CDA" w:rsidP="000F1C58">
      <w:pPr>
        <w:pStyle w:val="ListParagraph"/>
        <w:numPr>
          <w:ilvl w:val="0"/>
          <w:numId w:val="123"/>
        </w:numPr>
      </w:pPr>
      <w:r>
        <w:t>500 GB – Disk size between 256-512 GB.</w:t>
      </w:r>
    </w:p>
    <w:p w14:paraId="2271EA70" w14:textId="77777777" w:rsidR="001D6CDA" w:rsidRDefault="001D6CDA" w:rsidP="000F1C58">
      <w:pPr>
        <w:pStyle w:val="ListParagraph"/>
        <w:numPr>
          <w:ilvl w:val="0"/>
          <w:numId w:val="123"/>
        </w:numPr>
      </w:pPr>
      <w:r>
        <w:t>1 TB – Disk size between 512-1024 GB.</w:t>
      </w:r>
    </w:p>
    <w:p w14:paraId="073B95D8" w14:textId="77777777" w:rsidR="001D6CDA" w:rsidRDefault="001D6CDA" w:rsidP="000F1C58">
      <w:pPr>
        <w:pStyle w:val="ListParagraph"/>
        <w:numPr>
          <w:ilvl w:val="0"/>
          <w:numId w:val="123"/>
        </w:numPr>
      </w:pPr>
      <w:r>
        <w:t>2 TB – Disk size between 1024-2048 GB.</w:t>
      </w:r>
    </w:p>
    <w:p w14:paraId="13F03A11" w14:textId="77777777" w:rsidR="001D6CDA" w:rsidRDefault="001D6CDA" w:rsidP="000F1C58">
      <w:pPr>
        <w:pStyle w:val="ListParagraph"/>
        <w:numPr>
          <w:ilvl w:val="0"/>
          <w:numId w:val="123"/>
        </w:numPr>
      </w:pPr>
      <w:r>
        <w:t>4 TB – Disk size between 2048-4096 GB.</w:t>
      </w:r>
    </w:p>
    <w:p w14:paraId="01F0534E" w14:textId="77777777" w:rsidR="001D6CDA" w:rsidRDefault="001D6CDA" w:rsidP="000F1C58">
      <w:pPr>
        <w:pStyle w:val="ListParagraph"/>
        <w:numPr>
          <w:ilvl w:val="0"/>
          <w:numId w:val="123"/>
        </w:numPr>
      </w:pPr>
      <w:r>
        <w:lastRenderedPageBreak/>
        <w:t>8 TB – Disk size between 4096-8192 GB.</w:t>
      </w:r>
    </w:p>
    <w:p w14:paraId="7BB8827E" w14:textId="77777777" w:rsidR="001D6CDA" w:rsidRDefault="001D6CDA" w:rsidP="000F1C58">
      <w:pPr>
        <w:pStyle w:val="ListParagraph"/>
        <w:numPr>
          <w:ilvl w:val="0"/>
          <w:numId w:val="123"/>
        </w:numPr>
      </w:pPr>
      <w:r>
        <w:t>12 TB – Disk size between 8192-12,228 GB.</w:t>
      </w:r>
    </w:p>
    <w:p w14:paraId="70730D97" w14:textId="77777777" w:rsidR="001D6CDA" w:rsidRDefault="001D6CDA" w:rsidP="000F1C58">
      <w:pPr>
        <w:pStyle w:val="ListParagraph"/>
        <w:numPr>
          <w:ilvl w:val="0"/>
          <w:numId w:val="123"/>
        </w:numPr>
      </w:pPr>
      <w:r>
        <w:t>More than 12 TB – Disk size more than 12,228 GB.</w:t>
      </w:r>
    </w:p>
    <w:p w14:paraId="7BCA39FA" w14:textId="77777777" w:rsidR="00AA7D12" w:rsidRDefault="00AA7D12">
      <w:r>
        <w:br w:type="page"/>
      </w:r>
    </w:p>
    <w:p w14:paraId="2C062387" w14:textId="16D17034" w:rsidR="001D6CDA" w:rsidRDefault="001D6CDA" w:rsidP="00BC39B8">
      <w:pPr>
        <w:spacing w:after="60"/>
      </w:pPr>
      <w:r>
        <w:lastRenderedPageBreak/>
        <w:t>The visualization includes:</w:t>
      </w:r>
    </w:p>
    <w:p w14:paraId="028DCCDC" w14:textId="0807B6EA" w:rsidR="001D6CDA" w:rsidRDefault="001D6CDA" w:rsidP="000F1C58">
      <w:pPr>
        <w:pStyle w:val="ListParagraph"/>
        <w:numPr>
          <w:ilvl w:val="0"/>
          <w:numId w:val="124"/>
        </w:numPr>
      </w:pPr>
      <w:r>
        <w:t>X-axis: Disk Size.</w:t>
      </w:r>
    </w:p>
    <w:p w14:paraId="14F8CD18" w14:textId="66A906E4" w:rsidR="001D6CDA" w:rsidRDefault="001D6CDA" w:rsidP="000F1C58">
      <w:pPr>
        <w:pStyle w:val="ListParagraph"/>
        <w:numPr>
          <w:ilvl w:val="0"/>
          <w:numId w:val="124"/>
        </w:numPr>
      </w:pPr>
      <w:r>
        <w:t xml:space="preserve">Y-axis: </w:t>
      </w:r>
      <w:r w:rsidR="00334DCA">
        <w:t>The number of</w:t>
      </w:r>
      <w:r>
        <w:t xml:space="preserve"> Devices.</w:t>
      </w:r>
    </w:p>
    <w:p w14:paraId="5EF45E93" w14:textId="22C78E30" w:rsidR="001D6CDA" w:rsidRDefault="001D6CDA" w:rsidP="001824DA">
      <w:pPr>
        <w:pStyle w:val="Bulletlast"/>
        <w:spacing w:after="240"/>
      </w:pPr>
      <w:r>
        <w:t>Color by: Disk Capacity Status.</w:t>
      </w:r>
    </w:p>
    <w:p w14:paraId="0D437BC7" w14:textId="52E4989D" w:rsidR="001D6CDA" w:rsidRPr="00BC1C7B" w:rsidRDefault="001D6CDA" w:rsidP="00886868">
      <w:pPr>
        <w:pStyle w:val="Heading2"/>
      </w:pPr>
      <w:bookmarkStart w:id="93" w:name="_Toc530950789"/>
      <w:r w:rsidRPr="00BC1C7B">
        <w:t>By Disk Model</w:t>
      </w:r>
      <w:bookmarkEnd w:id="93"/>
    </w:p>
    <w:p w14:paraId="7DD98C13" w14:textId="78D41D6D" w:rsidR="001D6CDA" w:rsidRDefault="001D6CDA" w:rsidP="00BC39B8">
      <w:pPr>
        <w:spacing w:after="60"/>
        <w:rPr>
          <w:spacing w:val="-1"/>
        </w:rPr>
      </w:pPr>
      <w:r>
        <w:t xml:space="preserve">The By Disk Model tab </w:t>
      </w:r>
      <w:r>
        <w:rPr>
          <w:spacing w:val="-1"/>
        </w:rPr>
        <w:t>provides</w:t>
      </w:r>
      <w:r>
        <w:t xml:space="preserve"> information on disk space status by disk model</w:t>
      </w:r>
      <w:r w:rsidR="008C7476">
        <w:rPr>
          <w:spacing w:val="-1"/>
        </w:rPr>
        <w:t xml:space="preserve"> and includes:</w:t>
      </w:r>
    </w:p>
    <w:p w14:paraId="7C79C76B" w14:textId="4FA69B5C" w:rsidR="008C7476" w:rsidRDefault="008C7476" w:rsidP="000F1C58">
      <w:pPr>
        <w:pStyle w:val="ListParagraph"/>
        <w:numPr>
          <w:ilvl w:val="0"/>
          <w:numId w:val="43"/>
        </w:numPr>
      </w:pPr>
      <w:r>
        <w:t>Disk Space Status</w:t>
      </w:r>
      <w:r w:rsidR="00140159">
        <w:t>.</w:t>
      </w:r>
    </w:p>
    <w:p w14:paraId="09D569CC" w14:textId="673E76BC" w:rsidR="008C7476" w:rsidRDefault="008C7476" w:rsidP="000F1C58">
      <w:pPr>
        <w:pStyle w:val="ListParagraph"/>
        <w:numPr>
          <w:ilvl w:val="0"/>
          <w:numId w:val="43"/>
        </w:numPr>
      </w:pPr>
      <w:r>
        <w:t>Additional Status.</w:t>
      </w:r>
    </w:p>
    <w:p w14:paraId="625DF751" w14:textId="2BA93E5B" w:rsidR="008C7476" w:rsidRDefault="008C7476" w:rsidP="000F1C58">
      <w:pPr>
        <w:pStyle w:val="ListParagraph"/>
        <w:numPr>
          <w:ilvl w:val="0"/>
          <w:numId w:val="43"/>
        </w:numPr>
      </w:pPr>
      <w:r>
        <w:t>Disk Capacity.</w:t>
      </w:r>
    </w:p>
    <w:p w14:paraId="16C9EED2" w14:textId="3755B14D" w:rsidR="008C7476" w:rsidRDefault="008C7476" w:rsidP="000F1C58">
      <w:pPr>
        <w:pStyle w:val="ListParagraph"/>
        <w:numPr>
          <w:ilvl w:val="0"/>
          <w:numId w:val="43"/>
        </w:numPr>
      </w:pPr>
      <w:r>
        <w:t>Disk Model. The model of the disk.</w:t>
      </w:r>
    </w:p>
    <w:p w14:paraId="1CA77346" w14:textId="651C00FB" w:rsidR="008C7476" w:rsidRPr="008C7476" w:rsidRDefault="00334DCA" w:rsidP="001824DA">
      <w:pPr>
        <w:pStyle w:val="ListParagraph"/>
        <w:numPr>
          <w:ilvl w:val="0"/>
          <w:numId w:val="43"/>
        </w:numPr>
        <w:spacing w:after="240"/>
      </w:pPr>
      <w:r>
        <w:t>The number of</w:t>
      </w:r>
      <w:r w:rsidR="008C7476">
        <w:t xml:space="preserve"> Disks.</w:t>
      </w:r>
    </w:p>
    <w:p w14:paraId="7BE7670F" w14:textId="7770D576" w:rsidR="008C7476" w:rsidRPr="00BC1C7B" w:rsidRDefault="008C7476" w:rsidP="00AA7D12">
      <w:pPr>
        <w:pStyle w:val="Heading2"/>
      </w:pPr>
      <w:bookmarkStart w:id="94" w:name="_Toc530950790"/>
      <w:r w:rsidRPr="00BC1C7B">
        <w:t>Details</w:t>
      </w:r>
      <w:r w:rsidR="00AA7D12">
        <w:t xml:space="preserve"> Tab</w:t>
      </w:r>
      <w:bookmarkEnd w:id="94"/>
    </w:p>
    <w:p w14:paraId="776996A5" w14:textId="11903A66" w:rsidR="008C7476" w:rsidRDefault="008C7476" w:rsidP="00BC39B8">
      <w:pPr>
        <w:spacing w:after="60"/>
        <w:rPr>
          <w:spacing w:val="-1"/>
        </w:rPr>
      </w:pPr>
      <w:r>
        <w:t xml:space="preserve">The Details tab </w:t>
      </w:r>
      <w:r>
        <w:rPr>
          <w:spacing w:val="-1"/>
        </w:rPr>
        <w:t>provides</w:t>
      </w:r>
      <w:r>
        <w:t xml:space="preserve"> additional information on </w:t>
      </w:r>
      <w:r>
        <w:rPr>
          <w:spacing w:val="-1"/>
        </w:rPr>
        <w:t>device, disk parameters</w:t>
      </w:r>
      <w:r>
        <w:t xml:space="preserve"> and </w:t>
      </w:r>
      <w:r>
        <w:rPr>
          <w:spacing w:val="-1"/>
        </w:rPr>
        <w:t>disk space status.</w:t>
      </w:r>
    </w:p>
    <w:p w14:paraId="2789E408" w14:textId="77777777" w:rsidR="008C7476" w:rsidRDefault="008C7476" w:rsidP="000F1C58">
      <w:pPr>
        <w:pStyle w:val="ListParagraph"/>
        <w:numPr>
          <w:ilvl w:val="0"/>
          <w:numId w:val="6"/>
        </w:numPr>
      </w:pPr>
      <w:r>
        <w:t>Disk Space Status.</w:t>
      </w:r>
    </w:p>
    <w:p w14:paraId="12E7E538" w14:textId="77777777" w:rsidR="008C7476" w:rsidRDefault="008C7476" w:rsidP="000F1C58">
      <w:pPr>
        <w:pStyle w:val="ListParagraph"/>
        <w:numPr>
          <w:ilvl w:val="0"/>
          <w:numId w:val="6"/>
        </w:numPr>
      </w:pPr>
      <w:r>
        <w:t>Additional Status.</w:t>
      </w:r>
    </w:p>
    <w:p w14:paraId="4951548E" w14:textId="0B77D9E4" w:rsidR="008C7476" w:rsidRDefault="008C7476" w:rsidP="000F1C58">
      <w:pPr>
        <w:pStyle w:val="ListParagraph"/>
        <w:numPr>
          <w:ilvl w:val="0"/>
          <w:numId w:val="6"/>
        </w:numPr>
      </w:pPr>
      <w:r>
        <w:t>Disk Capacity. The Disk Size category.</w:t>
      </w:r>
    </w:p>
    <w:p w14:paraId="2CF16444" w14:textId="4381100B" w:rsidR="008C7476" w:rsidRDefault="008C7476" w:rsidP="000F1C58">
      <w:pPr>
        <w:pStyle w:val="ListParagraph"/>
        <w:numPr>
          <w:ilvl w:val="0"/>
          <w:numId w:val="6"/>
        </w:numPr>
      </w:pPr>
      <w:r>
        <w:t>Device Name. Name of the device. Clicking on the device name hyperlink allows navigation to the device details page.</w:t>
      </w:r>
    </w:p>
    <w:p w14:paraId="43A04298" w14:textId="77777777" w:rsidR="008C7476" w:rsidRDefault="008C7476" w:rsidP="000F1C58">
      <w:pPr>
        <w:pStyle w:val="ListParagraph"/>
        <w:numPr>
          <w:ilvl w:val="0"/>
          <w:numId w:val="6"/>
        </w:numPr>
      </w:pPr>
      <w:r>
        <w:t>Serial Number. Serial number of the device.</w:t>
      </w:r>
    </w:p>
    <w:p w14:paraId="76279C67" w14:textId="77777777" w:rsidR="008C7476" w:rsidRDefault="008C7476" w:rsidP="000F1C58">
      <w:pPr>
        <w:pStyle w:val="ListParagraph"/>
        <w:numPr>
          <w:ilvl w:val="0"/>
          <w:numId w:val="6"/>
        </w:numPr>
      </w:pPr>
      <w:r>
        <w:t>Device Type. Type of device.</w:t>
      </w:r>
    </w:p>
    <w:p w14:paraId="68A81DCB" w14:textId="77777777" w:rsidR="008C7476" w:rsidRDefault="008C7476" w:rsidP="000F1C58">
      <w:pPr>
        <w:pStyle w:val="ListParagraph"/>
        <w:numPr>
          <w:ilvl w:val="0"/>
          <w:numId w:val="6"/>
        </w:numPr>
      </w:pPr>
      <w:r>
        <w:t>Device Manufacturer. Manufacture of the device.</w:t>
      </w:r>
    </w:p>
    <w:p w14:paraId="148BD0B0" w14:textId="77777777" w:rsidR="008C7476" w:rsidRDefault="008C7476" w:rsidP="000F1C58">
      <w:pPr>
        <w:pStyle w:val="ListParagraph"/>
        <w:numPr>
          <w:ilvl w:val="0"/>
          <w:numId w:val="6"/>
        </w:numPr>
      </w:pPr>
      <w:r>
        <w:t>Device Model. Model of the device.</w:t>
      </w:r>
    </w:p>
    <w:p w14:paraId="52D19E8B" w14:textId="77777777" w:rsidR="008C7476" w:rsidRDefault="008C7476" w:rsidP="000F1C58">
      <w:pPr>
        <w:pStyle w:val="ListParagraph"/>
        <w:numPr>
          <w:ilvl w:val="0"/>
          <w:numId w:val="6"/>
        </w:numPr>
      </w:pPr>
      <w:r>
        <w:t xml:space="preserve">Manufacture Date. Manufacture date of the device.  The device manufacture date is only available for HP devices. </w:t>
      </w:r>
    </w:p>
    <w:p w14:paraId="20483A36" w14:textId="77777777" w:rsidR="008C7476" w:rsidRDefault="008C7476" w:rsidP="000F1C58">
      <w:pPr>
        <w:pStyle w:val="ListParagraph"/>
        <w:numPr>
          <w:ilvl w:val="0"/>
          <w:numId w:val="6"/>
        </w:numPr>
      </w:pPr>
      <w:r>
        <w:t>Disk Serial Number. Serial number of the disk.</w:t>
      </w:r>
    </w:p>
    <w:p w14:paraId="79A3AF40" w14:textId="77777777" w:rsidR="008C7476" w:rsidRDefault="008C7476" w:rsidP="000F1C58">
      <w:pPr>
        <w:pStyle w:val="ListParagraph"/>
        <w:numPr>
          <w:ilvl w:val="0"/>
          <w:numId w:val="6"/>
        </w:numPr>
      </w:pPr>
      <w:r>
        <w:t>Disk Model. The model of the disk</w:t>
      </w:r>
    </w:p>
    <w:p w14:paraId="17871939" w14:textId="174460DC" w:rsidR="008C7476" w:rsidRDefault="008C7476" w:rsidP="000F1C58">
      <w:pPr>
        <w:pStyle w:val="ListParagraph"/>
        <w:numPr>
          <w:ilvl w:val="0"/>
          <w:numId w:val="6"/>
        </w:numPr>
      </w:pPr>
      <w:r>
        <w:t>Disk Capacity (GB). The raw capacity of the disk.</w:t>
      </w:r>
    </w:p>
    <w:p w14:paraId="23A72294" w14:textId="4C7F4072" w:rsidR="008C7476" w:rsidRDefault="008C7476" w:rsidP="001824DA">
      <w:pPr>
        <w:pStyle w:val="ListParagraph"/>
        <w:numPr>
          <w:ilvl w:val="0"/>
          <w:numId w:val="6"/>
        </w:numPr>
        <w:spacing w:after="120"/>
      </w:pPr>
      <w:r>
        <w:t>Disk Used (GB). The amount of space used on the disk.</w:t>
      </w:r>
    </w:p>
    <w:p w14:paraId="32470D28" w14:textId="77777777" w:rsidR="008C7476" w:rsidRDefault="008C7476" w:rsidP="00BC39B8">
      <w:pPr>
        <w:spacing w:after="60"/>
      </w:pPr>
      <w:r>
        <w:t>The details tab has a default sorting order of:</w:t>
      </w:r>
    </w:p>
    <w:p w14:paraId="275CAC28" w14:textId="68A786A2" w:rsidR="008C7476" w:rsidRDefault="008C7476" w:rsidP="000F1C58">
      <w:pPr>
        <w:pStyle w:val="ListParagraph"/>
        <w:numPr>
          <w:ilvl w:val="0"/>
          <w:numId w:val="8"/>
        </w:numPr>
      </w:pPr>
      <w:r>
        <w:t>Disk Space Status in ascending order, followed by,</w:t>
      </w:r>
    </w:p>
    <w:p w14:paraId="5D1AB6EF" w14:textId="275C9F6C" w:rsidR="008C7476" w:rsidRDefault="008C7476" w:rsidP="000F1C58">
      <w:pPr>
        <w:pStyle w:val="ListParagraph"/>
        <w:numPr>
          <w:ilvl w:val="0"/>
          <w:numId w:val="8"/>
        </w:numPr>
      </w:pPr>
      <w:r>
        <w:t>Disk Capacity in descending order, followed by,</w:t>
      </w:r>
    </w:p>
    <w:p w14:paraId="3CBF5B81" w14:textId="036382FF" w:rsidR="008C7476" w:rsidRDefault="008C7476" w:rsidP="000F1C58">
      <w:pPr>
        <w:pStyle w:val="ListParagraph"/>
        <w:numPr>
          <w:ilvl w:val="0"/>
          <w:numId w:val="8"/>
        </w:numPr>
      </w:pPr>
      <w:r>
        <w:t>Device Name in ascending order.</w:t>
      </w:r>
    </w:p>
    <w:p w14:paraId="02271E61" w14:textId="77777777" w:rsidR="00AA7D12" w:rsidRDefault="00AA7D12">
      <w:pPr>
        <w:rPr>
          <w:rFonts w:eastAsiaTheme="majorEastAsia" w:cstheme="majorBidi"/>
          <w:b/>
          <w:color w:val="0096D6"/>
          <w:spacing w:val="-10"/>
          <w:kern w:val="28"/>
          <w:sz w:val="40"/>
          <w:szCs w:val="44"/>
        </w:rPr>
      </w:pPr>
      <w:r>
        <w:br w:type="page"/>
      </w:r>
    </w:p>
    <w:p w14:paraId="015526ED" w14:textId="6616B8CF" w:rsidR="008918EB" w:rsidRPr="00A22328" w:rsidRDefault="008918EB" w:rsidP="00165A2E">
      <w:pPr>
        <w:pStyle w:val="Heading1"/>
      </w:pPr>
      <w:bookmarkStart w:id="95" w:name="_Toc530950791"/>
      <w:r w:rsidRPr="00A22328">
        <w:lastRenderedPageBreak/>
        <w:t>Disk Replacement</w:t>
      </w:r>
      <w:r w:rsidR="00AA7D12">
        <w:t xml:space="preserve"> Report</w:t>
      </w:r>
      <w:bookmarkEnd w:id="95"/>
    </w:p>
    <w:p w14:paraId="2E291DED" w14:textId="5DFE744D" w:rsidR="008918EB" w:rsidRDefault="008918EB" w:rsidP="00BC39B8">
      <w:pPr>
        <w:spacing w:after="60"/>
      </w:pPr>
      <w:r w:rsidRPr="00342F3F">
        <w:t xml:space="preserve">The </w:t>
      </w:r>
      <w:r>
        <w:t>Disk</w:t>
      </w:r>
      <w:r w:rsidRPr="00342F3F">
        <w:t xml:space="preserve"> Replacement report provides </w:t>
      </w:r>
      <w:r w:rsidR="00C37986">
        <w:t>information on</w:t>
      </w:r>
      <w:r w:rsidRPr="00342F3F">
        <w:t xml:space="preserve"> </w:t>
      </w:r>
      <w:r>
        <w:t>disk</w:t>
      </w:r>
      <w:r w:rsidRPr="00342F3F">
        <w:t xml:space="preserve"> </w:t>
      </w:r>
      <w:r>
        <w:t xml:space="preserve">replacement </w:t>
      </w:r>
      <w:r w:rsidRPr="00342F3F">
        <w:t>recommendation</w:t>
      </w:r>
      <w:r>
        <w:t xml:space="preserve"> </w:t>
      </w:r>
      <w:r w:rsidR="000554B2">
        <w:t>timeframes</w:t>
      </w:r>
      <w:r w:rsidRPr="00342F3F">
        <w:t xml:space="preserve"> </w:t>
      </w:r>
      <w:r>
        <w:t>of</w:t>
      </w:r>
      <w:r w:rsidRPr="00342F3F">
        <w:t xml:space="preserve"> </w:t>
      </w:r>
      <w:r>
        <w:t>devices enrolled in Proactive Management</w:t>
      </w:r>
      <w:r w:rsidRPr="00342F3F">
        <w:t xml:space="preserve">. </w:t>
      </w:r>
    </w:p>
    <w:p w14:paraId="3DA0B67F" w14:textId="77777777" w:rsidR="008918EB" w:rsidRDefault="008918EB" w:rsidP="00BC39B8">
      <w:pPr>
        <w:spacing w:after="60"/>
      </w:pPr>
      <w:r>
        <w:t>The disk replacement report:</w:t>
      </w:r>
    </w:p>
    <w:p w14:paraId="5985FB67" w14:textId="5A54FB3A" w:rsidR="008918EB" w:rsidRDefault="008918EB" w:rsidP="000F1C58">
      <w:pPr>
        <w:pStyle w:val="ListParagraph"/>
        <w:numPr>
          <w:ilvl w:val="0"/>
          <w:numId w:val="5"/>
        </w:numPr>
      </w:pPr>
      <w:r>
        <w:t xml:space="preserve">Only </w:t>
      </w:r>
      <w:r w:rsidR="001A04FF">
        <w:t>includes</w:t>
      </w:r>
      <w:r>
        <w:t xml:space="preserve"> devices that are classified as Desktop and Notebook in Proactive Management and </w:t>
      </w:r>
      <w:r w:rsidR="00F679E1">
        <w:t>Is available for both HP and non-HP devices</w:t>
      </w:r>
    </w:p>
    <w:p w14:paraId="4D16DF93" w14:textId="77777777" w:rsidR="00466721" w:rsidRDefault="00466721" w:rsidP="000F1C58">
      <w:pPr>
        <w:pStyle w:val="ListParagraph"/>
        <w:numPr>
          <w:ilvl w:val="0"/>
          <w:numId w:val="5"/>
        </w:numPr>
      </w:pPr>
      <w:r>
        <w:t>Is applicable to devices that have Microsoft Windows operating system.</w:t>
      </w:r>
    </w:p>
    <w:p w14:paraId="040A9363" w14:textId="72933C47" w:rsidR="008918EB" w:rsidRDefault="008918EB" w:rsidP="000F1C58">
      <w:pPr>
        <w:pStyle w:val="ListParagraph"/>
        <w:numPr>
          <w:ilvl w:val="0"/>
          <w:numId w:val="5"/>
        </w:numPr>
      </w:pPr>
      <w:r>
        <w:t>Only recommends disk replacement timeframe for hard disk drives (HDD) and solid-state devices (SSD).</w:t>
      </w:r>
    </w:p>
    <w:p w14:paraId="24C4DED6" w14:textId="69129641" w:rsidR="008918EB" w:rsidRDefault="001A04FF" w:rsidP="000F1C58">
      <w:pPr>
        <w:pStyle w:val="ListParagraph"/>
        <w:numPr>
          <w:ilvl w:val="0"/>
          <w:numId w:val="5"/>
        </w:numPr>
      </w:pPr>
      <w:r>
        <w:t>L</w:t>
      </w:r>
      <w:r w:rsidR="008918EB">
        <w:t xml:space="preserve">everages many S.M.A.R.T parameters and a predictive model to predict the life of the disk and provide the disk replacement </w:t>
      </w:r>
      <w:r w:rsidR="008918EB" w:rsidRPr="00342F3F">
        <w:t>recommendation</w:t>
      </w:r>
      <w:r w:rsidR="008918EB">
        <w:t xml:space="preserve"> timeframe.</w:t>
      </w:r>
    </w:p>
    <w:p w14:paraId="22B28F35" w14:textId="01C95783" w:rsidR="001A04FF" w:rsidRDefault="001A04FF" w:rsidP="001824DA">
      <w:pPr>
        <w:pStyle w:val="ListParagraph"/>
        <w:numPr>
          <w:ilvl w:val="0"/>
          <w:numId w:val="5"/>
        </w:numPr>
        <w:spacing w:after="120"/>
      </w:pPr>
      <w:r>
        <w:t>Includes the following tabs: Summary, By Disk Size, By Device Manufacturer, By Manufacture Year, and Details.</w:t>
      </w:r>
    </w:p>
    <w:p w14:paraId="3AC2F444" w14:textId="24F47E5F" w:rsidR="008918EB" w:rsidRPr="00AA7D12" w:rsidRDefault="008918EB" w:rsidP="00BC39B8">
      <w:pPr>
        <w:spacing w:after="60"/>
      </w:pPr>
      <w:r w:rsidRPr="00AA7D12">
        <w:t xml:space="preserve">The </w:t>
      </w:r>
      <w:r w:rsidR="00AA7D12" w:rsidRPr="00AA7D12">
        <w:t xml:space="preserve">recommended </w:t>
      </w:r>
      <w:r w:rsidRPr="00AA7D12">
        <w:t>disk replacement</w:t>
      </w:r>
      <w:r w:rsidR="001A04FF" w:rsidRPr="00AA7D12">
        <w:t xml:space="preserve"> timeframe</w:t>
      </w:r>
      <w:r w:rsidRPr="00AA7D12">
        <w:t xml:space="preserve"> </w:t>
      </w:r>
      <w:r w:rsidR="00AA7D12" w:rsidRPr="00AA7D12">
        <w:t>i</w:t>
      </w:r>
      <w:r w:rsidRPr="00AA7D12">
        <w:t>s categorized as:</w:t>
      </w:r>
    </w:p>
    <w:p w14:paraId="6421A7F3" w14:textId="77FFF542" w:rsidR="008918EB" w:rsidRPr="00342F3F" w:rsidRDefault="008918EB" w:rsidP="000F1C58">
      <w:pPr>
        <w:pStyle w:val="ListParagraph"/>
        <w:numPr>
          <w:ilvl w:val="0"/>
          <w:numId w:val="204"/>
        </w:numPr>
      </w:pPr>
      <w:r w:rsidRPr="00342F3F">
        <w:t>Needs Action</w:t>
      </w:r>
      <w:r>
        <w:t>. Disk</w:t>
      </w:r>
      <w:r w:rsidRPr="00342F3F">
        <w:t xml:space="preserve"> is expected to require replacement in 1 month</w:t>
      </w:r>
    </w:p>
    <w:p w14:paraId="7A34F302" w14:textId="69DAC84E" w:rsidR="008918EB" w:rsidRPr="00342F3F" w:rsidRDefault="008918EB" w:rsidP="000F1C58">
      <w:pPr>
        <w:pStyle w:val="ListParagraph"/>
        <w:numPr>
          <w:ilvl w:val="0"/>
          <w:numId w:val="204"/>
        </w:numPr>
      </w:pPr>
      <w:r w:rsidRPr="00342F3F">
        <w:t>Early Detection</w:t>
      </w:r>
      <w:r>
        <w:t>. Disk</w:t>
      </w:r>
      <w:r w:rsidRPr="00342F3F">
        <w:t xml:space="preserve"> is expected to require replacement in 2-3 months</w:t>
      </w:r>
      <w:r>
        <w:t>.</w:t>
      </w:r>
    </w:p>
    <w:p w14:paraId="5C5B9CD8" w14:textId="5F5310B7" w:rsidR="008918EB" w:rsidRPr="00342F3F" w:rsidRDefault="008918EB" w:rsidP="000F1C58">
      <w:pPr>
        <w:pStyle w:val="ListParagraph"/>
        <w:numPr>
          <w:ilvl w:val="0"/>
          <w:numId w:val="204"/>
        </w:numPr>
      </w:pPr>
      <w:r w:rsidRPr="00342F3F">
        <w:t>OK</w:t>
      </w:r>
      <w:r>
        <w:t>.</w:t>
      </w:r>
      <w:r w:rsidRPr="00342F3F">
        <w:t xml:space="preserve"> </w:t>
      </w:r>
      <w:r>
        <w:t>Disk</w:t>
      </w:r>
      <w:r w:rsidRPr="00342F3F">
        <w:t xml:space="preserve"> is not expected to require replacement in </w:t>
      </w:r>
      <w:r>
        <w:t>the next 3-</w:t>
      </w:r>
      <w:r w:rsidRPr="00342F3F">
        <w:t>6+ months</w:t>
      </w:r>
      <w:r>
        <w:t>.</w:t>
      </w:r>
    </w:p>
    <w:p w14:paraId="419CF3E5" w14:textId="0C428838" w:rsidR="008918EB" w:rsidRPr="001A04FF" w:rsidRDefault="008918EB" w:rsidP="000F1C58">
      <w:pPr>
        <w:pStyle w:val="ListParagraph"/>
        <w:numPr>
          <w:ilvl w:val="0"/>
          <w:numId w:val="204"/>
        </w:numPr>
        <w:spacing w:after="240"/>
      </w:pPr>
      <w:r>
        <w:t xml:space="preserve">N/A. Unable to determine if a disk needs replacement. This can happen </w:t>
      </w:r>
      <w:r w:rsidR="00F12009">
        <w:t xml:space="preserve">if </w:t>
      </w:r>
      <w:r>
        <w:t>HP Proactive Management is unable to determine the health of the disk at the moment.</w:t>
      </w:r>
    </w:p>
    <w:p w14:paraId="29B92B29" w14:textId="77777777" w:rsidR="008918EB" w:rsidRPr="00B036F1" w:rsidRDefault="008918EB" w:rsidP="00AA7D12">
      <w:pPr>
        <w:pStyle w:val="Heading2"/>
      </w:pPr>
      <w:bookmarkStart w:id="96" w:name="_Toc530950792"/>
      <w:r w:rsidRPr="00B036F1">
        <w:t>Summary</w:t>
      </w:r>
      <w:bookmarkEnd w:id="96"/>
    </w:p>
    <w:p w14:paraId="3FB99352" w14:textId="4DAF3E10" w:rsidR="008918EB" w:rsidRDefault="008918EB" w:rsidP="00AA7D12">
      <w:pPr>
        <w:pStyle w:val="BodyText1Last"/>
      </w:pPr>
      <w:r w:rsidRPr="00342F3F">
        <w:t xml:space="preserve">The Summary tab </w:t>
      </w:r>
      <w:r>
        <w:t xml:space="preserve">shows </w:t>
      </w:r>
      <w:r w:rsidR="009844B5">
        <w:t>Disk</w:t>
      </w:r>
      <w:r>
        <w:t xml:space="preserve"> Replacement Summary and </w:t>
      </w:r>
      <w:r w:rsidR="009844B5">
        <w:t>Disk</w:t>
      </w:r>
      <w:r>
        <w:t xml:space="preserve"> Replacement Summary by Warranty </w:t>
      </w:r>
      <w:r w:rsidR="00BC39B8">
        <w:t>visualizations</w:t>
      </w:r>
      <w:r>
        <w:t>.</w:t>
      </w:r>
    </w:p>
    <w:p w14:paraId="4D5578F2" w14:textId="07C9C654" w:rsidR="008918EB" w:rsidRPr="00B036F1" w:rsidRDefault="00205649" w:rsidP="00AA7D12">
      <w:pPr>
        <w:pStyle w:val="Heading3"/>
      </w:pPr>
      <w:bookmarkStart w:id="97" w:name="_Toc530950793"/>
      <w:r w:rsidRPr="00B036F1">
        <w:t>Disk</w:t>
      </w:r>
      <w:r w:rsidR="008918EB" w:rsidRPr="00B036F1">
        <w:t xml:space="preserve"> Replacement Summary</w:t>
      </w:r>
      <w:bookmarkEnd w:id="97"/>
    </w:p>
    <w:p w14:paraId="630DB2AE" w14:textId="12458822" w:rsidR="008918EB" w:rsidRDefault="00334DCA" w:rsidP="00AA7D12">
      <w:pPr>
        <w:pStyle w:val="BodyText1Last"/>
      </w:pPr>
      <w:r>
        <w:t>The number of</w:t>
      </w:r>
      <w:r w:rsidR="008918EB">
        <w:t xml:space="preserve"> devices by various </w:t>
      </w:r>
      <w:r w:rsidR="00205649">
        <w:t>disk</w:t>
      </w:r>
      <w:r w:rsidR="008918EB">
        <w:t xml:space="preserve"> replacement</w:t>
      </w:r>
      <w:r w:rsidR="001A04FF">
        <w:t xml:space="preserve"> timeframe</w:t>
      </w:r>
      <w:r w:rsidR="008918EB">
        <w:t xml:space="preserve"> </w:t>
      </w:r>
      <w:r w:rsidR="001A04FF">
        <w:t>categories</w:t>
      </w:r>
      <w:r w:rsidR="008918EB">
        <w:t>.</w:t>
      </w:r>
    </w:p>
    <w:p w14:paraId="1F8CA417" w14:textId="6139F6CD" w:rsidR="008918EB" w:rsidRPr="00B036F1" w:rsidRDefault="00205649" w:rsidP="00AA7D12">
      <w:pPr>
        <w:pStyle w:val="Heading3"/>
      </w:pPr>
      <w:bookmarkStart w:id="98" w:name="_Toc530950794"/>
      <w:r w:rsidRPr="00B036F1">
        <w:t>Disk</w:t>
      </w:r>
      <w:r w:rsidR="008918EB" w:rsidRPr="00B036F1">
        <w:t xml:space="preserve"> Replacement Summary by Warranty</w:t>
      </w:r>
      <w:bookmarkEnd w:id="98"/>
    </w:p>
    <w:p w14:paraId="0FAB17DF" w14:textId="3BB692D3" w:rsidR="003F49B3" w:rsidRDefault="00334DCA" w:rsidP="00AA7D12">
      <w:pPr>
        <w:pStyle w:val="BodyText1"/>
      </w:pPr>
      <w:r>
        <w:t>The number of</w:t>
      </w:r>
      <w:r w:rsidR="008918EB">
        <w:t xml:space="preserve"> devices by various </w:t>
      </w:r>
      <w:r w:rsidR="00205649">
        <w:t>disk</w:t>
      </w:r>
      <w:r w:rsidR="008918EB">
        <w:t xml:space="preserve"> replacement </w:t>
      </w:r>
      <w:r w:rsidR="001A04FF">
        <w:t xml:space="preserve">timeframe categories </w:t>
      </w:r>
      <w:r w:rsidR="008918EB">
        <w:t xml:space="preserve">by device warranty status </w:t>
      </w:r>
      <w:r w:rsidR="000554B2">
        <w:t>categories</w:t>
      </w:r>
      <w:r w:rsidR="008918EB">
        <w:t xml:space="preserve">. </w:t>
      </w:r>
      <w:r w:rsidR="003F49B3" w:rsidRPr="008054A6">
        <w:t>The device warranty status provides a</w:t>
      </w:r>
      <w:r w:rsidR="003F49B3">
        <w:t xml:space="preserve"> combined </w:t>
      </w:r>
      <w:r w:rsidR="003F49B3" w:rsidRPr="008054A6">
        <w:t xml:space="preserve">overall </w:t>
      </w:r>
      <w:r w:rsidR="003F49B3">
        <w:t>status</w:t>
      </w:r>
      <w:r w:rsidR="003F49B3" w:rsidRPr="008054A6">
        <w:t xml:space="preserve"> of </w:t>
      </w:r>
      <w:r w:rsidR="003F49B3">
        <w:t xml:space="preserve">all </w:t>
      </w:r>
      <w:r w:rsidR="003F49B3" w:rsidRPr="008054A6">
        <w:t xml:space="preserve">warranty and/or care pack of </w:t>
      </w:r>
      <w:r w:rsidR="003F49B3">
        <w:t xml:space="preserve">a </w:t>
      </w:r>
      <w:r w:rsidR="003F49B3" w:rsidRPr="008054A6">
        <w:t>device</w:t>
      </w:r>
      <w:r w:rsidR="003F49B3">
        <w:t xml:space="preserve"> as a singular value, categorized as:</w:t>
      </w:r>
    </w:p>
    <w:p w14:paraId="31BF90CB" w14:textId="77777777" w:rsidR="003F49B3" w:rsidRDefault="003F49B3" w:rsidP="000F1C58">
      <w:pPr>
        <w:pStyle w:val="ListParagraph"/>
        <w:numPr>
          <w:ilvl w:val="0"/>
          <w:numId w:val="125"/>
        </w:numPr>
      </w:pPr>
      <w:r>
        <w:t>In warranty. The device has an active warranty and/or care packs.</w:t>
      </w:r>
    </w:p>
    <w:p w14:paraId="1D2279DD" w14:textId="77777777" w:rsidR="003F49B3" w:rsidRDefault="003F49B3" w:rsidP="000F1C58">
      <w:pPr>
        <w:pStyle w:val="ListParagraph"/>
        <w:numPr>
          <w:ilvl w:val="0"/>
          <w:numId w:val="125"/>
        </w:numPr>
      </w:pPr>
      <w:r>
        <w:t>Out of warranty. The device does not have any active warranty and/or care packs.</w:t>
      </w:r>
    </w:p>
    <w:p w14:paraId="4EA9DD04" w14:textId="77777777" w:rsidR="003F49B3" w:rsidRDefault="003F49B3" w:rsidP="000F1C58">
      <w:pPr>
        <w:pStyle w:val="ListParagraph"/>
        <w:numPr>
          <w:ilvl w:val="0"/>
          <w:numId w:val="125"/>
        </w:numPr>
      </w:pPr>
      <w:r>
        <w:t>Not applicable. The device is not a HP manufactured device.</w:t>
      </w:r>
    </w:p>
    <w:p w14:paraId="6590B21A" w14:textId="7EB10BB1" w:rsidR="003F49B3" w:rsidRPr="00A10AC7" w:rsidRDefault="00AA7D12" w:rsidP="000F1C58">
      <w:pPr>
        <w:pStyle w:val="ListParagraph"/>
        <w:numPr>
          <w:ilvl w:val="0"/>
          <w:numId w:val="125"/>
        </w:numPr>
      </w:pPr>
      <w:r>
        <w:t xml:space="preserve">Unknown. </w:t>
      </w:r>
      <w:r w:rsidR="003F49B3">
        <w:t>Unable to determine if the HP device has warranty and/or care packs.</w:t>
      </w:r>
    </w:p>
    <w:p w14:paraId="7387260D" w14:textId="337789FC" w:rsidR="008054A6" w:rsidRDefault="008054A6" w:rsidP="00AA7D12">
      <w:pPr>
        <w:pStyle w:val="BodyText1Last"/>
        <w:spacing w:after="120"/>
      </w:pPr>
      <w:r w:rsidRPr="00AA7D12">
        <w:rPr>
          <w:b/>
        </w:rPr>
        <w:t>Note:</w:t>
      </w:r>
      <w:r>
        <w:t xml:space="preserve"> The device warranty and care pack information </w:t>
      </w:r>
      <w:r w:rsidR="00F12009">
        <w:t>are</w:t>
      </w:r>
      <w:r>
        <w:t xml:space="preserve"> only available for HP devices </w:t>
      </w:r>
    </w:p>
    <w:p w14:paraId="6FAF0794" w14:textId="413A8A40" w:rsidR="001A04FF" w:rsidRDefault="001A04FF" w:rsidP="00BC39B8">
      <w:pPr>
        <w:spacing w:after="60"/>
      </w:pPr>
      <w:r>
        <w:t>The visualization includes:</w:t>
      </w:r>
    </w:p>
    <w:p w14:paraId="1719DD60" w14:textId="257FDAA0" w:rsidR="006464A7" w:rsidRDefault="008A55E7" w:rsidP="000F1C58">
      <w:pPr>
        <w:pStyle w:val="ListParagraph"/>
        <w:numPr>
          <w:ilvl w:val="0"/>
          <w:numId w:val="126"/>
        </w:numPr>
      </w:pPr>
      <w:r>
        <w:t>X-axis: D</w:t>
      </w:r>
      <w:r w:rsidR="001A04FF">
        <w:t xml:space="preserve">isk </w:t>
      </w:r>
      <w:r w:rsidR="006464A7">
        <w:t>R</w:t>
      </w:r>
      <w:r w:rsidR="001A04FF">
        <w:t xml:space="preserve">eplacement </w:t>
      </w:r>
      <w:r w:rsidR="006464A7">
        <w:t>T</w:t>
      </w:r>
      <w:r w:rsidR="001A04FF">
        <w:t>imeframe</w:t>
      </w:r>
      <w:r w:rsidR="008C4D9C">
        <w:t>.</w:t>
      </w:r>
    </w:p>
    <w:p w14:paraId="628C5B7A" w14:textId="2E062FC6" w:rsidR="008A55E7" w:rsidRDefault="001A04FF" w:rsidP="000F1C58">
      <w:pPr>
        <w:pStyle w:val="ListParagraph"/>
        <w:numPr>
          <w:ilvl w:val="0"/>
          <w:numId w:val="126"/>
        </w:numPr>
      </w:pPr>
      <w:r>
        <w:t xml:space="preserve">Y-axis: </w:t>
      </w:r>
      <w:r w:rsidR="00334DCA">
        <w:t>The number of</w:t>
      </w:r>
      <w:r w:rsidR="00916A7E">
        <w:t xml:space="preserve"> Devices</w:t>
      </w:r>
      <w:r w:rsidR="008A55E7">
        <w:t>.</w:t>
      </w:r>
    </w:p>
    <w:p w14:paraId="719B4DB9" w14:textId="692D526D" w:rsidR="001A04FF" w:rsidRDefault="008A55E7" w:rsidP="00AA7D12">
      <w:pPr>
        <w:pStyle w:val="Bulletlast"/>
        <w:spacing w:after="240"/>
      </w:pPr>
      <w:r>
        <w:lastRenderedPageBreak/>
        <w:t>Color by:  D</w:t>
      </w:r>
      <w:r w:rsidR="001A04FF">
        <w:t xml:space="preserve">evice </w:t>
      </w:r>
      <w:r w:rsidR="006464A7">
        <w:t>W</w:t>
      </w:r>
      <w:r w:rsidR="001A04FF">
        <w:t xml:space="preserve">arranty </w:t>
      </w:r>
      <w:r w:rsidR="006464A7">
        <w:t>S</w:t>
      </w:r>
      <w:r w:rsidR="001A04FF">
        <w:t>tatus</w:t>
      </w:r>
      <w:r w:rsidR="008C4D9C">
        <w:t>.</w:t>
      </w:r>
    </w:p>
    <w:p w14:paraId="3BB3DE43" w14:textId="77777777" w:rsidR="00AA7D12" w:rsidRDefault="00AA7D12">
      <w:pPr>
        <w:rPr>
          <w:rFonts w:eastAsiaTheme="majorEastAsia" w:cstheme="majorBidi"/>
          <w:b/>
          <w:color w:val="0096D6"/>
          <w:sz w:val="24"/>
          <w:szCs w:val="24"/>
        </w:rPr>
      </w:pPr>
      <w:r>
        <w:br w:type="page"/>
      </w:r>
    </w:p>
    <w:p w14:paraId="5520AEA7" w14:textId="691A9430" w:rsidR="00205649" w:rsidRPr="00B036F1" w:rsidRDefault="00205649" w:rsidP="00886868">
      <w:pPr>
        <w:pStyle w:val="Heading2"/>
      </w:pPr>
      <w:bookmarkStart w:id="99" w:name="_Toc530950795"/>
      <w:r w:rsidRPr="00B036F1">
        <w:lastRenderedPageBreak/>
        <w:t>By Disk Size</w:t>
      </w:r>
      <w:bookmarkEnd w:id="99"/>
    </w:p>
    <w:p w14:paraId="53E2092E" w14:textId="25B35471" w:rsidR="00205649" w:rsidRDefault="00205649" w:rsidP="00AA7D12">
      <w:pPr>
        <w:spacing w:after="240"/>
      </w:pPr>
      <w:r>
        <w:t>The By Disk Size tab shows Devices by Disk Size and Disk Replacement Summary by Disk Size charts.</w:t>
      </w:r>
    </w:p>
    <w:p w14:paraId="0942B25E" w14:textId="7DBE2CC8" w:rsidR="00205649" w:rsidRPr="00B036F1" w:rsidRDefault="00205649" w:rsidP="00AA7D12">
      <w:pPr>
        <w:pStyle w:val="Heading3"/>
      </w:pPr>
      <w:bookmarkStart w:id="100" w:name="_Toc530950796"/>
      <w:r w:rsidRPr="00B036F1">
        <w:t>Devices by Disk Size</w:t>
      </w:r>
      <w:bookmarkEnd w:id="100"/>
    </w:p>
    <w:p w14:paraId="316DC53E" w14:textId="0D75946A" w:rsidR="00F6720B" w:rsidRDefault="00334DCA" w:rsidP="00BC39B8">
      <w:pPr>
        <w:spacing w:after="60"/>
      </w:pPr>
      <w:r>
        <w:t>The number of</w:t>
      </w:r>
      <w:r w:rsidR="00205649">
        <w:t xml:space="preserve"> devices by various disk </w:t>
      </w:r>
      <w:r w:rsidR="00F6720B">
        <w:t>size categorizations</w:t>
      </w:r>
      <w:r w:rsidR="00205649">
        <w:t>.</w:t>
      </w:r>
      <w:r w:rsidR="00F6720B">
        <w:t xml:space="preserve"> The disks are categorized as:</w:t>
      </w:r>
    </w:p>
    <w:p w14:paraId="52F82000" w14:textId="5675E2F7" w:rsidR="00F6720B" w:rsidRDefault="00F6720B" w:rsidP="000F1C58">
      <w:pPr>
        <w:pStyle w:val="ListParagraph"/>
        <w:numPr>
          <w:ilvl w:val="0"/>
          <w:numId w:val="127"/>
        </w:numPr>
      </w:pPr>
      <w:r>
        <w:t>2 GB – Disk size between 0- 2 GB.</w:t>
      </w:r>
    </w:p>
    <w:p w14:paraId="3A50A575" w14:textId="4E486280" w:rsidR="00F6720B" w:rsidRDefault="00F6720B" w:rsidP="000F1C58">
      <w:pPr>
        <w:pStyle w:val="ListParagraph"/>
        <w:numPr>
          <w:ilvl w:val="0"/>
          <w:numId w:val="127"/>
        </w:numPr>
      </w:pPr>
      <w:r>
        <w:t>4 GB – Disk size between 2-4 GB.</w:t>
      </w:r>
    </w:p>
    <w:p w14:paraId="6DE1212F" w14:textId="24FB4C5B" w:rsidR="00F6720B" w:rsidRDefault="00F6720B" w:rsidP="000F1C58">
      <w:pPr>
        <w:pStyle w:val="ListParagraph"/>
        <w:numPr>
          <w:ilvl w:val="0"/>
          <w:numId w:val="127"/>
        </w:numPr>
      </w:pPr>
      <w:r>
        <w:t>8 GB – Disk size between 4-8 GB.</w:t>
      </w:r>
    </w:p>
    <w:p w14:paraId="0D581A6A" w14:textId="000D4ECF" w:rsidR="00F6720B" w:rsidRDefault="00F6720B" w:rsidP="000F1C58">
      <w:pPr>
        <w:pStyle w:val="ListParagraph"/>
        <w:numPr>
          <w:ilvl w:val="0"/>
          <w:numId w:val="127"/>
        </w:numPr>
      </w:pPr>
      <w:r>
        <w:t>16 GB – Disk size between 8-16 GB.</w:t>
      </w:r>
    </w:p>
    <w:p w14:paraId="07FA0750" w14:textId="5098E728" w:rsidR="00F6720B" w:rsidRDefault="00F6720B" w:rsidP="000F1C58">
      <w:pPr>
        <w:pStyle w:val="ListParagraph"/>
        <w:numPr>
          <w:ilvl w:val="0"/>
          <w:numId w:val="127"/>
        </w:numPr>
      </w:pPr>
      <w:r>
        <w:t>32 GB – Disk size between 16-32 GB.</w:t>
      </w:r>
    </w:p>
    <w:p w14:paraId="1DF74163" w14:textId="09DD548F" w:rsidR="00F6720B" w:rsidRDefault="00F6720B" w:rsidP="000F1C58">
      <w:pPr>
        <w:pStyle w:val="ListParagraph"/>
        <w:numPr>
          <w:ilvl w:val="0"/>
          <w:numId w:val="127"/>
        </w:numPr>
      </w:pPr>
      <w:r>
        <w:t>64 GB – Disk size between 32-64 GB.</w:t>
      </w:r>
    </w:p>
    <w:p w14:paraId="319424B8" w14:textId="4E78B1A7" w:rsidR="00F6720B" w:rsidRDefault="00F6720B" w:rsidP="000F1C58">
      <w:pPr>
        <w:pStyle w:val="ListParagraph"/>
        <w:numPr>
          <w:ilvl w:val="0"/>
          <w:numId w:val="127"/>
        </w:numPr>
      </w:pPr>
      <w:r>
        <w:t>128 GB – Disk size between 64-128 GB.</w:t>
      </w:r>
    </w:p>
    <w:p w14:paraId="1B5171B3" w14:textId="198950AF" w:rsidR="00F6720B" w:rsidRDefault="00F6720B" w:rsidP="000F1C58">
      <w:pPr>
        <w:pStyle w:val="ListParagraph"/>
        <w:numPr>
          <w:ilvl w:val="0"/>
          <w:numId w:val="127"/>
        </w:numPr>
      </w:pPr>
      <w:r>
        <w:t>256 GB – Disk size between 128-256 GB.</w:t>
      </w:r>
    </w:p>
    <w:p w14:paraId="1E83A51D" w14:textId="74E82C1A" w:rsidR="00F6720B" w:rsidRDefault="00F6720B" w:rsidP="000F1C58">
      <w:pPr>
        <w:pStyle w:val="ListParagraph"/>
        <w:numPr>
          <w:ilvl w:val="0"/>
          <w:numId w:val="127"/>
        </w:numPr>
      </w:pPr>
      <w:r>
        <w:t>500 GB – Disk size between 256-512 GB.</w:t>
      </w:r>
    </w:p>
    <w:p w14:paraId="3B620F25" w14:textId="53D21A89" w:rsidR="00F6720B" w:rsidRDefault="00F6720B" w:rsidP="000F1C58">
      <w:pPr>
        <w:pStyle w:val="ListParagraph"/>
        <w:numPr>
          <w:ilvl w:val="0"/>
          <w:numId w:val="127"/>
        </w:numPr>
      </w:pPr>
      <w:r>
        <w:t>1 TB – Disk size between 512-1024 GB.</w:t>
      </w:r>
    </w:p>
    <w:p w14:paraId="0649E913" w14:textId="0BE94222" w:rsidR="00F6720B" w:rsidRDefault="00F6720B" w:rsidP="000F1C58">
      <w:pPr>
        <w:pStyle w:val="ListParagraph"/>
        <w:numPr>
          <w:ilvl w:val="0"/>
          <w:numId w:val="127"/>
        </w:numPr>
      </w:pPr>
      <w:r>
        <w:t>2 TB – Disk size between 1024-2048 GB.</w:t>
      </w:r>
    </w:p>
    <w:p w14:paraId="4263654F" w14:textId="54F4AF8C" w:rsidR="00F6720B" w:rsidRDefault="00F6720B" w:rsidP="000F1C58">
      <w:pPr>
        <w:pStyle w:val="ListParagraph"/>
        <w:numPr>
          <w:ilvl w:val="0"/>
          <w:numId w:val="127"/>
        </w:numPr>
      </w:pPr>
      <w:r>
        <w:t>4 TB – Disk size between 2048-4096 GB.</w:t>
      </w:r>
    </w:p>
    <w:p w14:paraId="7A3252C6" w14:textId="09620E25" w:rsidR="00F6720B" w:rsidRDefault="00F6720B" w:rsidP="000F1C58">
      <w:pPr>
        <w:pStyle w:val="ListParagraph"/>
        <w:numPr>
          <w:ilvl w:val="0"/>
          <w:numId w:val="127"/>
        </w:numPr>
      </w:pPr>
      <w:r>
        <w:t>8 TB – Disk size between 4096-8192 GB.</w:t>
      </w:r>
    </w:p>
    <w:p w14:paraId="5722CC26" w14:textId="4420E5E2" w:rsidR="00F6720B" w:rsidRDefault="00F6720B" w:rsidP="000F1C58">
      <w:pPr>
        <w:pStyle w:val="ListParagraph"/>
        <w:numPr>
          <w:ilvl w:val="0"/>
          <w:numId w:val="127"/>
        </w:numPr>
      </w:pPr>
      <w:r>
        <w:t>12 TB – Disk size between 8192-12,228 GB.</w:t>
      </w:r>
    </w:p>
    <w:p w14:paraId="031003F3" w14:textId="6BFCA5EA" w:rsidR="00F6720B" w:rsidRDefault="00F6720B" w:rsidP="000F1C58">
      <w:pPr>
        <w:pStyle w:val="ListParagraph"/>
        <w:numPr>
          <w:ilvl w:val="0"/>
          <w:numId w:val="127"/>
        </w:numPr>
        <w:spacing w:after="120"/>
      </w:pPr>
      <w:r>
        <w:t>More than 12 TB – Disk size more than 12,228 GB.</w:t>
      </w:r>
    </w:p>
    <w:p w14:paraId="50B737F3" w14:textId="57A8206B" w:rsidR="001A04FF" w:rsidRDefault="001A04FF" w:rsidP="00BC39B8">
      <w:pPr>
        <w:spacing w:after="60"/>
      </w:pPr>
      <w:r>
        <w:t>The visualization includes:</w:t>
      </w:r>
    </w:p>
    <w:p w14:paraId="6DB2CED3" w14:textId="6EBD5C92" w:rsidR="008A55E7" w:rsidRDefault="008A55E7" w:rsidP="000F1C58">
      <w:pPr>
        <w:pStyle w:val="ListParagraph"/>
        <w:numPr>
          <w:ilvl w:val="0"/>
          <w:numId w:val="128"/>
        </w:numPr>
      </w:pPr>
      <w:r>
        <w:t>X-axis: D</w:t>
      </w:r>
      <w:r w:rsidR="001A04FF">
        <w:t xml:space="preserve">isk </w:t>
      </w:r>
      <w:r w:rsidR="006464A7">
        <w:t>Size</w:t>
      </w:r>
      <w:r w:rsidR="008C4D9C">
        <w:t>.</w:t>
      </w:r>
    </w:p>
    <w:p w14:paraId="4FCDCB5B" w14:textId="7FEB9755" w:rsidR="008A55E7" w:rsidRDefault="001A04FF" w:rsidP="001824DA">
      <w:pPr>
        <w:pStyle w:val="ListParagraph"/>
        <w:numPr>
          <w:ilvl w:val="0"/>
          <w:numId w:val="128"/>
        </w:numPr>
        <w:spacing w:after="240"/>
      </w:pPr>
      <w:r>
        <w:t xml:space="preserve">Y-axis: </w:t>
      </w:r>
      <w:r w:rsidR="00334DCA">
        <w:t>The number of</w:t>
      </w:r>
      <w:r w:rsidR="00916A7E">
        <w:t xml:space="preserve"> Devices</w:t>
      </w:r>
      <w:r w:rsidR="008A55E7">
        <w:t>.</w:t>
      </w:r>
    </w:p>
    <w:p w14:paraId="2FFE3ADF" w14:textId="6B79FF5B" w:rsidR="00F6720B" w:rsidRPr="00B036F1" w:rsidRDefault="00F6720B" w:rsidP="00AA7D12">
      <w:pPr>
        <w:pStyle w:val="Heading3"/>
      </w:pPr>
      <w:bookmarkStart w:id="101" w:name="_Toc530950797"/>
      <w:r w:rsidRPr="00B036F1">
        <w:t>Disk Replacement Summary by Disk Size</w:t>
      </w:r>
      <w:bookmarkEnd w:id="101"/>
    </w:p>
    <w:p w14:paraId="4725514E" w14:textId="4EAC9B33" w:rsidR="00F6720B" w:rsidRDefault="00334DCA" w:rsidP="00BC39B8">
      <w:pPr>
        <w:spacing w:after="60"/>
      </w:pPr>
      <w:r>
        <w:t>The number of</w:t>
      </w:r>
      <w:r w:rsidR="00F6720B">
        <w:t xml:space="preserve"> devices by various disk size by various disk replacement</w:t>
      </w:r>
      <w:r w:rsidR="006464A7">
        <w:t xml:space="preserve"> timeframe</w:t>
      </w:r>
      <w:r w:rsidR="00F6720B">
        <w:t>.</w:t>
      </w:r>
    </w:p>
    <w:p w14:paraId="3AD28EEA" w14:textId="77777777" w:rsidR="001A04FF" w:rsidRDefault="001A04FF" w:rsidP="00BC39B8">
      <w:pPr>
        <w:spacing w:after="60"/>
      </w:pPr>
      <w:r>
        <w:t>The visualization includes:</w:t>
      </w:r>
    </w:p>
    <w:p w14:paraId="4C277B34" w14:textId="34D1BE91" w:rsidR="001A04FF" w:rsidRDefault="008A55E7" w:rsidP="000F1C58">
      <w:pPr>
        <w:pStyle w:val="ListParagraph"/>
        <w:numPr>
          <w:ilvl w:val="0"/>
          <w:numId w:val="129"/>
        </w:numPr>
      </w:pPr>
      <w:r>
        <w:t>X-axis: D</w:t>
      </w:r>
      <w:r w:rsidR="001A04FF">
        <w:t xml:space="preserve">isk </w:t>
      </w:r>
      <w:r w:rsidR="006464A7">
        <w:t>S</w:t>
      </w:r>
      <w:r w:rsidR="001A04FF">
        <w:t>ize</w:t>
      </w:r>
      <w:r w:rsidR="008C4D9C">
        <w:t>.</w:t>
      </w:r>
    </w:p>
    <w:p w14:paraId="38990697" w14:textId="5793E588" w:rsidR="008A55E7" w:rsidRDefault="001A04FF" w:rsidP="000F1C58">
      <w:pPr>
        <w:pStyle w:val="ListParagraph"/>
        <w:numPr>
          <w:ilvl w:val="0"/>
          <w:numId w:val="129"/>
        </w:numPr>
      </w:pPr>
      <w:r>
        <w:t xml:space="preserve">Y-axis: </w:t>
      </w:r>
      <w:r w:rsidR="00334DCA">
        <w:t>The number of</w:t>
      </w:r>
      <w:r w:rsidR="00916A7E">
        <w:t xml:space="preserve"> Devices</w:t>
      </w:r>
      <w:r w:rsidR="008A55E7">
        <w:t>.</w:t>
      </w:r>
    </w:p>
    <w:p w14:paraId="212F7341" w14:textId="5D90628B" w:rsidR="001A04FF" w:rsidRDefault="001A04FF" w:rsidP="005917AA">
      <w:pPr>
        <w:pStyle w:val="ListParagraph"/>
        <w:numPr>
          <w:ilvl w:val="0"/>
          <w:numId w:val="129"/>
        </w:numPr>
        <w:spacing w:after="240"/>
      </w:pPr>
      <w:r>
        <w:t xml:space="preserve">Color by: </w:t>
      </w:r>
      <w:r w:rsidR="008A55E7">
        <w:t xml:space="preserve"> D</w:t>
      </w:r>
      <w:r>
        <w:t>isk replacement timeframe</w:t>
      </w:r>
      <w:r w:rsidR="008C4D9C">
        <w:t>.</w:t>
      </w:r>
    </w:p>
    <w:p w14:paraId="52F82F67" w14:textId="77777777" w:rsidR="008918EB" w:rsidRPr="00B036F1" w:rsidRDefault="008918EB" w:rsidP="00886868">
      <w:pPr>
        <w:pStyle w:val="Heading2"/>
      </w:pPr>
      <w:bookmarkStart w:id="102" w:name="_Toc530950798"/>
      <w:r w:rsidRPr="00B036F1">
        <w:t>By Device Manufacturer</w:t>
      </w:r>
      <w:bookmarkEnd w:id="102"/>
    </w:p>
    <w:p w14:paraId="2BD26389" w14:textId="34F4C939" w:rsidR="003312B1" w:rsidRDefault="00334DCA" w:rsidP="00B036F1">
      <w:pPr>
        <w:pStyle w:val="BodyText"/>
        <w:spacing w:before="0" w:line="240" w:lineRule="exact"/>
        <w:ind w:left="0" w:right="175" w:firstLine="0"/>
        <w:rPr>
          <w:rFonts w:ascii="HP Simplified Light" w:hAnsi="HP Simplified Light"/>
          <w:sz w:val="22"/>
        </w:rPr>
      </w:pPr>
      <w:r>
        <w:rPr>
          <w:rFonts w:ascii="HP Simplified Light" w:hAnsi="HP Simplified Light"/>
          <w:sz w:val="22"/>
        </w:rPr>
        <w:t>The number of</w:t>
      </w:r>
      <w:r w:rsidR="008918EB" w:rsidRPr="003312B1">
        <w:rPr>
          <w:rFonts w:ascii="HP Simplified Light" w:hAnsi="HP Simplified Light"/>
          <w:sz w:val="22"/>
        </w:rPr>
        <w:t xml:space="preserve"> devices by various </w:t>
      </w:r>
      <w:r w:rsidR="00205649" w:rsidRPr="003312B1">
        <w:rPr>
          <w:rFonts w:ascii="HP Simplified Light" w:hAnsi="HP Simplified Light"/>
          <w:sz w:val="22"/>
        </w:rPr>
        <w:t>disk</w:t>
      </w:r>
      <w:r w:rsidR="008918EB" w:rsidRPr="003312B1">
        <w:rPr>
          <w:rFonts w:ascii="HP Simplified Light" w:hAnsi="HP Simplified Light"/>
          <w:sz w:val="22"/>
        </w:rPr>
        <w:t xml:space="preserve"> replacement </w:t>
      </w:r>
      <w:r w:rsidR="008C4D9C">
        <w:rPr>
          <w:rFonts w:ascii="HP Simplified Light" w:hAnsi="HP Simplified Light"/>
          <w:sz w:val="22"/>
        </w:rPr>
        <w:t>timeframe categories</w:t>
      </w:r>
      <w:r w:rsidR="008918EB" w:rsidRPr="003312B1">
        <w:rPr>
          <w:rFonts w:ascii="HP Simplified Light" w:hAnsi="HP Simplified Light"/>
          <w:sz w:val="22"/>
        </w:rPr>
        <w:t xml:space="preserve"> by device manufacturer</w:t>
      </w:r>
      <w:r w:rsidR="003312B1" w:rsidRPr="003312B1">
        <w:rPr>
          <w:rFonts w:ascii="HP Simplified Light" w:hAnsi="HP Simplified Light"/>
          <w:sz w:val="22"/>
        </w:rPr>
        <w:t xml:space="preserve">. </w:t>
      </w:r>
      <w:r w:rsidR="00CE1DF9">
        <w:rPr>
          <w:rFonts w:ascii="HP Simplified Light" w:hAnsi="HP Simplified Light"/>
          <w:sz w:val="22"/>
        </w:rPr>
        <w:t xml:space="preserve"> </w:t>
      </w:r>
    </w:p>
    <w:p w14:paraId="3C400200" w14:textId="4900ED62" w:rsidR="008C4D9C" w:rsidRDefault="008C4D9C" w:rsidP="00B036F1">
      <w:pPr>
        <w:spacing w:after="0"/>
      </w:pPr>
      <w:r>
        <w:t>The visualization includes:</w:t>
      </w:r>
    </w:p>
    <w:p w14:paraId="6A15052D" w14:textId="6A3CA3C0" w:rsidR="008A55E7" w:rsidRDefault="008A55E7" w:rsidP="000F1C58">
      <w:pPr>
        <w:pStyle w:val="ListParagraph"/>
        <w:numPr>
          <w:ilvl w:val="0"/>
          <w:numId w:val="130"/>
        </w:numPr>
      </w:pPr>
      <w:r>
        <w:t>X-axis: D</w:t>
      </w:r>
      <w:r w:rsidR="008C4D9C">
        <w:t xml:space="preserve">isk </w:t>
      </w:r>
      <w:r w:rsidR="006464A7">
        <w:t>R</w:t>
      </w:r>
      <w:r w:rsidR="008C4D9C">
        <w:t xml:space="preserve">eplacement </w:t>
      </w:r>
      <w:r w:rsidR="006464A7">
        <w:t>T</w:t>
      </w:r>
      <w:r w:rsidR="008C4D9C">
        <w:t>imeframe.</w:t>
      </w:r>
    </w:p>
    <w:p w14:paraId="2F7FDB3C" w14:textId="5E1A4249" w:rsidR="008A55E7" w:rsidRDefault="008C4D9C" w:rsidP="000F1C58">
      <w:pPr>
        <w:pStyle w:val="ListParagraph"/>
        <w:numPr>
          <w:ilvl w:val="0"/>
          <w:numId w:val="130"/>
        </w:numPr>
      </w:pPr>
      <w:r>
        <w:t xml:space="preserve">Y-axis: </w:t>
      </w:r>
      <w:r w:rsidR="00334DCA">
        <w:t>The number of</w:t>
      </w:r>
      <w:r w:rsidR="00916A7E">
        <w:t xml:space="preserve"> Devices</w:t>
      </w:r>
      <w:r w:rsidR="008A55E7">
        <w:t>.</w:t>
      </w:r>
    </w:p>
    <w:p w14:paraId="5C3D22C4" w14:textId="3362E6A0" w:rsidR="008C4D9C" w:rsidRDefault="008C4D9C" w:rsidP="000F1C58">
      <w:pPr>
        <w:pStyle w:val="ListParagraph"/>
        <w:numPr>
          <w:ilvl w:val="0"/>
          <w:numId w:val="130"/>
        </w:numPr>
        <w:spacing w:after="120"/>
      </w:pPr>
      <w:r>
        <w:t>C</w:t>
      </w:r>
      <w:r w:rsidR="008A55E7">
        <w:t>olor by:  D</w:t>
      </w:r>
      <w:r>
        <w:t xml:space="preserve">evice </w:t>
      </w:r>
      <w:r w:rsidR="006464A7">
        <w:t>M</w:t>
      </w:r>
      <w:r>
        <w:t>anufacturer.</w:t>
      </w:r>
    </w:p>
    <w:p w14:paraId="260570C1" w14:textId="77777777" w:rsidR="00AA7D12" w:rsidRDefault="00AA7D12">
      <w:pPr>
        <w:rPr>
          <w:rFonts w:eastAsiaTheme="majorEastAsia" w:cstheme="majorBidi"/>
          <w:b/>
          <w:color w:val="0096D6"/>
          <w:sz w:val="24"/>
          <w:szCs w:val="24"/>
        </w:rPr>
      </w:pPr>
      <w:r>
        <w:br w:type="page"/>
      </w:r>
    </w:p>
    <w:p w14:paraId="19A60BED" w14:textId="7E628E99" w:rsidR="008918EB" w:rsidRPr="00B036F1" w:rsidRDefault="008918EB" w:rsidP="00886868">
      <w:pPr>
        <w:pStyle w:val="Heading2"/>
      </w:pPr>
      <w:bookmarkStart w:id="103" w:name="_Toc530950799"/>
      <w:r w:rsidRPr="00B036F1">
        <w:lastRenderedPageBreak/>
        <w:t>By Manufacture Year</w:t>
      </w:r>
      <w:bookmarkEnd w:id="103"/>
    </w:p>
    <w:p w14:paraId="15D03FD0" w14:textId="00DE8EE5" w:rsidR="00CE1DF9" w:rsidRDefault="00334DCA" w:rsidP="00BC39B8">
      <w:pPr>
        <w:spacing w:after="60"/>
      </w:pPr>
      <w:r>
        <w:t>The number of</w:t>
      </w:r>
      <w:r w:rsidR="008918EB">
        <w:t xml:space="preserve"> devices by various </w:t>
      </w:r>
      <w:r w:rsidR="00205649">
        <w:t>disk</w:t>
      </w:r>
      <w:r w:rsidR="008918EB">
        <w:t xml:space="preserve"> replacement categorizations by device manufacturer year. </w:t>
      </w:r>
      <w:r w:rsidR="00CE1DF9">
        <w:t xml:space="preserve">The device manufacture year is only available for HP devices. </w:t>
      </w:r>
    </w:p>
    <w:p w14:paraId="3CE93147" w14:textId="77777777" w:rsidR="00AF236B" w:rsidRDefault="00AF236B" w:rsidP="00BC39B8">
      <w:pPr>
        <w:spacing w:after="60"/>
      </w:pPr>
      <w:r>
        <w:t>The visualization includes:</w:t>
      </w:r>
    </w:p>
    <w:p w14:paraId="3D7C1ECA" w14:textId="35EC9E40" w:rsidR="008A55E7" w:rsidRDefault="008A55E7" w:rsidP="000F1C58">
      <w:pPr>
        <w:pStyle w:val="ListParagraph"/>
        <w:numPr>
          <w:ilvl w:val="0"/>
          <w:numId w:val="131"/>
        </w:numPr>
      </w:pPr>
      <w:r>
        <w:t>X-axis: D</w:t>
      </w:r>
      <w:r w:rsidR="00AF236B">
        <w:t xml:space="preserve">evice </w:t>
      </w:r>
      <w:r w:rsidR="006464A7">
        <w:t>M</w:t>
      </w:r>
      <w:r w:rsidR="00AF236B">
        <w:t xml:space="preserve">anufacture </w:t>
      </w:r>
      <w:r w:rsidR="006464A7">
        <w:t>Y</w:t>
      </w:r>
      <w:r w:rsidR="00AF236B">
        <w:t>ear.</w:t>
      </w:r>
    </w:p>
    <w:p w14:paraId="7531EA91" w14:textId="66C7F3E3" w:rsidR="008A55E7" w:rsidRDefault="00AF236B" w:rsidP="000F1C58">
      <w:pPr>
        <w:pStyle w:val="ListParagraph"/>
        <w:numPr>
          <w:ilvl w:val="0"/>
          <w:numId w:val="131"/>
        </w:numPr>
      </w:pPr>
      <w:r>
        <w:t xml:space="preserve">Y-axis: </w:t>
      </w:r>
      <w:r w:rsidR="00334DCA">
        <w:t>The number of</w:t>
      </w:r>
      <w:r w:rsidR="00916A7E">
        <w:t xml:space="preserve"> Devices</w:t>
      </w:r>
      <w:r w:rsidR="008A55E7">
        <w:t>.</w:t>
      </w:r>
    </w:p>
    <w:p w14:paraId="18F2F91D" w14:textId="2DD07D08" w:rsidR="00AF236B" w:rsidRDefault="00AF236B" w:rsidP="000F1C58">
      <w:pPr>
        <w:pStyle w:val="ListParagraph"/>
        <w:numPr>
          <w:ilvl w:val="0"/>
          <w:numId w:val="131"/>
        </w:numPr>
      </w:pPr>
      <w:r>
        <w:t>C</w:t>
      </w:r>
      <w:r w:rsidR="008A55E7">
        <w:t>olor by:  D</w:t>
      </w:r>
      <w:r>
        <w:t xml:space="preserve">isk </w:t>
      </w:r>
      <w:r w:rsidR="006464A7">
        <w:t>R</w:t>
      </w:r>
      <w:r>
        <w:t xml:space="preserve">eplacement </w:t>
      </w:r>
      <w:r w:rsidR="006464A7">
        <w:t>T</w:t>
      </w:r>
      <w:r>
        <w:t>imeframe.</w:t>
      </w:r>
    </w:p>
    <w:p w14:paraId="05765C7B" w14:textId="1B22E0D1" w:rsidR="00AF236B" w:rsidRPr="00A10AC7" w:rsidRDefault="00CE1DF9" w:rsidP="00AA7D12">
      <w:pPr>
        <w:pStyle w:val="BodyText1Last"/>
      </w:pPr>
      <w:r>
        <w:t>The visualization is sorted by device manufacture year in ascending order.</w:t>
      </w:r>
    </w:p>
    <w:p w14:paraId="11F83AF5" w14:textId="78ABFDF3" w:rsidR="008918EB" w:rsidRPr="00B036F1" w:rsidRDefault="008918EB" w:rsidP="00AA7D12">
      <w:pPr>
        <w:pStyle w:val="Heading2"/>
      </w:pPr>
      <w:bookmarkStart w:id="104" w:name="_Toc530950800"/>
      <w:r w:rsidRPr="00B036F1">
        <w:t>Details</w:t>
      </w:r>
      <w:r w:rsidR="00AD461A">
        <w:t xml:space="preserve"> Tab</w:t>
      </w:r>
      <w:bookmarkEnd w:id="104"/>
    </w:p>
    <w:p w14:paraId="7AFA8492" w14:textId="7BFCDDC9" w:rsidR="008918EB" w:rsidRDefault="008918EB" w:rsidP="00BC39B8">
      <w:pPr>
        <w:spacing w:after="60"/>
        <w:rPr>
          <w:spacing w:val="-1"/>
        </w:rPr>
      </w:pPr>
      <w:r>
        <w:t xml:space="preserve">The Details tab </w:t>
      </w:r>
      <w:r>
        <w:rPr>
          <w:spacing w:val="-1"/>
        </w:rPr>
        <w:t>provides</w:t>
      </w:r>
      <w:r>
        <w:t xml:space="preserve"> additional data attributes </w:t>
      </w:r>
      <w:r>
        <w:rPr>
          <w:spacing w:val="-2"/>
        </w:rPr>
        <w:t>of</w:t>
      </w:r>
      <w:r>
        <w:t xml:space="preserve"> </w:t>
      </w:r>
      <w:r w:rsidR="00A71E5D">
        <w:rPr>
          <w:spacing w:val="-1"/>
        </w:rPr>
        <w:t>device and disk parameters</w:t>
      </w:r>
      <w:r>
        <w:t xml:space="preserve"> and </w:t>
      </w:r>
      <w:r>
        <w:rPr>
          <w:spacing w:val="-1"/>
        </w:rPr>
        <w:t>replacement</w:t>
      </w:r>
      <w:r>
        <w:t xml:space="preserve"> </w:t>
      </w:r>
      <w:r>
        <w:rPr>
          <w:spacing w:val="-1"/>
        </w:rPr>
        <w:t>recommendations.</w:t>
      </w:r>
    </w:p>
    <w:p w14:paraId="77BCBE63" w14:textId="3EDC08F9" w:rsidR="008918EB" w:rsidRDefault="00205649" w:rsidP="000F1C58">
      <w:pPr>
        <w:pStyle w:val="ListParagraph"/>
        <w:numPr>
          <w:ilvl w:val="0"/>
          <w:numId w:val="132"/>
        </w:numPr>
      </w:pPr>
      <w:r>
        <w:t>Disk</w:t>
      </w:r>
      <w:r w:rsidR="008918EB">
        <w:t xml:space="preserve"> Replacement Timeframe.</w:t>
      </w:r>
    </w:p>
    <w:p w14:paraId="1EE0C4CB" w14:textId="77777777" w:rsidR="008918EB" w:rsidRDefault="008918EB" w:rsidP="000F1C58">
      <w:pPr>
        <w:pStyle w:val="ListParagraph"/>
        <w:numPr>
          <w:ilvl w:val="0"/>
          <w:numId w:val="132"/>
        </w:numPr>
      </w:pPr>
      <w:r>
        <w:t>Device Name. Name of the device. Clicking on the device name hyperlink allows navigation to the device details page.</w:t>
      </w:r>
    </w:p>
    <w:p w14:paraId="2FEA57B8" w14:textId="77777777" w:rsidR="008918EB" w:rsidRDefault="008918EB" w:rsidP="000F1C58">
      <w:pPr>
        <w:pStyle w:val="ListParagraph"/>
        <w:numPr>
          <w:ilvl w:val="0"/>
          <w:numId w:val="132"/>
        </w:numPr>
      </w:pPr>
      <w:r>
        <w:t>Serial Number. Serial number of the device.</w:t>
      </w:r>
    </w:p>
    <w:p w14:paraId="4C33FB9E" w14:textId="77777777" w:rsidR="008918EB" w:rsidRDefault="008918EB" w:rsidP="000F1C58">
      <w:pPr>
        <w:pStyle w:val="ListParagraph"/>
        <w:numPr>
          <w:ilvl w:val="0"/>
          <w:numId w:val="132"/>
        </w:numPr>
      </w:pPr>
      <w:r>
        <w:t>Device Type. Type of device.</w:t>
      </w:r>
    </w:p>
    <w:p w14:paraId="0148CB12" w14:textId="77777777" w:rsidR="008918EB" w:rsidRDefault="008918EB" w:rsidP="000F1C58">
      <w:pPr>
        <w:pStyle w:val="ListParagraph"/>
        <w:numPr>
          <w:ilvl w:val="0"/>
          <w:numId w:val="132"/>
        </w:numPr>
      </w:pPr>
      <w:r>
        <w:t>Device Manufacturer. Manufacture of the device.</w:t>
      </w:r>
    </w:p>
    <w:p w14:paraId="7D59EE3C" w14:textId="77777777" w:rsidR="00CE1DF9" w:rsidRDefault="008918EB" w:rsidP="000F1C58">
      <w:pPr>
        <w:pStyle w:val="ListParagraph"/>
        <w:numPr>
          <w:ilvl w:val="0"/>
          <w:numId w:val="132"/>
        </w:numPr>
      </w:pPr>
      <w:r>
        <w:t>Device Model. Model of the device.</w:t>
      </w:r>
    </w:p>
    <w:p w14:paraId="2798E9CF" w14:textId="156FCEB7" w:rsidR="00CE1DF9" w:rsidRDefault="008918EB" w:rsidP="000F1C58">
      <w:pPr>
        <w:pStyle w:val="ListParagraph"/>
        <w:numPr>
          <w:ilvl w:val="0"/>
          <w:numId w:val="132"/>
        </w:numPr>
      </w:pPr>
      <w:r>
        <w:t>Manufacture Date. Manufacture date of the device.</w:t>
      </w:r>
      <w:r w:rsidR="00CE1DF9">
        <w:t xml:space="preserve">  The device manufacture date is only available for HP devices. </w:t>
      </w:r>
    </w:p>
    <w:p w14:paraId="501E96A0" w14:textId="77777777" w:rsidR="008918EB" w:rsidRDefault="008918EB" w:rsidP="000F1C58">
      <w:pPr>
        <w:pStyle w:val="ListParagraph"/>
        <w:numPr>
          <w:ilvl w:val="0"/>
          <w:numId w:val="132"/>
        </w:numPr>
      </w:pPr>
      <w:r>
        <w:t>Last Seen. Last online date of the device.</w:t>
      </w:r>
    </w:p>
    <w:p w14:paraId="40854E5E" w14:textId="686D029B" w:rsidR="008918EB" w:rsidRDefault="00205649" w:rsidP="000F1C58">
      <w:pPr>
        <w:pStyle w:val="ListParagraph"/>
        <w:numPr>
          <w:ilvl w:val="0"/>
          <w:numId w:val="132"/>
        </w:numPr>
      </w:pPr>
      <w:r>
        <w:t>Disk</w:t>
      </w:r>
      <w:r w:rsidR="008918EB">
        <w:t xml:space="preserve"> Serial Number. Serial number of the </w:t>
      </w:r>
      <w:r>
        <w:t>disk</w:t>
      </w:r>
      <w:r w:rsidR="008918EB">
        <w:t>.</w:t>
      </w:r>
    </w:p>
    <w:p w14:paraId="3909E1A1" w14:textId="32D6CD20" w:rsidR="00205649" w:rsidRDefault="00205649" w:rsidP="000F1C58">
      <w:pPr>
        <w:pStyle w:val="ListParagraph"/>
        <w:numPr>
          <w:ilvl w:val="0"/>
          <w:numId w:val="132"/>
        </w:numPr>
      </w:pPr>
      <w:r>
        <w:t>Drive Type. The type of the drive</w:t>
      </w:r>
    </w:p>
    <w:p w14:paraId="758817CB" w14:textId="749B31E7" w:rsidR="00205649" w:rsidRDefault="00205649" w:rsidP="000F1C58">
      <w:pPr>
        <w:pStyle w:val="ListParagraph"/>
        <w:numPr>
          <w:ilvl w:val="0"/>
          <w:numId w:val="132"/>
        </w:numPr>
      </w:pPr>
      <w:r>
        <w:t>Disk Model. The model of the disk</w:t>
      </w:r>
    </w:p>
    <w:p w14:paraId="346BFE12" w14:textId="4D46C386" w:rsidR="00205649" w:rsidRDefault="00205649" w:rsidP="000F1C58">
      <w:pPr>
        <w:pStyle w:val="ListParagraph"/>
        <w:numPr>
          <w:ilvl w:val="0"/>
          <w:numId w:val="132"/>
        </w:numPr>
      </w:pPr>
      <w:r>
        <w:t>Disk Capacity. The raw capacity of the disk.</w:t>
      </w:r>
    </w:p>
    <w:p w14:paraId="6A369A31" w14:textId="09024DE0" w:rsidR="00205649" w:rsidRDefault="00205649" w:rsidP="000F1C58">
      <w:pPr>
        <w:pStyle w:val="ListParagraph"/>
        <w:numPr>
          <w:ilvl w:val="0"/>
          <w:numId w:val="132"/>
        </w:numPr>
      </w:pPr>
      <w:r>
        <w:t>Disk Capacity (GB). The capacity of the disk categorized as 1 TB, 256 GB, 512 MB etc</w:t>
      </w:r>
    </w:p>
    <w:p w14:paraId="1F8D4304" w14:textId="2BC0EEF6" w:rsidR="00D97E15" w:rsidRDefault="003538DA" w:rsidP="000F1C58">
      <w:pPr>
        <w:pStyle w:val="ListParagraph"/>
        <w:numPr>
          <w:ilvl w:val="0"/>
          <w:numId w:val="132"/>
        </w:numPr>
      </w:pPr>
      <w:hyperlink w:anchor="_Device_Country" w:history="1">
        <w:r w:rsidR="00D97E15" w:rsidRPr="009C7A43">
          <w:rPr>
            <w:rStyle w:val="Hyperlink"/>
          </w:rPr>
          <w:t>Country</w:t>
        </w:r>
      </w:hyperlink>
      <w:r w:rsidR="00D97E15">
        <w:t>. The country assigned to the device based on region &amp; language settings.</w:t>
      </w:r>
    </w:p>
    <w:p w14:paraId="155E38A4" w14:textId="77777777" w:rsidR="008918EB" w:rsidRDefault="008918EB" w:rsidP="000F1C58">
      <w:pPr>
        <w:pStyle w:val="ListParagraph"/>
        <w:numPr>
          <w:ilvl w:val="0"/>
          <w:numId w:val="132"/>
        </w:numPr>
      </w:pPr>
      <w:r>
        <w:t>Device Warranty Status. Warranty/Care pack status of the device.</w:t>
      </w:r>
    </w:p>
    <w:p w14:paraId="5AAFAF2A" w14:textId="77777777" w:rsidR="008918EB" w:rsidRDefault="008918EB" w:rsidP="005917AA">
      <w:pPr>
        <w:pStyle w:val="ListParagraph"/>
        <w:numPr>
          <w:ilvl w:val="0"/>
          <w:numId w:val="132"/>
        </w:numPr>
        <w:spacing w:after="120"/>
      </w:pPr>
      <w:r>
        <w:t>Device Warranty Date. The overall end date of the warranty and care pack combined.</w:t>
      </w:r>
    </w:p>
    <w:p w14:paraId="20DFB1F4" w14:textId="77777777" w:rsidR="008918EB" w:rsidRDefault="008918EB" w:rsidP="00AA7D12">
      <w:pPr>
        <w:spacing w:after="120"/>
      </w:pPr>
      <w:r>
        <w:t>The details tab has a default sorting order of:</w:t>
      </w:r>
    </w:p>
    <w:p w14:paraId="40BAB35C" w14:textId="41B10283" w:rsidR="008918EB" w:rsidRDefault="00205649" w:rsidP="000F1C58">
      <w:pPr>
        <w:pStyle w:val="ListParagraph"/>
        <w:numPr>
          <w:ilvl w:val="0"/>
          <w:numId w:val="133"/>
        </w:numPr>
      </w:pPr>
      <w:r>
        <w:t>Disk</w:t>
      </w:r>
      <w:r w:rsidR="008918EB">
        <w:t xml:space="preserve"> Replacement Timeframe</w:t>
      </w:r>
      <w:r>
        <w:t>, followed by</w:t>
      </w:r>
      <w:r w:rsidR="00E921FE">
        <w:t>,</w:t>
      </w:r>
    </w:p>
    <w:p w14:paraId="557FA278" w14:textId="37EBE68C" w:rsidR="008918EB" w:rsidRDefault="00205649" w:rsidP="00AA7D12">
      <w:pPr>
        <w:pStyle w:val="Bulletlast"/>
        <w:spacing w:after="240"/>
      </w:pPr>
      <w:r>
        <w:t>Device Name in ascending order</w:t>
      </w:r>
      <w:r w:rsidR="00E921FE">
        <w:t>.</w:t>
      </w:r>
    </w:p>
    <w:p w14:paraId="18913A56" w14:textId="77777777" w:rsidR="00AA7D12" w:rsidRDefault="00AA7D12">
      <w:pPr>
        <w:rPr>
          <w:rFonts w:eastAsiaTheme="majorEastAsia" w:cstheme="majorBidi"/>
          <w:b/>
          <w:color w:val="0096D6"/>
          <w:spacing w:val="-10"/>
          <w:kern w:val="28"/>
          <w:sz w:val="40"/>
          <w:szCs w:val="44"/>
        </w:rPr>
      </w:pPr>
      <w:r>
        <w:br w:type="page"/>
      </w:r>
    </w:p>
    <w:p w14:paraId="3DDABC19" w14:textId="2EB246AF" w:rsidR="00030331" w:rsidRPr="00A22328" w:rsidRDefault="00030331" w:rsidP="00165A2E">
      <w:pPr>
        <w:pStyle w:val="Heading1"/>
      </w:pPr>
      <w:bookmarkStart w:id="105" w:name="_Toc530950801"/>
      <w:r w:rsidRPr="00A22328">
        <w:lastRenderedPageBreak/>
        <w:t>Hardware Health</w:t>
      </w:r>
      <w:r w:rsidR="00AA7D12">
        <w:t xml:space="preserve"> </w:t>
      </w:r>
      <w:r w:rsidR="00854114">
        <w:t xml:space="preserve">Monthly Summary </w:t>
      </w:r>
      <w:r w:rsidR="00AA7D12">
        <w:t>Report</w:t>
      </w:r>
      <w:bookmarkEnd w:id="105"/>
    </w:p>
    <w:p w14:paraId="3162716D" w14:textId="77777777" w:rsidR="00030331" w:rsidRDefault="00030331" w:rsidP="00AA7D12">
      <w:pPr>
        <w:pStyle w:val="BodyText1"/>
      </w:pPr>
      <w:r w:rsidRPr="00030331">
        <w:t xml:space="preserve">The hardware health report shows a monthly trend of suboptimal devices as unhealthy and facilitates drilling down to identify devices failing to meet individual performance metrics. </w:t>
      </w:r>
    </w:p>
    <w:p w14:paraId="4A195028" w14:textId="7CB45135" w:rsidR="00FB728C" w:rsidRPr="00030331" w:rsidRDefault="00030331" w:rsidP="00AA7D12">
      <w:pPr>
        <w:pStyle w:val="BodyText1"/>
      </w:pPr>
      <w:r w:rsidRPr="00030331">
        <w:t>The following rules classify unhealthy devices with respect to performance metrics during a</w:t>
      </w:r>
      <w:r w:rsidR="00C674A9">
        <w:t xml:space="preserve"> given </w:t>
      </w:r>
      <w:r w:rsidRPr="00030331">
        <w:t>mo</w:t>
      </w:r>
      <w:r w:rsidR="00FB728C">
        <w:t>nth.</w:t>
      </w:r>
    </w:p>
    <w:tbl>
      <w:tblPr>
        <w:tblStyle w:val="TableGrid1"/>
        <w:tblW w:w="9990" w:type="dxa"/>
        <w:tblInd w:w="355" w:type="dxa"/>
        <w:tblLook w:val="04A0" w:firstRow="1" w:lastRow="0" w:firstColumn="1" w:lastColumn="0" w:noHBand="0" w:noVBand="1"/>
      </w:tblPr>
      <w:tblGrid>
        <w:gridCol w:w="2795"/>
        <w:gridCol w:w="7195"/>
      </w:tblGrid>
      <w:tr w:rsidR="00FB728C" w:rsidRPr="00FB728C" w14:paraId="430D0175" w14:textId="77777777" w:rsidTr="009B4602">
        <w:trPr>
          <w:trHeight w:val="288"/>
        </w:trPr>
        <w:tc>
          <w:tcPr>
            <w:tcW w:w="2795" w:type="dxa"/>
            <w:tcBorders>
              <w:top w:val="nil"/>
              <w:left w:val="nil"/>
              <w:bottom w:val="single" w:sz="18" w:space="0" w:color="0096D6"/>
              <w:right w:val="nil"/>
            </w:tcBorders>
          </w:tcPr>
          <w:p w14:paraId="4824D81C" w14:textId="31AB1286" w:rsidR="00FB728C" w:rsidRPr="00FB728C" w:rsidRDefault="00FB728C" w:rsidP="00FB728C">
            <w:pPr>
              <w:outlineLvl w:val="5"/>
              <w:rPr>
                <w:rFonts w:eastAsia="Calibri" w:cs="Times New Roman"/>
                <w:b/>
                <w:color w:val="0096D6"/>
              </w:rPr>
            </w:pPr>
            <w:r>
              <w:rPr>
                <w:rFonts w:eastAsia="Calibri" w:cs="Times New Roman"/>
                <w:b/>
                <w:color w:val="0096D6"/>
              </w:rPr>
              <w:t>Performance Metrics</w:t>
            </w:r>
          </w:p>
        </w:tc>
        <w:tc>
          <w:tcPr>
            <w:tcW w:w="7195" w:type="dxa"/>
            <w:tcBorders>
              <w:top w:val="nil"/>
              <w:left w:val="nil"/>
              <w:bottom w:val="single" w:sz="18" w:space="0" w:color="0096D6"/>
              <w:right w:val="nil"/>
            </w:tcBorders>
          </w:tcPr>
          <w:p w14:paraId="7A8E6030" w14:textId="623F9C6B" w:rsidR="00FB728C" w:rsidRPr="00FB728C" w:rsidRDefault="00FB728C" w:rsidP="00FB728C">
            <w:pPr>
              <w:rPr>
                <w:rFonts w:eastAsia="Calibri" w:cs="Times New Roman"/>
                <w:b/>
                <w:color w:val="0096D6"/>
              </w:rPr>
            </w:pPr>
            <w:r>
              <w:rPr>
                <w:rFonts w:eastAsia="Calibri" w:cs="Times New Roman"/>
                <w:b/>
                <w:color w:val="0096D6"/>
              </w:rPr>
              <w:t>Criteria for unhealthy device</w:t>
            </w:r>
          </w:p>
        </w:tc>
      </w:tr>
      <w:tr w:rsidR="00FB728C" w:rsidRPr="00FB728C" w14:paraId="722F4A29" w14:textId="77777777" w:rsidTr="009B4602">
        <w:trPr>
          <w:trHeight w:val="396"/>
        </w:trPr>
        <w:tc>
          <w:tcPr>
            <w:tcW w:w="2795" w:type="dxa"/>
            <w:tcBorders>
              <w:top w:val="single" w:sz="18" w:space="0" w:color="0096D6"/>
              <w:left w:val="nil"/>
              <w:bottom w:val="single" w:sz="4" w:space="0" w:color="D9D9D9"/>
              <w:right w:val="single" w:sz="4" w:space="0" w:color="D9D9D9"/>
            </w:tcBorders>
          </w:tcPr>
          <w:p w14:paraId="64FDAE42" w14:textId="0BE2EFA0" w:rsidR="00FB728C" w:rsidRPr="00FB728C" w:rsidRDefault="00FB728C" w:rsidP="00FB728C">
            <w:pPr>
              <w:spacing w:before="60" w:after="120"/>
              <w:outlineLvl w:val="4"/>
              <w:rPr>
                <w:rFonts w:eastAsia="Calibri" w:cs="Times New Roman"/>
                <w:bCs/>
                <w:sz w:val="20"/>
                <w:szCs w:val="20"/>
              </w:rPr>
            </w:pPr>
            <w:r w:rsidRPr="00030331">
              <w:t>Battery Health</w:t>
            </w:r>
          </w:p>
        </w:tc>
        <w:tc>
          <w:tcPr>
            <w:tcW w:w="7195" w:type="dxa"/>
            <w:tcBorders>
              <w:top w:val="single" w:sz="18" w:space="0" w:color="0096D6"/>
              <w:left w:val="single" w:sz="4" w:space="0" w:color="D9D9D9"/>
              <w:bottom w:val="single" w:sz="4" w:space="0" w:color="D9D9D9"/>
              <w:right w:val="single" w:sz="4" w:space="0" w:color="D9D9D9"/>
            </w:tcBorders>
          </w:tcPr>
          <w:p w14:paraId="3B4571E6" w14:textId="1C0F7DD5" w:rsidR="00FB728C" w:rsidRPr="00FB728C" w:rsidRDefault="00FB728C" w:rsidP="00FB728C">
            <w:pPr>
              <w:spacing w:before="60" w:after="120"/>
              <w:rPr>
                <w:rFonts w:eastAsia="Calibri" w:cs="Times New Roman"/>
                <w:sz w:val="20"/>
                <w:szCs w:val="20"/>
              </w:rPr>
            </w:pPr>
            <w:r w:rsidRPr="00030331">
              <w:t>Battery replacement recommendations for 10% of the time</w:t>
            </w:r>
          </w:p>
        </w:tc>
      </w:tr>
      <w:tr w:rsidR="00FB728C" w:rsidRPr="00FB728C" w14:paraId="6177DC86"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1B3CFD49" w14:textId="195B0A68" w:rsidR="00FB728C" w:rsidRPr="00FB728C" w:rsidRDefault="00FB728C" w:rsidP="00FB728C">
            <w:pPr>
              <w:spacing w:before="60" w:after="200"/>
              <w:rPr>
                <w:rFonts w:eastAsia="Calibri" w:cs="Times New Roman"/>
                <w:bCs/>
                <w:sz w:val="20"/>
                <w:szCs w:val="20"/>
              </w:rPr>
            </w:pPr>
            <w:r w:rsidRPr="00030331">
              <w:t>Blue Screen Errors</w:t>
            </w:r>
          </w:p>
        </w:tc>
        <w:tc>
          <w:tcPr>
            <w:tcW w:w="7195" w:type="dxa"/>
            <w:tcBorders>
              <w:top w:val="single" w:sz="4" w:space="0" w:color="D9D9D9"/>
              <w:left w:val="single" w:sz="4" w:space="0" w:color="D9D9D9"/>
              <w:bottom w:val="single" w:sz="4" w:space="0" w:color="D9D9D9"/>
              <w:right w:val="single" w:sz="4" w:space="0" w:color="D9D9D9"/>
            </w:tcBorders>
          </w:tcPr>
          <w:p w14:paraId="219B64D4" w14:textId="54AAE9D5" w:rsidR="00FB728C" w:rsidRPr="00FB728C" w:rsidRDefault="00FB728C" w:rsidP="00FB728C">
            <w:pPr>
              <w:spacing w:before="60" w:after="120"/>
              <w:rPr>
                <w:rFonts w:eastAsia="Calibri" w:cs="Times New Roman"/>
                <w:sz w:val="20"/>
                <w:szCs w:val="20"/>
              </w:rPr>
            </w:pPr>
            <w:r w:rsidRPr="00030331">
              <w:t>At least one blue screen error</w:t>
            </w:r>
          </w:p>
        </w:tc>
      </w:tr>
      <w:tr w:rsidR="00FB728C" w:rsidRPr="00FB728C" w14:paraId="0F9CFC89"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4E53F3C5" w14:textId="3BD9771B" w:rsidR="00FB728C" w:rsidRPr="00FB728C" w:rsidRDefault="00FB728C" w:rsidP="00FB728C">
            <w:pPr>
              <w:spacing w:before="60" w:after="200"/>
              <w:rPr>
                <w:rFonts w:eastAsia="Calibri" w:cs="Times New Roman"/>
                <w:bCs/>
                <w:sz w:val="20"/>
                <w:szCs w:val="20"/>
              </w:rPr>
            </w:pPr>
            <w:r w:rsidRPr="00030331">
              <w:t>CPU Utilization</w:t>
            </w:r>
          </w:p>
        </w:tc>
        <w:tc>
          <w:tcPr>
            <w:tcW w:w="7195" w:type="dxa"/>
            <w:tcBorders>
              <w:top w:val="single" w:sz="4" w:space="0" w:color="D9D9D9"/>
              <w:left w:val="single" w:sz="4" w:space="0" w:color="D9D9D9"/>
              <w:bottom w:val="single" w:sz="4" w:space="0" w:color="D9D9D9"/>
              <w:right w:val="single" w:sz="4" w:space="0" w:color="D9D9D9"/>
            </w:tcBorders>
          </w:tcPr>
          <w:p w14:paraId="0AEBB575" w14:textId="691C6835" w:rsidR="00FB728C" w:rsidRPr="00FB728C" w:rsidRDefault="00FB728C" w:rsidP="00FB728C">
            <w:pPr>
              <w:spacing w:before="60" w:after="60"/>
              <w:rPr>
                <w:rFonts w:eastAsia="Calibri" w:cs="Times New Roman"/>
                <w:sz w:val="20"/>
                <w:szCs w:val="20"/>
              </w:rPr>
            </w:pPr>
            <w:r w:rsidRPr="00030331">
              <w:t xml:space="preserve">High CPU utilization for </w:t>
            </w:r>
            <w:commentRangeStart w:id="106"/>
            <w:r w:rsidR="00F82725">
              <w:t>25</w:t>
            </w:r>
            <w:commentRangeEnd w:id="106"/>
            <w:r w:rsidR="00F82725">
              <w:rPr>
                <w:rStyle w:val="CommentReference"/>
              </w:rPr>
              <w:commentReference w:id="106"/>
            </w:r>
            <w:r w:rsidRPr="00030331">
              <w:t>% of the time</w:t>
            </w:r>
          </w:p>
        </w:tc>
      </w:tr>
      <w:tr w:rsidR="00FB728C" w:rsidRPr="00FB728C" w14:paraId="7125DC7D"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34B5939C" w14:textId="460B7009" w:rsidR="00FB728C" w:rsidRPr="00FB728C" w:rsidRDefault="00FB728C" w:rsidP="00FB728C">
            <w:pPr>
              <w:spacing w:before="60" w:after="200"/>
              <w:rPr>
                <w:rFonts w:eastAsia="Calibri" w:cs="Times New Roman"/>
                <w:bCs/>
                <w:sz w:val="20"/>
                <w:szCs w:val="20"/>
              </w:rPr>
            </w:pPr>
            <w:r w:rsidRPr="00030331">
              <w:t>Disk Health</w:t>
            </w:r>
          </w:p>
        </w:tc>
        <w:tc>
          <w:tcPr>
            <w:tcW w:w="7195" w:type="dxa"/>
            <w:tcBorders>
              <w:top w:val="single" w:sz="4" w:space="0" w:color="D9D9D9"/>
              <w:left w:val="single" w:sz="4" w:space="0" w:color="D9D9D9"/>
              <w:bottom w:val="single" w:sz="4" w:space="0" w:color="D9D9D9"/>
              <w:right w:val="single" w:sz="4" w:space="0" w:color="D9D9D9"/>
            </w:tcBorders>
          </w:tcPr>
          <w:p w14:paraId="34EC87E3" w14:textId="3FD5F192" w:rsidR="00FB728C" w:rsidRPr="00FB728C" w:rsidRDefault="00FB728C" w:rsidP="00FB728C">
            <w:pPr>
              <w:spacing w:before="60" w:after="60"/>
              <w:rPr>
                <w:rFonts w:eastAsia="Calibri" w:cs="Times New Roman"/>
                <w:sz w:val="20"/>
                <w:szCs w:val="20"/>
              </w:rPr>
            </w:pPr>
            <w:r w:rsidRPr="00030331">
              <w:t>Disk replacement recommendations for 10% of the time</w:t>
            </w:r>
          </w:p>
        </w:tc>
      </w:tr>
      <w:tr w:rsidR="00FB728C" w:rsidRPr="00FB728C" w14:paraId="7CCBD96A"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69830752" w14:textId="0DA141E3" w:rsidR="00FB728C" w:rsidRPr="00FB728C" w:rsidRDefault="00FB728C" w:rsidP="00FB728C">
            <w:pPr>
              <w:spacing w:before="60" w:after="200"/>
              <w:rPr>
                <w:rFonts w:eastAsia="Calibri" w:cs="Times New Roman"/>
                <w:bCs/>
                <w:sz w:val="20"/>
                <w:szCs w:val="20"/>
              </w:rPr>
            </w:pPr>
            <w:r w:rsidRPr="00030331">
              <w:t>Graphics health</w:t>
            </w:r>
          </w:p>
        </w:tc>
        <w:tc>
          <w:tcPr>
            <w:tcW w:w="7195" w:type="dxa"/>
            <w:tcBorders>
              <w:top w:val="single" w:sz="4" w:space="0" w:color="D9D9D9"/>
              <w:left w:val="single" w:sz="4" w:space="0" w:color="D9D9D9"/>
              <w:bottom w:val="single" w:sz="4" w:space="0" w:color="D9D9D9"/>
              <w:right w:val="single" w:sz="4" w:space="0" w:color="D9D9D9"/>
            </w:tcBorders>
          </w:tcPr>
          <w:p w14:paraId="62BCB72B" w14:textId="7E695EC1" w:rsidR="00FB728C" w:rsidRPr="00FB728C" w:rsidRDefault="00FB728C" w:rsidP="00FB728C">
            <w:pPr>
              <w:spacing w:before="60" w:after="60"/>
              <w:rPr>
                <w:rFonts w:eastAsia="Calibri" w:cs="Times New Roman"/>
                <w:sz w:val="20"/>
                <w:szCs w:val="20"/>
              </w:rPr>
            </w:pPr>
            <w:r w:rsidRPr="00030331">
              <w:t>Graphics failures for 10% of the time</w:t>
            </w:r>
          </w:p>
        </w:tc>
      </w:tr>
      <w:tr w:rsidR="00FB728C" w:rsidRPr="00FB728C" w14:paraId="7651C7C7"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56E46F13" w14:textId="2B650248" w:rsidR="00FB728C" w:rsidRPr="00FB728C" w:rsidRDefault="00FB728C" w:rsidP="00FB728C">
            <w:pPr>
              <w:spacing w:before="60" w:after="200"/>
              <w:rPr>
                <w:rFonts w:eastAsia="Calibri" w:cs="Times New Roman"/>
                <w:bCs/>
                <w:sz w:val="20"/>
                <w:szCs w:val="20"/>
              </w:rPr>
            </w:pPr>
            <w:r w:rsidRPr="00030331">
              <w:t>Memory Utilization</w:t>
            </w:r>
          </w:p>
        </w:tc>
        <w:tc>
          <w:tcPr>
            <w:tcW w:w="7195" w:type="dxa"/>
            <w:tcBorders>
              <w:top w:val="single" w:sz="4" w:space="0" w:color="D9D9D9"/>
              <w:left w:val="single" w:sz="4" w:space="0" w:color="D9D9D9"/>
              <w:bottom w:val="single" w:sz="4" w:space="0" w:color="D9D9D9"/>
              <w:right w:val="single" w:sz="4" w:space="0" w:color="D9D9D9"/>
            </w:tcBorders>
          </w:tcPr>
          <w:p w14:paraId="14861149" w14:textId="46AA4890" w:rsidR="00FB728C" w:rsidRPr="00FB728C" w:rsidRDefault="00FB728C" w:rsidP="00FB728C">
            <w:pPr>
              <w:spacing w:before="60" w:after="60"/>
              <w:rPr>
                <w:rFonts w:eastAsia="Calibri" w:cs="Times New Roman"/>
                <w:sz w:val="20"/>
                <w:szCs w:val="20"/>
              </w:rPr>
            </w:pPr>
            <w:r w:rsidRPr="00030331">
              <w:t xml:space="preserve">High memory utilization for </w:t>
            </w:r>
            <w:commentRangeStart w:id="107"/>
            <w:r w:rsidR="00E316F9">
              <w:t>25</w:t>
            </w:r>
            <w:commentRangeEnd w:id="107"/>
            <w:r w:rsidR="00E316F9">
              <w:rPr>
                <w:rStyle w:val="CommentReference"/>
              </w:rPr>
              <w:commentReference w:id="107"/>
            </w:r>
            <w:r w:rsidRPr="00030331">
              <w:t>% of the time</w:t>
            </w:r>
          </w:p>
        </w:tc>
      </w:tr>
      <w:tr w:rsidR="00FB728C" w:rsidRPr="00FB728C" w14:paraId="0311DFCB"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3192DF83" w14:textId="174B16BE" w:rsidR="00FB728C" w:rsidRPr="00FB728C" w:rsidRDefault="00FB728C" w:rsidP="00FB728C">
            <w:pPr>
              <w:spacing w:before="60" w:after="200"/>
              <w:rPr>
                <w:rFonts w:eastAsia="Calibri" w:cs="Times New Roman"/>
                <w:bCs/>
                <w:sz w:val="20"/>
                <w:szCs w:val="20"/>
              </w:rPr>
            </w:pPr>
            <w:r w:rsidRPr="00030331">
              <w:t>Thermal Health</w:t>
            </w:r>
          </w:p>
        </w:tc>
        <w:tc>
          <w:tcPr>
            <w:tcW w:w="7195" w:type="dxa"/>
            <w:tcBorders>
              <w:top w:val="single" w:sz="4" w:space="0" w:color="D9D9D9"/>
              <w:left w:val="single" w:sz="4" w:space="0" w:color="D9D9D9"/>
              <w:bottom w:val="single" w:sz="4" w:space="0" w:color="D9D9D9"/>
              <w:right w:val="single" w:sz="4" w:space="0" w:color="D9D9D9"/>
            </w:tcBorders>
          </w:tcPr>
          <w:p w14:paraId="6A957762" w14:textId="36B43DAF" w:rsidR="00FB728C" w:rsidRPr="00FB728C" w:rsidRDefault="00FB728C" w:rsidP="00FB728C">
            <w:pPr>
              <w:spacing w:before="60" w:after="60"/>
              <w:rPr>
                <w:rFonts w:eastAsia="Calibri" w:cs="Times New Roman"/>
                <w:sz w:val="20"/>
                <w:szCs w:val="20"/>
              </w:rPr>
            </w:pPr>
            <w:r w:rsidRPr="00030331">
              <w:t>Thermal issues for 10% of the time</w:t>
            </w:r>
          </w:p>
        </w:tc>
      </w:tr>
      <w:tr w:rsidR="00FB728C" w:rsidRPr="00FB728C" w14:paraId="6F1E2EE6" w14:textId="77777777" w:rsidTr="009B4602">
        <w:trPr>
          <w:trHeight w:val="396"/>
        </w:trPr>
        <w:tc>
          <w:tcPr>
            <w:tcW w:w="2795" w:type="dxa"/>
            <w:tcBorders>
              <w:top w:val="single" w:sz="4" w:space="0" w:color="D9D9D9"/>
              <w:left w:val="nil"/>
              <w:bottom w:val="single" w:sz="4" w:space="0" w:color="D9D9D9"/>
              <w:right w:val="single" w:sz="4" w:space="0" w:color="D9D9D9"/>
            </w:tcBorders>
          </w:tcPr>
          <w:p w14:paraId="2FEFCAD2" w14:textId="3BAF2111" w:rsidR="00FB728C" w:rsidRPr="00FB728C" w:rsidRDefault="00FB728C" w:rsidP="00FB728C">
            <w:pPr>
              <w:spacing w:before="60" w:after="200"/>
              <w:rPr>
                <w:rFonts w:eastAsia="Calibri" w:cs="Times New Roman"/>
                <w:bCs/>
                <w:sz w:val="20"/>
                <w:szCs w:val="20"/>
              </w:rPr>
            </w:pPr>
            <w:r w:rsidRPr="00030331">
              <w:t>Storage Space</w:t>
            </w:r>
          </w:p>
        </w:tc>
        <w:tc>
          <w:tcPr>
            <w:tcW w:w="7195" w:type="dxa"/>
            <w:tcBorders>
              <w:top w:val="single" w:sz="4" w:space="0" w:color="D9D9D9"/>
              <w:left w:val="single" w:sz="4" w:space="0" w:color="D9D9D9"/>
              <w:bottom w:val="single" w:sz="4" w:space="0" w:color="D9D9D9"/>
              <w:right w:val="single" w:sz="4" w:space="0" w:color="D9D9D9"/>
            </w:tcBorders>
          </w:tcPr>
          <w:p w14:paraId="1D44AFEF" w14:textId="48944F62" w:rsidR="00FB728C" w:rsidRPr="00FB728C" w:rsidRDefault="00FB728C" w:rsidP="00FB728C">
            <w:pPr>
              <w:spacing w:before="60" w:after="60"/>
              <w:rPr>
                <w:rFonts w:eastAsia="Calibri" w:cs="Times New Roman"/>
                <w:sz w:val="20"/>
                <w:szCs w:val="20"/>
              </w:rPr>
            </w:pPr>
            <w:r w:rsidRPr="00030331">
              <w:t>Less than 10% free space for 10% of the time</w:t>
            </w:r>
          </w:p>
        </w:tc>
      </w:tr>
    </w:tbl>
    <w:p w14:paraId="2D566BF5" w14:textId="08E473B4" w:rsidR="00030331" w:rsidRDefault="00030331" w:rsidP="00BC39B8">
      <w:pPr>
        <w:spacing w:after="60"/>
      </w:pPr>
    </w:p>
    <w:p w14:paraId="4F8424E1" w14:textId="77777777" w:rsidR="00BB12BD" w:rsidRDefault="00BB12BD" w:rsidP="00AA7D12">
      <w:pPr>
        <w:pStyle w:val="BodyText1"/>
      </w:pPr>
      <w:r>
        <w:t xml:space="preserve">The </w:t>
      </w:r>
      <w:r w:rsidRPr="00C674A9">
        <w:t xml:space="preserve">overall </w:t>
      </w:r>
      <w:r w:rsidRPr="006464A7">
        <w:t xml:space="preserve">health summary </w:t>
      </w:r>
      <w:r w:rsidRPr="00C674A9">
        <w:t xml:space="preserve">for a device </w:t>
      </w:r>
      <w:r>
        <w:t>is then categorized as:</w:t>
      </w:r>
    </w:p>
    <w:p w14:paraId="1B879984" w14:textId="77777777" w:rsidR="00BB12BD" w:rsidRPr="00C674A9" w:rsidRDefault="00BB12BD" w:rsidP="000F1C58">
      <w:pPr>
        <w:pStyle w:val="ListParagraph"/>
        <w:numPr>
          <w:ilvl w:val="0"/>
          <w:numId w:val="134"/>
        </w:numPr>
      </w:pPr>
      <w:r>
        <w:t>Healthy. If all the performance metrics of a device are classified as Healthy.</w:t>
      </w:r>
    </w:p>
    <w:p w14:paraId="3C192542" w14:textId="77777777" w:rsidR="00BB12BD" w:rsidRPr="00C674A9" w:rsidRDefault="00BB12BD" w:rsidP="000F1C58">
      <w:pPr>
        <w:pStyle w:val="ListParagraph"/>
        <w:numPr>
          <w:ilvl w:val="0"/>
          <w:numId w:val="134"/>
        </w:numPr>
      </w:pPr>
      <w:r>
        <w:t>Unhealthy. If any one of the performance metrics of a device are classified as Unhealthy.</w:t>
      </w:r>
    </w:p>
    <w:p w14:paraId="2BB739AF" w14:textId="77777777" w:rsidR="00BB12BD" w:rsidRPr="00C674A9" w:rsidRDefault="00BB12BD" w:rsidP="000F1C58">
      <w:pPr>
        <w:pStyle w:val="ListParagraph"/>
        <w:numPr>
          <w:ilvl w:val="0"/>
          <w:numId w:val="134"/>
        </w:numPr>
        <w:spacing w:after="240"/>
      </w:pPr>
      <w:r>
        <w:t>Unknown. Unable to determine the health of the device.</w:t>
      </w:r>
    </w:p>
    <w:p w14:paraId="5CB549DF" w14:textId="464EB1D2" w:rsidR="00C674A9" w:rsidRDefault="00C674A9" w:rsidP="00BC39B8">
      <w:pPr>
        <w:spacing w:after="60"/>
      </w:pPr>
      <w:r>
        <w:t>The Hardware Health Monthly Summary report:</w:t>
      </w:r>
    </w:p>
    <w:p w14:paraId="4F6FFE9C" w14:textId="3E05192E" w:rsidR="00C674A9" w:rsidRDefault="00C674A9" w:rsidP="000F1C58">
      <w:pPr>
        <w:pStyle w:val="ListParagraph"/>
        <w:numPr>
          <w:ilvl w:val="0"/>
          <w:numId w:val="41"/>
        </w:numPr>
      </w:pPr>
      <w:r>
        <w:t>Provides an overall health summary for a device in any given month.</w:t>
      </w:r>
    </w:p>
    <w:p w14:paraId="020714F2" w14:textId="3D12E39E" w:rsidR="00030331" w:rsidRDefault="00030331" w:rsidP="000F1C58">
      <w:pPr>
        <w:pStyle w:val="ListParagraph"/>
        <w:numPr>
          <w:ilvl w:val="0"/>
          <w:numId w:val="41"/>
        </w:numPr>
      </w:pPr>
      <w:r>
        <w:t xml:space="preserve">Is </w:t>
      </w:r>
      <w:r w:rsidR="006464A7">
        <w:t xml:space="preserve">available for </w:t>
      </w:r>
      <w:r>
        <w:t xml:space="preserve">HP and non- HP devices. </w:t>
      </w:r>
    </w:p>
    <w:p w14:paraId="64BB4940" w14:textId="232CBA3A" w:rsidR="00030331" w:rsidRDefault="00030331" w:rsidP="000F1C58">
      <w:pPr>
        <w:pStyle w:val="ListParagraph"/>
        <w:numPr>
          <w:ilvl w:val="0"/>
          <w:numId w:val="41"/>
        </w:numPr>
      </w:pPr>
      <w:r>
        <w:t>Is available for Android, Apple IOS, Apple MAC, and Microsoft Windows operating systems.</w:t>
      </w:r>
    </w:p>
    <w:p w14:paraId="09853B25" w14:textId="46F5FEEC" w:rsidR="006464A7" w:rsidRDefault="006464A7" w:rsidP="00BC39B8">
      <w:pPr>
        <w:spacing w:after="60"/>
        <w:ind w:left="360"/>
      </w:pPr>
      <w:r w:rsidRPr="00BC39B8">
        <w:rPr>
          <w:b/>
        </w:rPr>
        <w:t>Note</w:t>
      </w:r>
      <w:r>
        <w:t xml:space="preserve">: Apple IOS is only available in </w:t>
      </w:r>
      <w:r w:rsidR="00624CED">
        <w:t xml:space="preserve">Proactive Management </w:t>
      </w:r>
      <w:r>
        <w:t>Enhanced and Premium plans.</w:t>
      </w:r>
    </w:p>
    <w:p w14:paraId="7FF60513" w14:textId="0B6FDE13" w:rsidR="00030331" w:rsidRDefault="00030331" w:rsidP="000F1C58">
      <w:pPr>
        <w:pStyle w:val="ListParagraph"/>
        <w:numPr>
          <w:ilvl w:val="0"/>
          <w:numId w:val="41"/>
        </w:numPr>
      </w:pPr>
      <w:r>
        <w:t xml:space="preserve">Includes the following tabs: </w:t>
      </w:r>
      <w:r w:rsidR="009B4602">
        <w:t xml:space="preserve">Health </w:t>
      </w:r>
      <w:r>
        <w:t>Summary,</w:t>
      </w:r>
      <w:r w:rsidR="009B4602">
        <w:t xml:space="preserve"> Resource User Guide</w:t>
      </w:r>
      <w:r>
        <w:t xml:space="preserve"> and Details.</w:t>
      </w:r>
    </w:p>
    <w:p w14:paraId="61AF01E4" w14:textId="77777777" w:rsidR="00D566CE" w:rsidRDefault="00D566CE">
      <w:r>
        <w:br w:type="page"/>
      </w:r>
    </w:p>
    <w:p w14:paraId="3210CC35" w14:textId="7A4F46B8" w:rsidR="00FB728C" w:rsidRDefault="00FB728C" w:rsidP="00D566CE">
      <w:pPr>
        <w:pStyle w:val="BodyText1Last"/>
      </w:pPr>
      <w:r>
        <w:lastRenderedPageBreak/>
        <w:t xml:space="preserve">The table </w:t>
      </w:r>
      <w:r w:rsidR="00D566CE">
        <w:t xml:space="preserve">below </w:t>
      </w:r>
      <w:r>
        <w:t>shows applicability of different performance metrics across various operating systems.</w:t>
      </w:r>
    </w:p>
    <w:tbl>
      <w:tblPr>
        <w:tblStyle w:val="TableGrid1"/>
        <w:tblW w:w="9446" w:type="dxa"/>
        <w:tblInd w:w="355" w:type="dxa"/>
        <w:tblLook w:val="04A0" w:firstRow="1" w:lastRow="0" w:firstColumn="1" w:lastColumn="0" w:noHBand="0" w:noVBand="1"/>
      </w:tblPr>
      <w:tblGrid>
        <w:gridCol w:w="2643"/>
        <w:gridCol w:w="1700"/>
        <w:gridCol w:w="1701"/>
        <w:gridCol w:w="1701"/>
        <w:gridCol w:w="1701"/>
      </w:tblGrid>
      <w:tr w:rsidR="002226DF" w:rsidRPr="00FB728C" w14:paraId="5B431C1E" w14:textId="77777777" w:rsidTr="00A22328">
        <w:trPr>
          <w:trHeight w:val="280"/>
        </w:trPr>
        <w:tc>
          <w:tcPr>
            <w:tcW w:w="2643" w:type="dxa"/>
            <w:tcBorders>
              <w:top w:val="nil"/>
              <w:left w:val="nil"/>
              <w:bottom w:val="single" w:sz="18" w:space="0" w:color="0096D6"/>
              <w:right w:val="nil"/>
            </w:tcBorders>
          </w:tcPr>
          <w:p w14:paraId="30D33884" w14:textId="77777777" w:rsidR="002226DF" w:rsidRPr="00FB728C" w:rsidRDefault="002226DF" w:rsidP="002226DF">
            <w:pPr>
              <w:outlineLvl w:val="5"/>
              <w:rPr>
                <w:rFonts w:eastAsia="Calibri" w:cs="Times New Roman"/>
                <w:b/>
                <w:color w:val="0096D6"/>
              </w:rPr>
            </w:pPr>
            <w:r>
              <w:rPr>
                <w:rFonts w:eastAsia="Calibri" w:cs="Times New Roman"/>
                <w:b/>
                <w:color w:val="0096D6"/>
              </w:rPr>
              <w:t>Performance Metrics</w:t>
            </w:r>
          </w:p>
        </w:tc>
        <w:tc>
          <w:tcPr>
            <w:tcW w:w="1700" w:type="dxa"/>
            <w:tcBorders>
              <w:top w:val="nil"/>
              <w:left w:val="nil"/>
              <w:bottom w:val="single" w:sz="18" w:space="0" w:color="0096D6"/>
              <w:right w:val="nil"/>
            </w:tcBorders>
          </w:tcPr>
          <w:p w14:paraId="272AC633" w14:textId="5DD23209" w:rsidR="002226DF" w:rsidRPr="00FB728C" w:rsidRDefault="002226DF" w:rsidP="002226DF">
            <w:pPr>
              <w:jc w:val="center"/>
              <w:rPr>
                <w:rFonts w:eastAsia="Calibri" w:cs="Times New Roman"/>
                <w:b/>
                <w:color w:val="0096D6"/>
              </w:rPr>
            </w:pPr>
            <w:r>
              <w:rPr>
                <w:rFonts w:eastAsia="Calibri" w:cs="Times New Roman"/>
                <w:b/>
                <w:color w:val="0096D6"/>
              </w:rPr>
              <w:t>Microsoft Windows</w:t>
            </w:r>
          </w:p>
        </w:tc>
        <w:tc>
          <w:tcPr>
            <w:tcW w:w="1701" w:type="dxa"/>
            <w:tcBorders>
              <w:top w:val="nil"/>
              <w:left w:val="nil"/>
              <w:bottom w:val="single" w:sz="18" w:space="0" w:color="0096D6"/>
              <w:right w:val="nil"/>
            </w:tcBorders>
          </w:tcPr>
          <w:p w14:paraId="2F026B2B" w14:textId="569C4D36" w:rsidR="002226DF" w:rsidRPr="00FB728C" w:rsidRDefault="002226DF" w:rsidP="002226DF">
            <w:pPr>
              <w:jc w:val="center"/>
              <w:rPr>
                <w:rFonts w:eastAsia="Calibri" w:cs="Times New Roman"/>
                <w:b/>
                <w:color w:val="0096D6"/>
              </w:rPr>
            </w:pPr>
            <w:r>
              <w:rPr>
                <w:rFonts w:eastAsia="Calibri" w:cs="Times New Roman"/>
                <w:b/>
                <w:color w:val="0096D6"/>
              </w:rPr>
              <w:t>Android</w:t>
            </w:r>
          </w:p>
        </w:tc>
        <w:tc>
          <w:tcPr>
            <w:tcW w:w="1701" w:type="dxa"/>
            <w:tcBorders>
              <w:top w:val="nil"/>
              <w:left w:val="nil"/>
              <w:bottom w:val="single" w:sz="18" w:space="0" w:color="0096D6"/>
              <w:right w:val="nil"/>
            </w:tcBorders>
          </w:tcPr>
          <w:p w14:paraId="0AD625E5" w14:textId="3AAACC35" w:rsidR="002226DF" w:rsidRPr="00FB728C" w:rsidRDefault="002226DF" w:rsidP="002226DF">
            <w:pPr>
              <w:jc w:val="center"/>
              <w:rPr>
                <w:rFonts w:eastAsia="Calibri" w:cs="Times New Roman"/>
                <w:b/>
                <w:color w:val="0096D6"/>
              </w:rPr>
            </w:pPr>
            <w:r>
              <w:rPr>
                <w:rFonts w:eastAsia="Calibri" w:cs="Times New Roman"/>
                <w:b/>
                <w:color w:val="0096D6"/>
              </w:rPr>
              <w:t>Apple MAC OS</w:t>
            </w:r>
          </w:p>
        </w:tc>
        <w:tc>
          <w:tcPr>
            <w:tcW w:w="1701" w:type="dxa"/>
            <w:tcBorders>
              <w:top w:val="nil"/>
              <w:left w:val="nil"/>
              <w:bottom w:val="single" w:sz="18" w:space="0" w:color="0096D6"/>
              <w:right w:val="nil"/>
            </w:tcBorders>
          </w:tcPr>
          <w:p w14:paraId="322BF42C" w14:textId="6696DEEC" w:rsidR="002226DF" w:rsidRPr="00FB728C" w:rsidRDefault="002226DF" w:rsidP="002226DF">
            <w:pPr>
              <w:jc w:val="center"/>
              <w:rPr>
                <w:rFonts w:eastAsia="Calibri" w:cs="Times New Roman"/>
                <w:b/>
                <w:color w:val="0096D6"/>
              </w:rPr>
            </w:pPr>
            <w:r>
              <w:rPr>
                <w:rFonts w:eastAsia="Calibri" w:cs="Times New Roman"/>
                <w:b/>
                <w:color w:val="0096D6"/>
              </w:rPr>
              <w:t>Apple IOS</w:t>
            </w:r>
          </w:p>
        </w:tc>
      </w:tr>
      <w:tr w:rsidR="002226DF" w:rsidRPr="00FB728C" w14:paraId="7D7CD1C0" w14:textId="77777777" w:rsidTr="00A22328">
        <w:trPr>
          <w:trHeight w:val="385"/>
        </w:trPr>
        <w:tc>
          <w:tcPr>
            <w:tcW w:w="2643" w:type="dxa"/>
            <w:tcBorders>
              <w:top w:val="single" w:sz="18" w:space="0" w:color="0096D6"/>
              <w:left w:val="nil"/>
              <w:bottom w:val="single" w:sz="4" w:space="0" w:color="D9D9D9"/>
              <w:right w:val="single" w:sz="4" w:space="0" w:color="D9D9D9"/>
            </w:tcBorders>
          </w:tcPr>
          <w:p w14:paraId="389A8676" w14:textId="77777777" w:rsidR="002226DF" w:rsidRPr="00FB728C" w:rsidRDefault="002226DF" w:rsidP="002226DF">
            <w:pPr>
              <w:spacing w:before="60" w:after="120"/>
              <w:outlineLvl w:val="4"/>
              <w:rPr>
                <w:rFonts w:eastAsia="Calibri" w:cs="Times New Roman"/>
                <w:bCs/>
                <w:sz w:val="20"/>
                <w:szCs w:val="20"/>
              </w:rPr>
            </w:pPr>
            <w:r w:rsidRPr="00030331">
              <w:t>Battery Health</w:t>
            </w:r>
          </w:p>
        </w:tc>
        <w:tc>
          <w:tcPr>
            <w:tcW w:w="1700" w:type="dxa"/>
            <w:tcBorders>
              <w:top w:val="single" w:sz="18" w:space="0" w:color="0096D6"/>
              <w:left w:val="single" w:sz="4" w:space="0" w:color="D9D9D9"/>
              <w:bottom w:val="single" w:sz="4" w:space="0" w:color="D9D9D9"/>
              <w:right w:val="single" w:sz="4" w:space="0" w:color="D9D9D9"/>
            </w:tcBorders>
          </w:tcPr>
          <w:p w14:paraId="417810A2" w14:textId="77777777" w:rsidR="002226DF" w:rsidRPr="00FB728C" w:rsidRDefault="002226DF" w:rsidP="000F1C58">
            <w:pPr>
              <w:pStyle w:val="ListParagraph"/>
              <w:numPr>
                <w:ilvl w:val="0"/>
                <w:numId w:val="95"/>
              </w:numPr>
              <w:rPr>
                <w:rFonts w:eastAsia="Calibri"/>
              </w:rPr>
            </w:pPr>
          </w:p>
        </w:tc>
        <w:tc>
          <w:tcPr>
            <w:tcW w:w="1701" w:type="dxa"/>
            <w:tcBorders>
              <w:top w:val="single" w:sz="18" w:space="0" w:color="0096D6"/>
              <w:left w:val="single" w:sz="4" w:space="0" w:color="D9D9D9"/>
              <w:bottom w:val="single" w:sz="4" w:space="0" w:color="D9D9D9"/>
              <w:right w:val="single" w:sz="4" w:space="0" w:color="D9D9D9"/>
            </w:tcBorders>
          </w:tcPr>
          <w:p w14:paraId="3622E561" w14:textId="77777777" w:rsidR="002226DF" w:rsidRPr="003113A3" w:rsidRDefault="002226DF" w:rsidP="000F1C58">
            <w:pPr>
              <w:pStyle w:val="ListParagraph"/>
              <w:numPr>
                <w:ilvl w:val="0"/>
                <w:numId w:val="92"/>
              </w:numPr>
              <w:rPr>
                <w:rFonts w:eastAsia="Calibri"/>
              </w:rPr>
            </w:pPr>
          </w:p>
        </w:tc>
        <w:tc>
          <w:tcPr>
            <w:tcW w:w="1701" w:type="dxa"/>
            <w:tcBorders>
              <w:top w:val="single" w:sz="18" w:space="0" w:color="0096D6"/>
              <w:left w:val="single" w:sz="4" w:space="0" w:color="D9D9D9"/>
              <w:bottom w:val="single" w:sz="4" w:space="0" w:color="D9D9D9"/>
              <w:right w:val="single" w:sz="4" w:space="0" w:color="D9D9D9"/>
            </w:tcBorders>
          </w:tcPr>
          <w:p w14:paraId="73C67B7F" w14:textId="77777777" w:rsidR="002226DF" w:rsidRPr="00FB728C" w:rsidRDefault="002226DF" w:rsidP="000F1C58">
            <w:pPr>
              <w:pStyle w:val="ListParagraph"/>
              <w:numPr>
                <w:ilvl w:val="0"/>
                <w:numId w:val="96"/>
              </w:numPr>
              <w:rPr>
                <w:rFonts w:eastAsia="Calibri"/>
              </w:rPr>
            </w:pPr>
          </w:p>
        </w:tc>
        <w:tc>
          <w:tcPr>
            <w:tcW w:w="1701" w:type="dxa"/>
            <w:tcBorders>
              <w:top w:val="single" w:sz="18" w:space="0" w:color="0096D6"/>
              <w:left w:val="single" w:sz="4" w:space="0" w:color="D9D9D9"/>
              <w:bottom w:val="single" w:sz="4" w:space="0" w:color="D9D9D9"/>
              <w:right w:val="single" w:sz="4" w:space="0" w:color="D9D9D9"/>
            </w:tcBorders>
          </w:tcPr>
          <w:p w14:paraId="1B25355C" w14:textId="07722813" w:rsidR="002226DF" w:rsidRPr="003113A3" w:rsidRDefault="002226DF" w:rsidP="003113A3">
            <w:pPr>
              <w:spacing w:before="60" w:after="120"/>
              <w:ind w:left="360"/>
              <w:rPr>
                <w:rFonts w:eastAsia="Calibri" w:cs="Times New Roman"/>
                <w:color w:val="00B0F0"/>
                <w:sz w:val="20"/>
                <w:szCs w:val="20"/>
              </w:rPr>
            </w:pPr>
          </w:p>
        </w:tc>
      </w:tr>
      <w:tr w:rsidR="002226DF" w:rsidRPr="00FB728C" w14:paraId="748C86B1"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3887AFF5" w14:textId="77777777" w:rsidR="002226DF" w:rsidRPr="00FB728C" w:rsidRDefault="002226DF" w:rsidP="002226DF">
            <w:pPr>
              <w:spacing w:before="60" w:after="200"/>
              <w:rPr>
                <w:rFonts w:eastAsia="Calibri" w:cs="Times New Roman"/>
                <w:bCs/>
                <w:sz w:val="20"/>
                <w:szCs w:val="20"/>
              </w:rPr>
            </w:pPr>
            <w:r w:rsidRPr="00030331">
              <w:t>Blue Screen Errors</w:t>
            </w:r>
          </w:p>
        </w:tc>
        <w:tc>
          <w:tcPr>
            <w:tcW w:w="1700" w:type="dxa"/>
            <w:tcBorders>
              <w:top w:val="single" w:sz="4" w:space="0" w:color="D9D9D9"/>
              <w:left w:val="single" w:sz="4" w:space="0" w:color="D9D9D9"/>
              <w:bottom w:val="single" w:sz="4" w:space="0" w:color="D9D9D9"/>
              <w:right w:val="single" w:sz="4" w:space="0" w:color="D9D9D9"/>
            </w:tcBorders>
          </w:tcPr>
          <w:p w14:paraId="6826EDED" w14:textId="77777777" w:rsidR="002226DF" w:rsidRPr="002226DF"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38828061"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0183D692" w14:textId="77777777" w:rsidR="002226DF" w:rsidRPr="003113A3" w:rsidRDefault="002226DF" w:rsidP="003113A3">
            <w:pPr>
              <w:spacing w:before="60" w:after="120"/>
              <w:ind w:left="360" w:hanging="360"/>
              <w:rPr>
                <w:rFonts w:eastAsia="Calibri" w:cs="Times New Roman"/>
                <w:color w:val="00B0F0"/>
                <w:sz w:val="20"/>
                <w:szCs w:val="20"/>
              </w:rPr>
            </w:pPr>
          </w:p>
        </w:tc>
        <w:tc>
          <w:tcPr>
            <w:tcW w:w="1701" w:type="dxa"/>
            <w:tcBorders>
              <w:top w:val="single" w:sz="4" w:space="0" w:color="D9D9D9"/>
              <w:left w:val="single" w:sz="4" w:space="0" w:color="D9D9D9"/>
              <w:bottom w:val="single" w:sz="4" w:space="0" w:color="D9D9D9"/>
              <w:right w:val="single" w:sz="4" w:space="0" w:color="D9D9D9"/>
            </w:tcBorders>
          </w:tcPr>
          <w:p w14:paraId="4876118F" w14:textId="5E22626E" w:rsidR="002226DF" w:rsidRPr="00E31B69" w:rsidRDefault="002226DF" w:rsidP="00E31B69">
            <w:pPr>
              <w:ind w:left="720"/>
              <w:rPr>
                <w:rFonts w:eastAsia="Calibri"/>
              </w:rPr>
            </w:pPr>
          </w:p>
        </w:tc>
      </w:tr>
      <w:tr w:rsidR="002226DF" w:rsidRPr="00FB728C" w14:paraId="26E913E1"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4E183C25" w14:textId="77777777" w:rsidR="002226DF" w:rsidRPr="00FB728C" w:rsidRDefault="002226DF" w:rsidP="002226DF">
            <w:pPr>
              <w:spacing w:before="60" w:after="200"/>
              <w:rPr>
                <w:rFonts w:eastAsia="Calibri" w:cs="Times New Roman"/>
                <w:bCs/>
                <w:sz w:val="20"/>
                <w:szCs w:val="20"/>
              </w:rPr>
            </w:pPr>
            <w:r w:rsidRPr="00030331">
              <w:t>CPU Utilization</w:t>
            </w:r>
          </w:p>
        </w:tc>
        <w:tc>
          <w:tcPr>
            <w:tcW w:w="1700" w:type="dxa"/>
            <w:tcBorders>
              <w:top w:val="single" w:sz="4" w:space="0" w:color="D9D9D9"/>
              <w:left w:val="single" w:sz="4" w:space="0" w:color="D9D9D9"/>
              <w:bottom w:val="single" w:sz="4" w:space="0" w:color="D9D9D9"/>
              <w:right w:val="single" w:sz="4" w:space="0" w:color="D9D9D9"/>
            </w:tcBorders>
          </w:tcPr>
          <w:p w14:paraId="11AB0A6E" w14:textId="77777777" w:rsidR="002226DF" w:rsidRPr="002226DF"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69BBE358" w14:textId="77777777" w:rsidR="002226DF" w:rsidRPr="003113A3" w:rsidRDefault="002226DF" w:rsidP="003113A3">
            <w:pPr>
              <w:spacing w:before="60"/>
              <w:ind w:left="360"/>
              <w:rPr>
                <w:rFonts w:eastAsia="Calibri" w:cs="Times New Roman"/>
                <w:color w:val="00B0F0"/>
                <w:sz w:val="20"/>
                <w:szCs w:val="20"/>
              </w:rPr>
            </w:pPr>
          </w:p>
        </w:tc>
        <w:tc>
          <w:tcPr>
            <w:tcW w:w="1701" w:type="dxa"/>
            <w:tcBorders>
              <w:top w:val="single" w:sz="4" w:space="0" w:color="D9D9D9"/>
              <w:left w:val="single" w:sz="4" w:space="0" w:color="D9D9D9"/>
              <w:bottom w:val="single" w:sz="4" w:space="0" w:color="D9D9D9"/>
              <w:right w:val="single" w:sz="4" w:space="0" w:color="D9D9D9"/>
            </w:tcBorders>
          </w:tcPr>
          <w:p w14:paraId="680D8873"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12C83D6C" w14:textId="382F826B" w:rsidR="002226DF" w:rsidRPr="003113A3" w:rsidRDefault="002226DF" w:rsidP="003113A3">
            <w:pPr>
              <w:spacing w:before="60"/>
              <w:ind w:left="360" w:hanging="360"/>
              <w:rPr>
                <w:rFonts w:eastAsia="Calibri" w:cs="Times New Roman"/>
                <w:color w:val="00B0F0"/>
                <w:sz w:val="20"/>
                <w:szCs w:val="20"/>
              </w:rPr>
            </w:pPr>
          </w:p>
        </w:tc>
      </w:tr>
      <w:tr w:rsidR="002226DF" w:rsidRPr="00FB728C" w14:paraId="4060CC42"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56AC68B1" w14:textId="77777777" w:rsidR="002226DF" w:rsidRPr="00FB728C" w:rsidRDefault="002226DF" w:rsidP="002226DF">
            <w:pPr>
              <w:spacing w:before="60" w:after="200"/>
              <w:rPr>
                <w:rFonts w:eastAsia="Calibri" w:cs="Times New Roman"/>
                <w:bCs/>
                <w:sz w:val="20"/>
                <w:szCs w:val="20"/>
              </w:rPr>
            </w:pPr>
            <w:r w:rsidRPr="00030331">
              <w:t>Disk Health</w:t>
            </w:r>
          </w:p>
        </w:tc>
        <w:tc>
          <w:tcPr>
            <w:tcW w:w="1700" w:type="dxa"/>
            <w:tcBorders>
              <w:top w:val="single" w:sz="4" w:space="0" w:color="D9D9D9"/>
              <w:left w:val="single" w:sz="4" w:space="0" w:color="D9D9D9"/>
              <w:bottom w:val="single" w:sz="4" w:space="0" w:color="D9D9D9"/>
              <w:right w:val="single" w:sz="4" w:space="0" w:color="D9D9D9"/>
            </w:tcBorders>
          </w:tcPr>
          <w:p w14:paraId="379C5C37" w14:textId="77777777" w:rsidR="002226DF" w:rsidRPr="00FB728C"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048A858C" w14:textId="77777777" w:rsidR="002226DF" w:rsidRPr="003113A3" w:rsidRDefault="002226DF" w:rsidP="000F1C58">
            <w:pPr>
              <w:pStyle w:val="ListParagraph"/>
              <w:numPr>
                <w:ilvl w:val="0"/>
                <w:numId w:val="92"/>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5131FDFC" w14:textId="77777777" w:rsidR="002226DF" w:rsidRPr="003113A3" w:rsidRDefault="002226DF" w:rsidP="000F1C58">
            <w:pPr>
              <w:pStyle w:val="ListParagraph"/>
              <w:numPr>
                <w:ilvl w:val="0"/>
                <w:numId w:val="96"/>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2F3932DB" w14:textId="10E4E11A" w:rsidR="002226DF" w:rsidRPr="003113A3" w:rsidRDefault="002226DF" w:rsidP="003113A3">
            <w:pPr>
              <w:spacing w:before="60"/>
              <w:ind w:left="360"/>
              <w:rPr>
                <w:rFonts w:eastAsia="Calibri" w:cs="Times New Roman"/>
                <w:color w:val="00B0F0"/>
                <w:sz w:val="20"/>
                <w:szCs w:val="20"/>
              </w:rPr>
            </w:pPr>
          </w:p>
        </w:tc>
      </w:tr>
      <w:tr w:rsidR="002226DF" w:rsidRPr="00FB728C" w14:paraId="577CDDDB"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5C88CB81" w14:textId="77777777" w:rsidR="002226DF" w:rsidRPr="00FB728C" w:rsidRDefault="002226DF" w:rsidP="002226DF">
            <w:pPr>
              <w:spacing w:before="60" w:after="200"/>
              <w:rPr>
                <w:rFonts w:eastAsia="Calibri" w:cs="Times New Roman"/>
                <w:bCs/>
                <w:sz w:val="20"/>
                <w:szCs w:val="20"/>
              </w:rPr>
            </w:pPr>
            <w:r w:rsidRPr="00030331">
              <w:t>Graphics health</w:t>
            </w:r>
          </w:p>
        </w:tc>
        <w:tc>
          <w:tcPr>
            <w:tcW w:w="1700" w:type="dxa"/>
            <w:tcBorders>
              <w:top w:val="single" w:sz="4" w:space="0" w:color="D9D9D9"/>
              <w:left w:val="single" w:sz="4" w:space="0" w:color="D9D9D9"/>
              <w:bottom w:val="single" w:sz="4" w:space="0" w:color="D9D9D9"/>
              <w:right w:val="single" w:sz="4" w:space="0" w:color="D9D9D9"/>
            </w:tcBorders>
          </w:tcPr>
          <w:p w14:paraId="1DF028A6" w14:textId="77777777" w:rsidR="002226DF" w:rsidRPr="002226DF"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21542141"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338C6FE3"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06F3F14D" w14:textId="0B718B0D" w:rsidR="002226DF" w:rsidRPr="003113A3" w:rsidRDefault="002226DF" w:rsidP="003113A3">
            <w:pPr>
              <w:spacing w:before="60"/>
              <w:ind w:left="360" w:hanging="360"/>
              <w:rPr>
                <w:rFonts w:eastAsia="Calibri" w:cs="Times New Roman"/>
                <w:color w:val="00B0F0"/>
                <w:sz w:val="20"/>
                <w:szCs w:val="20"/>
              </w:rPr>
            </w:pPr>
          </w:p>
        </w:tc>
      </w:tr>
      <w:tr w:rsidR="002226DF" w:rsidRPr="00FB728C" w14:paraId="20C52C5D"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6C57EDF4" w14:textId="77777777" w:rsidR="002226DF" w:rsidRPr="00FB728C" w:rsidRDefault="002226DF" w:rsidP="002226DF">
            <w:pPr>
              <w:spacing w:before="60" w:after="200"/>
              <w:rPr>
                <w:rFonts w:eastAsia="Calibri" w:cs="Times New Roman"/>
                <w:bCs/>
                <w:sz w:val="20"/>
                <w:szCs w:val="20"/>
              </w:rPr>
            </w:pPr>
            <w:r w:rsidRPr="00030331">
              <w:t>Memory Utilization</w:t>
            </w:r>
          </w:p>
        </w:tc>
        <w:tc>
          <w:tcPr>
            <w:tcW w:w="1700" w:type="dxa"/>
            <w:tcBorders>
              <w:top w:val="single" w:sz="4" w:space="0" w:color="D9D9D9"/>
              <w:left w:val="single" w:sz="4" w:space="0" w:color="D9D9D9"/>
              <w:bottom w:val="single" w:sz="4" w:space="0" w:color="D9D9D9"/>
              <w:right w:val="single" w:sz="4" w:space="0" w:color="D9D9D9"/>
            </w:tcBorders>
          </w:tcPr>
          <w:p w14:paraId="5DE17C32" w14:textId="77777777" w:rsidR="002226DF" w:rsidRPr="002226DF"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2E668473"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2DF3F40A"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045089DA" w14:textId="2B6F0A0E" w:rsidR="002226DF" w:rsidRPr="003113A3" w:rsidRDefault="002226DF" w:rsidP="003113A3">
            <w:pPr>
              <w:spacing w:before="60"/>
              <w:ind w:left="360" w:hanging="360"/>
              <w:rPr>
                <w:rFonts w:eastAsia="Calibri" w:cs="Times New Roman"/>
                <w:color w:val="00B0F0"/>
                <w:sz w:val="20"/>
                <w:szCs w:val="20"/>
              </w:rPr>
            </w:pPr>
          </w:p>
        </w:tc>
      </w:tr>
      <w:tr w:rsidR="002226DF" w:rsidRPr="00FB728C" w14:paraId="733DA57A"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4743C027" w14:textId="77777777" w:rsidR="002226DF" w:rsidRPr="00FB728C" w:rsidRDefault="002226DF" w:rsidP="002226DF">
            <w:pPr>
              <w:spacing w:before="60" w:after="200"/>
              <w:rPr>
                <w:rFonts w:eastAsia="Calibri" w:cs="Times New Roman"/>
                <w:bCs/>
                <w:sz w:val="20"/>
                <w:szCs w:val="20"/>
              </w:rPr>
            </w:pPr>
            <w:r w:rsidRPr="00030331">
              <w:t>Thermal Health</w:t>
            </w:r>
          </w:p>
        </w:tc>
        <w:tc>
          <w:tcPr>
            <w:tcW w:w="1700" w:type="dxa"/>
            <w:tcBorders>
              <w:top w:val="single" w:sz="4" w:space="0" w:color="D9D9D9"/>
              <w:left w:val="single" w:sz="4" w:space="0" w:color="D9D9D9"/>
              <w:bottom w:val="single" w:sz="4" w:space="0" w:color="D9D9D9"/>
              <w:right w:val="single" w:sz="4" w:space="0" w:color="D9D9D9"/>
            </w:tcBorders>
          </w:tcPr>
          <w:p w14:paraId="1EA73FA1" w14:textId="77777777" w:rsidR="002226DF" w:rsidRPr="002226DF"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1140D610" w14:textId="77777777" w:rsidR="002226DF" w:rsidRPr="00E31B69" w:rsidRDefault="002226DF" w:rsidP="00E31B69">
            <w:pPr>
              <w:ind w:left="720"/>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7F60DDBB" w14:textId="77777777" w:rsidR="002226DF" w:rsidRPr="003113A3" w:rsidRDefault="002226DF" w:rsidP="000F1C58">
            <w:pPr>
              <w:pStyle w:val="ListParagraph"/>
              <w:numPr>
                <w:ilvl w:val="0"/>
                <w:numId w:val="96"/>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0D2F863E" w14:textId="57241785" w:rsidR="002226DF" w:rsidRPr="003113A3" w:rsidRDefault="002226DF" w:rsidP="003113A3">
            <w:pPr>
              <w:spacing w:before="60"/>
              <w:ind w:left="360"/>
              <w:rPr>
                <w:rFonts w:eastAsia="Calibri" w:cs="Times New Roman"/>
                <w:color w:val="00B0F0"/>
                <w:sz w:val="20"/>
                <w:szCs w:val="20"/>
              </w:rPr>
            </w:pPr>
          </w:p>
        </w:tc>
      </w:tr>
      <w:tr w:rsidR="002226DF" w:rsidRPr="00FB728C" w14:paraId="69D535D4" w14:textId="77777777" w:rsidTr="00A22328">
        <w:trPr>
          <w:trHeight w:val="385"/>
        </w:trPr>
        <w:tc>
          <w:tcPr>
            <w:tcW w:w="2643" w:type="dxa"/>
            <w:tcBorders>
              <w:top w:val="single" w:sz="4" w:space="0" w:color="D9D9D9"/>
              <w:left w:val="nil"/>
              <w:bottom w:val="single" w:sz="4" w:space="0" w:color="D9D9D9"/>
              <w:right w:val="single" w:sz="4" w:space="0" w:color="D9D9D9"/>
            </w:tcBorders>
          </w:tcPr>
          <w:p w14:paraId="1F0238ED" w14:textId="77777777" w:rsidR="002226DF" w:rsidRPr="00FB728C" w:rsidRDefault="002226DF" w:rsidP="002226DF">
            <w:pPr>
              <w:spacing w:before="60" w:after="200"/>
              <w:rPr>
                <w:rFonts w:eastAsia="Calibri" w:cs="Times New Roman"/>
                <w:bCs/>
                <w:sz w:val="20"/>
                <w:szCs w:val="20"/>
              </w:rPr>
            </w:pPr>
            <w:r w:rsidRPr="00030331">
              <w:t>Storage Space</w:t>
            </w:r>
          </w:p>
        </w:tc>
        <w:tc>
          <w:tcPr>
            <w:tcW w:w="1700" w:type="dxa"/>
            <w:tcBorders>
              <w:top w:val="single" w:sz="4" w:space="0" w:color="D9D9D9"/>
              <w:left w:val="single" w:sz="4" w:space="0" w:color="D9D9D9"/>
              <w:bottom w:val="single" w:sz="4" w:space="0" w:color="D9D9D9"/>
              <w:right w:val="single" w:sz="4" w:space="0" w:color="D9D9D9"/>
            </w:tcBorders>
          </w:tcPr>
          <w:p w14:paraId="522B9B00" w14:textId="77777777" w:rsidR="002226DF" w:rsidRPr="00FB728C" w:rsidRDefault="002226DF" w:rsidP="000F1C58">
            <w:pPr>
              <w:pStyle w:val="ListParagraph"/>
              <w:numPr>
                <w:ilvl w:val="0"/>
                <w:numId w:val="95"/>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6DE6307B" w14:textId="77777777" w:rsidR="002226DF" w:rsidRPr="003113A3" w:rsidRDefault="002226DF" w:rsidP="000F1C58">
            <w:pPr>
              <w:pStyle w:val="ListParagraph"/>
              <w:numPr>
                <w:ilvl w:val="0"/>
                <w:numId w:val="92"/>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32DEC496" w14:textId="77777777" w:rsidR="002226DF" w:rsidRPr="003113A3" w:rsidRDefault="002226DF" w:rsidP="000F1C58">
            <w:pPr>
              <w:pStyle w:val="ListParagraph"/>
              <w:numPr>
                <w:ilvl w:val="0"/>
                <w:numId w:val="96"/>
              </w:numPr>
              <w:rPr>
                <w:rFonts w:eastAsia="Calibri"/>
              </w:rPr>
            </w:pPr>
          </w:p>
        </w:tc>
        <w:tc>
          <w:tcPr>
            <w:tcW w:w="1701" w:type="dxa"/>
            <w:tcBorders>
              <w:top w:val="single" w:sz="4" w:space="0" w:color="D9D9D9"/>
              <w:left w:val="single" w:sz="4" w:space="0" w:color="D9D9D9"/>
              <w:bottom w:val="single" w:sz="4" w:space="0" w:color="D9D9D9"/>
              <w:right w:val="single" w:sz="4" w:space="0" w:color="D9D9D9"/>
            </w:tcBorders>
          </w:tcPr>
          <w:p w14:paraId="334E9C76" w14:textId="58C9D635" w:rsidR="002226DF" w:rsidRPr="003113A3" w:rsidRDefault="002226DF" w:rsidP="000F1C58">
            <w:pPr>
              <w:pStyle w:val="ListParagraph"/>
              <w:numPr>
                <w:ilvl w:val="0"/>
                <w:numId w:val="92"/>
              </w:numPr>
              <w:rPr>
                <w:rFonts w:eastAsia="Calibri"/>
              </w:rPr>
            </w:pPr>
          </w:p>
        </w:tc>
      </w:tr>
    </w:tbl>
    <w:p w14:paraId="0F32F44F" w14:textId="77777777" w:rsidR="00FB728C" w:rsidRDefault="00FB728C" w:rsidP="00FB728C"/>
    <w:p w14:paraId="1AF22642" w14:textId="0657D8E7" w:rsidR="008441C3" w:rsidRPr="00B03A10" w:rsidRDefault="009B4602" w:rsidP="00854114">
      <w:pPr>
        <w:pStyle w:val="Heading2"/>
      </w:pPr>
      <w:bookmarkStart w:id="108" w:name="_Toc530950802"/>
      <w:r w:rsidRPr="00B03A10">
        <w:t xml:space="preserve">Health </w:t>
      </w:r>
      <w:r w:rsidR="008441C3" w:rsidRPr="00B03A10">
        <w:t>Summary</w:t>
      </w:r>
      <w:bookmarkEnd w:id="108"/>
    </w:p>
    <w:p w14:paraId="56B268AC" w14:textId="0EEAEDD7" w:rsidR="008441C3" w:rsidRDefault="00334DCA" w:rsidP="00BC39B8">
      <w:pPr>
        <w:spacing w:after="60"/>
      </w:pPr>
      <w:r>
        <w:t>The number of</w:t>
      </w:r>
      <w:r w:rsidR="008441C3">
        <w:t xml:space="preserve"> devices by </w:t>
      </w:r>
      <w:r w:rsidR="009B4602">
        <w:t>overall health summary by m</w:t>
      </w:r>
      <w:r w:rsidR="008441C3">
        <w:t xml:space="preserve">onth. </w:t>
      </w:r>
    </w:p>
    <w:p w14:paraId="15667F41" w14:textId="77777777" w:rsidR="008441C3" w:rsidRDefault="008441C3" w:rsidP="00BC39B8">
      <w:pPr>
        <w:spacing w:after="60"/>
      </w:pPr>
      <w:r>
        <w:t>The visualization includes:</w:t>
      </w:r>
    </w:p>
    <w:p w14:paraId="182CA241" w14:textId="3ECAD6A0" w:rsidR="008441C3" w:rsidRDefault="008441C3" w:rsidP="000F1C58">
      <w:pPr>
        <w:pStyle w:val="ListParagraph"/>
        <w:numPr>
          <w:ilvl w:val="0"/>
          <w:numId w:val="135"/>
        </w:numPr>
      </w:pPr>
      <w:r>
        <w:t>X-axis:</w:t>
      </w:r>
      <w:r w:rsidR="009B4602">
        <w:t xml:space="preserve"> Month.</w:t>
      </w:r>
    </w:p>
    <w:p w14:paraId="03594F97" w14:textId="1DFD6E3D" w:rsidR="008441C3" w:rsidRDefault="008441C3" w:rsidP="000F1C58">
      <w:pPr>
        <w:pStyle w:val="ListParagraph"/>
        <w:numPr>
          <w:ilvl w:val="0"/>
          <w:numId w:val="135"/>
        </w:numPr>
      </w:pPr>
      <w:r>
        <w:t xml:space="preserve">Y-axis: </w:t>
      </w:r>
      <w:r w:rsidR="00334DCA">
        <w:t>The number of</w:t>
      </w:r>
      <w:r>
        <w:t xml:space="preserve"> Devices.</w:t>
      </w:r>
    </w:p>
    <w:p w14:paraId="144EFB45" w14:textId="52F7F5D2" w:rsidR="008441C3" w:rsidRDefault="008441C3" w:rsidP="000F1C58">
      <w:pPr>
        <w:pStyle w:val="ListParagraph"/>
        <w:numPr>
          <w:ilvl w:val="0"/>
          <w:numId w:val="135"/>
        </w:numPr>
        <w:spacing w:after="120"/>
      </w:pPr>
      <w:r>
        <w:t xml:space="preserve">Color by:  </w:t>
      </w:r>
      <w:r w:rsidR="009B4602">
        <w:t>Health Summary</w:t>
      </w:r>
      <w:r>
        <w:t>.</w:t>
      </w:r>
    </w:p>
    <w:p w14:paraId="6D83579D" w14:textId="0868FD27" w:rsidR="008441C3" w:rsidRDefault="00D566CE" w:rsidP="00D566CE">
      <w:pPr>
        <w:pStyle w:val="BodyText1Last"/>
      </w:pPr>
      <w:r>
        <w:t xml:space="preserve">The chart is sorted based on </w:t>
      </w:r>
      <w:r w:rsidR="009B4602" w:rsidRPr="009B4602">
        <w:t>Months in ascending order</w:t>
      </w:r>
      <w:r w:rsidR="008441C3" w:rsidRPr="009B4602">
        <w:t>.</w:t>
      </w:r>
    </w:p>
    <w:p w14:paraId="3FC897F5" w14:textId="0AE3AF67" w:rsidR="009B4602" w:rsidRPr="00B03A10" w:rsidRDefault="009B4602" w:rsidP="00854114">
      <w:pPr>
        <w:pStyle w:val="Heading2"/>
      </w:pPr>
      <w:bookmarkStart w:id="109" w:name="_Toc530950803"/>
      <w:r w:rsidRPr="00B03A10">
        <w:t>Resource Health Summary</w:t>
      </w:r>
      <w:bookmarkEnd w:id="109"/>
    </w:p>
    <w:p w14:paraId="2E662A1B" w14:textId="468B2C39" w:rsidR="009B4602" w:rsidRDefault="009B4602" w:rsidP="00BC39B8">
      <w:pPr>
        <w:spacing w:after="60"/>
      </w:pPr>
      <w:r>
        <w:t xml:space="preserve">The resource health summary tab includes a visualization each for each </w:t>
      </w:r>
      <w:r w:rsidRPr="009B4602">
        <w:t>performance metrics.</w:t>
      </w:r>
    </w:p>
    <w:p w14:paraId="2C5FD0F4" w14:textId="678D2015" w:rsidR="009B4602" w:rsidRDefault="009B4602" w:rsidP="00BC39B8">
      <w:pPr>
        <w:spacing w:after="60"/>
      </w:pPr>
      <w:r>
        <w:t>The visualization includes a:</w:t>
      </w:r>
    </w:p>
    <w:p w14:paraId="72DFE6FF" w14:textId="77777777" w:rsidR="009B4602" w:rsidRDefault="009B4602" w:rsidP="000F1C58">
      <w:pPr>
        <w:pStyle w:val="ListParagraph"/>
        <w:numPr>
          <w:ilvl w:val="0"/>
          <w:numId w:val="136"/>
        </w:numPr>
      </w:pPr>
      <w:r>
        <w:t>X-axis: Month.</w:t>
      </w:r>
    </w:p>
    <w:p w14:paraId="12ADB3FC" w14:textId="67F63A79" w:rsidR="009B4602" w:rsidRDefault="009B4602" w:rsidP="000F1C58">
      <w:pPr>
        <w:pStyle w:val="ListParagraph"/>
        <w:numPr>
          <w:ilvl w:val="0"/>
          <w:numId w:val="136"/>
        </w:numPr>
      </w:pPr>
      <w:r>
        <w:t xml:space="preserve">Y-axis: </w:t>
      </w:r>
      <w:r w:rsidR="00334DCA">
        <w:t>The number of</w:t>
      </w:r>
      <w:r>
        <w:t xml:space="preserve"> Devices.</w:t>
      </w:r>
    </w:p>
    <w:p w14:paraId="2CDE7B07" w14:textId="566D69CC" w:rsidR="009B4602" w:rsidRDefault="009B4602" w:rsidP="000F1C58">
      <w:pPr>
        <w:pStyle w:val="ListParagraph"/>
        <w:numPr>
          <w:ilvl w:val="0"/>
          <w:numId w:val="136"/>
        </w:numPr>
      </w:pPr>
      <w:r>
        <w:t>Color by:  Health (i.e. health of each performance metric)</w:t>
      </w:r>
    </w:p>
    <w:p w14:paraId="3D0961F5" w14:textId="27E8A8B4" w:rsidR="009B4602" w:rsidRDefault="009B4602" w:rsidP="00D566CE">
      <w:pPr>
        <w:pStyle w:val="BodyText1Last"/>
      </w:pPr>
      <w:r>
        <w:t>The v</w:t>
      </w:r>
      <w:r w:rsidR="00D566CE">
        <w:t xml:space="preserve">isualization is sorted based on </w:t>
      </w:r>
      <w:r w:rsidRPr="009B4602">
        <w:t>Month in ascending order.</w:t>
      </w:r>
    </w:p>
    <w:p w14:paraId="09B51465" w14:textId="14458C7B" w:rsidR="009B4602" w:rsidRPr="00B03A10" w:rsidRDefault="009B4602" w:rsidP="00D566CE">
      <w:pPr>
        <w:pStyle w:val="Heading2"/>
      </w:pPr>
      <w:bookmarkStart w:id="110" w:name="_Toc530950804"/>
      <w:r w:rsidRPr="00B03A10">
        <w:t>Details</w:t>
      </w:r>
      <w:r w:rsidR="00AD461A">
        <w:t xml:space="preserve"> Tab</w:t>
      </w:r>
      <w:bookmarkEnd w:id="110"/>
    </w:p>
    <w:p w14:paraId="02DC12C1" w14:textId="3D7FAB1D" w:rsidR="009B4602" w:rsidRDefault="009B4602" w:rsidP="00BC39B8">
      <w:pPr>
        <w:spacing w:after="60"/>
        <w:rPr>
          <w:spacing w:val="-1"/>
        </w:rPr>
      </w:pPr>
      <w:r>
        <w:t xml:space="preserve">The Details tab </w:t>
      </w:r>
      <w:r>
        <w:rPr>
          <w:spacing w:val="-1"/>
        </w:rPr>
        <w:t>provides</w:t>
      </w:r>
      <w:r>
        <w:t xml:space="preserve"> information on </w:t>
      </w:r>
      <w:r>
        <w:rPr>
          <w:spacing w:val="-1"/>
        </w:rPr>
        <w:t>details of the device experiencing health issues.</w:t>
      </w:r>
    </w:p>
    <w:p w14:paraId="4BD0E476" w14:textId="77777777" w:rsidR="009B4602" w:rsidRDefault="009B4602" w:rsidP="000F1C58">
      <w:pPr>
        <w:pStyle w:val="ListParagraph"/>
        <w:numPr>
          <w:ilvl w:val="0"/>
          <w:numId w:val="137"/>
        </w:numPr>
      </w:pPr>
      <w:r>
        <w:t>Device Name. Name of the device. Clicking on the device name hyperlink allows navigation to the device details page.</w:t>
      </w:r>
    </w:p>
    <w:p w14:paraId="27D9695F" w14:textId="65D45694" w:rsidR="009B4602" w:rsidRDefault="009B4602" w:rsidP="000F1C58">
      <w:pPr>
        <w:pStyle w:val="ListParagraph"/>
        <w:numPr>
          <w:ilvl w:val="0"/>
          <w:numId w:val="137"/>
        </w:numPr>
      </w:pPr>
      <w:r>
        <w:lastRenderedPageBreak/>
        <w:t>Serial Number. Serial number of the device.</w:t>
      </w:r>
    </w:p>
    <w:p w14:paraId="1E0A6899" w14:textId="0A5B2B37" w:rsidR="009B4602" w:rsidRDefault="009B4602" w:rsidP="000F1C58">
      <w:pPr>
        <w:pStyle w:val="ListParagraph"/>
        <w:numPr>
          <w:ilvl w:val="0"/>
          <w:numId w:val="137"/>
        </w:numPr>
      </w:pPr>
      <w:r>
        <w:t>Month.</w:t>
      </w:r>
    </w:p>
    <w:p w14:paraId="6695867D" w14:textId="7BECC4D5" w:rsidR="009B4602" w:rsidRDefault="009B4602" w:rsidP="000F1C58">
      <w:pPr>
        <w:pStyle w:val="ListParagraph"/>
        <w:numPr>
          <w:ilvl w:val="0"/>
          <w:numId w:val="137"/>
        </w:numPr>
      </w:pPr>
      <w:r>
        <w:t>Health Summary.</w:t>
      </w:r>
      <w:r w:rsidR="00080B32">
        <w:t xml:space="preserve"> The </w:t>
      </w:r>
      <w:r w:rsidR="00080B32" w:rsidRPr="00C674A9">
        <w:t xml:space="preserve">overall </w:t>
      </w:r>
      <w:r w:rsidR="00080B32" w:rsidRPr="006464A7">
        <w:t xml:space="preserve">health summary </w:t>
      </w:r>
      <w:r w:rsidR="00080B32" w:rsidRPr="00C674A9">
        <w:t>for a device</w:t>
      </w:r>
      <w:r w:rsidR="00080B32">
        <w:t xml:space="preserve"> in a given month.</w:t>
      </w:r>
    </w:p>
    <w:p w14:paraId="372D981E" w14:textId="76E2E360" w:rsidR="009B4602" w:rsidRDefault="009B4602" w:rsidP="000F1C58">
      <w:pPr>
        <w:pStyle w:val="ListParagraph"/>
        <w:numPr>
          <w:ilvl w:val="0"/>
          <w:numId w:val="137"/>
        </w:numPr>
      </w:pPr>
      <w:r>
        <w:t>Performance Metrics.</w:t>
      </w:r>
      <w:r w:rsidR="00B13FC9">
        <w:t xml:space="preserve"> The list of performance metrics that are affected. Multiple values are comma separated.</w:t>
      </w:r>
    </w:p>
    <w:p w14:paraId="5F7B64D1" w14:textId="712A63CD" w:rsidR="009B4602" w:rsidRDefault="009B4602" w:rsidP="000F1C58">
      <w:pPr>
        <w:pStyle w:val="ListParagraph"/>
        <w:numPr>
          <w:ilvl w:val="0"/>
          <w:numId w:val="137"/>
        </w:numPr>
      </w:pPr>
      <w:r>
        <w:t>Resource Health Details.</w:t>
      </w:r>
      <w:r w:rsidR="00B13FC9">
        <w:t xml:space="preserve"> Details about the performance metrics that are affected. If Performance Metrics column indicates:</w:t>
      </w:r>
    </w:p>
    <w:p w14:paraId="47C0081B" w14:textId="68C84F68" w:rsidR="00B13FC9" w:rsidRDefault="00B13FC9" w:rsidP="000F1C58">
      <w:pPr>
        <w:pStyle w:val="ListParagraph"/>
        <w:numPr>
          <w:ilvl w:val="1"/>
          <w:numId w:val="214"/>
        </w:numPr>
        <w:ind w:left="720"/>
      </w:pPr>
      <w:r>
        <w:t>Battery Health, then the column will show battery health</w:t>
      </w:r>
      <w:r w:rsidR="00080B32">
        <w:t xml:space="preserve"> replacement timeframe</w:t>
      </w:r>
      <w:r>
        <w:t>, and the battery serial number.</w:t>
      </w:r>
    </w:p>
    <w:p w14:paraId="35BA166E" w14:textId="551D0ADF" w:rsidR="00B13FC9" w:rsidRDefault="00B13FC9" w:rsidP="000F1C58">
      <w:pPr>
        <w:pStyle w:val="ListParagraph"/>
        <w:numPr>
          <w:ilvl w:val="1"/>
          <w:numId w:val="214"/>
        </w:numPr>
        <w:ind w:left="720"/>
      </w:pPr>
      <w:r>
        <w:t>Blue Screen Errors, then the column will show the number of blue screen errors.</w:t>
      </w:r>
    </w:p>
    <w:p w14:paraId="6AF59261" w14:textId="52BEF89C" w:rsidR="00B13FC9" w:rsidRDefault="00B13FC9" w:rsidP="000F1C58">
      <w:pPr>
        <w:pStyle w:val="ListParagraph"/>
        <w:numPr>
          <w:ilvl w:val="1"/>
          <w:numId w:val="214"/>
        </w:numPr>
        <w:ind w:left="720"/>
      </w:pPr>
      <w:r>
        <w:t>CPU Utilization, then the column will show processor information.</w:t>
      </w:r>
    </w:p>
    <w:p w14:paraId="0F2E4317" w14:textId="2806AAAD" w:rsidR="00B13FC9" w:rsidRDefault="00B13FC9" w:rsidP="000F1C58">
      <w:pPr>
        <w:pStyle w:val="ListParagraph"/>
        <w:numPr>
          <w:ilvl w:val="1"/>
          <w:numId w:val="214"/>
        </w:numPr>
        <w:ind w:left="720"/>
      </w:pPr>
      <w:r>
        <w:t xml:space="preserve">Disk Health, then the column will show </w:t>
      </w:r>
      <w:r w:rsidR="00080B32">
        <w:t>disk health replacement timeframe, the disk serial number, total capacity and free capacity on the disk.</w:t>
      </w:r>
    </w:p>
    <w:p w14:paraId="03546339" w14:textId="214480CF" w:rsidR="00B13FC9" w:rsidRDefault="00B13FC9" w:rsidP="000F1C58">
      <w:pPr>
        <w:pStyle w:val="ListParagraph"/>
        <w:numPr>
          <w:ilvl w:val="1"/>
          <w:numId w:val="214"/>
        </w:numPr>
        <w:ind w:left="720"/>
      </w:pPr>
      <w:r>
        <w:t>Graphics Health, t</w:t>
      </w:r>
      <w:r w:rsidR="00080B32">
        <w:t>hen the column will show g</w:t>
      </w:r>
      <w:r>
        <w:t>raphics information.</w:t>
      </w:r>
    </w:p>
    <w:p w14:paraId="4016D075" w14:textId="77AB3A4B" w:rsidR="00B13FC9" w:rsidRDefault="00B13FC9" w:rsidP="000F1C58">
      <w:pPr>
        <w:pStyle w:val="ListParagraph"/>
        <w:numPr>
          <w:ilvl w:val="1"/>
          <w:numId w:val="214"/>
        </w:numPr>
        <w:ind w:left="720"/>
      </w:pPr>
      <w:r>
        <w:t>Memory Utilization, then the column will show current memory the maximum memory allowable information.</w:t>
      </w:r>
    </w:p>
    <w:p w14:paraId="7EE839B7" w14:textId="0B4EFAD4" w:rsidR="00B13FC9" w:rsidRDefault="00B13FC9" w:rsidP="000F1C58">
      <w:pPr>
        <w:pStyle w:val="ListParagraph"/>
        <w:numPr>
          <w:ilvl w:val="1"/>
          <w:numId w:val="214"/>
        </w:numPr>
        <w:ind w:left="720"/>
      </w:pPr>
      <w:r>
        <w:t>Thermal health, then the column will show thermal health.</w:t>
      </w:r>
    </w:p>
    <w:p w14:paraId="6FF95E45" w14:textId="1A43D598" w:rsidR="00B13FC9" w:rsidRDefault="00080B32" w:rsidP="000F1C58">
      <w:pPr>
        <w:pStyle w:val="ListParagraph"/>
        <w:numPr>
          <w:ilvl w:val="1"/>
          <w:numId w:val="214"/>
        </w:numPr>
        <w:spacing w:after="120"/>
        <w:ind w:left="720"/>
      </w:pPr>
      <w:r>
        <w:t>Storage Space, then the column will show the disk serial number, total capacity and free capacity on the disk.</w:t>
      </w:r>
    </w:p>
    <w:p w14:paraId="5AAC2792" w14:textId="77777777" w:rsidR="009B4602" w:rsidRDefault="009B4602" w:rsidP="000F1C58">
      <w:pPr>
        <w:pStyle w:val="ListParagraph"/>
        <w:numPr>
          <w:ilvl w:val="0"/>
          <w:numId w:val="137"/>
        </w:numPr>
      </w:pPr>
      <w:r>
        <w:t>Device Type. Type of device.</w:t>
      </w:r>
    </w:p>
    <w:p w14:paraId="1976DF83" w14:textId="77777777" w:rsidR="009B4602" w:rsidRDefault="009B4602" w:rsidP="000F1C58">
      <w:pPr>
        <w:pStyle w:val="ListParagraph"/>
        <w:numPr>
          <w:ilvl w:val="0"/>
          <w:numId w:val="137"/>
        </w:numPr>
      </w:pPr>
      <w:r>
        <w:t>Device Manufacturer. Manufacture of the device.</w:t>
      </w:r>
    </w:p>
    <w:p w14:paraId="00696568" w14:textId="77777777" w:rsidR="009B4602" w:rsidRDefault="009B4602" w:rsidP="000F1C58">
      <w:pPr>
        <w:pStyle w:val="ListParagraph"/>
        <w:numPr>
          <w:ilvl w:val="0"/>
          <w:numId w:val="137"/>
        </w:numPr>
      </w:pPr>
      <w:r>
        <w:t>Device Model. Model of the device.</w:t>
      </w:r>
    </w:p>
    <w:p w14:paraId="6663FED3" w14:textId="28013D64" w:rsidR="009B4602" w:rsidRDefault="009B4602" w:rsidP="000F1C58">
      <w:pPr>
        <w:pStyle w:val="ListParagraph"/>
        <w:numPr>
          <w:ilvl w:val="0"/>
          <w:numId w:val="137"/>
        </w:numPr>
      </w:pPr>
      <w:r>
        <w:t xml:space="preserve">Manufacture Year. Manufacture Year of the device.  The device manufacture year is only available for HP devices. </w:t>
      </w:r>
    </w:p>
    <w:p w14:paraId="2533DFC3" w14:textId="77777777" w:rsidR="009B4602" w:rsidRDefault="009B4602" w:rsidP="000F1C58">
      <w:pPr>
        <w:pStyle w:val="ListParagraph"/>
        <w:numPr>
          <w:ilvl w:val="0"/>
          <w:numId w:val="137"/>
        </w:numPr>
      </w:pPr>
      <w:r>
        <w:t>Last Seen. Last online date of the device.</w:t>
      </w:r>
    </w:p>
    <w:p w14:paraId="4AB7B741" w14:textId="77777777" w:rsidR="009B4602" w:rsidRDefault="009B4602" w:rsidP="000F1C58">
      <w:pPr>
        <w:pStyle w:val="ListParagraph"/>
        <w:numPr>
          <w:ilvl w:val="0"/>
          <w:numId w:val="137"/>
        </w:numPr>
      </w:pPr>
      <w:r>
        <w:t>Device Warranty Status. Warranty/Care pack status of the device.</w:t>
      </w:r>
    </w:p>
    <w:p w14:paraId="04FE2124" w14:textId="2518C736" w:rsidR="009B4602" w:rsidRDefault="009B4602" w:rsidP="000F1C58">
      <w:pPr>
        <w:pStyle w:val="ListParagraph"/>
        <w:numPr>
          <w:ilvl w:val="0"/>
          <w:numId w:val="137"/>
        </w:numPr>
        <w:spacing w:after="240"/>
      </w:pPr>
      <w:r>
        <w:t xml:space="preserve">Device Warranty </w:t>
      </w:r>
      <w:r w:rsidR="008436E7">
        <w:t xml:space="preserve">End </w:t>
      </w:r>
      <w:r>
        <w:t>Date. The overall end date of the warranty and care pack combined.</w:t>
      </w:r>
    </w:p>
    <w:p w14:paraId="5C9F2E50" w14:textId="77777777" w:rsidR="00D566CE" w:rsidRDefault="00D566CE">
      <w:pPr>
        <w:rPr>
          <w:rFonts w:eastAsiaTheme="majorEastAsia" w:cstheme="majorBidi"/>
          <w:b/>
          <w:color w:val="0096D6"/>
          <w:spacing w:val="-10"/>
          <w:kern w:val="28"/>
          <w:sz w:val="40"/>
          <w:szCs w:val="44"/>
        </w:rPr>
      </w:pPr>
      <w:r>
        <w:br w:type="page"/>
      </w:r>
    </w:p>
    <w:p w14:paraId="67F6D22A" w14:textId="084E864A" w:rsidR="00E921FE" w:rsidRPr="00A22328" w:rsidRDefault="00E921FE" w:rsidP="00165A2E">
      <w:pPr>
        <w:pStyle w:val="Heading1"/>
      </w:pPr>
      <w:bookmarkStart w:id="111" w:name="_Toc530950805"/>
      <w:r w:rsidRPr="00A22328">
        <w:lastRenderedPageBreak/>
        <w:t>Hardware Inventory</w:t>
      </w:r>
      <w:r w:rsidR="00D566CE">
        <w:t xml:space="preserve"> Report</w:t>
      </w:r>
      <w:r w:rsidR="00854114">
        <w:t>s</w:t>
      </w:r>
      <w:bookmarkEnd w:id="111"/>
    </w:p>
    <w:p w14:paraId="1552A44E" w14:textId="37D85919" w:rsidR="00E921FE" w:rsidRPr="00B03A10" w:rsidRDefault="00E921FE" w:rsidP="00D566CE">
      <w:pPr>
        <w:pStyle w:val="BodyText1Last"/>
      </w:pPr>
      <w:r w:rsidRPr="00B03A10">
        <w:t>The hardware inventory reports provide detail information on the hardware information of enrolled devices and includes two reports – Hardware Inventory Details and Hardware Inventory Monthly Summary.</w:t>
      </w:r>
    </w:p>
    <w:p w14:paraId="120709B3" w14:textId="2740FF88" w:rsidR="00CF32B9" w:rsidRPr="00A22328" w:rsidRDefault="0068660E" w:rsidP="00E60C4F">
      <w:pPr>
        <w:pStyle w:val="Heading2"/>
        <w:rPr>
          <w:i/>
        </w:rPr>
      </w:pPr>
      <w:bookmarkStart w:id="112" w:name="_Toc530950806"/>
      <w:r w:rsidRPr="00A22328">
        <w:t xml:space="preserve">Hardware Inventory - </w:t>
      </w:r>
      <w:r w:rsidR="00CF32B9" w:rsidRPr="00A22328">
        <w:t xml:space="preserve">Details </w:t>
      </w:r>
      <w:r w:rsidR="00854114">
        <w:t>Report</w:t>
      </w:r>
      <w:bookmarkEnd w:id="112"/>
    </w:p>
    <w:p w14:paraId="6F7535F5" w14:textId="77777777" w:rsidR="00CF32B9" w:rsidRDefault="00CF32B9" w:rsidP="005917AA">
      <w:pPr>
        <w:spacing w:after="60"/>
      </w:pPr>
      <w:r>
        <w:t>The Hardware Inventory Details report:</w:t>
      </w:r>
    </w:p>
    <w:p w14:paraId="7CA8D54B" w14:textId="3F11AAD6" w:rsidR="00CF32B9" w:rsidRDefault="00CF32B9" w:rsidP="000F1C58">
      <w:pPr>
        <w:pStyle w:val="ListParagraph"/>
        <w:numPr>
          <w:ilvl w:val="0"/>
          <w:numId w:val="10"/>
        </w:numPr>
      </w:pPr>
      <w:r>
        <w:t xml:space="preserve">Includes devices across all device manufacturer’s and operating systems. </w:t>
      </w:r>
    </w:p>
    <w:p w14:paraId="23A52BAC" w14:textId="407A57E6" w:rsidR="00CF32B9" w:rsidRDefault="00CF32B9" w:rsidP="005917AA">
      <w:pPr>
        <w:pStyle w:val="ListParagraph"/>
        <w:numPr>
          <w:ilvl w:val="0"/>
          <w:numId w:val="10"/>
        </w:numPr>
        <w:spacing w:after="240"/>
        <w:ind w:right="-154"/>
      </w:pPr>
      <w:r>
        <w:t>Includes the following tabs: By Location, By Device Configuration, By Operating System, and Details.</w:t>
      </w:r>
    </w:p>
    <w:p w14:paraId="5B11E214" w14:textId="4EAC4831" w:rsidR="00CF32B9" w:rsidRPr="00A22328" w:rsidRDefault="00CF32B9" w:rsidP="00773AAF">
      <w:pPr>
        <w:pStyle w:val="Heading3"/>
      </w:pPr>
      <w:bookmarkStart w:id="113" w:name="_Toc530950807"/>
      <w:r w:rsidRPr="00A22328">
        <w:t>By Location</w:t>
      </w:r>
      <w:bookmarkEnd w:id="113"/>
    </w:p>
    <w:p w14:paraId="6C8D0CC9" w14:textId="3E9D53BB" w:rsidR="00D97E15" w:rsidRPr="00CF32B9" w:rsidRDefault="00334DCA" w:rsidP="005917AA">
      <w:pPr>
        <w:spacing w:after="240"/>
      </w:pPr>
      <w:r>
        <w:t>The number of</w:t>
      </w:r>
      <w:r w:rsidR="00CF32B9">
        <w:t xml:space="preserve"> devices by device country (i.e. the </w:t>
      </w:r>
      <w:r w:rsidR="00D97E15">
        <w:t>country assigned to the devices based on region and language settings</w:t>
      </w:r>
      <w:r w:rsidR="00CF32B9">
        <w:t>) displayed on a world map. The world map is a heat map where-in the countries with most devices have a darker color as opposed to the countries with the least devices that have a lighter col</w:t>
      </w:r>
      <w:r w:rsidR="00D97E15">
        <w:t>or.</w:t>
      </w:r>
    </w:p>
    <w:p w14:paraId="496E868A" w14:textId="21242E9F" w:rsidR="00CF32B9" w:rsidRPr="00A22328" w:rsidRDefault="00CF32B9" w:rsidP="00773AAF">
      <w:pPr>
        <w:pStyle w:val="Heading3"/>
      </w:pPr>
      <w:bookmarkStart w:id="114" w:name="_Toc530950808"/>
      <w:r w:rsidRPr="00A22328">
        <w:t>By Device Configuration</w:t>
      </w:r>
      <w:bookmarkEnd w:id="114"/>
    </w:p>
    <w:p w14:paraId="74F06EB8" w14:textId="24C7C327" w:rsidR="00CF32B9" w:rsidRDefault="00CF32B9" w:rsidP="005917AA">
      <w:pPr>
        <w:spacing w:after="240"/>
      </w:pPr>
      <w:r w:rsidRPr="00342F3F">
        <w:t xml:space="preserve">The </w:t>
      </w:r>
      <w:r>
        <w:t>By Device Configuration</w:t>
      </w:r>
      <w:r w:rsidRPr="00342F3F">
        <w:t xml:space="preserve"> tab </w:t>
      </w:r>
      <w:r>
        <w:t xml:space="preserve">shows By Device Type, By Device Manufacturer and By Manufacture Year </w:t>
      </w:r>
      <w:r w:rsidR="009C405A">
        <w:t>visualizations</w:t>
      </w:r>
      <w:r>
        <w:t>.</w:t>
      </w:r>
    </w:p>
    <w:p w14:paraId="3F15B46D" w14:textId="730D335F" w:rsidR="00CF32B9" w:rsidRPr="00A22328" w:rsidRDefault="00CF32B9" w:rsidP="00854114">
      <w:pPr>
        <w:pStyle w:val="Heading4"/>
      </w:pPr>
      <w:bookmarkStart w:id="115" w:name="_Toc530950809"/>
      <w:r w:rsidRPr="00A22328">
        <w:t>By Device Type</w:t>
      </w:r>
      <w:bookmarkEnd w:id="115"/>
    </w:p>
    <w:p w14:paraId="1CCE79B3" w14:textId="43DCCEC7" w:rsidR="00A63FF8" w:rsidRDefault="00334DCA" w:rsidP="005917AA">
      <w:pPr>
        <w:spacing w:after="240"/>
      </w:pPr>
      <w:r>
        <w:t>The number of</w:t>
      </w:r>
      <w:r w:rsidR="00A63FF8">
        <w:t xml:space="preserve"> devices by various device types (i.e. Notebook, Desktop, Tablet, Smartphone etc.).</w:t>
      </w:r>
    </w:p>
    <w:p w14:paraId="27B67D94" w14:textId="18EA20B0" w:rsidR="00CF32B9" w:rsidRPr="00A22328" w:rsidRDefault="00CF32B9" w:rsidP="00854114">
      <w:pPr>
        <w:pStyle w:val="Heading4"/>
      </w:pPr>
      <w:bookmarkStart w:id="116" w:name="_Toc530950810"/>
      <w:r w:rsidRPr="00A22328">
        <w:t>By Device Manufacturer</w:t>
      </w:r>
      <w:bookmarkEnd w:id="116"/>
    </w:p>
    <w:p w14:paraId="12485081" w14:textId="03AA1A91" w:rsidR="00A63FF8" w:rsidRDefault="00334DCA" w:rsidP="00675CE4">
      <w:pPr>
        <w:spacing w:after="60"/>
      </w:pPr>
      <w:r>
        <w:t>The number of</w:t>
      </w:r>
      <w:r w:rsidR="00A63FF8">
        <w:t xml:space="preserve"> devices by various device manufacturer.</w:t>
      </w:r>
      <w:r w:rsidR="00166364">
        <w:t xml:space="preserve"> The visualization is sorted by device </w:t>
      </w:r>
      <w:r w:rsidR="006B137F">
        <w:t>manufacturers</w:t>
      </w:r>
      <w:r w:rsidR="00166364">
        <w:t xml:space="preserve"> with the most </w:t>
      </w:r>
      <w:r>
        <w:t>The number of</w:t>
      </w:r>
      <w:r w:rsidR="00916A7E">
        <w:t xml:space="preserve"> Devices</w:t>
      </w:r>
      <w:r w:rsidR="00166364">
        <w:t xml:space="preserve"> to least </w:t>
      </w:r>
      <w:r>
        <w:t>The number of</w:t>
      </w:r>
      <w:r w:rsidR="00916A7E">
        <w:t xml:space="preserve"> Devices</w:t>
      </w:r>
      <w:r w:rsidR="00166364">
        <w:t>.</w:t>
      </w:r>
    </w:p>
    <w:p w14:paraId="05322ED0" w14:textId="77777777" w:rsidR="00166364" w:rsidRDefault="00166364" w:rsidP="00675CE4">
      <w:pPr>
        <w:spacing w:after="60"/>
      </w:pPr>
      <w:r>
        <w:t>The visualization includes:</w:t>
      </w:r>
    </w:p>
    <w:p w14:paraId="713A9AE1" w14:textId="10367117" w:rsidR="00166364" w:rsidRDefault="008A55E7" w:rsidP="000F1C58">
      <w:pPr>
        <w:pStyle w:val="ListParagraph"/>
        <w:numPr>
          <w:ilvl w:val="0"/>
          <w:numId w:val="138"/>
        </w:numPr>
      </w:pPr>
      <w:r>
        <w:t>X-axis: D</w:t>
      </w:r>
      <w:r w:rsidR="00166364">
        <w:t xml:space="preserve">evice </w:t>
      </w:r>
      <w:r w:rsidR="008436E7">
        <w:t>M</w:t>
      </w:r>
      <w:r w:rsidR="00166364">
        <w:t>anufacturer.</w:t>
      </w:r>
    </w:p>
    <w:p w14:paraId="7054A837" w14:textId="70B9F20B" w:rsidR="00166364" w:rsidRDefault="00166364" w:rsidP="000F1C58">
      <w:pPr>
        <w:pStyle w:val="ListParagraph"/>
        <w:numPr>
          <w:ilvl w:val="0"/>
          <w:numId w:val="138"/>
        </w:numPr>
      </w:pPr>
      <w:r>
        <w:t xml:space="preserve">Y-axis: </w:t>
      </w:r>
      <w:r w:rsidR="00334DCA">
        <w:t>The number of</w:t>
      </w:r>
      <w:r w:rsidR="00916A7E">
        <w:t xml:space="preserve"> Devices</w:t>
      </w:r>
      <w:r>
        <w:t>.</w:t>
      </w:r>
    </w:p>
    <w:p w14:paraId="7AC63732" w14:textId="139D3827" w:rsidR="00166364" w:rsidRDefault="008A55E7" w:rsidP="005917AA">
      <w:pPr>
        <w:pStyle w:val="Bulletlast"/>
        <w:spacing w:after="240"/>
      </w:pPr>
      <w:r>
        <w:t>Color by:  D</w:t>
      </w:r>
      <w:r w:rsidR="00166364">
        <w:t xml:space="preserve">evice </w:t>
      </w:r>
      <w:r w:rsidR="008436E7">
        <w:t>M</w:t>
      </w:r>
      <w:r w:rsidR="00166364">
        <w:t>anufacturer.</w:t>
      </w:r>
    </w:p>
    <w:p w14:paraId="753B79F4" w14:textId="12CA2404" w:rsidR="00CF32B9" w:rsidRPr="00A22328" w:rsidRDefault="00CF32B9" w:rsidP="00854114">
      <w:pPr>
        <w:pStyle w:val="Heading4"/>
      </w:pPr>
      <w:bookmarkStart w:id="117" w:name="_Toc530950811"/>
      <w:r w:rsidRPr="00A22328">
        <w:t>By Manufacture Year</w:t>
      </w:r>
      <w:bookmarkEnd w:id="117"/>
    </w:p>
    <w:p w14:paraId="114A82AB" w14:textId="6F3BB9BE" w:rsidR="00A63FF8" w:rsidRDefault="00334DCA" w:rsidP="00675CE4">
      <w:pPr>
        <w:spacing w:after="60"/>
      </w:pPr>
      <w:r>
        <w:t>The number of</w:t>
      </w:r>
      <w:r w:rsidR="00A63FF8">
        <w:t xml:space="preserve"> devices by device manufacture year. The device manufacture year is only available for HP devices. </w:t>
      </w:r>
      <w:r w:rsidR="00166364">
        <w:t xml:space="preserve"> The visualization is sorted by device manufacturer year from the earliest to latest device manufacture year.</w:t>
      </w:r>
    </w:p>
    <w:p w14:paraId="591C4FAC" w14:textId="77777777" w:rsidR="00A63FF8" w:rsidRDefault="00A63FF8" w:rsidP="00675CE4">
      <w:pPr>
        <w:spacing w:after="60"/>
      </w:pPr>
      <w:r>
        <w:t>The visualization includes:</w:t>
      </w:r>
    </w:p>
    <w:p w14:paraId="2E294BE8" w14:textId="76DA3CDD" w:rsidR="00A63FF8" w:rsidRDefault="008A55E7" w:rsidP="000F1C58">
      <w:pPr>
        <w:pStyle w:val="ListParagraph"/>
        <w:numPr>
          <w:ilvl w:val="0"/>
          <w:numId w:val="139"/>
        </w:numPr>
      </w:pPr>
      <w:r>
        <w:t>X-axis: D</w:t>
      </w:r>
      <w:r w:rsidR="00A63FF8">
        <w:t xml:space="preserve">evice </w:t>
      </w:r>
      <w:r w:rsidR="008436E7">
        <w:t>M</w:t>
      </w:r>
      <w:r w:rsidR="00A63FF8">
        <w:t xml:space="preserve">anufacture </w:t>
      </w:r>
      <w:r w:rsidR="008436E7">
        <w:t>Y</w:t>
      </w:r>
      <w:r w:rsidR="00A63FF8">
        <w:t>ear.</w:t>
      </w:r>
    </w:p>
    <w:p w14:paraId="0151D5A2" w14:textId="15259DCA" w:rsidR="00A63FF8" w:rsidRDefault="008A55E7" w:rsidP="005917AA">
      <w:pPr>
        <w:pStyle w:val="ListParagraph"/>
        <w:numPr>
          <w:ilvl w:val="0"/>
          <w:numId w:val="139"/>
        </w:numPr>
        <w:spacing w:after="240"/>
      </w:pPr>
      <w:r>
        <w:t xml:space="preserve">Y-axis: </w:t>
      </w:r>
      <w:r w:rsidR="00334DCA">
        <w:t>The number of</w:t>
      </w:r>
      <w:r w:rsidR="00916A7E">
        <w:t xml:space="preserve"> Devices</w:t>
      </w:r>
      <w:r w:rsidR="00A63FF8">
        <w:t>.</w:t>
      </w:r>
    </w:p>
    <w:p w14:paraId="0CD471D4" w14:textId="0ADEE3EB" w:rsidR="00CF32B9" w:rsidRPr="00A22328" w:rsidRDefault="00CF32B9" w:rsidP="00773AAF">
      <w:pPr>
        <w:pStyle w:val="Heading3"/>
      </w:pPr>
      <w:bookmarkStart w:id="118" w:name="_Toc530950812"/>
      <w:r w:rsidRPr="00A22328">
        <w:t>By Operating System</w:t>
      </w:r>
      <w:bookmarkEnd w:id="118"/>
    </w:p>
    <w:p w14:paraId="23DA7807" w14:textId="5E10BAD3" w:rsidR="00166364" w:rsidRPr="00166364" w:rsidRDefault="00334DCA" w:rsidP="00166364">
      <w:r>
        <w:t>The number of</w:t>
      </w:r>
      <w:r w:rsidR="00166364">
        <w:t xml:space="preserve"> devices by operating system.</w:t>
      </w:r>
      <w:r w:rsidR="006B137F">
        <w:t xml:space="preserve"> This is a drill down visualization and at the top level, the devices are categorized by major operating systems like Windows 10, Windows 8, Windows 7, Android </w:t>
      </w:r>
      <w:r w:rsidR="006B137F">
        <w:lastRenderedPageBreak/>
        <w:t xml:space="preserve">8, Android 9, IOS 10, IOS 11, MAC 10 etc. Clicking on any section in </w:t>
      </w:r>
      <w:r w:rsidR="001B3E81">
        <w:t>the chart</w:t>
      </w:r>
      <w:r w:rsidR="006B137F">
        <w:t xml:space="preserve">, </w:t>
      </w:r>
      <w:r w:rsidR="001B3E81">
        <w:t xml:space="preserve">results in a drill down to operating system release information. For Windows 10 operating system, the operating system release information is categorized based on the major operating system release (for </w:t>
      </w:r>
      <w:r w:rsidR="003113A3">
        <w:t>e.g.</w:t>
      </w:r>
      <w:r w:rsidR="001B3E81">
        <w:t xml:space="preserve">, 1703, 1709 etc.). For all other operating systems, the operating system version is displayed (for </w:t>
      </w:r>
      <w:r w:rsidR="003113A3">
        <w:t>e.g.,</w:t>
      </w:r>
      <w:r w:rsidR="001B3E81">
        <w:t xml:space="preserve"> 6.1.7601, 7601.23694 etc.)</w:t>
      </w:r>
    </w:p>
    <w:p w14:paraId="47E93DCC" w14:textId="4EE01A08" w:rsidR="00CF32B9" w:rsidRPr="00A22328" w:rsidRDefault="00CF32B9" w:rsidP="00854114">
      <w:pPr>
        <w:pStyle w:val="Heading3"/>
      </w:pPr>
      <w:bookmarkStart w:id="119" w:name="_Toc530950813"/>
      <w:r w:rsidRPr="00A22328">
        <w:t>Details</w:t>
      </w:r>
      <w:r w:rsidR="00AD461A">
        <w:t xml:space="preserve"> Tab</w:t>
      </w:r>
      <w:bookmarkEnd w:id="119"/>
    </w:p>
    <w:p w14:paraId="63DBF2ED" w14:textId="2856D33C" w:rsidR="00B548F2" w:rsidRDefault="00B548F2" w:rsidP="00675CE4">
      <w:pPr>
        <w:spacing w:after="60"/>
        <w:rPr>
          <w:spacing w:val="-1"/>
        </w:rPr>
      </w:pPr>
      <w:r>
        <w:t xml:space="preserve">The Details tab </w:t>
      </w:r>
      <w:r>
        <w:rPr>
          <w:spacing w:val="-1"/>
        </w:rPr>
        <w:t>provides</w:t>
      </w:r>
      <w:r>
        <w:t xml:space="preserve"> additional data attributes </w:t>
      </w:r>
      <w:r>
        <w:rPr>
          <w:spacing w:val="-2"/>
        </w:rPr>
        <w:t>of</w:t>
      </w:r>
      <w:r>
        <w:t xml:space="preserve"> </w:t>
      </w:r>
      <w:r w:rsidR="00DD6587">
        <w:rPr>
          <w:spacing w:val="-1"/>
        </w:rPr>
        <w:t>hardware inventory information</w:t>
      </w:r>
      <w:r>
        <w:rPr>
          <w:spacing w:val="-1"/>
        </w:rPr>
        <w:t>.</w:t>
      </w:r>
    </w:p>
    <w:p w14:paraId="037536A3" w14:textId="77777777" w:rsidR="00B548F2" w:rsidRDefault="00B548F2" w:rsidP="000F1C58">
      <w:pPr>
        <w:pStyle w:val="ListParagraph"/>
        <w:numPr>
          <w:ilvl w:val="0"/>
          <w:numId w:val="140"/>
        </w:numPr>
      </w:pPr>
      <w:r>
        <w:t>Device Name. Name of the device. Clicking on the device name hyperlink allows navigation to the device details page.</w:t>
      </w:r>
    </w:p>
    <w:p w14:paraId="42BDB39A" w14:textId="77777777" w:rsidR="00B548F2" w:rsidRDefault="00B548F2" w:rsidP="000F1C58">
      <w:pPr>
        <w:pStyle w:val="ListParagraph"/>
        <w:numPr>
          <w:ilvl w:val="0"/>
          <w:numId w:val="140"/>
        </w:numPr>
      </w:pPr>
      <w:r>
        <w:t>Serial Number. Serial number of the device.</w:t>
      </w:r>
    </w:p>
    <w:p w14:paraId="029FF11E" w14:textId="77777777" w:rsidR="00B548F2" w:rsidRDefault="00B548F2" w:rsidP="000F1C58">
      <w:pPr>
        <w:pStyle w:val="ListParagraph"/>
        <w:numPr>
          <w:ilvl w:val="0"/>
          <w:numId w:val="140"/>
        </w:numPr>
      </w:pPr>
      <w:r>
        <w:t>Device Type. Type of device.</w:t>
      </w:r>
    </w:p>
    <w:p w14:paraId="4CF1BB07" w14:textId="77777777" w:rsidR="00B548F2" w:rsidRDefault="00B548F2" w:rsidP="000F1C58">
      <w:pPr>
        <w:pStyle w:val="ListParagraph"/>
        <w:numPr>
          <w:ilvl w:val="0"/>
          <w:numId w:val="140"/>
        </w:numPr>
      </w:pPr>
      <w:r>
        <w:t>Device Manufacturer. Manufacture of the device.</w:t>
      </w:r>
    </w:p>
    <w:p w14:paraId="70A0DF0C" w14:textId="1223CE88" w:rsidR="00B548F2" w:rsidRDefault="00B548F2" w:rsidP="000F1C58">
      <w:pPr>
        <w:pStyle w:val="ListParagraph"/>
        <w:numPr>
          <w:ilvl w:val="0"/>
          <w:numId w:val="140"/>
        </w:numPr>
      </w:pPr>
      <w:r>
        <w:t>Device Model. Model of the device.</w:t>
      </w:r>
    </w:p>
    <w:p w14:paraId="75679C5A" w14:textId="4C56813D" w:rsidR="00DD6587" w:rsidRDefault="00DD6587" w:rsidP="000F1C58">
      <w:pPr>
        <w:pStyle w:val="ListParagraph"/>
        <w:numPr>
          <w:ilvl w:val="0"/>
          <w:numId w:val="140"/>
        </w:numPr>
      </w:pPr>
      <w:r>
        <w:t xml:space="preserve">Operating System. The operating system on the device. For </w:t>
      </w:r>
      <w:r w:rsidR="003113A3">
        <w:t>e.g.</w:t>
      </w:r>
      <w:r>
        <w:t>, Windows 10, Windows 8, Windows 7, Android 8, Android 9, IOS 10, IOS 11, MAC 10 etc.</w:t>
      </w:r>
    </w:p>
    <w:p w14:paraId="5B43963A" w14:textId="24F51BFA" w:rsidR="00DD6587" w:rsidRPr="00166364" w:rsidRDefault="00DD6587" w:rsidP="000F1C58">
      <w:pPr>
        <w:pStyle w:val="ListParagraph"/>
        <w:numPr>
          <w:ilvl w:val="0"/>
          <w:numId w:val="140"/>
        </w:numPr>
      </w:pPr>
      <w:r>
        <w:t xml:space="preserve">Operating System Release. For Windows 10 operating system, the operating system release information is categorized based on the major operating system release (for </w:t>
      </w:r>
      <w:r w:rsidR="003113A3">
        <w:t>e.g.</w:t>
      </w:r>
      <w:r>
        <w:t xml:space="preserve">, 1703, 1709 etc.). For all other operating systems, the operating system version is displayed (for </w:t>
      </w:r>
      <w:r w:rsidR="003113A3">
        <w:t>e.g.,</w:t>
      </w:r>
      <w:r>
        <w:t xml:space="preserve"> 6.1.7601, 7601.23694 etc.)</w:t>
      </w:r>
    </w:p>
    <w:p w14:paraId="38E849E6" w14:textId="28298465" w:rsidR="00DD6587" w:rsidRDefault="00DD6587" w:rsidP="000F1C58">
      <w:pPr>
        <w:pStyle w:val="ListParagraph"/>
        <w:numPr>
          <w:ilvl w:val="0"/>
          <w:numId w:val="140"/>
        </w:numPr>
      </w:pPr>
      <w:r>
        <w:t>Operating System Build No. Detailed information of the operating system version.</w:t>
      </w:r>
    </w:p>
    <w:p w14:paraId="37623013" w14:textId="77777777" w:rsidR="00DD6587" w:rsidRDefault="00DD6587" w:rsidP="000F1C58">
      <w:pPr>
        <w:pStyle w:val="ListParagraph"/>
        <w:numPr>
          <w:ilvl w:val="0"/>
          <w:numId w:val="140"/>
        </w:numPr>
      </w:pPr>
      <w:r>
        <w:t>Last Seen. Last online date of the device.</w:t>
      </w:r>
    </w:p>
    <w:p w14:paraId="5568113A" w14:textId="28D5C154" w:rsidR="00DD6587" w:rsidRDefault="00DD6587" w:rsidP="000F1C58">
      <w:pPr>
        <w:pStyle w:val="ListParagraph"/>
        <w:numPr>
          <w:ilvl w:val="0"/>
          <w:numId w:val="140"/>
        </w:numPr>
      </w:pPr>
      <w:r>
        <w:t>Memory. The memory found on the device.</w:t>
      </w:r>
    </w:p>
    <w:p w14:paraId="79C73411" w14:textId="4618FE15" w:rsidR="00DD6587" w:rsidRDefault="00DD6587" w:rsidP="000F1C58">
      <w:pPr>
        <w:pStyle w:val="ListParagraph"/>
        <w:numPr>
          <w:ilvl w:val="0"/>
          <w:numId w:val="140"/>
        </w:numPr>
      </w:pPr>
      <w:r>
        <w:t>Graphics. The graphics found on the device.</w:t>
      </w:r>
    </w:p>
    <w:p w14:paraId="2378566F" w14:textId="61D32AFA" w:rsidR="00DD6587" w:rsidRDefault="00DD6587" w:rsidP="000F1C58">
      <w:pPr>
        <w:pStyle w:val="ListParagraph"/>
        <w:numPr>
          <w:ilvl w:val="0"/>
          <w:numId w:val="140"/>
        </w:numPr>
      </w:pPr>
      <w:r>
        <w:t>Processor. The processor found on the device.</w:t>
      </w:r>
    </w:p>
    <w:p w14:paraId="6699C897" w14:textId="604F7F0F" w:rsidR="00B548F2" w:rsidRDefault="00B548F2" w:rsidP="000F1C58">
      <w:pPr>
        <w:pStyle w:val="ListParagraph"/>
        <w:numPr>
          <w:ilvl w:val="0"/>
          <w:numId w:val="140"/>
        </w:numPr>
      </w:pPr>
      <w:r>
        <w:t xml:space="preserve">Manufacture Date. Manufacture date of the device.  The device manufacture date is only available for HP devices. </w:t>
      </w:r>
    </w:p>
    <w:p w14:paraId="64CA3DEF" w14:textId="66418750" w:rsidR="00DD6587" w:rsidRDefault="00DD6587" w:rsidP="000F1C58">
      <w:pPr>
        <w:pStyle w:val="ListParagraph"/>
        <w:numPr>
          <w:ilvl w:val="0"/>
          <w:numId w:val="140"/>
        </w:numPr>
      </w:pPr>
      <w:r>
        <w:t>Enrolled Date. The date the device was enrolled in Proactive Management.</w:t>
      </w:r>
    </w:p>
    <w:p w14:paraId="3852BD0D" w14:textId="6FF52426" w:rsidR="00DD6587" w:rsidRDefault="008436E7" w:rsidP="000F1C58">
      <w:pPr>
        <w:pStyle w:val="ListParagraph"/>
        <w:numPr>
          <w:ilvl w:val="0"/>
          <w:numId w:val="140"/>
        </w:numPr>
      </w:pPr>
      <w:r>
        <w:t xml:space="preserve">Device Warranty </w:t>
      </w:r>
      <w:r w:rsidR="00DD6587">
        <w:t xml:space="preserve">Status. Warranty/Care pack status of the device. This is only available for </w:t>
      </w:r>
    </w:p>
    <w:p w14:paraId="7AE0C0DE" w14:textId="735E979B" w:rsidR="00DD6587" w:rsidRDefault="008436E7" w:rsidP="000F1C58">
      <w:pPr>
        <w:pStyle w:val="ListParagraph"/>
        <w:numPr>
          <w:ilvl w:val="0"/>
          <w:numId w:val="140"/>
        </w:numPr>
      </w:pPr>
      <w:r>
        <w:t xml:space="preserve">Device </w:t>
      </w:r>
      <w:r w:rsidR="00DD6587">
        <w:t>Warranty End Date. The overall end date of the warranty and care pack combined.</w:t>
      </w:r>
    </w:p>
    <w:p w14:paraId="5A61E590" w14:textId="77777777" w:rsidR="003F49B3" w:rsidRDefault="00DD6587" w:rsidP="003F49B3">
      <w:pPr>
        <w:spacing w:after="60"/>
      </w:pPr>
      <w:r w:rsidRPr="003F49B3">
        <w:rPr>
          <w:b/>
        </w:rPr>
        <w:t>Note</w:t>
      </w:r>
      <w:r>
        <w:t xml:space="preserve">:  </w:t>
      </w:r>
      <w:r w:rsidR="003F49B3" w:rsidRPr="008054A6">
        <w:t>The device warranty status provides a</w:t>
      </w:r>
      <w:r w:rsidR="003F49B3">
        <w:t xml:space="preserve"> combined </w:t>
      </w:r>
      <w:r w:rsidR="003F49B3" w:rsidRPr="008054A6">
        <w:t xml:space="preserve">overall </w:t>
      </w:r>
      <w:r w:rsidR="003F49B3">
        <w:t>status</w:t>
      </w:r>
      <w:r w:rsidR="003F49B3" w:rsidRPr="008054A6">
        <w:t xml:space="preserve"> of </w:t>
      </w:r>
      <w:r w:rsidR="003F49B3">
        <w:t xml:space="preserve">all </w:t>
      </w:r>
      <w:r w:rsidR="003F49B3" w:rsidRPr="008054A6">
        <w:t xml:space="preserve">warranty and/or care pack of </w:t>
      </w:r>
      <w:r w:rsidR="003F49B3">
        <w:t xml:space="preserve">a </w:t>
      </w:r>
      <w:r w:rsidR="003F49B3" w:rsidRPr="008054A6">
        <w:t>device</w:t>
      </w:r>
      <w:r w:rsidR="003F49B3">
        <w:t xml:space="preserve"> as a singular value, categorized as:</w:t>
      </w:r>
    </w:p>
    <w:p w14:paraId="78B0AA9D" w14:textId="77777777" w:rsidR="003F49B3" w:rsidRDefault="003F49B3" w:rsidP="000F1C58">
      <w:pPr>
        <w:pStyle w:val="ListParagraph"/>
        <w:numPr>
          <w:ilvl w:val="0"/>
          <w:numId w:val="125"/>
        </w:numPr>
      </w:pPr>
      <w:r>
        <w:t>In warranty. The device has an active warranty and/or care packs.</w:t>
      </w:r>
    </w:p>
    <w:p w14:paraId="2C8E390E" w14:textId="77777777" w:rsidR="003F49B3" w:rsidRDefault="003F49B3" w:rsidP="000F1C58">
      <w:pPr>
        <w:pStyle w:val="ListParagraph"/>
        <w:numPr>
          <w:ilvl w:val="0"/>
          <w:numId w:val="125"/>
        </w:numPr>
      </w:pPr>
      <w:r>
        <w:t>Out of warranty. The device does not have any active warranty and/or care packs.</w:t>
      </w:r>
    </w:p>
    <w:p w14:paraId="672F96D7" w14:textId="77777777" w:rsidR="003F49B3" w:rsidRDefault="003F49B3" w:rsidP="000F1C58">
      <w:pPr>
        <w:pStyle w:val="ListParagraph"/>
        <w:numPr>
          <w:ilvl w:val="0"/>
          <w:numId w:val="125"/>
        </w:numPr>
      </w:pPr>
      <w:r>
        <w:t>Not applicable. The device is not a HP manufactured device.</w:t>
      </w:r>
    </w:p>
    <w:p w14:paraId="27BA9E42" w14:textId="77777777" w:rsidR="003F49B3" w:rsidRPr="00A10AC7" w:rsidRDefault="003F49B3" w:rsidP="000F1C58">
      <w:pPr>
        <w:pStyle w:val="ListParagraph"/>
        <w:numPr>
          <w:ilvl w:val="0"/>
          <w:numId w:val="125"/>
        </w:numPr>
      </w:pPr>
      <w:r>
        <w:t>Unknown.  Unable to determine if the HP device has warranty and/or care packs.</w:t>
      </w:r>
    </w:p>
    <w:p w14:paraId="11872B8D" w14:textId="15022AA5" w:rsidR="00DD5463" w:rsidRDefault="00DD5463" w:rsidP="003F49B3">
      <w:pPr>
        <w:spacing w:after="60"/>
      </w:pPr>
      <w:r w:rsidRPr="003F49B3">
        <w:rPr>
          <w:b/>
        </w:rPr>
        <w:t>Note</w:t>
      </w:r>
      <w:r>
        <w:t xml:space="preserve">: The device warranty and care pack information </w:t>
      </w:r>
      <w:r w:rsidR="00F12009">
        <w:t>are</w:t>
      </w:r>
      <w:r>
        <w:t xml:space="preserve"> only available for HP devices </w:t>
      </w:r>
    </w:p>
    <w:p w14:paraId="1A67CAC4" w14:textId="5F822715" w:rsidR="00B548F2" w:rsidRDefault="00B548F2" w:rsidP="005917AA">
      <w:pPr>
        <w:spacing w:after="240"/>
      </w:pPr>
      <w:r>
        <w:t>The details tab</w:t>
      </w:r>
      <w:r w:rsidR="00D566CE">
        <w:t xml:space="preserve"> has a default sorting order of </w:t>
      </w:r>
      <w:r>
        <w:t>Device Name in ascending order.</w:t>
      </w:r>
    </w:p>
    <w:p w14:paraId="0A870FB1" w14:textId="77777777" w:rsidR="002D6C8A" w:rsidRPr="00A22328" w:rsidRDefault="002D6C8A" w:rsidP="002D6C8A">
      <w:pPr>
        <w:pStyle w:val="Heading2"/>
        <w:rPr>
          <w:i/>
        </w:rPr>
      </w:pPr>
      <w:bookmarkStart w:id="120" w:name="_Toc530950814"/>
      <w:commentRangeStart w:id="121"/>
      <w:r w:rsidRPr="00A22328">
        <w:lastRenderedPageBreak/>
        <w:t xml:space="preserve">Hardware Inventory </w:t>
      </w:r>
      <w:r>
        <w:t>–</w:t>
      </w:r>
      <w:r w:rsidRPr="00A22328">
        <w:t xml:space="preserve"> </w:t>
      </w:r>
      <w:r>
        <w:t>Device Enrollment Status</w:t>
      </w:r>
      <w:r w:rsidRPr="00A22328">
        <w:t xml:space="preserve"> </w:t>
      </w:r>
      <w:r>
        <w:t>Report</w:t>
      </w:r>
      <w:bookmarkEnd w:id="120"/>
    </w:p>
    <w:p w14:paraId="7A71A85A" w14:textId="77777777" w:rsidR="002D6C8A" w:rsidRDefault="002D6C8A" w:rsidP="002D6C8A">
      <w:pPr>
        <w:spacing w:after="60"/>
      </w:pPr>
      <w:r>
        <w:t>The Hardware Inventory Device Enrollment Status report:</w:t>
      </w:r>
    </w:p>
    <w:p w14:paraId="75548798" w14:textId="77777777" w:rsidR="002D6C8A" w:rsidRDefault="002D6C8A" w:rsidP="002D6C8A">
      <w:pPr>
        <w:pStyle w:val="ListParagraph"/>
        <w:numPr>
          <w:ilvl w:val="0"/>
          <w:numId w:val="220"/>
        </w:numPr>
      </w:pPr>
      <w:r>
        <w:t xml:space="preserve">Includes devices across all device manufacturer’s and operating systems. </w:t>
      </w:r>
    </w:p>
    <w:p w14:paraId="46E2B8A5" w14:textId="77777777" w:rsidR="002D6C8A" w:rsidRDefault="002D6C8A" w:rsidP="002D6C8A">
      <w:pPr>
        <w:pStyle w:val="ListParagraph"/>
        <w:numPr>
          <w:ilvl w:val="0"/>
          <w:numId w:val="220"/>
        </w:numPr>
      </w:pPr>
      <w:r>
        <w:t>Shows the number of devices by the month in which the devices where enrolled, unenrolled or removed from Proactive Management.</w:t>
      </w:r>
    </w:p>
    <w:p w14:paraId="02D27779" w14:textId="77777777" w:rsidR="002D6C8A" w:rsidRDefault="002D6C8A" w:rsidP="002D6C8A">
      <w:pPr>
        <w:pStyle w:val="ListParagraph"/>
        <w:numPr>
          <w:ilvl w:val="0"/>
          <w:numId w:val="220"/>
        </w:numPr>
        <w:spacing w:after="120"/>
      </w:pPr>
      <w:r>
        <w:t>Includes the following tabs: Monthly Summary, Summary, and Details.</w:t>
      </w:r>
    </w:p>
    <w:p w14:paraId="5F3E1527" w14:textId="77777777" w:rsidR="002D6C8A" w:rsidRPr="00A22328" w:rsidRDefault="002D6C8A" w:rsidP="002D6C8A">
      <w:pPr>
        <w:pStyle w:val="Heading3"/>
        <w:spacing w:after="60"/>
      </w:pPr>
      <w:bookmarkStart w:id="122" w:name="_Toc530950815"/>
      <w:r>
        <w:t xml:space="preserve">Monthly </w:t>
      </w:r>
      <w:r w:rsidRPr="00A22328">
        <w:t>Summary</w:t>
      </w:r>
      <w:bookmarkEnd w:id="122"/>
    </w:p>
    <w:p w14:paraId="6BBE5BD9" w14:textId="77777777" w:rsidR="002D6C8A" w:rsidRDefault="002D6C8A" w:rsidP="002D6C8A">
      <w:pPr>
        <w:spacing w:after="60"/>
      </w:pPr>
      <w:r w:rsidRPr="00342F3F">
        <w:t xml:space="preserve">The </w:t>
      </w:r>
      <w:r>
        <w:t>Monthly Summary</w:t>
      </w:r>
      <w:r w:rsidRPr="00342F3F">
        <w:t xml:space="preserve"> tab </w:t>
      </w:r>
      <w:r>
        <w:t>shows the number of devices enrolled, unenrolled or removed from Proactive Management by month.</w:t>
      </w:r>
    </w:p>
    <w:p w14:paraId="00D68D25" w14:textId="77777777" w:rsidR="002D6C8A" w:rsidRDefault="002D6C8A" w:rsidP="002D6C8A">
      <w:pPr>
        <w:spacing w:after="60"/>
      </w:pPr>
      <w:r>
        <w:t>The visualization includes:</w:t>
      </w:r>
    </w:p>
    <w:p w14:paraId="41F17AEA" w14:textId="77777777" w:rsidR="002D6C8A" w:rsidRDefault="002D6C8A" w:rsidP="002D6C8A">
      <w:pPr>
        <w:pStyle w:val="ListParagraph"/>
        <w:numPr>
          <w:ilvl w:val="0"/>
          <w:numId w:val="112"/>
        </w:numPr>
      </w:pPr>
      <w:r>
        <w:t>X-axis: Device enrolment status.</w:t>
      </w:r>
    </w:p>
    <w:p w14:paraId="68053EDE" w14:textId="77777777" w:rsidR="002D6C8A" w:rsidRDefault="002D6C8A" w:rsidP="002D6C8A">
      <w:pPr>
        <w:pStyle w:val="ListParagraph"/>
        <w:numPr>
          <w:ilvl w:val="0"/>
          <w:numId w:val="112"/>
        </w:numPr>
      </w:pPr>
      <w:r>
        <w:t>Y-axis: No. of Devices.</w:t>
      </w:r>
    </w:p>
    <w:p w14:paraId="2C49CA7A" w14:textId="77777777" w:rsidR="002D6C8A" w:rsidRDefault="002D6C8A" w:rsidP="002D6C8A">
      <w:pPr>
        <w:pStyle w:val="ListParagraph"/>
        <w:numPr>
          <w:ilvl w:val="0"/>
          <w:numId w:val="112"/>
        </w:numPr>
        <w:spacing w:after="120"/>
      </w:pPr>
      <w:r>
        <w:t>Color by:  Device Enrolment Status.</w:t>
      </w:r>
    </w:p>
    <w:p w14:paraId="25E97F84" w14:textId="77777777" w:rsidR="002D6C8A" w:rsidRPr="00A22328" w:rsidRDefault="002D6C8A" w:rsidP="002D6C8A">
      <w:pPr>
        <w:pStyle w:val="Heading3"/>
        <w:spacing w:after="60"/>
      </w:pPr>
      <w:bookmarkStart w:id="123" w:name="_Toc530950816"/>
      <w:r w:rsidRPr="00A22328">
        <w:t>Summary</w:t>
      </w:r>
      <w:bookmarkEnd w:id="123"/>
    </w:p>
    <w:p w14:paraId="09CDB297" w14:textId="77777777" w:rsidR="002D6C8A" w:rsidRDefault="002D6C8A" w:rsidP="002D6C8A">
      <w:pPr>
        <w:spacing w:after="60"/>
      </w:pPr>
      <w:r w:rsidRPr="00342F3F">
        <w:t xml:space="preserve">The </w:t>
      </w:r>
      <w:r>
        <w:t>Summary</w:t>
      </w:r>
      <w:r w:rsidRPr="00342F3F">
        <w:t xml:space="preserve"> tab </w:t>
      </w:r>
      <w:r>
        <w:t>shows the number of devices enrolled, unenrolled or removed from Proactive Management in current month.</w:t>
      </w:r>
    </w:p>
    <w:p w14:paraId="3348F0D8" w14:textId="77777777" w:rsidR="002D6C8A" w:rsidRDefault="002D6C8A" w:rsidP="002D6C8A">
      <w:pPr>
        <w:spacing w:before="120" w:after="60"/>
      </w:pPr>
      <w:r>
        <w:t>The visualization includes a pie chart broken and colored by device enrolment status.</w:t>
      </w:r>
    </w:p>
    <w:p w14:paraId="104C6BD5" w14:textId="77777777" w:rsidR="002D6C8A" w:rsidRPr="00A22328" w:rsidRDefault="002D6C8A" w:rsidP="002D6C8A">
      <w:pPr>
        <w:pStyle w:val="Heading3"/>
        <w:spacing w:before="120" w:after="60"/>
      </w:pPr>
      <w:bookmarkStart w:id="124" w:name="_Toc530950817"/>
      <w:r>
        <w:t>Details</w:t>
      </w:r>
      <w:bookmarkEnd w:id="124"/>
    </w:p>
    <w:p w14:paraId="5ED18A4B" w14:textId="77777777" w:rsidR="002D6C8A" w:rsidRDefault="002D6C8A" w:rsidP="002D6C8A">
      <w:pPr>
        <w:spacing w:after="60"/>
        <w:rPr>
          <w:spacing w:val="-1"/>
        </w:rPr>
      </w:pPr>
      <w:r>
        <w:t xml:space="preserve">The Details tab </w:t>
      </w:r>
      <w:r>
        <w:rPr>
          <w:spacing w:val="-1"/>
        </w:rPr>
        <w:t>provides</w:t>
      </w:r>
      <w:r>
        <w:t xml:space="preserve"> additional data attributes </w:t>
      </w:r>
      <w:r>
        <w:rPr>
          <w:spacing w:val="-2"/>
        </w:rPr>
        <w:t>of</w:t>
      </w:r>
      <w:r>
        <w:t xml:space="preserve"> </w:t>
      </w:r>
      <w:r>
        <w:rPr>
          <w:spacing w:val="-1"/>
        </w:rPr>
        <w:t>devices in current month.</w:t>
      </w:r>
    </w:p>
    <w:p w14:paraId="27B336C4" w14:textId="77777777" w:rsidR="002D6C8A" w:rsidRDefault="002D6C8A" w:rsidP="002D6C8A">
      <w:pPr>
        <w:pStyle w:val="ListParagraph"/>
        <w:numPr>
          <w:ilvl w:val="0"/>
          <w:numId w:val="151"/>
        </w:numPr>
      </w:pPr>
      <w:r>
        <w:t>Serial Number. Serial number of the device.</w:t>
      </w:r>
    </w:p>
    <w:p w14:paraId="2148B6AD" w14:textId="77777777" w:rsidR="002D6C8A" w:rsidRDefault="002D6C8A" w:rsidP="002D6C8A">
      <w:pPr>
        <w:pStyle w:val="ListParagraph"/>
        <w:numPr>
          <w:ilvl w:val="0"/>
          <w:numId w:val="151"/>
        </w:numPr>
      </w:pPr>
      <w:r>
        <w:t>Asset Tag. The asset tag of the device (imported via device import).</w:t>
      </w:r>
    </w:p>
    <w:p w14:paraId="7D94CA89" w14:textId="77777777" w:rsidR="002D6C8A" w:rsidRDefault="002D6C8A" w:rsidP="002D6C8A">
      <w:pPr>
        <w:pStyle w:val="ListParagraph"/>
        <w:numPr>
          <w:ilvl w:val="0"/>
          <w:numId w:val="151"/>
        </w:numPr>
      </w:pPr>
      <w:r>
        <w:t>Alias. The alias of the device (imported via device import).</w:t>
      </w:r>
    </w:p>
    <w:p w14:paraId="502AD2BE" w14:textId="77777777" w:rsidR="002D6C8A" w:rsidRDefault="002D6C8A" w:rsidP="002D6C8A">
      <w:pPr>
        <w:pStyle w:val="ListParagraph"/>
        <w:numPr>
          <w:ilvl w:val="0"/>
          <w:numId w:val="151"/>
        </w:numPr>
      </w:pPr>
      <w:r>
        <w:t>State. The enrolment status of the device.</w:t>
      </w:r>
    </w:p>
    <w:p w14:paraId="15E3AF4C" w14:textId="77777777" w:rsidR="002D6C8A" w:rsidRDefault="002D6C8A" w:rsidP="002D6C8A">
      <w:pPr>
        <w:pStyle w:val="ListParagraph"/>
        <w:numPr>
          <w:ilvl w:val="0"/>
          <w:numId w:val="151"/>
        </w:numPr>
      </w:pPr>
      <w:r>
        <w:t>Location. The physical location of the device (imported via device import).</w:t>
      </w:r>
    </w:p>
    <w:p w14:paraId="5AC8BC24" w14:textId="77777777" w:rsidR="002D6C8A" w:rsidRDefault="002D6C8A" w:rsidP="002D6C8A">
      <w:pPr>
        <w:pStyle w:val="ListParagraph"/>
        <w:numPr>
          <w:ilvl w:val="0"/>
          <w:numId w:val="151"/>
        </w:numPr>
      </w:pPr>
      <w:r>
        <w:t>Department. The department associated with the location of the device (imported via device import).</w:t>
      </w:r>
    </w:p>
    <w:p w14:paraId="61E6A07F" w14:textId="77777777" w:rsidR="002D6C8A" w:rsidRDefault="002D6C8A" w:rsidP="002D6C8A">
      <w:pPr>
        <w:pStyle w:val="ListParagraph"/>
        <w:numPr>
          <w:ilvl w:val="0"/>
          <w:numId w:val="151"/>
        </w:numPr>
      </w:pPr>
      <w:r>
        <w:t>Cost Center. The cost center associated with the device (imported via device import).</w:t>
      </w:r>
    </w:p>
    <w:p w14:paraId="67A805CC" w14:textId="77777777" w:rsidR="002D6C8A" w:rsidRDefault="002D6C8A" w:rsidP="002D6C8A">
      <w:pPr>
        <w:spacing w:after="60"/>
      </w:pPr>
      <w:r>
        <w:t>The details tab has a default sorting order of:</w:t>
      </w:r>
    </w:p>
    <w:p w14:paraId="33F33EE6" w14:textId="77777777" w:rsidR="002D6C8A" w:rsidRDefault="002D6C8A" w:rsidP="002D6C8A">
      <w:pPr>
        <w:pStyle w:val="ListParagraph"/>
        <w:numPr>
          <w:ilvl w:val="0"/>
          <w:numId w:val="15"/>
        </w:numPr>
      </w:pPr>
      <w:r>
        <w:t>Serial Number in ascending order.</w:t>
      </w:r>
      <w:commentRangeEnd w:id="121"/>
      <w:r>
        <w:rPr>
          <w:rStyle w:val="CommentReference"/>
          <w:rFonts w:eastAsiaTheme="minorHAnsi"/>
          <w:lang w:val="en-US"/>
        </w:rPr>
        <w:commentReference w:id="121"/>
      </w:r>
    </w:p>
    <w:p w14:paraId="7E55156E" w14:textId="77777777" w:rsidR="005917AA" w:rsidRDefault="005917AA">
      <w:pPr>
        <w:rPr>
          <w:rFonts w:eastAsiaTheme="majorEastAsia" w:cstheme="majorBidi"/>
          <w:b/>
          <w:color w:val="0096D6"/>
          <w:sz w:val="32"/>
          <w:szCs w:val="32"/>
        </w:rPr>
      </w:pPr>
      <w:r>
        <w:br w:type="page"/>
      </w:r>
    </w:p>
    <w:p w14:paraId="41B3BE58" w14:textId="01358C54" w:rsidR="00590423" w:rsidRPr="00A22328" w:rsidRDefault="0068660E" w:rsidP="00E60C4F">
      <w:pPr>
        <w:pStyle w:val="Heading2"/>
        <w:rPr>
          <w:i/>
        </w:rPr>
      </w:pPr>
      <w:bookmarkStart w:id="125" w:name="_Toc530950818"/>
      <w:r w:rsidRPr="00A22328">
        <w:lastRenderedPageBreak/>
        <w:t xml:space="preserve">Hardware Inventory - </w:t>
      </w:r>
      <w:r w:rsidR="00590423" w:rsidRPr="00A22328">
        <w:t xml:space="preserve">Monthly Summary </w:t>
      </w:r>
      <w:r w:rsidR="00854114">
        <w:t>Report</w:t>
      </w:r>
      <w:bookmarkEnd w:id="125"/>
    </w:p>
    <w:p w14:paraId="2799FC1A" w14:textId="77777777" w:rsidR="00590423" w:rsidRDefault="00590423" w:rsidP="003F49B3">
      <w:pPr>
        <w:spacing w:after="60"/>
      </w:pPr>
      <w:r>
        <w:t>The Hardware Inventory Details report:</w:t>
      </w:r>
    </w:p>
    <w:p w14:paraId="59694BE2" w14:textId="4C3993F1" w:rsidR="00590423" w:rsidRDefault="00590423" w:rsidP="000F1C58">
      <w:pPr>
        <w:pStyle w:val="ListParagraph"/>
        <w:numPr>
          <w:ilvl w:val="0"/>
          <w:numId w:val="11"/>
        </w:numPr>
      </w:pPr>
      <w:r>
        <w:t xml:space="preserve">Includes devices across all device manufacturer’s and operating systems. </w:t>
      </w:r>
    </w:p>
    <w:p w14:paraId="57ED5B9E" w14:textId="7AF0F142" w:rsidR="00590423" w:rsidRDefault="00590423" w:rsidP="000F1C58">
      <w:pPr>
        <w:pStyle w:val="ListParagraph"/>
        <w:numPr>
          <w:ilvl w:val="0"/>
          <w:numId w:val="11"/>
        </w:numPr>
      </w:pPr>
      <w:r>
        <w:t xml:space="preserve">Shows the </w:t>
      </w:r>
      <w:r w:rsidR="008436E7">
        <w:t xml:space="preserve">number of devices </w:t>
      </w:r>
      <w:r>
        <w:t>by the month in which the devices where enrolled in Proactive Management.</w:t>
      </w:r>
    </w:p>
    <w:p w14:paraId="37910028" w14:textId="4BF59074" w:rsidR="00590423" w:rsidRDefault="00590423" w:rsidP="005917AA">
      <w:pPr>
        <w:pStyle w:val="ListParagraph"/>
        <w:numPr>
          <w:ilvl w:val="0"/>
          <w:numId w:val="11"/>
        </w:numPr>
        <w:spacing w:after="240"/>
      </w:pPr>
      <w:r>
        <w:t>Includes the following tabs: Monthly Summary, and Details.</w:t>
      </w:r>
    </w:p>
    <w:p w14:paraId="5AC5DAD2" w14:textId="77777777" w:rsidR="00590423" w:rsidRPr="00A22328" w:rsidRDefault="00590423" w:rsidP="00773AAF">
      <w:pPr>
        <w:pStyle w:val="Heading3"/>
      </w:pPr>
      <w:bookmarkStart w:id="126" w:name="_Toc530950819"/>
      <w:r w:rsidRPr="00A22328">
        <w:t>Summary</w:t>
      </w:r>
      <w:bookmarkEnd w:id="126"/>
    </w:p>
    <w:p w14:paraId="7368956F" w14:textId="34AB7431" w:rsidR="00590423" w:rsidRDefault="00590423" w:rsidP="005917AA">
      <w:pPr>
        <w:spacing w:after="240"/>
      </w:pPr>
      <w:r w:rsidRPr="00342F3F">
        <w:t xml:space="preserve">The Summary tab </w:t>
      </w:r>
      <w:r>
        <w:t>shows Summary, By Device Type and By Device Manufacturer charts.</w:t>
      </w:r>
    </w:p>
    <w:p w14:paraId="0E39B9CA" w14:textId="30955C29" w:rsidR="00590423" w:rsidRPr="00A22328" w:rsidRDefault="00590423" w:rsidP="00773AAF">
      <w:pPr>
        <w:pStyle w:val="Heading4"/>
      </w:pPr>
      <w:bookmarkStart w:id="127" w:name="_Toc530950820"/>
      <w:r w:rsidRPr="00A22328">
        <w:t>Summary</w:t>
      </w:r>
      <w:bookmarkEnd w:id="127"/>
    </w:p>
    <w:p w14:paraId="41848621" w14:textId="0FC4A75A" w:rsidR="00590423" w:rsidRDefault="00334DCA" w:rsidP="00675CE4">
      <w:pPr>
        <w:spacing w:after="60"/>
      </w:pPr>
      <w:r>
        <w:t>The number of</w:t>
      </w:r>
      <w:r w:rsidR="00590423">
        <w:t xml:space="preserve"> devices by the month in which the devices where enrolled in Proactive Management. </w:t>
      </w:r>
    </w:p>
    <w:p w14:paraId="5CBD16AE" w14:textId="1DA79825" w:rsidR="00590423" w:rsidRDefault="00590423" w:rsidP="00675CE4">
      <w:pPr>
        <w:spacing w:after="60"/>
      </w:pPr>
      <w:r>
        <w:t>The visualization includes:</w:t>
      </w:r>
    </w:p>
    <w:p w14:paraId="5D1C06FF" w14:textId="64DF14DB" w:rsidR="00590423" w:rsidRDefault="008A55E7" w:rsidP="000F1C58">
      <w:pPr>
        <w:pStyle w:val="ListParagraph"/>
        <w:numPr>
          <w:ilvl w:val="0"/>
          <w:numId w:val="141"/>
        </w:numPr>
      </w:pPr>
      <w:r>
        <w:t>X-axis: D</w:t>
      </w:r>
      <w:r w:rsidR="00590423">
        <w:t xml:space="preserve">evice </w:t>
      </w:r>
      <w:r>
        <w:t>enrolment</w:t>
      </w:r>
      <w:r w:rsidR="00590423">
        <w:t xml:space="preserve"> month.</w:t>
      </w:r>
    </w:p>
    <w:p w14:paraId="17455329" w14:textId="0204062B" w:rsidR="00590423" w:rsidRDefault="008A55E7" w:rsidP="000F1C58">
      <w:pPr>
        <w:pStyle w:val="ListParagraph"/>
        <w:numPr>
          <w:ilvl w:val="0"/>
          <w:numId w:val="141"/>
        </w:numPr>
      </w:pPr>
      <w:r>
        <w:t xml:space="preserve">Y-axis: </w:t>
      </w:r>
      <w:r w:rsidR="00334DCA">
        <w:t>The number of</w:t>
      </w:r>
      <w:r w:rsidR="00916A7E">
        <w:t xml:space="preserve"> Devices</w:t>
      </w:r>
      <w:r w:rsidR="00590423">
        <w:t>.</w:t>
      </w:r>
    </w:p>
    <w:p w14:paraId="609D6846" w14:textId="2FC5725E" w:rsidR="00590423" w:rsidRDefault="00590423" w:rsidP="005917AA">
      <w:pPr>
        <w:spacing w:after="240"/>
      </w:pPr>
      <w:r>
        <w:t xml:space="preserve">Each column in the visualization is a cumulative of all devices from all previous enrolled months. Clicking on any given column shows the </w:t>
      </w:r>
      <w:r w:rsidR="00E40B87">
        <w:t>Details tab with the devices enrolled in the specific month.</w:t>
      </w:r>
    </w:p>
    <w:p w14:paraId="329422BE" w14:textId="14B7D70B" w:rsidR="00E40B87" w:rsidRPr="00A22328" w:rsidRDefault="00E40B87" w:rsidP="00773AAF">
      <w:pPr>
        <w:pStyle w:val="Heading4"/>
      </w:pPr>
      <w:bookmarkStart w:id="128" w:name="_Toc530950821"/>
      <w:r w:rsidRPr="00A22328">
        <w:t>By Device Type</w:t>
      </w:r>
      <w:bookmarkEnd w:id="128"/>
    </w:p>
    <w:p w14:paraId="2DF64C95" w14:textId="4DF4B075" w:rsidR="00E40B87" w:rsidRDefault="00334DCA" w:rsidP="00675CE4">
      <w:pPr>
        <w:spacing w:after="60"/>
      </w:pPr>
      <w:r>
        <w:t>The number of</w:t>
      </w:r>
      <w:r w:rsidR="00E40B87">
        <w:t xml:space="preserve"> devices by the month in which the devices where enrolled in Proactive Management by device type (i.e. Notebook, Desktop, Tablet, Smartphone etc.).</w:t>
      </w:r>
    </w:p>
    <w:p w14:paraId="0D0D48BA" w14:textId="77777777" w:rsidR="00E40B87" w:rsidRDefault="00E40B87" w:rsidP="00675CE4">
      <w:pPr>
        <w:spacing w:after="60"/>
      </w:pPr>
      <w:r>
        <w:t>The visualization includes:</w:t>
      </w:r>
    </w:p>
    <w:p w14:paraId="51ABC6BC" w14:textId="59F46C7D" w:rsidR="00E40B87" w:rsidRDefault="008A55E7" w:rsidP="000F1C58">
      <w:pPr>
        <w:pStyle w:val="ListParagraph"/>
        <w:numPr>
          <w:ilvl w:val="0"/>
          <w:numId w:val="142"/>
        </w:numPr>
      </w:pPr>
      <w:r>
        <w:t>X-axis: D</w:t>
      </w:r>
      <w:r w:rsidR="00E40B87">
        <w:t xml:space="preserve">evice </w:t>
      </w:r>
      <w:r w:rsidR="008436E7">
        <w:t>E</w:t>
      </w:r>
      <w:r>
        <w:t>nrolment</w:t>
      </w:r>
      <w:r w:rsidR="00E40B87">
        <w:t xml:space="preserve"> </w:t>
      </w:r>
      <w:r w:rsidR="008436E7">
        <w:t>M</w:t>
      </w:r>
      <w:r w:rsidR="00E40B87">
        <w:t>onth.</w:t>
      </w:r>
    </w:p>
    <w:p w14:paraId="45F3F8DB" w14:textId="235904A9" w:rsidR="00E40B87" w:rsidRDefault="008A55E7" w:rsidP="000F1C58">
      <w:pPr>
        <w:pStyle w:val="ListParagraph"/>
        <w:numPr>
          <w:ilvl w:val="0"/>
          <w:numId w:val="142"/>
        </w:numPr>
      </w:pPr>
      <w:r>
        <w:t xml:space="preserve">Y-axis: </w:t>
      </w:r>
      <w:r w:rsidR="00334DCA">
        <w:t>The number of</w:t>
      </w:r>
      <w:r w:rsidR="00916A7E">
        <w:t xml:space="preserve"> Devices</w:t>
      </w:r>
      <w:r w:rsidR="00E40B87">
        <w:t>.</w:t>
      </w:r>
    </w:p>
    <w:p w14:paraId="4DC95BEC" w14:textId="10F2DCF1" w:rsidR="00E40B87" w:rsidRDefault="008A55E7" w:rsidP="000F1C58">
      <w:pPr>
        <w:pStyle w:val="ListParagraph"/>
        <w:numPr>
          <w:ilvl w:val="0"/>
          <w:numId w:val="142"/>
        </w:numPr>
      </w:pPr>
      <w:r>
        <w:t>Color by: D</w:t>
      </w:r>
      <w:r w:rsidR="00E40B87">
        <w:t xml:space="preserve">evice </w:t>
      </w:r>
      <w:r w:rsidR="008436E7">
        <w:t>T</w:t>
      </w:r>
      <w:r w:rsidR="00E40B87">
        <w:t>ype</w:t>
      </w:r>
    </w:p>
    <w:p w14:paraId="3B9ECC3D" w14:textId="77777777" w:rsidR="00E40B87" w:rsidRDefault="00E40B87" w:rsidP="005917AA">
      <w:pPr>
        <w:spacing w:after="240"/>
      </w:pPr>
      <w:r>
        <w:t>Each column in the visualization is a cumulative of all devices from all previous enrolled months. Clicking on any given column shows the Details tab with the devices enrolled in the specific month.</w:t>
      </w:r>
    </w:p>
    <w:p w14:paraId="1F696B6A" w14:textId="4106D245" w:rsidR="00E40B87" w:rsidRPr="00A22328" w:rsidRDefault="00E40B87" w:rsidP="00773AAF">
      <w:pPr>
        <w:pStyle w:val="Heading4"/>
      </w:pPr>
      <w:bookmarkStart w:id="129" w:name="_Toc530950822"/>
      <w:r w:rsidRPr="00A22328">
        <w:t>By Device Manufacturer</w:t>
      </w:r>
      <w:bookmarkEnd w:id="129"/>
    </w:p>
    <w:p w14:paraId="2A4A8B50" w14:textId="12CE8245" w:rsidR="00E40B87" w:rsidRDefault="00334DCA" w:rsidP="00675CE4">
      <w:pPr>
        <w:spacing w:after="60"/>
      </w:pPr>
      <w:r>
        <w:t>The number of</w:t>
      </w:r>
      <w:r w:rsidR="00E40B87">
        <w:t xml:space="preserve"> devices by the month in which the devices where enrolled in Proactive Management by device manufacturer.</w:t>
      </w:r>
    </w:p>
    <w:p w14:paraId="08CF52AF" w14:textId="77777777" w:rsidR="00E40B87" w:rsidRDefault="00E40B87" w:rsidP="00675CE4">
      <w:pPr>
        <w:spacing w:after="60"/>
      </w:pPr>
      <w:r>
        <w:t>The visualization includes:</w:t>
      </w:r>
    </w:p>
    <w:p w14:paraId="14A3B627" w14:textId="54728FBD" w:rsidR="00E40B87" w:rsidRDefault="008A55E7" w:rsidP="000F1C58">
      <w:pPr>
        <w:pStyle w:val="ListParagraph"/>
        <w:numPr>
          <w:ilvl w:val="0"/>
          <w:numId w:val="143"/>
        </w:numPr>
      </w:pPr>
      <w:r>
        <w:t>X-axis: D</w:t>
      </w:r>
      <w:r w:rsidR="00E40B87">
        <w:t xml:space="preserve">evice </w:t>
      </w:r>
      <w:r w:rsidR="008436E7">
        <w:t>E</w:t>
      </w:r>
      <w:r w:rsidR="00E40B87">
        <w:t xml:space="preserve">nrolment </w:t>
      </w:r>
      <w:r w:rsidR="008436E7">
        <w:t>M</w:t>
      </w:r>
      <w:r w:rsidR="00E40B87">
        <w:t>onth.</w:t>
      </w:r>
    </w:p>
    <w:p w14:paraId="678FC0F2" w14:textId="19FCED6D" w:rsidR="00E40B87" w:rsidRDefault="008A55E7" w:rsidP="000F1C58">
      <w:pPr>
        <w:pStyle w:val="ListParagraph"/>
        <w:numPr>
          <w:ilvl w:val="0"/>
          <w:numId w:val="143"/>
        </w:numPr>
      </w:pPr>
      <w:r>
        <w:t xml:space="preserve">Y-axis: </w:t>
      </w:r>
      <w:r w:rsidR="00334DCA">
        <w:t>The number of</w:t>
      </w:r>
      <w:r w:rsidR="00916A7E">
        <w:t xml:space="preserve"> Devices</w:t>
      </w:r>
      <w:r w:rsidR="00E40B87">
        <w:t>.</w:t>
      </w:r>
    </w:p>
    <w:p w14:paraId="10E9E865" w14:textId="6BBCE1AF" w:rsidR="00E40B87" w:rsidRDefault="008A55E7" w:rsidP="000F1C58">
      <w:pPr>
        <w:pStyle w:val="ListParagraph"/>
        <w:numPr>
          <w:ilvl w:val="0"/>
          <w:numId w:val="143"/>
        </w:numPr>
      </w:pPr>
      <w:r>
        <w:t>Color by: D</w:t>
      </w:r>
      <w:r w:rsidR="00E40B87">
        <w:t xml:space="preserve">evice </w:t>
      </w:r>
      <w:r w:rsidR="008436E7">
        <w:t>M</w:t>
      </w:r>
      <w:r w:rsidR="00E40B87">
        <w:t>anufacturer</w:t>
      </w:r>
      <w:r w:rsidR="00675CE4">
        <w:t>.</w:t>
      </w:r>
    </w:p>
    <w:p w14:paraId="7885346B" w14:textId="77777777" w:rsidR="00E40B87" w:rsidRDefault="00E40B87" w:rsidP="005917AA">
      <w:pPr>
        <w:spacing w:after="240"/>
      </w:pPr>
      <w:r>
        <w:t>Each column in the visualization is a cumulative of all devices from all previous enrolled months. Clicking on any given column shows the Details tab with the devices enrolled in the specific month.</w:t>
      </w:r>
    </w:p>
    <w:p w14:paraId="6C3FA611" w14:textId="77777777" w:rsidR="00E40B87" w:rsidRPr="00854114" w:rsidRDefault="00E40B87" w:rsidP="00854114">
      <w:pPr>
        <w:pStyle w:val="Heading3"/>
      </w:pPr>
      <w:bookmarkStart w:id="130" w:name="_Toc530950823"/>
      <w:r w:rsidRPr="00854114">
        <w:t>Details</w:t>
      </w:r>
      <w:bookmarkEnd w:id="130"/>
    </w:p>
    <w:p w14:paraId="60D2C9D1" w14:textId="77777777" w:rsidR="00E40B87" w:rsidRDefault="00E40B87" w:rsidP="00675CE4">
      <w:pPr>
        <w:spacing w:after="60"/>
        <w:rPr>
          <w:spacing w:val="-1"/>
        </w:rPr>
      </w:pPr>
      <w:r>
        <w:t xml:space="preserve">The Details tab </w:t>
      </w:r>
      <w:r>
        <w:rPr>
          <w:spacing w:val="-1"/>
        </w:rPr>
        <w:t>provides</w:t>
      </w:r>
      <w:r>
        <w:t xml:space="preserve"> additional data attributes </w:t>
      </w:r>
      <w:r>
        <w:rPr>
          <w:spacing w:val="-2"/>
        </w:rPr>
        <w:t>of</w:t>
      </w:r>
      <w:r>
        <w:t xml:space="preserve"> </w:t>
      </w:r>
      <w:r>
        <w:rPr>
          <w:spacing w:val="-1"/>
        </w:rPr>
        <w:t>hardware inventory information.</w:t>
      </w:r>
    </w:p>
    <w:p w14:paraId="0470AEE3" w14:textId="107941E9" w:rsidR="00E40B87" w:rsidRDefault="00E40B87" w:rsidP="000F1C58">
      <w:pPr>
        <w:pStyle w:val="ListParagraph"/>
        <w:numPr>
          <w:ilvl w:val="0"/>
          <w:numId w:val="12"/>
        </w:numPr>
      </w:pPr>
      <w:r>
        <w:t>Enrolled Month. The month in which the device was enrolled in Proactive Management.</w:t>
      </w:r>
    </w:p>
    <w:p w14:paraId="119549A5" w14:textId="7018DA04" w:rsidR="00E40B87" w:rsidRDefault="00E40B87" w:rsidP="000F1C58">
      <w:pPr>
        <w:pStyle w:val="ListParagraph"/>
        <w:numPr>
          <w:ilvl w:val="0"/>
          <w:numId w:val="12"/>
        </w:numPr>
      </w:pPr>
      <w:r>
        <w:lastRenderedPageBreak/>
        <w:t>Device Name. Name of the device. Clicking on the device name hyperlink allows navigation to the device details page.</w:t>
      </w:r>
    </w:p>
    <w:p w14:paraId="2736F5F1" w14:textId="77777777" w:rsidR="00E40B87" w:rsidRDefault="00E40B87" w:rsidP="000F1C58">
      <w:pPr>
        <w:pStyle w:val="ListParagraph"/>
        <w:numPr>
          <w:ilvl w:val="0"/>
          <w:numId w:val="12"/>
        </w:numPr>
      </w:pPr>
      <w:r>
        <w:t>Serial Number. Serial number of the device.</w:t>
      </w:r>
    </w:p>
    <w:p w14:paraId="0285DE78" w14:textId="77777777" w:rsidR="00E40B87" w:rsidRDefault="00E40B87" w:rsidP="000F1C58">
      <w:pPr>
        <w:pStyle w:val="ListParagraph"/>
        <w:numPr>
          <w:ilvl w:val="0"/>
          <w:numId w:val="12"/>
        </w:numPr>
      </w:pPr>
      <w:r>
        <w:t>Device Type. Type of device.</w:t>
      </w:r>
    </w:p>
    <w:p w14:paraId="64B452BF" w14:textId="77777777" w:rsidR="00E40B87" w:rsidRDefault="00E40B87" w:rsidP="000F1C58">
      <w:pPr>
        <w:pStyle w:val="ListParagraph"/>
        <w:numPr>
          <w:ilvl w:val="0"/>
          <w:numId w:val="12"/>
        </w:numPr>
      </w:pPr>
      <w:r>
        <w:t>Device Manufacturer. Manufacture of the device.</w:t>
      </w:r>
    </w:p>
    <w:p w14:paraId="74D74938" w14:textId="77777777" w:rsidR="00E40B87" w:rsidRDefault="00E40B87" w:rsidP="000F1C58">
      <w:pPr>
        <w:pStyle w:val="ListParagraph"/>
        <w:numPr>
          <w:ilvl w:val="0"/>
          <w:numId w:val="12"/>
        </w:numPr>
      </w:pPr>
      <w:r>
        <w:t>Device Model. Model of the device.</w:t>
      </w:r>
    </w:p>
    <w:p w14:paraId="0220E667" w14:textId="6DC70D15" w:rsidR="00E40B87" w:rsidRDefault="00E40B87" w:rsidP="000F1C58">
      <w:pPr>
        <w:pStyle w:val="ListParagraph"/>
        <w:numPr>
          <w:ilvl w:val="0"/>
          <w:numId w:val="12"/>
        </w:numPr>
      </w:pPr>
      <w:r>
        <w:t xml:space="preserve">Operating System. The operating system on the device. For </w:t>
      </w:r>
      <w:r w:rsidR="003113A3">
        <w:t>e.g.</w:t>
      </w:r>
      <w:r>
        <w:t>, Windows 10, Windows 8, Windows 7, Android 8, Android 9, IOS 10, IOS 11, MAC 10 etc.</w:t>
      </w:r>
    </w:p>
    <w:p w14:paraId="096C83B7" w14:textId="77777777" w:rsidR="00E40B87" w:rsidRDefault="00E40B87" w:rsidP="000F1C58">
      <w:pPr>
        <w:pStyle w:val="ListParagraph"/>
        <w:numPr>
          <w:ilvl w:val="0"/>
          <w:numId w:val="12"/>
        </w:numPr>
      </w:pPr>
      <w:r>
        <w:t>Last Seen. Last online date of the device.</w:t>
      </w:r>
    </w:p>
    <w:p w14:paraId="2305C100" w14:textId="77777777" w:rsidR="00E40B87" w:rsidRDefault="00E40B87" w:rsidP="000F1C58">
      <w:pPr>
        <w:pStyle w:val="ListParagraph"/>
        <w:numPr>
          <w:ilvl w:val="0"/>
          <w:numId w:val="12"/>
        </w:numPr>
      </w:pPr>
      <w:r>
        <w:t>Memory. The memory found on the device.</w:t>
      </w:r>
    </w:p>
    <w:p w14:paraId="2EC9D559" w14:textId="77777777" w:rsidR="00E40B87" w:rsidRDefault="00E40B87" w:rsidP="000F1C58">
      <w:pPr>
        <w:pStyle w:val="ListParagraph"/>
        <w:numPr>
          <w:ilvl w:val="0"/>
          <w:numId w:val="12"/>
        </w:numPr>
      </w:pPr>
      <w:r>
        <w:t>Graphics. The graphics found on the device.</w:t>
      </w:r>
    </w:p>
    <w:p w14:paraId="100A8197" w14:textId="77777777" w:rsidR="00E40B87" w:rsidRDefault="00E40B87" w:rsidP="000F1C58">
      <w:pPr>
        <w:pStyle w:val="ListParagraph"/>
        <w:numPr>
          <w:ilvl w:val="0"/>
          <w:numId w:val="12"/>
        </w:numPr>
      </w:pPr>
      <w:r>
        <w:t>Processor. The processor found on the device.</w:t>
      </w:r>
    </w:p>
    <w:p w14:paraId="7E1A318D" w14:textId="77777777" w:rsidR="00E40B87" w:rsidRDefault="00E40B87" w:rsidP="000F1C58">
      <w:pPr>
        <w:pStyle w:val="ListParagraph"/>
        <w:numPr>
          <w:ilvl w:val="0"/>
          <w:numId w:val="12"/>
        </w:numPr>
      </w:pPr>
      <w:r>
        <w:t xml:space="preserve">Manufacture Date. Manufacture date of the device.  The device manufacture date is only available for HP devices. </w:t>
      </w:r>
    </w:p>
    <w:p w14:paraId="4DEBFB2A" w14:textId="16E2368D" w:rsidR="00E40B87" w:rsidRDefault="00E40B87" w:rsidP="000F1C58">
      <w:pPr>
        <w:pStyle w:val="ListParagraph"/>
        <w:numPr>
          <w:ilvl w:val="0"/>
          <w:numId w:val="12"/>
        </w:numPr>
      </w:pPr>
      <w:r>
        <w:t>Enrolled Date. The date the device was enrolled in Proactive Management.</w:t>
      </w:r>
    </w:p>
    <w:p w14:paraId="710F475B" w14:textId="152B142C" w:rsidR="00E40B87" w:rsidRDefault="008436E7" w:rsidP="000F1C58">
      <w:pPr>
        <w:pStyle w:val="ListParagraph"/>
        <w:numPr>
          <w:ilvl w:val="0"/>
          <w:numId w:val="12"/>
        </w:numPr>
      </w:pPr>
      <w:r>
        <w:t xml:space="preserve">Device Warranty </w:t>
      </w:r>
      <w:r w:rsidR="00E40B87">
        <w:t xml:space="preserve">Status. Warranty/Care pack status of the device. This is only available for </w:t>
      </w:r>
      <w:r w:rsidR="007745AB">
        <w:t>HP devices.</w:t>
      </w:r>
    </w:p>
    <w:p w14:paraId="72316ABD" w14:textId="39971F49" w:rsidR="00E40B87" w:rsidRDefault="008436E7" w:rsidP="000F1C58">
      <w:pPr>
        <w:pStyle w:val="ListParagraph"/>
        <w:numPr>
          <w:ilvl w:val="0"/>
          <w:numId w:val="12"/>
        </w:numPr>
      </w:pPr>
      <w:r>
        <w:t xml:space="preserve">Device </w:t>
      </w:r>
      <w:r w:rsidR="00E40B87">
        <w:t>Warranty End Date. The overall end date of the warranty and</w:t>
      </w:r>
      <w:r w:rsidR="007745AB">
        <w:t>/or</w:t>
      </w:r>
      <w:r w:rsidR="00E40B87">
        <w:t xml:space="preserve"> care pack combined.</w:t>
      </w:r>
      <w:r w:rsidR="007745AB">
        <w:t xml:space="preserve"> This is only available for HP devices.</w:t>
      </w:r>
    </w:p>
    <w:p w14:paraId="73CA7344" w14:textId="77777777" w:rsidR="003F49B3" w:rsidRDefault="003F49B3" w:rsidP="003F49B3">
      <w:pPr>
        <w:spacing w:after="60"/>
      </w:pPr>
      <w:r w:rsidRPr="008054A6">
        <w:t>The device warranty status provides a</w:t>
      </w:r>
      <w:r>
        <w:t xml:space="preserve"> combined </w:t>
      </w:r>
      <w:r w:rsidRPr="008054A6">
        <w:t xml:space="preserve">overall </w:t>
      </w:r>
      <w:r>
        <w:t>status</w:t>
      </w:r>
      <w:r w:rsidRPr="008054A6">
        <w:t xml:space="preserve"> of </w:t>
      </w:r>
      <w:r>
        <w:t xml:space="preserve">all </w:t>
      </w:r>
      <w:r w:rsidRPr="008054A6">
        <w:t xml:space="preserve">warranty and/or care pack of </w:t>
      </w:r>
      <w:r>
        <w:t xml:space="preserve">a </w:t>
      </w:r>
      <w:r w:rsidRPr="008054A6">
        <w:t>device</w:t>
      </w:r>
      <w:r>
        <w:t xml:space="preserve"> as a singular value, categorized as:</w:t>
      </w:r>
    </w:p>
    <w:p w14:paraId="38B4E2ED" w14:textId="77777777" w:rsidR="003F49B3" w:rsidRDefault="003F49B3" w:rsidP="000F1C58">
      <w:pPr>
        <w:pStyle w:val="ListParagraph"/>
        <w:numPr>
          <w:ilvl w:val="0"/>
          <w:numId w:val="125"/>
        </w:numPr>
      </w:pPr>
      <w:r>
        <w:t>In warranty. The device has an active warranty and/or care packs.</w:t>
      </w:r>
    </w:p>
    <w:p w14:paraId="0E72753E" w14:textId="77777777" w:rsidR="003F49B3" w:rsidRDefault="003F49B3" w:rsidP="000F1C58">
      <w:pPr>
        <w:pStyle w:val="ListParagraph"/>
        <w:numPr>
          <w:ilvl w:val="0"/>
          <w:numId w:val="125"/>
        </w:numPr>
      </w:pPr>
      <w:r>
        <w:t>Out of warranty. The device does not have any active warranty and/or care packs.</w:t>
      </w:r>
    </w:p>
    <w:p w14:paraId="58088884" w14:textId="77777777" w:rsidR="003F49B3" w:rsidRDefault="003F49B3" w:rsidP="000F1C58">
      <w:pPr>
        <w:pStyle w:val="ListParagraph"/>
        <w:numPr>
          <w:ilvl w:val="0"/>
          <w:numId w:val="125"/>
        </w:numPr>
      </w:pPr>
      <w:r>
        <w:t>Not applicable. The device is not a HP manufactured device.</w:t>
      </w:r>
    </w:p>
    <w:p w14:paraId="5A6A043F" w14:textId="77777777" w:rsidR="003F49B3" w:rsidRPr="00A10AC7" w:rsidRDefault="003F49B3" w:rsidP="000F1C58">
      <w:pPr>
        <w:pStyle w:val="ListParagraph"/>
        <w:numPr>
          <w:ilvl w:val="0"/>
          <w:numId w:val="125"/>
        </w:numPr>
      </w:pPr>
      <w:r>
        <w:t>Unknown.  Unable to determine if the HP device has warranty and/or care packs.</w:t>
      </w:r>
    </w:p>
    <w:p w14:paraId="1AB87A30" w14:textId="6298E515" w:rsidR="00D20710" w:rsidRDefault="00D20710" w:rsidP="00675CE4">
      <w:pPr>
        <w:spacing w:after="60"/>
      </w:pPr>
      <w:r w:rsidRPr="006F7BDB">
        <w:rPr>
          <w:b/>
        </w:rPr>
        <w:t>Note</w:t>
      </w:r>
      <w:r>
        <w:t xml:space="preserve">: The device warranty and care pack information </w:t>
      </w:r>
      <w:r w:rsidR="00F12009">
        <w:t>are</w:t>
      </w:r>
      <w:r>
        <w:t xml:space="preserve"> only available for HP devices </w:t>
      </w:r>
    </w:p>
    <w:p w14:paraId="5486C221" w14:textId="77777777" w:rsidR="00267F18" w:rsidRDefault="00267F18" w:rsidP="00675CE4">
      <w:pPr>
        <w:spacing w:after="60"/>
        <w:ind w:left="360" w:hanging="360"/>
      </w:pPr>
      <w:r>
        <w:t>The details tab has a default sorting order of:</w:t>
      </w:r>
    </w:p>
    <w:p w14:paraId="15220064" w14:textId="6911258F" w:rsidR="00267F18" w:rsidRDefault="00267F18" w:rsidP="000F1C58">
      <w:pPr>
        <w:pStyle w:val="ListParagraph"/>
        <w:numPr>
          <w:ilvl w:val="0"/>
          <w:numId w:val="13"/>
        </w:numPr>
      </w:pPr>
      <w:r>
        <w:t>Enrolled Month in descending order, followed by,</w:t>
      </w:r>
    </w:p>
    <w:p w14:paraId="1C632BA3" w14:textId="02E1DEA8" w:rsidR="00A10AC7" w:rsidRDefault="00267F18" w:rsidP="000F1C58">
      <w:pPr>
        <w:pStyle w:val="ListParagraph"/>
        <w:numPr>
          <w:ilvl w:val="0"/>
          <w:numId w:val="13"/>
        </w:numPr>
        <w:spacing w:after="240"/>
      </w:pPr>
      <w:r>
        <w:t>Device Name in ascending order.</w:t>
      </w:r>
    </w:p>
    <w:p w14:paraId="75DDE526" w14:textId="77777777" w:rsidR="006658AB" w:rsidRDefault="006658AB">
      <w:pPr>
        <w:rPr>
          <w:rFonts w:eastAsiaTheme="majorEastAsia" w:cstheme="majorBidi"/>
          <w:b/>
          <w:color w:val="0096D6"/>
          <w:spacing w:val="-10"/>
          <w:kern w:val="28"/>
          <w:sz w:val="40"/>
          <w:szCs w:val="44"/>
        </w:rPr>
      </w:pPr>
      <w:r>
        <w:br w:type="page"/>
      </w:r>
    </w:p>
    <w:p w14:paraId="3918A98B" w14:textId="6582A1BE" w:rsidR="003F5FFC" w:rsidRPr="00A22328" w:rsidRDefault="003F5FFC" w:rsidP="00165A2E">
      <w:pPr>
        <w:pStyle w:val="Heading1"/>
      </w:pPr>
      <w:bookmarkStart w:id="131" w:name="_Toc530950824"/>
      <w:r w:rsidRPr="00A22328">
        <w:lastRenderedPageBreak/>
        <w:t>Hardware Replacement</w:t>
      </w:r>
      <w:r w:rsidR="00854114">
        <w:t xml:space="preserve"> Report</w:t>
      </w:r>
      <w:bookmarkEnd w:id="131"/>
    </w:p>
    <w:p w14:paraId="7CD60D13" w14:textId="382B5E6B" w:rsidR="003F5FFC" w:rsidRDefault="003F5FFC" w:rsidP="006658AB">
      <w:pPr>
        <w:spacing w:after="60"/>
      </w:pPr>
      <w:bookmarkStart w:id="132" w:name="_Hlk529534041"/>
      <w:r>
        <w:t>The Hardware Replacement report:</w:t>
      </w:r>
    </w:p>
    <w:p w14:paraId="1926615F" w14:textId="0A3F5E1C" w:rsidR="00414A4D" w:rsidRDefault="003F5FFC" w:rsidP="000F1C58">
      <w:pPr>
        <w:pStyle w:val="ListParagraph"/>
        <w:numPr>
          <w:ilvl w:val="0"/>
          <w:numId w:val="83"/>
        </w:numPr>
      </w:pPr>
      <w:r>
        <w:t xml:space="preserve">Provides </w:t>
      </w:r>
      <w:r w:rsidR="00414A4D">
        <w:t>guidance o</w:t>
      </w:r>
      <w:r>
        <w:t xml:space="preserve">n </w:t>
      </w:r>
      <w:r w:rsidR="00414A4D">
        <w:t>phased replacement of devices as the current devices reach their end of life.</w:t>
      </w:r>
    </w:p>
    <w:p w14:paraId="3C0A18B0" w14:textId="53C96EB1" w:rsidR="00414A4D" w:rsidRDefault="00414A4D" w:rsidP="000F1C58">
      <w:pPr>
        <w:pStyle w:val="ListParagraph"/>
        <w:numPr>
          <w:ilvl w:val="0"/>
          <w:numId w:val="83"/>
        </w:numPr>
      </w:pPr>
      <w:r>
        <w:t>Builds upon the hardware health report by looking at monthly trends of each performance metric in the hardware health report.</w:t>
      </w:r>
    </w:p>
    <w:p w14:paraId="5C674E2B" w14:textId="77777777" w:rsidR="00414A4D" w:rsidRDefault="00414A4D" w:rsidP="000F1C58">
      <w:pPr>
        <w:pStyle w:val="ListParagraph"/>
        <w:numPr>
          <w:ilvl w:val="0"/>
          <w:numId w:val="83"/>
        </w:numPr>
      </w:pPr>
      <w:r>
        <w:t xml:space="preserve">Is available for HP and non- HP devices. </w:t>
      </w:r>
    </w:p>
    <w:p w14:paraId="022EA31D" w14:textId="340B8E5F" w:rsidR="00414A4D" w:rsidRDefault="00414A4D" w:rsidP="000F1C58">
      <w:pPr>
        <w:pStyle w:val="ListParagraph"/>
        <w:numPr>
          <w:ilvl w:val="0"/>
          <w:numId w:val="83"/>
        </w:numPr>
      </w:pPr>
      <w:r>
        <w:t>Is available for Microsoft Windows operating systems.</w:t>
      </w:r>
    </w:p>
    <w:p w14:paraId="38BC8A1F" w14:textId="4C88D39F" w:rsidR="00414A4D" w:rsidRDefault="00414A4D" w:rsidP="000F1C58">
      <w:pPr>
        <w:pStyle w:val="ListParagraph"/>
        <w:numPr>
          <w:ilvl w:val="0"/>
          <w:numId w:val="83"/>
        </w:numPr>
      </w:pPr>
      <w:r>
        <w:t>Includes the following tabs: Summary, and Details.</w:t>
      </w:r>
    </w:p>
    <w:p w14:paraId="763FFC34" w14:textId="2DAE6F9B" w:rsidR="00414A4D" w:rsidRDefault="00414A4D" w:rsidP="00675CE4">
      <w:pPr>
        <w:spacing w:after="60"/>
      </w:pPr>
      <w:r>
        <w:t>First, t</w:t>
      </w:r>
      <w:r w:rsidRPr="00030331">
        <w:t xml:space="preserve">he hardware health </w:t>
      </w:r>
      <w:r>
        <w:t xml:space="preserve">metric for each device is calculated across all the performance metrics and </w:t>
      </w:r>
      <w:r w:rsidR="00BB12BD">
        <w:t>a device is a classified as health, unhealthy or unknown in a given month.</w:t>
      </w:r>
    </w:p>
    <w:p w14:paraId="0EE08F67" w14:textId="77777777" w:rsidR="00414A4D" w:rsidRPr="00030331" w:rsidRDefault="00414A4D" w:rsidP="00675CE4">
      <w:pPr>
        <w:spacing w:after="60"/>
      </w:pPr>
      <w:r w:rsidRPr="00030331">
        <w:t>The following rules classify unhealthy devices with respect to performance metrics during a</w:t>
      </w:r>
      <w:r>
        <w:t xml:space="preserve"> given </w:t>
      </w:r>
      <w:r w:rsidRPr="00030331">
        <w:t>mo</w:t>
      </w:r>
      <w:r>
        <w:t>nth.</w:t>
      </w:r>
    </w:p>
    <w:tbl>
      <w:tblPr>
        <w:tblStyle w:val="TableGrid1"/>
        <w:tblW w:w="9990" w:type="dxa"/>
        <w:tblInd w:w="355" w:type="dxa"/>
        <w:tblLook w:val="04A0" w:firstRow="1" w:lastRow="0" w:firstColumn="1" w:lastColumn="0" w:noHBand="0" w:noVBand="1"/>
      </w:tblPr>
      <w:tblGrid>
        <w:gridCol w:w="2795"/>
        <w:gridCol w:w="7195"/>
      </w:tblGrid>
      <w:tr w:rsidR="00414A4D" w:rsidRPr="00FB728C" w14:paraId="7BFC24D2" w14:textId="77777777" w:rsidTr="00080B32">
        <w:trPr>
          <w:trHeight w:val="288"/>
        </w:trPr>
        <w:tc>
          <w:tcPr>
            <w:tcW w:w="2795" w:type="dxa"/>
            <w:tcBorders>
              <w:top w:val="nil"/>
              <w:left w:val="nil"/>
              <w:bottom w:val="single" w:sz="18" w:space="0" w:color="0096D6"/>
              <w:right w:val="nil"/>
            </w:tcBorders>
          </w:tcPr>
          <w:p w14:paraId="57EA0974" w14:textId="77777777" w:rsidR="00414A4D" w:rsidRPr="00FB728C" w:rsidRDefault="00414A4D" w:rsidP="00080B32">
            <w:pPr>
              <w:outlineLvl w:val="5"/>
              <w:rPr>
                <w:rFonts w:eastAsia="Calibri" w:cs="Times New Roman"/>
                <w:b/>
                <w:color w:val="0096D6"/>
              </w:rPr>
            </w:pPr>
            <w:r>
              <w:rPr>
                <w:rFonts w:eastAsia="Calibri" w:cs="Times New Roman"/>
                <w:b/>
                <w:color w:val="0096D6"/>
              </w:rPr>
              <w:t>Performance Metrics</w:t>
            </w:r>
          </w:p>
        </w:tc>
        <w:tc>
          <w:tcPr>
            <w:tcW w:w="7195" w:type="dxa"/>
            <w:tcBorders>
              <w:top w:val="nil"/>
              <w:left w:val="nil"/>
              <w:bottom w:val="single" w:sz="18" w:space="0" w:color="0096D6"/>
              <w:right w:val="nil"/>
            </w:tcBorders>
          </w:tcPr>
          <w:p w14:paraId="48799955" w14:textId="77777777" w:rsidR="00414A4D" w:rsidRPr="00FB728C" w:rsidRDefault="00414A4D" w:rsidP="00080B32">
            <w:pPr>
              <w:rPr>
                <w:rFonts w:eastAsia="Calibri" w:cs="Times New Roman"/>
                <w:b/>
                <w:color w:val="0096D6"/>
              </w:rPr>
            </w:pPr>
            <w:r>
              <w:rPr>
                <w:rFonts w:eastAsia="Calibri" w:cs="Times New Roman"/>
                <w:b/>
                <w:color w:val="0096D6"/>
              </w:rPr>
              <w:t>Criteria for unhealthy device</w:t>
            </w:r>
          </w:p>
        </w:tc>
      </w:tr>
      <w:tr w:rsidR="00414A4D" w:rsidRPr="00FB728C" w14:paraId="3D82C348" w14:textId="77777777" w:rsidTr="00080B32">
        <w:trPr>
          <w:trHeight w:val="396"/>
        </w:trPr>
        <w:tc>
          <w:tcPr>
            <w:tcW w:w="2795" w:type="dxa"/>
            <w:tcBorders>
              <w:top w:val="single" w:sz="18" w:space="0" w:color="0096D6"/>
              <w:left w:val="nil"/>
              <w:bottom w:val="single" w:sz="4" w:space="0" w:color="D9D9D9"/>
              <w:right w:val="single" w:sz="4" w:space="0" w:color="D9D9D9"/>
            </w:tcBorders>
          </w:tcPr>
          <w:p w14:paraId="131D8F6B" w14:textId="77777777" w:rsidR="00414A4D" w:rsidRPr="00FB728C" w:rsidRDefault="00414A4D" w:rsidP="00080B32">
            <w:pPr>
              <w:spacing w:before="60" w:after="120"/>
              <w:outlineLvl w:val="4"/>
              <w:rPr>
                <w:rFonts w:eastAsia="Calibri" w:cs="Times New Roman"/>
                <w:bCs/>
                <w:sz w:val="20"/>
                <w:szCs w:val="20"/>
              </w:rPr>
            </w:pPr>
            <w:r w:rsidRPr="00030331">
              <w:t>Battery Health</w:t>
            </w:r>
          </w:p>
        </w:tc>
        <w:tc>
          <w:tcPr>
            <w:tcW w:w="7195" w:type="dxa"/>
            <w:tcBorders>
              <w:top w:val="single" w:sz="18" w:space="0" w:color="0096D6"/>
              <w:left w:val="single" w:sz="4" w:space="0" w:color="D9D9D9"/>
              <w:bottom w:val="single" w:sz="4" w:space="0" w:color="D9D9D9"/>
              <w:right w:val="single" w:sz="4" w:space="0" w:color="D9D9D9"/>
            </w:tcBorders>
          </w:tcPr>
          <w:p w14:paraId="7013AA8C" w14:textId="77777777" w:rsidR="00414A4D" w:rsidRPr="00FB728C" w:rsidRDefault="00414A4D" w:rsidP="00080B32">
            <w:pPr>
              <w:spacing w:before="60" w:after="120"/>
              <w:rPr>
                <w:rFonts w:eastAsia="Calibri" w:cs="Times New Roman"/>
                <w:sz w:val="20"/>
                <w:szCs w:val="20"/>
              </w:rPr>
            </w:pPr>
            <w:r w:rsidRPr="00030331">
              <w:t>Battery replacement recommendations for 10% of the time</w:t>
            </w:r>
          </w:p>
        </w:tc>
      </w:tr>
      <w:tr w:rsidR="00414A4D" w:rsidRPr="00FB728C" w14:paraId="2FEA4186"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5C8A75E6" w14:textId="77777777" w:rsidR="00414A4D" w:rsidRPr="006F786E" w:rsidRDefault="00414A4D" w:rsidP="00080B32">
            <w:pPr>
              <w:spacing w:before="60" w:after="200"/>
              <w:rPr>
                <w:rFonts w:eastAsia="Calibri" w:cs="Times New Roman"/>
                <w:bCs/>
                <w:strike/>
                <w:sz w:val="20"/>
                <w:szCs w:val="20"/>
              </w:rPr>
            </w:pPr>
            <w:commentRangeStart w:id="133"/>
            <w:r w:rsidRPr="006F786E">
              <w:rPr>
                <w:strike/>
              </w:rPr>
              <w:t>Blue Screen Errors</w:t>
            </w:r>
          </w:p>
        </w:tc>
        <w:tc>
          <w:tcPr>
            <w:tcW w:w="7195" w:type="dxa"/>
            <w:tcBorders>
              <w:top w:val="single" w:sz="4" w:space="0" w:color="D9D9D9"/>
              <w:left w:val="single" w:sz="4" w:space="0" w:color="D9D9D9"/>
              <w:bottom w:val="single" w:sz="4" w:space="0" w:color="D9D9D9"/>
              <w:right w:val="single" w:sz="4" w:space="0" w:color="D9D9D9"/>
            </w:tcBorders>
          </w:tcPr>
          <w:p w14:paraId="46D9E31A" w14:textId="77777777" w:rsidR="00414A4D" w:rsidRPr="006F786E" w:rsidRDefault="00414A4D" w:rsidP="00080B32">
            <w:pPr>
              <w:spacing w:before="60" w:after="120"/>
              <w:rPr>
                <w:rFonts w:eastAsia="Calibri" w:cs="Times New Roman"/>
                <w:strike/>
                <w:sz w:val="20"/>
                <w:szCs w:val="20"/>
              </w:rPr>
            </w:pPr>
            <w:r w:rsidRPr="006F786E">
              <w:rPr>
                <w:strike/>
              </w:rPr>
              <w:t>At least one blue screen error</w:t>
            </w:r>
            <w:commentRangeEnd w:id="133"/>
            <w:r w:rsidR="00F82725">
              <w:rPr>
                <w:rStyle w:val="CommentReference"/>
              </w:rPr>
              <w:commentReference w:id="133"/>
            </w:r>
          </w:p>
        </w:tc>
      </w:tr>
      <w:tr w:rsidR="00414A4D" w:rsidRPr="00FB728C" w14:paraId="590B5171"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48E08CCB" w14:textId="77777777" w:rsidR="00414A4D" w:rsidRPr="00FB728C" w:rsidRDefault="00414A4D" w:rsidP="00080B32">
            <w:pPr>
              <w:spacing w:before="60" w:after="200"/>
              <w:rPr>
                <w:rFonts w:eastAsia="Calibri" w:cs="Times New Roman"/>
                <w:bCs/>
                <w:sz w:val="20"/>
                <w:szCs w:val="20"/>
              </w:rPr>
            </w:pPr>
            <w:r w:rsidRPr="00030331">
              <w:t>CPU Utilization</w:t>
            </w:r>
          </w:p>
        </w:tc>
        <w:tc>
          <w:tcPr>
            <w:tcW w:w="7195" w:type="dxa"/>
            <w:tcBorders>
              <w:top w:val="single" w:sz="4" w:space="0" w:color="D9D9D9"/>
              <w:left w:val="single" w:sz="4" w:space="0" w:color="D9D9D9"/>
              <w:bottom w:val="single" w:sz="4" w:space="0" w:color="D9D9D9"/>
              <w:right w:val="single" w:sz="4" w:space="0" w:color="D9D9D9"/>
            </w:tcBorders>
          </w:tcPr>
          <w:p w14:paraId="69861CCA" w14:textId="77777777" w:rsidR="00414A4D" w:rsidRPr="00FB728C" w:rsidRDefault="00414A4D" w:rsidP="00080B32">
            <w:pPr>
              <w:spacing w:before="60" w:after="60"/>
              <w:rPr>
                <w:rFonts w:eastAsia="Calibri" w:cs="Times New Roman"/>
                <w:sz w:val="20"/>
                <w:szCs w:val="20"/>
              </w:rPr>
            </w:pPr>
            <w:r w:rsidRPr="00030331">
              <w:t xml:space="preserve">High CPU utilization for </w:t>
            </w:r>
            <w:commentRangeStart w:id="134"/>
            <w:r w:rsidRPr="00030331">
              <w:t>10</w:t>
            </w:r>
            <w:commentRangeEnd w:id="134"/>
            <w:r w:rsidR="00F82725">
              <w:rPr>
                <w:rStyle w:val="CommentReference"/>
              </w:rPr>
              <w:commentReference w:id="134"/>
            </w:r>
            <w:r w:rsidRPr="00030331">
              <w:t>% of the time</w:t>
            </w:r>
          </w:p>
        </w:tc>
      </w:tr>
      <w:tr w:rsidR="00414A4D" w:rsidRPr="00FB728C" w14:paraId="23E33C8C"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224030A6" w14:textId="77777777" w:rsidR="00414A4D" w:rsidRPr="00FB728C" w:rsidRDefault="00414A4D" w:rsidP="00080B32">
            <w:pPr>
              <w:spacing w:before="60" w:after="200"/>
              <w:rPr>
                <w:rFonts w:eastAsia="Calibri" w:cs="Times New Roman"/>
                <w:bCs/>
                <w:sz w:val="20"/>
                <w:szCs w:val="20"/>
              </w:rPr>
            </w:pPr>
            <w:r w:rsidRPr="00030331">
              <w:t>Disk Health</w:t>
            </w:r>
          </w:p>
        </w:tc>
        <w:tc>
          <w:tcPr>
            <w:tcW w:w="7195" w:type="dxa"/>
            <w:tcBorders>
              <w:top w:val="single" w:sz="4" w:space="0" w:color="D9D9D9"/>
              <w:left w:val="single" w:sz="4" w:space="0" w:color="D9D9D9"/>
              <w:bottom w:val="single" w:sz="4" w:space="0" w:color="D9D9D9"/>
              <w:right w:val="single" w:sz="4" w:space="0" w:color="D9D9D9"/>
            </w:tcBorders>
          </w:tcPr>
          <w:p w14:paraId="1397068E" w14:textId="77777777" w:rsidR="00414A4D" w:rsidRPr="00FB728C" w:rsidRDefault="00414A4D" w:rsidP="00080B32">
            <w:pPr>
              <w:spacing w:before="60" w:after="60"/>
              <w:rPr>
                <w:rFonts w:eastAsia="Calibri" w:cs="Times New Roman"/>
                <w:sz w:val="20"/>
                <w:szCs w:val="20"/>
              </w:rPr>
            </w:pPr>
            <w:r w:rsidRPr="00030331">
              <w:t>Disk replacement recommendations for 10% of the time</w:t>
            </w:r>
          </w:p>
        </w:tc>
      </w:tr>
      <w:tr w:rsidR="00414A4D" w:rsidRPr="00FB728C" w14:paraId="7362FDA1"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5F967ADC" w14:textId="77777777" w:rsidR="00414A4D" w:rsidRPr="00FB728C" w:rsidRDefault="00414A4D" w:rsidP="00080B32">
            <w:pPr>
              <w:spacing w:before="60" w:after="200"/>
              <w:rPr>
                <w:rFonts w:eastAsia="Calibri" w:cs="Times New Roman"/>
                <w:bCs/>
                <w:sz w:val="20"/>
                <w:szCs w:val="20"/>
              </w:rPr>
            </w:pPr>
            <w:r w:rsidRPr="00030331">
              <w:t>Graphics health</w:t>
            </w:r>
          </w:p>
        </w:tc>
        <w:tc>
          <w:tcPr>
            <w:tcW w:w="7195" w:type="dxa"/>
            <w:tcBorders>
              <w:top w:val="single" w:sz="4" w:space="0" w:color="D9D9D9"/>
              <w:left w:val="single" w:sz="4" w:space="0" w:color="D9D9D9"/>
              <w:bottom w:val="single" w:sz="4" w:space="0" w:color="D9D9D9"/>
              <w:right w:val="single" w:sz="4" w:space="0" w:color="D9D9D9"/>
            </w:tcBorders>
          </w:tcPr>
          <w:p w14:paraId="2AF42603" w14:textId="77777777" w:rsidR="00414A4D" w:rsidRPr="00FB728C" w:rsidRDefault="00414A4D" w:rsidP="00080B32">
            <w:pPr>
              <w:spacing w:before="60" w:after="60"/>
              <w:rPr>
                <w:rFonts w:eastAsia="Calibri" w:cs="Times New Roman"/>
                <w:sz w:val="20"/>
                <w:szCs w:val="20"/>
              </w:rPr>
            </w:pPr>
            <w:r w:rsidRPr="00030331">
              <w:t>Graphics failures for 10% of the time</w:t>
            </w:r>
          </w:p>
        </w:tc>
      </w:tr>
      <w:tr w:rsidR="00414A4D" w:rsidRPr="00FB728C" w14:paraId="54C512D6"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37A900B3" w14:textId="77777777" w:rsidR="00414A4D" w:rsidRPr="00FB728C" w:rsidRDefault="00414A4D" w:rsidP="00080B32">
            <w:pPr>
              <w:spacing w:before="60" w:after="200"/>
              <w:rPr>
                <w:rFonts w:eastAsia="Calibri" w:cs="Times New Roman"/>
                <w:bCs/>
                <w:sz w:val="20"/>
                <w:szCs w:val="20"/>
              </w:rPr>
            </w:pPr>
            <w:r w:rsidRPr="00030331">
              <w:t>Memory Utilization</w:t>
            </w:r>
          </w:p>
        </w:tc>
        <w:tc>
          <w:tcPr>
            <w:tcW w:w="7195" w:type="dxa"/>
            <w:tcBorders>
              <w:top w:val="single" w:sz="4" w:space="0" w:color="D9D9D9"/>
              <w:left w:val="single" w:sz="4" w:space="0" w:color="D9D9D9"/>
              <w:bottom w:val="single" w:sz="4" w:space="0" w:color="D9D9D9"/>
              <w:right w:val="single" w:sz="4" w:space="0" w:color="D9D9D9"/>
            </w:tcBorders>
          </w:tcPr>
          <w:p w14:paraId="698CAC90" w14:textId="77777777" w:rsidR="00414A4D" w:rsidRPr="00FB728C" w:rsidRDefault="00414A4D" w:rsidP="00080B32">
            <w:pPr>
              <w:spacing w:before="60" w:after="60"/>
              <w:rPr>
                <w:rFonts w:eastAsia="Calibri" w:cs="Times New Roman"/>
                <w:sz w:val="20"/>
                <w:szCs w:val="20"/>
              </w:rPr>
            </w:pPr>
            <w:r w:rsidRPr="00030331">
              <w:t xml:space="preserve">High memory utilization for </w:t>
            </w:r>
            <w:commentRangeStart w:id="135"/>
            <w:r w:rsidRPr="00030331">
              <w:t>10</w:t>
            </w:r>
            <w:commentRangeEnd w:id="135"/>
            <w:r w:rsidR="00F82725">
              <w:rPr>
                <w:rStyle w:val="CommentReference"/>
              </w:rPr>
              <w:commentReference w:id="135"/>
            </w:r>
            <w:r w:rsidRPr="00030331">
              <w:t>% of the time</w:t>
            </w:r>
          </w:p>
        </w:tc>
      </w:tr>
      <w:tr w:rsidR="00414A4D" w:rsidRPr="00FB728C" w14:paraId="25F76477"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2770859E" w14:textId="77777777" w:rsidR="00414A4D" w:rsidRPr="00FB728C" w:rsidRDefault="00414A4D" w:rsidP="00080B32">
            <w:pPr>
              <w:spacing w:before="60" w:after="200"/>
              <w:rPr>
                <w:rFonts w:eastAsia="Calibri" w:cs="Times New Roman"/>
                <w:bCs/>
                <w:sz w:val="20"/>
                <w:szCs w:val="20"/>
              </w:rPr>
            </w:pPr>
            <w:r w:rsidRPr="00030331">
              <w:t>Thermal Health</w:t>
            </w:r>
          </w:p>
        </w:tc>
        <w:tc>
          <w:tcPr>
            <w:tcW w:w="7195" w:type="dxa"/>
            <w:tcBorders>
              <w:top w:val="single" w:sz="4" w:space="0" w:color="D9D9D9"/>
              <w:left w:val="single" w:sz="4" w:space="0" w:color="D9D9D9"/>
              <w:bottom w:val="single" w:sz="4" w:space="0" w:color="D9D9D9"/>
              <w:right w:val="single" w:sz="4" w:space="0" w:color="D9D9D9"/>
            </w:tcBorders>
          </w:tcPr>
          <w:p w14:paraId="22C2CB21" w14:textId="77777777" w:rsidR="00414A4D" w:rsidRPr="00FB728C" w:rsidRDefault="00414A4D" w:rsidP="00080B32">
            <w:pPr>
              <w:spacing w:before="60" w:after="60"/>
              <w:rPr>
                <w:rFonts w:eastAsia="Calibri" w:cs="Times New Roman"/>
                <w:sz w:val="20"/>
                <w:szCs w:val="20"/>
              </w:rPr>
            </w:pPr>
            <w:r w:rsidRPr="00030331">
              <w:t>Thermal issues for 10% of the time</w:t>
            </w:r>
          </w:p>
        </w:tc>
      </w:tr>
      <w:tr w:rsidR="00414A4D" w:rsidRPr="00FB728C" w14:paraId="3C9429ED" w14:textId="77777777" w:rsidTr="00080B32">
        <w:trPr>
          <w:trHeight w:val="396"/>
        </w:trPr>
        <w:tc>
          <w:tcPr>
            <w:tcW w:w="2795" w:type="dxa"/>
            <w:tcBorders>
              <w:top w:val="single" w:sz="4" w:space="0" w:color="D9D9D9"/>
              <w:left w:val="nil"/>
              <w:bottom w:val="single" w:sz="4" w:space="0" w:color="D9D9D9"/>
              <w:right w:val="single" w:sz="4" w:space="0" w:color="D9D9D9"/>
            </w:tcBorders>
          </w:tcPr>
          <w:p w14:paraId="1ED5FAE8" w14:textId="77777777" w:rsidR="00414A4D" w:rsidRPr="006F786E" w:rsidRDefault="00414A4D" w:rsidP="00080B32">
            <w:pPr>
              <w:spacing w:before="60" w:after="200"/>
              <w:rPr>
                <w:rFonts w:eastAsia="Calibri" w:cs="Times New Roman"/>
                <w:bCs/>
                <w:strike/>
                <w:sz w:val="20"/>
                <w:szCs w:val="20"/>
              </w:rPr>
            </w:pPr>
            <w:commentRangeStart w:id="136"/>
            <w:r w:rsidRPr="006F786E">
              <w:rPr>
                <w:strike/>
              </w:rPr>
              <w:t>Storage Space</w:t>
            </w:r>
          </w:p>
        </w:tc>
        <w:tc>
          <w:tcPr>
            <w:tcW w:w="7195" w:type="dxa"/>
            <w:tcBorders>
              <w:top w:val="single" w:sz="4" w:space="0" w:color="D9D9D9"/>
              <w:left w:val="single" w:sz="4" w:space="0" w:color="D9D9D9"/>
              <w:bottom w:val="single" w:sz="4" w:space="0" w:color="D9D9D9"/>
              <w:right w:val="single" w:sz="4" w:space="0" w:color="D9D9D9"/>
            </w:tcBorders>
          </w:tcPr>
          <w:p w14:paraId="12074950" w14:textId="77777777" w:rsidR="00414A4D" w:rsidRPr="006F786E" w:rsidRDefault="00414A4D" w:rsidP="00080B32">
            <w:pPr>
              <w:spacing w:before="60" w:after="60"/>
              <w:rPr>
                <w:rFonts w:eastAsia="Calibri" w:cs="Times New Roman"/>
                <w:strike/>
                <w:sz w:val="20"/>
                <w:szCs w:val="20"/>
              </w:rPr>
            </w:pPr>
            <w:r w:rsidRPr="006F786E">
              <w:rPr>
                <w:strike/>
              </w:rPr>
              <w:t>Less than 10% free space for 10% of the time</w:t>
            </w:r>
            <w:commentRangeEnd w:id="136"/>
            <w:r w:rsidR="00F82725">
              <w:rPr>
                <w:rStyle w:val="CommentReference"/>
              </w:rPr>
              <w:commentReference w:id="136"/>
            </w:r>
          </w:p>
        </w:tc>
      </w:tr>
    </w:tbl>
    <w:p w14:paraId="1B694BAD" w14:textId="77777777" w:rsidR="00BB12BD" w:rsidRDefault="00BB12BD" w:rsidP="006658AB">
      <w:pPr>
        <w:pStyle w:val="BodyText1"/>
      </w:pPr>
    </w:p>
    <w:p w14:paraId="3188DD27" w14:textId="058001BF" w:rsidR="00BB12BD" w:rsidRDefault="00BB12BD" w:rsidP="00675CE4">
      <w:pPr>
        <w:spacing w:after="60"/>
      </w:pPr>
      <w:r>
        <w:t xml:space="preserve">The </w:t>
      </w:r>
      <w:r w:rsidRPr="00C674A9">
        <w:t xml:space="preserve">overall </w:t>
      </w:r>
      <w:r w:rsidRPr="006464A7">
        <w:t xml:space="preserve">health summary </w:t>
      </w:r>
      <w:r w:rsidRPr="00C674A9">
        <w:t xml:space="preserve">for a device </w:t>
      </w:r>
      <w:r>
        <w:t>is then categorized as:</w:t>
      </w:r>
    </w:p>
    <w:p w14:paraId="6A98E893" w14:textId="77777777" w:rsidR="00BB12BD" w:rsidRPr="00C674A9" w:rsidRDefault="00BB12BD" w:rsidP="000F1C58">
      <w:pPr>
        <w:pStyle w:val="ListParagraph"/>
        <w:numPr>
          <w:ilvl w:val="0"/>
          <w:numId w:val="144"/>
        </w:numPr>
      </w:pPr>
      <w:r>
        <w:t>Healthy. If all the performance metrics of a device are classified as Healthy.</w:t>
      </w:r>
    </w:p>
    <w:p w14:paraId="071F2D37" w14:textId="77777777" w:rsidR="00BB12BD" w:rsidRPr="00C674A9" w:rsidRDefault="00BB12BD" w:rsidP="000F1C58">
      <w:pPr>
        <w:pStyle w:val="ListParagraph"/>
        <w:numPr>
          <w:ilvl w:val="0"/>
          <w:numId w:val="144"/>
        </w:numPr>
      </w:pPr>
      <w:r>
        <w:t>Unhealthy. If any one of the performance metrics of a device are classified as Unhealthy.</w:t>
      </w:r>
    </w:p>
    <w:p w14:paraId="52165A57" w14:textId="179D94FC" w:rsidR="00BB12BD" w:rsidRDefault="00BB12BD" w:rsidP="006658AB">
      <w:pPr>
        <w:pStyle w:val="Bulletlast"/>
      </w:pPr>
      <w:r>
        <w:t>Unknown. Unable to determine the health of the device.</w:t>
      </w:r>
    </w:p>
    <w:p w14:paraId="3E94A0C2" w14:textId="6F57242B" w:rsidR="00BB12BD" w:rsidRDefault="00BB12BD" w:rsidP="00675CE4">
      <w:pPr>
        <w:spacing w:after="60"/>
      </w:pPr>
      <w:bookmarkStart w:id="137" w:name="_Hlk529534069"/>
      <w:bookmarkEnd w:id="132"/>
      <w:commentRangeStart w:id="138"/>
      <w:r>
        <w:t xml:space="preserve">Based on the </w:t>
      </w:r>
      <w:r w:rsidR="003C70B3">
        <w:t>performance metrics in current month</w:t>
      </w:r>
      <w:r>
        <w:t xml:space="preserve">, a device is given the hardware replacement </w:t>
      </w:r>
      <w:bookmarkStart w:id="139" w:name="_Hlk529533984"/>
      <w:r>
        <w:t>categorization as:</w:t>
      </w:r>
    </w:p>
    <w:bookmarkEnd w:id="137"/>
    <w:p w14:paraId="0631717C" w14:textId="77777777" w:rsidR="00601032" w:rsidRDefault="00BB12BD" w:rsidP="000F1C58">
      <w:pPr>
        <w:pStyle w:val="ListParagraph"/>
        <w:numPr>
          <w:ilvl w:val="0"/>
          <w:numId w:val="145"/>
        </w:numPr>
      </w:pPr>
      <w:r>
        <w:t xml:space="preserve">Replace Now. </w:t>
      </w:r>
    </w:p>
    <w:p w14:paraId="5630DE42" w14:textId="45D54B4B" w:rsidR="00BB12BD" w:rsidRDefault="005C52A8" w:rsidP="00601032">
      <w:pPr>
        <w:pStyle w:val="ListParagraph"/>
        <w:numPr>
          <w:ilvl w:val="1"/>
          <w:numId w:val="145"/>
        </w:numPr>
      </w:pPr>
      <w:r>
        <w:t xml:space="preserve">The </w:t>
      </w:r>
      <w:r w:rsidR="00601032">
        <w:t>m</w:t>
      </w:r>
      <w:r>
        <w:t xml:space="preserve">anufacture </w:t>
      </w:r>
      <w:r w:rsidR="00601032">
        <w:t>year of</w:t>
      </w:r>
      <w:r>
        <w:t xml:space="preserve"> the device is greater than or equal to four years </w:t>
      </w:r>
      <w:r w:rsidR="00601032">
        <w:t>and anyone of the</w:t>
      </w:r>
      <w:r w:rsidR="00BB12BD">
        <w:t xml:space="preserve"> </w:t>
      </w:r>
      <w:r w:rsidR="00601032">
        <w:t>p</w:t>
      </w:r>
      <w:r w:rsidR="00BB12BD">
        <w:t xml:space="preserve">erformance metrics is </w:t>
      </w:r>
      <w:r w:rsidR="000A13F6">
        <w:t>unhealthy</w:t>
      </w:r>
      <w:r w:rsidR="00080B32">
        <w:t xml:space="preserve"> </w:t>
      </w:r>
      <w:r w:rsidR="00601032">
        <w:t>in the current month</w:t>
      </w:r>
      <w:r w:rsidR="00BB12BD">
        <w:t>.</w:t>
      </w:r>
    </w:p>
    <w:p w14:paraId="454A746A" w14:textId="5FB713BF" w:rsidR="00601032" w:rsidRDefault="00601032" w:rsidP="00601032">
      <w:pPr>
        <w:pStyle w:val="ListParagraph"/>
        <w:numPr>
          <w:ilvl w:val="1"/>
          <w:numId w:val="145"/>
        </w:numPr>
      </w:pPr>
      <w:r>
        <w:t>The manufacture year of the device is between two to four years and the CPU Utilization and Memory Utilization of the performance metrics is unhealthy in the current month.</w:t>
      </w:r>
    </w:p>
    <w:p w14:paraId="1FAD4E0D" w14:textId="77777777" w:rsidR="00601032" w:rsidRDefault="00BB12BD" w:rsidP="000F1C58">
      <w:pPr>
        <w:pStyle w:val="ListParagraph"/>
        <w:numPr>
          <w:ilvl w:val="0"/>
          <w:numId w:val="145"/>
        </w:numPr>
      </w:pPr>
      <w:r>
        <w:lastRenderedPageBreak/>
        <w:t xml:space="preserve">Replace Soon. </w:t>
      </w:r>
    </w:p>
    <w:p w14:paraId="6A3B1A0F" w14:textId="7B0701FE" w:rsidR="00BB12BD" w:rsidRDefault="003C70B3" w:rsidP="00601032">
      <w:pPr>
        <w:pStyle w:val="ListParagraph"/>
        <w:numPr>
          <w:ilvl w:val="1"/>
          <w:numId w:val="145"/>
        </w:numPr>
      </w:pPr>
      <w:r>
        <w:t>The manufacture year of the device is unknown or less than two years and anyone of the performance metrics is unhealthy in current month.</w:t>
      </w:r>
    </w:p>
    <w:p w14:paraId="2285E1EC" w14:textId="67C7534A" w:rsidR="003C70B3" w:rsidRDefault="003C70B3" w:rsidP="003C70B3">
      <w:pPr>
        <w:pStyle w:val="ListParagraph"/>
        <w:numPr>
          <w:ilvl w:val="1"/>
          <w:numId w:val="145"/>
        </w:numPr>
      </w:pPr>
      <w:r>
        <w:t>The manufacture year of the device is between two and four years and any of the performance metrics – Battery Health, Disk Health, Graphics Health and Memory Utilization is unhealthy in the current month.</w:t>
      </w:r>
    </w:p>
    <w:p w14:paraId="650171DA" w14:textId="4E6E0BBD" w:rsidR="00BB12BD" w:rsidRDefault="003C70B3" w:rsidP="000F1C58">
      <w:pPr>
        <w:pStyle w:val="ListParagraph"/>
        <w:numPr>
          <w:ilvl w:val="0"/>
          <w:numId w:val="145"/>
        </w:numPr>
      </w:pPr>
      <w:r>
        <w:t>OK</w:t>
      </w:r>
      <w:r w:rsidR="00BB12BD">
        <w:t xml:space="preserve">. </w:t>
      </w:r>
      <w:r>
        <w:t>All the performance metrics are healthy in current month</w:t>
      </w:r>
      <w:r w:rsidR="00BB12BD">
        <w:t>.</w:t>
      </w:r>
    </w:p>
    <w:p w14:paraId="6E49593B" w14:textId="70454523" w:rsidR="00BB12BD" w:rsidRDefault="00BB12BD" w:rsidP="006658AB">
      <w:pPr>
        <w:pStyle w:val="Bulletlast"/>
      </w:pPr>
      <w:r>
        <w:t>N/A. Unable to determine the replacement recommendations of the device.</w:t>
      </w:r>
      <w:commentRangeEnd w:id="138"/>
      <w:r w:rsidR="003C70B3">
        <w:rPr>
          <w:rStyle w:val="CommentReference"/>
          <w:rFonts w:eastAsiaTheme="minorHAnsi"/>
          <w:lang w:val="en-US"/>
        </w:rPr>
        <w:commentReference w:id="138"/>
      </w:r>
    </w:p>
    <w:p w14:paraId="33F209D4" w14:textId="5CACE075" w:rsidR="005E68EA" w:rsidRPr="00A22328" w:rsidRDefault="005E68EA" w:rsidP="006658AB">
      <w:pPr>
        <w:pStyle w:val="Heading2"/>
      </w:pPr>
      <w:bookmarkStart w:id="140" w:name="_Toc530950825"/>
      <w:bookmarkEnd w:id="139"/>
      <w:r w:rsidRPr="00A22328">
        <w:t>Summary</w:t>
      </w:r>
      <w:bookmarkEnd w:id="140"/>
    </w:p>
    <w:p w14:paraId="676FD95D" w14:textId="3F9F77D1" w:rsidR="005E68EA" w:rsidRDefault="005E68EA" w:rsidP="005917AA">
      <w:pPr>
        <w:spacing w:after="240"/>
      </w:pPr>
      <w:r w:rsidRPr="00342F3F">
        <w:t xml:space="preserve">The Summary tab </w:t>
      </w:r>
      <w:r>
        <w:t>shows Affected Devices and Device Health Summary visualizations.</w:t>
      </w:r>
    </w:p>
    <w:p w14:paraId="48F2AC56" w14:textId="4A0A51AA" w:rsidR="005E68EA" w:rsidRPr="00A22328" w:rsidRDefault="005E68EA" w:rsidP="006658AB">
      <w:pPr>
        <w:pStyle w:val="Heading3"/>
      </w:pPr>
      <w:bookmarkStart w:id="141" w:name="_Toc530950826"/>
      <w:r w:rsidRPr="00A22328">
        <w:t>Affected Devices</w:t>
      </w:r>
      <w:bookmarkEnd w:id="141"/>
    </w:p>
    <w:p w14:paraId="20CA3A22" w14:textId="38789079" w:rsidR="005E68EA" w:rsidRDefault="00334DCA" w:rsidP="005917AA">
      <w:pPr>
        <w:spacing w:after="60"/>
      </w:pPr>
      <w:r>
        <w:t>The number of</w:t>
      </w:r>
      <w:r w:rsidR="005E68EA">
        <w:t xml:space="preserve"> devices by replace now and replace soon hardware replacement and device type. </w:t>
      </w:r>
    </w:p>
    <w:p w14:paraId="26CFFC26" w14:textId="788D4955" w:rsidR="005E68EA" w:rsidRDefault="005E68EA" w:rsidP="005917AA">
      <w:pPr>
        <w:spacing w:after="240"/>
      </w:pPr>
      <w:r>
        <w:t>By default, the visualization shows the number of devices by replace now and device type. Click on replace soon section in the bar visualization to see number of devices by replace soon and device type.</w:t>
      </w:r>
    </w:p>
    <w:p w14:paraId="0924EA7E" w14:textId="12E0A1DF" w:rsidR="005E68EA" w:rsidRPr="00A22328" w:rsidRDefault="005E68EA" w:rsidP="006658AB">
      <w:pPr>
        <w:pStyle w:val="Heading3"/>
      </w:pPr>
      <w:bookmarkStart w:id="142" w:name="_Toc530950827"/>
      <w:r w:rsidRPr="00A22328">
        <w:t>Device Health Summary</w:t>
      </w:r>
      <w:bookmarkEnd w:id="142"/>
      <w:r w:rsidRPr="00A22328">
        <w:t xml:space="preserve"> </w:t>
      </w:r>
    </w:p>
    <w:p w14:paraId="1BC399C2" w14:textId="56E9EB51" w:rsidR="005E68EA" w:rsidRDefault="00334DCA" w:rsidP="005917AA">
      <w:pPr>
        <w:spacing w:after="240"/>
      </w:pPr>
      <w:r>
        <w:t>The number of</w:t>
      </w:r>
      <w:r w:rsidR="005E68EA">
        <w:t xml:space="preserve"> devices by hardware replacement.</w:t>
      </w:r>
    </w:p>
    <w:p w14:paraId="295CCC65" w14:textId="6D4CB73A" w:rsidR="005E68EA" w:rsidRPr="006658AB" w:rsidRDefault="005E68EA" w:rsidP="00854114">
      <w:pPr>
        <w:pStyle w:val="Heading2"/>
      </w:pPr>
      <w:bookmarkStart w:id="143" w:name="_Toc530950828"/>
      <w:r w:rsidRPr="006658AB">
        <w:t>Details</w:t>
      </w:r>
      <w:bookmarkEnd w:id="143"/>
    </w:p>
    <w:p w14:paraId="606898F5" w14:textId="5A4F4C2F" w:rsidR="005E68EA" w:rsidRDefault="005E68EA" w:rsidP="00675CE4">
      <w:pPr>
        <w:spacing w:after="60"/>
        <w:rPr>
          <w:spacing w:val="-1"/>
        </w:rPr>
      </w:pPr>
      <w:r>
        <w:t xml:space="preserve">The Details tab </w:t>
      </w:r>
      <w:r>
        <w:rPr>
          <w:spacing w:val="-1"/>
        </w:rPr>
        <w:t>provides</w:t>
      </w:r>
      <w:r>
        <w:t xml:space="preserve"> information on </w:t>
      </w:r>
      <w:r>
        <w:rPr>
          <w:spacing w:val="-1"/>
        </w:rPr>
        <w:t>details of the device experiencing health issues and requiring replacements.</w:t>
      </w:r>
    </w:p>
    <w:p w14:paraId="61263D22" w14:textId="1A62D55E" w:rsidR="005E68EA" w:rsidRDefault="005E68EA" w:rsidP="000F1C58">
      <w:pPr>
        <w:pStyle w:val="ListParagraph"/>
        <w:numPr>
          <w:ilvl w:val="0"/>
          <w:numId w:val="146"/>
        </w:numPr>
      </w:pPr>
      <w:r>
        <w:t>Hardware Replacement. The overall hardware replacement (i.e. replace now, replace soon, OK, N/A)</w:t>
      </w:r>
    </w:p>
    <w:p w14:paraId="549A0893" w14:textId="38650AFB" w:rsidR="005E68EA" w:rsidRDefault="005E68EA" w:rsidP="000F1C58">
      <w:pPr>
        <w:pStyle w:val="ListParagraph"/>
        <w:numPr>
          <w:ilvl w:val="0"/>
          <w:numId w:val="146"/>
        </w:numPr>
      </w:pPr>
      <w:r>
        <w:t xml:space="preserve">Affected Resources. The performance metric experiencing the issue. Multiple values are comma separated. </w:t>
      </w:r>
    </w:p>
    <w:p w14:paraId="27C0CFD0" w14:textId="7AA32DF0" w:rsidR="005E68EA" w:rsidRDefault="005E68EA" w:rsidP="000F1C58">
      <w:pPr>
        <w:pStyle w:val="ListParagraph"/>
        <w:numPr>
          <w:ilvl w:val="0"/>
          <w:numId w:val="146"/>
        </w:numPr>
      </w:pPr>
      <w:r>
        <w:t>Device Name. Name of the device. Clicking on the device name hyperlink allows navigation to the device details page.</w:t>
      </w:r>
    </w:p>
    <w:p w14:paraId="2AF12C1D" w14:textId="77777777" w:rsidR="005E68EA" w:rsidRDefault="005E68EA" w:rsidP="000F1C58">
      <w:pPr>
        <w:pStyle w:val="ListParagraph"/>
        <w:numPr>
          <w:ilvl w:val="0"/>
          <w:numId w:val="146"/>
        </w:numPr>
      </w:pPr>
      <w:r>
        <w:t>Serial Number. Serial number of the device.</w:t>
      </w:r>
    </w:p>
    <w:p w14:paraId="61512FE3" w14:textId="77777777" w:rsidR="005E68EA" w:rsidRDefault="005E68EA" w:rsidP="000F1C58">
      <w:pPr>
        <w:pStyle w:val="ListParagraph"/>
        <w:numPr>
          <w:ilvl w:val="0"/>
          <w:numId w:val="146"/>
        </w:numPr>
      </w:pPr>
      <w:r>
        <w:t>Device Type. Type of device.</w:t>
      </w:r>
    </w:p>
    <w:p w14:paraId="02A70F21" w14:textId="77777777" w:rsidR="005E68EA" w:rsidRDefault="005E68EA" w:rsidP="000F1C58">
      <w:pPr>
        <w:pStyle w:val="ListParagraph"/>
        <w:numPr>
          <w:ilvl w:val="0"/>
          <w:numId w:val="146"/>
        </w:numPr>
      </w:pPr>
      <w:r>
        <w:t>Device Manufacturer. Manufacture of the device.</w:t>
      </w:r>
    </w:p>
    <w:p w14:paraId="5DFC1B89" w14:textId="77777777" w:rsidR="005E68EA" w:rsidRDefault="005E68EA" w:rsidP="000F1C58">
      <w:pPr>
        <w:pStyle w:val="ListParagraph"/>
        <w:numPr>
          <w:ilvl w:val="0"/>
          <w:numId w:val="146"/>
        </w:numPr>
      </w:pPr>
      <w:r>
        <w:t>Device Model. Model of the device.</w:t>
      </w:r>
    </w:p>
    <w:p w14:paraId="2BB9399B" w14:textId="77777777" w:rsidR="005E68EA" w:rsidRDefault="005E68EA" w:rsidP="000F1C58">
      <w:pPr>
        <w:pStyle w:val="ListParagraph"/>
        <w:numPr>
          <w:ilvl w:val="0"/>
          <w:numId w:val="146"/>
        </w:numPr>
      </w:pPr>
      <w:r>
        <w:t xml:space="preserve">Manufacture Year. Manufacture Year of the device.  The device manufacture year is only available for HP devices. </w:t>
      </w:r>
    </w:p>
    <w:p w14:paraId="7BE3A9D3" w14:textId="2E411EF3" w:rsidR="005E68EA" w:rsidRDefault="005E68EA" w:rsidP="000F1C58">
      <w:pPr>
        <w:pStyle w:val="ListParagraph"/>
        <w:numPr>
          <w:ilvl w:val="0"/>
          <w:numId w:val="146"/>
        </w:numPr>
      </w:pPr>
      <w:r>
        <w:t>Last Seen. Last online date of the device.</w:t>
      </w:r>
    </w:p>
    <w:p w14:paraId="134D0D1F" w14:textId="0B00854E" w:rsidR="005E68EA" w:rsidRDefault="005E68EA" w:rsidP="000F1C58">
      <w:pPr>
        <w:pStyle w:val="ListParagraph"/>
        <w:numPr>
          <w:ilvl w:val="0"/>
          <w:numId w:val="146"/>
        </w:numPr>
      </w:pPr>
      <w:r>
        <w:t>Operating System.</w:t>
      </w:r>
    </w:p>
    <w:p w14:paraId="67F6FE88" w14:textId="77777777" w:rsidR="005E68EA" w:rsidRDefault="005E68EA" w:rsidP="000F1C58">
      <w:pPr>
        <w:pStyle w:val="ListParagraph"/>
        <w:numPr>
          <w:ilvl w:val="0"/>
          <w:numId w:val="146"/>
        </w:numPr>
      </w:pPr>
      <w:r>
        <w:t>Device Warranty Status. Warranty/Care pack status of the device.</w:t>
      </w:r>
    </w:p>
    <w:p w14:paraId="098FA36B" w14:textId="77777777" w:rsidR="005E68EA" w:rsidRDefault="005E68EA" w:rsidP="000F1C58">
      <w:pPr>
        <w:pStyle w:val="ListParagraph"/>
        <w:numPr>
          <w:ilvl w:val="0"/>
          <w:numId w:val="146"/>
        </w:numPr>
        <w:spacing w:after="240"/>
      </w:pPr>
      <w:r>
        <w:t>Device Warranty End Date. The overall end date of the warranty and care pack combined.</w:t>
      </w:r>
    </w:p>
    <w:p w14:paraId="6BD12B12" w14:textId="77777777" w:rsidR="006658AB" w:rsidRDefault="006658AB">
      <w:pPr>
        <w:rPr>
          <w:rFonts w:eastAsiaTheme="majorEastAsia" w:cstheme="majorBidi"/>
          <w:b/>
          <w:color w:val="0096D6"/>
          <w:spacing w:val="-10"/>
          <w:kern w:val="28"/>
          <w:sz w:val="40"/>
          <w:szCs w:val="44"/>
        </w:rPr>
      </w:pPr>
      <w:r>
        <w:lastRenderedPageBreak/>
        <w:br w:type="page"/>
      </w:r>
    </w:p>
    <w:p w14:paraId="72CE4FA8" w14:textId="609B6BB9" w:rsidR="00F81812" w:rsidRPr="00A22328" w:rsidRDefault="00F81812" w:rsidP="00165A2E">
      <w:pPr>
        <w:pStyle w:val="Heading1"/>
      </w:pPr>
      <w:bookmarkStart w:id="144" w:name="_Toc530950829"/>
      <w:r w:rsidRPr="00A22328">
        <w:lastRenderedPageBreak/>
        <w:t>Hardware Warranty</w:t>
      </w:r>
      <w:r w:rsidR="00854114">
        <w:t xml:space="preserve"> Report</w:t>
      </w:r>
      <w:bookmarkEnd w:id="144"/>
    </w:p>
    <w:p w14:paraId="582FD0E8" w14:textId="699CACAA" w:rsidR="00F81812" w:rsidRDefault="00F81812" w:rsidP="00675CE4">
      <w:pPr>
        <w:spacing w:after="60"/>
      </w:pPr>
      <w:r>
        <w:t xml:space="preserve">The </w:t>
      </w:r>
      <w:r w:rsidR="003F5FFC">
        <w:t>H</w:t>
      </w:r>
      <w:r>
        <w:t xml:space="preserve">ardware </w:t>
      </w:r>
      <w:r w:rsidR="003F5FFC">
        <w:t>W</w:t>
      </w:r>
      <w:r>
        <w:t>arranty report:</w:t>
      </w:r>
    </w:p>
    <w:p w14:paraId="19F37743" w14:textId="77777777" w:rsidR="003F49B3" w:rsidRDefault="00F81812" w:rsidP="000F1C58">
      <w:pPr>
        <w:pStyle w:val="ListParagraph"/>
        <w:numPr>
          <w:ilvl w:val="0"/>
          <w:numId w:val="14"/>
        </w:numPr>
        <w:ind w:left="450"/>
      </w:pPr>
      <w:r>
        <w:t xml:space="preserve">Provides </w:t>
      </w:r>
      <w:r w:rsidR="00360E5A">
        <w:t>an overall summary of</w:t>
      </w:r>
      <w:r>
        <w:t xml:space="preserve"> warranty and/or care pack </w:t>
      </w:r>
      <w:r w:rsidR="00F614CC">
        <w:t>status</w:t>
      </w:r>
      <w:r>
        <w:t xml:space="preserve"> of devices enrolled in Proactive Management.</w:t>
      </w:r>
    </w:p>
    <w:p w14:paraId="3031CBFD" w14:textId="42ED055C" w:rsidR="003F49B3" w:rsidRDefault="003F49B3" w:rsidP="000F1C58">
      <w:pPr>
        <w:pStyle w:val="ListParagraph"/>
        <w:numPr>
          <w:ilvl w:val="0"/>
          <w:numId w:val="14"/>
        </w:numPr>
        <w:ind w:left="450"/>
      </w:pPr>
      <w:r w:rsidRPr="008054A6">
        <w:t>The device warranty status provides a</w:t>
      </w:r>
      <w:r>
        <w:t xml:space="preserve"> combined </w:t>
      </w:r>
      <w:r w:rsidRPr="008054A6">
        <w:t xml:space="preserve">overall </w:t>
      </w:r>
      <w:r>
        <w:t>status</w:t>
      </w:r>
      <w:r w:rsidRPr="008054A6">
        <w:t xml:space="preserve"> of </w:t>
      </w:r>
      <w:r>
        <w:t xml:space="preserve">all </w:t>
      </w:r>
      <w:r w:rsidRPr="008054A6">
        <w:t xml:space="preserve">warranty and/or care pack of </w:t>
      </w:r>
      <w:r>
        <w:t xml:space="preserve">a </w:t>
      </w:r>
      <w:r w:rsidRPr="008054A6">
        <w:t>device</w:t>
      </w:r>
      <w:r>
        <w:t xml:space="preserve"> as a singular value, categorized as:</w:t>
      </w:r>
    </w:p>
    <w:p w14:paraId="016B805B" w14:textId="77777777" w:rsidR="003F49B3" w:rsidRDefault="003F49B3" w:rsidP="000F1C58">
      <w:pPr>
        <w:pStyle w:val="ListParagraph"/>
        <w:numPr>
          <w:ilvl w:val="1"/>
          <w:numId w:val="202"/>
        </w:numPr>
        <w:ind w:left="810"/>
      </w:pPr>
      <w:r>
        <w:t>In warranty. The device has an active warranty and/or care packs.</w:t>
      </w:r>
    </w:p>
    <w:p w14:paraId="1427D590" w14:textId="77777777" w:rsidR="003F49B3" w:rsidRDefault="003F49B3" w:rsidP="000F1C58">
      <w:pPr>
        <w:pStyle w:val="ListParagraph"/>
        <w:numPr>
          <w:ilvl w:val="1"/>
          <w:numId w:val="202"/>
        </w:numPr>
        <w:ind w:left="810"/>
      </w:pPr>
      <w:r>
        <w:t>Out of warranty. The device does not have any active warranty and/or care packs.</w:t>
      </w:r>
    </w:p>
    <w:p w14:paraId="5738B91F" w14:textId="77777777" w:rsidR="003F49B3" w:rsidRDefault="003F49B3" w:rsidP="000F1C58">
      <w:pPr>
        <w:pStyle w:val="ListParagraph"/>
        <w:numPr>
          <w:ilvl w:val="1"/>
          <w:numId w:val="202"/>
        </w:numPr>
        <w:ind w:left="810"/>
      </w:pPr>
      <w:r>
        <w:t>Not applicable. The device is not a HP manufactured device.</w:t>
      </w:r>
    </w:p>
    <w:p w14:paraId="3622CE5D" w14:textId="77777777" w:rsidR="003F49B3" w:rsidRPr="00A10AC7" w:rsidRDefault="003F49B3" w:rsidP="000F1C58">
      <w:pPr>
        <w:pStyle w:val="ListParagraph"/>
        <w:numPr>
          <w:ilvl w:val="1"/>
          <w:numId w:val="202"/>
        </w:numPr>
        <w:ind w:left="810"/>
      </w:pPr>
      <w:r>
        <w:t>Unknown.  Unable to determine if the HP device has warranty and/or care packs.</w:t>
      </w:r>
    </w:p>
    <w:p w14:paraId="42B4C910" w14:textId="52F906E0" w:rsidR="00F81812" w:rsidRDefault="00F81812" w:rsidP="00675CE4">
      <w:pPr>
        <w:spacing w:after="60"/>
        <w:ind w:firstLine="360"/>
      </w:pPr>
      <w:r w:rsidRPr="006658AB">
        <w:rPr>
          <w:b/>
        </w:rPr>
        <w:t>Note:</w:t>
      </w:r>
      <w:r>
        <w:t xml:space="preserve"> The device warranty and care pack information </w:t>
      </w:r>
      <w:r w:rsidR="00F12009">
        <w:t>are</w:t>
      </w:r>
      <w:r>
        <w:t xml:space="preserve"> only available for HP devices.</w:t>
      </w:r>
    </w:p>
    <w:p w14:paraId="5BF6968D" w14:textId="69F44650" w:rsidR="00F81812" w:rsidRDefault="00F81812" w:rsidP="000F1C58">
      <w:pPr>
        <w:pStyle w:val="ListParagraph"/>
        <w:numPr>
          <w:ilvl w:val="0"/>
          <w:numId w:val="14"/>
        </w:numPr>
        <w:spacing w:after="240"/>
        <w:ind w:left="450"/>
      </w:pPr>
      <w:r>
        <w:t>Includes the following tabs: Summary, and Details.</w:t>
      </w:r>
    </w:p>
    <w:p w14:paraId="1DFA8F8B" w14:textId="12130EBC" w:rsidR="00F81812" w:rsidRPr="00A22328" w:rsidRDefault="00F81812" w:rsidP="006658AB">
      <w:pPr>
        <w:pStyle w:val="Heading2"/>
      </w:pPr>
      <w:bookmarkStart w:id="145" w:name="_Toc530950830"/>
      <w:r w:rsidRPr="00A22328">
        <w:t>Summary</w:t>
      </w:r>
      <w:bookmarkEnd w:id="145"/>
    </w:p>
    <w:p w14:paraId="41661C33" w14:textId="2EC86866" w:rsidR="00A7148D" w:rsidRDefault="00A7148D" w:rsidP="005917AA">
      <w:pPr>
        <w:spacing w:after="240"/>
      </w:pPr>
      <w:r w:rsidRPr="00342F3F">
        <w:t xml:space="preserve">The Summary tab </w:t>
      </w:r>
      <w:r>
        <w:t>shows</w:t>
      </w:r>
      <w:r w:rsidR="00F614CC">
        <w:t xml:space="preserve"> the overall warranty and/or care pack status </w:t>
      </w:r>
      <w:r>
        <w:t>By Manufacture Year, By Device Manufacturer and By Warranty Expiration visualizations.</w:t>
      </w:r>
    </w:p>
    <w:p w14:paraId="685B1378" w14:textId="0FD0B917" w:rsidR="00814534" w:rsidRPr="00A22328" w:rsidRDefault="00814534" w:rsidP="006658AB">
      <w:pPr>
        <w:pStyle w:val="Heading3"/>
      </w:pPr>
      <w:bookmarkStart w:id="146" w:name="_Toc530950831"/>
      <w:r w:rsidRPr="00A22328">
        <w:t>By Manufacture Year</w:t>
      </w:r>
      <w:bookmarkEnd w:id="146"/>
    </w:p>
    <w:p w14:paraId="5B77A44E" w14:textId="6E546933" w:rsidR="004C0F13" w:rsidRDefault="00334DCA" w:rsidP="00675CE4">
      <w:pPr>
        <w:spacing w:after="60"/>
      </w:pPr>
      <w:r>
        <w:t>The number of</w:t>
      </w:r>
      <w:r w:rsidR="00814534">
        <w:t xml:space="preserve"> devices by </w:t>
      </w:r>
      <w:r w:rsidR="00F614CC">
        <w:t>the</w:t>
      </w:r>
      <w:r w:rsidR="004C0F13">
        <w:t xml:space="preserve"> </w:t>
      </w:r>
      <w:r w:rsidR="00F614CC">
        <w:t xml:space="preserve">overall </w:t>
      </w:r>
      <w:r w:rsidR="00814534">
        <w:t xml:space="preserve">device </w:t>
      </w:r>
      <w:r w:rsidR="004C0F13">
        <w:t xml:space="preserve">warranty </w:t>
      </w:r>
      <w:r w:rsidR="00F614CC">
        <w:t>and/or care pack status</w:t>
      </w:r>
      <w:r w:rsidR="004C0F13">
        <w:t xml:space="preserve"> by device manufacture year. The device manufacture year is only available for HP devices. </w:t>
      </w:r>
    </w:p>
    <w:p w14:paraId="6F4830B8" w14:textId="77777777" w:rsidR="004C0F13" w:rsidRDefault="004C0F13" w:rsidP="00675CE4">
      <w:pPr>
        <w:spacing w:after="60"/>
      </w:pPr>
      <w:r>
        <w:t>The visualization includes:</w:t>
      </w:r>
    </w:p>
    <w:p w14:paraId="3F82073E" w14:textId="0ABCF8A1" w:rsidR="004C0F13" w:rsidRDefault="008A55E7" w:rsidP="000F1C58">
      <w:pPr>
        <w:pStyle w:val="ListParagraph"/>
        <w:numPr>
          <w:ilvl w:val="0"/>
          <w:numId w:val="147"/>
        </w:numPr>
      </w:pPr>
      <w:r>
        <w:t>X-axis: D</w:t>
      </w:r>
      <w:r w:rsidR="004C0F13">
        <w:t xml:space="preserve">evice </w:t>
      </w:r>
      <w:r w:rsidR="008436E7">
        <w:t>M</w:t>
      </w:r>
      <w:r w:rsidR="004C0F13">
        <w:t xml:space="preserve">anufacture </w:t>
      </w:r>
      <w:r w:rsidR="008436E7">
        <w:t>Y</w:t>
      </w:r>
      <w:r w:rsidR="004C0F13">
        <w:t>ear.</w:t>
      </w:r>
    </w:p>
    <w:p w14:paraId="7A5CADDC" w14:textId="4905B11D" w:rsidR="004C0F13" w:rsidRDefault="008A55E7" w:rsidP="000F1C58">
      <w:pPr>
        <w:pStyle w:val="ListParagraph"/>
        <w:numPr>
          <w:ilvl w:val="0"/>
          <w:numId w:val="147"/>
        </w:numPr>
      </w:pPr>
      <w:r>
        <w:t xml:space="preserve">Y-axis: </w:t>
      </w:r>
      <w:r w:rsidR="00334DCA">
        <w:t>The number of</w:t>
      </w:r>
      <w:r w:rsidR="00916A7E">
        <w:t xml:space="preserve"> Devices</w:t>
      </w:r>
      <w:r w:rsidR="004C0F13">
        <w:t>.</w:t>
      </w:r>
    </w:p>
    <w:p w14:paraId="57C2706F" w14:textId="77777777" w:rsidR="008436E7" w:rsidRDefault="004C0F13" w:rsidP="000F1C58">
      <w:pPr>
        <w:pStyle w:val="ListParagraph"/>
        <w:numPr>
          <w:ilvl w:val="0"/>
          <w:numId w:val="147"/>
        </w:numPr>
      </w:pPr>
      <w:r>
        <w:t xml:space="preserve">Color by:  </w:t>
      </w:r>
      <w:r w:rsidR="008436E7">
        <w:t xml:space="preserve">Device Warranty Status. </w:t>
      </w:r>
    </w:p>
    <w:p w14:paraId="5FF4A03A" w14:textId="5B7EAEF3" w:rsidR="004C0F13" w:rsidRDefault="004C0F13" w:rsidP="005917AA">
      <w:pPr>
        <w:spacing w:after="240"/>
      </w:pPr>
      <w:r>
        <w:t>The visualization is sorted by device manufacture year in ascending order.</w:t>
      </w:r>
    </w:p>
    <w:p w14:paraId="280A9803" w14:textId="587D183A" w:rsidR="00814534" w:rsidRPr="00A22328" w:rsidRDefault="00814534" w:rsidP="006658AB">
      <w:pPr>
        <w:pStyle w:val="Heading3"/>
      </w:pPr>
      <w:bookmarkStart w:id="147" w:name="_Toc530950832"/>
      <w:r w:rsidRPr="00A22328">
        <w:t>By Device Manufacturer</w:t>
      </w:r>
      <w:bookmarkEnd w:id="147"/>
    </w:p>
    <w:p w14:paraId="3976836E" w14:textId="16BD2E1C" w:rsidR="00814534" w:rsidRDefault="00334DCA" w:rsidP="00675CE4">
      <w:pPr>
        <w:spacing w:after="60"/>
      </w:pPr>
      <w:r>
        <w:t>The number of</w:t>
      </w:r>
      <w:r w:rsidR="004C0F13">
        <w:t xml:space="preserve"> devices by </w:t>
      </w:r>
      <w:r w:rsidR="00F614CC">
        <w:t xml:space="preserve">the overall device warranty and/or care pack status </w:t>
      </w:r>
      <w:r w:rsidR="004C0F13">
        <w:t>by device manufacturer</w:t>
      </w:r>
      <w:r w:rsidR="00814534">
        <w:t>.</w:t>
      </w:r>
    </w:p>
    <w:p w14:paraId="7F3FD868" w14:textId="77777777" w:rsidR="004C0F13" w:rsidRDefault="004C0F13" w:rsidP="00675CE4">
      <w:pPr>
        <w:spacing w:after="60"/>
      </w:pPr>
      <w:r>
        <w:t>The visualization includes:</w:t>
      </w:r>
    </w:p>
    <w:p w14:paraId="4F5E0B6F" w14:textId="25354686" w:rsidR="004C0F13" w:rsidRDefault="008A55E7" w:rsidP="000F1C58">
      <w:pPr>
        <w:pStyle w:val="ListParagraph"/>
        <w:numPr>
          <w:ilvl w:val="0"/>
          <w:numId w:val="148"/>
        </w:numPr>
      </w:pPr>
      <w:r>
        <w:t>X-axis: D</w:t>
      </w:r>
      <w:r w:rsidR="004C0F13">
        <w:t xml:space="preserve">evice </w:t>
      </w:r>
      <w:r w:rsidR="008436E7">
        <w:t>M</w:t>
      </w:r>
      <w:r w:rsidR="004C0F13">
        <w:t>anufacturer.</w:t>
      </w:r>
    </w:p>
    <w:p w14:paraId="65E992B0" w14:textId="4AA07726" w:rsidR="004C0F13" w:rsidRDefault="008A55E7" w:rsidP="000F1C58">
      <w:pPr>
        <w:pStyle w:val="ListParagraph"/>
        <w:numPr>
          <w:ilvl w:val="0"/>
          <w:numId w:val="148"/>
        </w:numPr>
      </w:pPr>
      <w:r>
        <w:t xml:space="preserve">Y-axis: </w:t>
      </w:r>
      <w:r w:rsidR="00334DCA">
        <w:t>The number of</w:t>
      </w:r>
      <w:r w:rsidR="00916A7E">
        <w:t xml:space="preserve"> Devices</w:t>
      </w:r>
      <w:r w:rsidR="004C0F13">
        <w:t>.</w:t>
      </w:r>
    </w:p>
    <w:p w14:paraId="4CAD6352" w14:textId="19B76800" w:rsidR="004C0F13" w:rsidRDefault="004C0F13" w:rsidP="005917AA">
      <w:pPr>
        <w:pStyle w:val="ListParagraph"/>
        <w:numPr>
          <w:ilvl w:val="0"/>
          <w:numId w:val="148"/>
        </w:numPr>
        <w:spacing w:after="240"/>
      </w:pPr>
      <w:r>
        <w:t xml:space="preserve">Color by:  </w:t>
      </w:r>
      <w:r w:rsidR="008436E7">
        <w:t>Device Warranty Status</w:t>
      </w:r>
      <w:r>
        <w:t>.</w:t>
      </w:r>
    </w:p>
    <w:p w14:paraId="038B8032" w14:textId="119F5554" w:rsidR="00814534" w:rsidRPr="00A22328" w:rsidRDefault="00814534" w:rsidP="006658AB">
      <w:pPr>
        <w:pStyle w:val="Heading3"/>
      </w:pPr>
      <w:bookmarkStart w:id="148" w:name="_Toc530950833"/>
      <w:r w:rsidRPr="00A22328">
        <w:t>By Warranty Expiration</w:t>
      </w:r>
      <w:bookmarkEnd w:id="148"/>
    </w:p>
    <w:p w14:paraId="19C1C3A0" w14:textId="095F84FF" w:rsidR="00814534" w:rsidRDefault="00334DCA" w:rsidP="00675CE4">
      <w:pPr>
        <w:spacing w:after="60"/>
      </w:pPr>
      <w:r>
        <w:t>The number of</w:t>
      </w:r>
      <w:r w:rsidR="00814534">
        <w:t xml:space="preserve"> devices by </w:t>
      </w:r>
      <w:r w:rsidR="00F614CC">
        <w:t xml:space="preserve">the overall device warranty and/or care pack status </w:t>
      </w:r>
      <w:r w:rsidR="004C0F13">
        <w:t xml:space="preserve">by </w:t>
      </w:r>
      <w:r w:rsidR="00F614CC">
        <w:t>the Expiry status</w:t>
      </w:r>
      <w:r w:rsidR="004C0F13">
        <w:t xml:space="preserve">. The </w:t>
      </w:r>
      <w:r w:rsidR="00F614CC">
        <w:t xml:space="preserve">Expiry status </w:t>
      </w:r>
      <w:r w:rsidR="004C0F13">
        <w:t>is categorized as:</w:t>
      </w:r>
    </w:p>
    <w:p w14:paraId="5C4EF95E" w14:textId="483DF3D0" w:rsidR="004C0F13" w:rsidRDefault="004C0F13" w:rsidP="000F1C58">
      <w:pPr>
        <w:pStyle w:val="ListParagraph"/>
        <w:numPr>
          <w:ilvl w:val="0"/>
          <w:numId w:val="149"/>
        </w:numPr>
      </w:pPr>
      <w:r>
        <w:t>Expired. The overall combination of all warranty and/or care pack has expired.</w:t>
      </w:r>
    </w:p>
    <w:p w14:paraId="2886DC9D" w14:textId="5B0775C5" w:rsidR="004C0F13" w:rsidRDefault="004C0F13" w:rsidP="000F1C58">
      <w:pPr>
        <w:pStyle w:val="ListParagraph"/>
        <w:numPr>
          <w:ilvl w:val="0"/>
          <w:numId w:val="149"/>
        </w:numPr>
      </w:pPr>
      <w:r>
        <w:t>Today. The overall combination of all warranty and/or care pack will expire today.</w:t>
      </w:r>
    </w:p>
    <w:p w14:paraId="0F9C6770" w14:textId="65549E6E" w:rsidR="004C0F13" w:rsidRDefault="004C0F13" w:rsidP="000F1C58">
      <w:pPr>
        <w:pStyle w:val="ListParagraph"/>
        <w:numPr>
          <w:ilvl w:val="0"/>
          <w:numId w:val="149"/>
        </w:numPr>
      </w:pPr>
      <w:r>
        <w:t>Tomorrow. The overall combination of all warranty and/or care pack will expire by tomorrow.</w:t>
      </w:r>
    </w:p>
    <w:p w14:paraId="7E38EA62" w14:textId="1BDCAC5F" w:rsidR="004C0F13" w:rsidRDefault="004C0F13" w:rsidP="000F1C58">
      <w:pPr>
        <w:pStyle w:val="ListParagraph"/>
        <w:numPr>
          <w:ilvl w:val="0"/>
          <w:numId w:val="149"/>
        </w:numPr>
      </w:pPr>
      <w:r>
        <w:lastRenderedPageBreak/>
        <w:t>Within 7 days. The overall combination of all warranty and/or care pack will expire within next 7 days.</w:t>
      </w:r>
    </w:p>
    <w:p w14:paraId="6884A25E" w14:textId="794FE2CC" w:rsidR="004C0F13" w:rsidRDefault="004C0F13" w:rsidP="000F1C58">
      <w:pPr>
        <w:pStyle w:val="ListParagraph"/>
        <w:numPr>
          <w:ilvl w:val="0"/>
          <w:numId w:val="149"/>
        </w:numPr>
      </w:pPr>
      <w:r>
        <w:t>Within 30 days. The overall combination of all warranty and/or care pack will expire within next 30 days.</w:t>
      </w:r>
    </w:p>
    <w:p w14:paraId="4355D839" w14:textId="77777777" w:rsidR="004C0F13" w:rsidRDefault="004C0F13" w:rsidP="000F1C58">
      <w:pPr>
        <w:pStyle w:val="ListParagraph"/>
        <w:numPr>
          <w:ilvl w:val="0"/>
          <w:numId w:val="149"/>
        </w:numPr>
      </w:pPr>
      <w:r>
        <w:t>Today. The overall combination of all warranty and/or care pack will expire Today</w:t>
      </w:r>
    </w:p>
    <w:p w14:paraId="4F54E802" w14:textId="3C6FEC6D" w:rsidR="004C0F13" w:rsidRDefault="004C0F13" w:rsidP="000F1C58">
      <w:pPr>
        <w:pStyle w:val="ListParagraph"/>
        <w:numPr>
          <w:ilvl w:val="0"/>
          <w:numId w:val="149"/>
        </w:numPr>
      </w:pPr>
      <w:r>
        <w:t>Within 90 days. The overall combination of all warranty and/or care pack will expire within 90 days.</w:t>
      </w:r>
    </w:p>
    <w:p w14:paraId="075584C0" w14:textId="4865EB0A" w:rsidR="004C0F13" w:rsidRDefault="004C0F13" w:rsidP="000F1C58">
      <w:pPr>
        <w:pStyle w:val="ListParagraph"/>
        <w:numPr>
          <w:ilvl w:val="0"/>
          <w:numId w:val="149"/>
        </w:numPr>
      </w:pPr>
      <w:r>
        <w:t>Within 1 year. The overall combination of all warranty and/or care pack will expire within a year.</w:t>
      </w:r>
    </w:p>
    <w:p w14:paraId="76D25C10" w14:textId="4AE74474" w:rsidR="004C0F13" w:rsidRDefault="004C0F13" w:rsidP="000F1C58">
      <w:pPr>
        <w:pStyle w:val="ListParagraph"/>
        <w:numPr>
          <w:ilvl w:val="0"/>
          <w:numId w:val="149"/>
        </w:numPr>
      </w:pPr>
      <w:r>
        <w:t>Within 2 years. The overall combination of all warranty and/or care pack will expire within next 2 years.</w:t>
      </w:r>
    </w:p>
    <w:p w14:paraId="7F22D95B" w14:textId="57CB630B" w:rsidR="004C0F13" w:rsidRDefault="004C0F13" w:rsidP="000F1C58">
      <w:pPr>
        <w:pStyle w:val="ListParagraph"/>
        <w:numPr>
          <w:ilvl w:val="0"/>
          <w:numId w:val="149"/>
        </w:numPr>
      </w:pPr>
      <w:r>
        <w:t>Within 3 years. The overall combination of all warranty and/or care pack will expire within next 3 years.</w:t>
      </w:r>
    </w:p>
    <w:p w14:paraId="30A38AC4" w14:textId="40F5F790" w:rsidR="004C0F13" w:rsidRDefault="004C0F13" w:rsidP="000F1C58">
      <w:pPr>
        <w:pStyle w:val="ListParagraph"/>
        <w:numPr>
          <w:ilvl w:val="0"/>
          <w:numId w:val="149"/>
        </w:numPr>
      </w:pPr>
      <w:r>
        <w:t xml:space="preserve">More than 3 years. The overall combination of all warranty and/or care pack will expire </w:t>
      </w:r>
      <w:r w:rsidR="007745AB">
        <w:t>after</w:t>
      </w:r>
      <w:r>
        <w:t xml:space="preserve"> 3 years</w:t>
      </w:r>
      <w:r w:rsidR="007745AB">
        <w:t>.</w:t>
      </w:r>
    </w:p>
    <w:p w14:paraId="1D272F05" w14:textId="7189A469" w:rsidR="004C0F13" w:rsidRDefault="007745AB" w:rsidP="000F1C58">
      <w:pPr>
        <w:pStyle w:val="ListParagraph"/>
        <w:numPr>
          <w:ilvl w:val="0"/>
          <w:numId w:val="149"/>
        </w:numPr>
      </w:pPr>
      <w:r>
        <w:t>Unknown. Proactive Management is unable to determine a date for the overall combination of all warranty and/or care pack.</w:t>
      </w:r>
    </w:p>
    <w:p w14:paraId="5AC21DD2" w14:textId="01457218" w:rsidR="007745AB" w:rsidRDefault="007745AB" w:rsidP="00675CE4">
      <w:pPr>
        <w:spacing w:after="60"/>
      </w:pPr>
      <w:r>
        <w:t>The visualization includes:</w:t>
      </w:r>
    </w:p>
    <w:p w14:paraId="53EF8393" w14:textId="77777777" w:rsidR="004158B6" w:rsidRDefault="007745AB" w:rsidP="000F1C58">
      <w:pPr>
        <w:pStyle w:val="ListParagraph"/>
        <w:numPr>
          <w:ilvl w:val="0"/>
          <w:numId w:val="150"/>
        </w:numPr>
      </w:pPr>
      <w:r>
        <w:t xml:space="preserve">X-axis: </w:t>
      </w:r>
      <w:r w:rsidR="00F614CC">
        <w:t>expiry status</w:t>
      </w:r>
      <w:r>
        <w:t>.</w:t>
      </w:r>
    </w:p>
    <w:p w14:paraId="2772C623" w14:textId="6A4872FA" w:rsidR="007745AB" w:rsidRDefault="007745AB" w:rsidP="000F1C58">
      <w:pPr>
        <w:pStyle w:val="ListParagraph"/>
        <w:numPr>
          <w:ilvl w:val="0"/>
          <w:numId w:val="150"/>
        </w:numPr>
      </w:pPr>
      <w:r>
        <w:t xml:space="preserve">Y-axis: </w:t>
      </w:r>
      <w:r w:rsidR="00334DCA">
        <w:t>The number of</w:t>
      </w:r>
      <w:r w:rsidR="00916A7E">
        <w:t xml:space="preserve"> Devices</w:t>
      </w:r>
      <w:r>
        <w:t>.</w:t>
      </w:r>
    </w:p>
    <w:p w14:paraId="2A185BEE" w14:textId="7119438E" w:rsidR="00814534" w:rsidRDefault="007745AB" w:rsidP="000F1C58">
      <w:pPr>
        <w:pStyle w:val="ListParagraph"/>
        <w:numPr>
          <w:ilvl w:val="0"/>
          <w:numId w:val="150"/>
        </w:numPr>
        <w:spacing w:after="240"/>
      </w:pPr>
      <w:r>
        <w:t xml:space="preserve">Color by:  </w:t>
      </w:r>
      <w:r w:rsidR="00F614CC">
        <w:t>overall device warranty and/or care pack status</w:t>
      </w:r>
      <w:r>
        <w:t>.</w:t>
      </w:r>
    </w:p>
    <w:p w14:paraId="17CCB70C" w14:textId="2BF30DC6" w:rsidR="00F81812" w:rsidRPr="00A22328" w:rsidRDefault="00F81812" w:rsidP="00AD461A">
      <w:pPr>
        <w:pStyle w:val="Heading2"/>
      </w:pPr>
      <w:bookmarkStart w:id="149" w:name="_Toc530950834"/>
      <w:r w:rsidRPr="00A22328">
        <w:t>Details</w:t>
      </w:r>
      <w:r w:rsidR="00AD461A">
        <w:t xml:space="preserve"> Tab</w:t>
      </w:r>
      <w:bookmarkEnd w:id="149"/>
    </w:p>
    <w:p w14:paraId="2396F717" w14:textId="6AD84BA2" w:rsidR="00F81812" w:rsidRDefault="00F81812" w:rsidP="00675CE4">
      <w:pPr>
        <w:spacing w:after="60"/>
        <w:rPr>
          <w:spacing w:val="-1"/>
        </w:rPr>
      </w:pPr>
      <w:r>
        <w:t xml:space="preserve">The Details tab </w:t>
      </w:r>
      <w:r>
        <w:rPr>
          <w:spacing w:val="-1"/>
        </w:rPr>
        <w:t>provides</w:t>
      </w:r>
      <w:r>
        <w:t xml:space="preserve"> additional data attributes </w:t>
      </w:r>
      <w:r>
        <w:rPr>
          <w:spacing w:val="-2"/>
        </w:rPr>
        <w:t>of</w:t>
      </w:r>
      <w:r>
        <w:t xml:space="preserve"> </w:t>
      </w:r>
      <w:r w:rsidR="007745AB">
        <w:rPr>
          <w:spacing w:val="-1"/>
        </w:rPr>
        <w:t>warranty and care pack information</w:t>
      </w:r>
    </w:p>
    <w:p w14:paraId="7191FBE1" w14:textId="6DE0A9AC" w:rsidR="00F81812" w:rsidRDefault="008436E7" w:rsidP="000F1C58">
      <w:pPr>
        <w:pStyle w:val="ListParagraph"/>
        <w:numPr>
          <w:ilvl w:val="0"/>
          <w:numId w:val="151"/>
        </w:numPr>
      </w:pPr>
      <w:r>
        <w:t xml:space="preserve">Device Warranty </w:t>
      </w:r>
      <w:r w:rsidR="007745AB">
        <w:t>Status</w:t>
      </w:r>
      <w:r w:rsidR="00F81812">
        <w:t>.</w:t>
      </w:r>
      <w:r w:rsidR="00F614CC">
        <w:t xml:space="preserve"> The overall device warranty and/or care pack status</w:t>
      </w:r>
    </w:p>
    <w:p w14:paraId="0878CE5E" w14:textId="77777777" w:rsidR="00F81812" w:rsidRDefault="00F81812" w:rsidP="000F1C58">
      <w:pPr>
        <w:pStyle w:val="ListParagraph"/>
        <w:numPr>
          <w:ilvl w:val="0"/>
          <w:numId w:val="151"/>
        </w:numPr>
      </w:pPr>
      <w:r>
        <w:t>Device Name. Name of the device. Clicking on the device name hyperlink allows navigation to the device details page.</w:t>
      </w:r>
    </w:p>
    <w:p w14:paraId="1D91A7B8" w14:textId="77777777" w:rsidR="00F81812" w:rsidRDefault="00F81812" w:rsidP="000F1C58">
      <w:pPr>
        <w:pStyle w:val="ListParagraph"/>
        <w:numPr>
          <w:ilvl w:val="0"/>
          <w:numId w:val="151"/>
        </w:numPr>
      </w:pPr>
      <w:r>
        <w:t>Serial Number. Serial number of the device.</w:t>
      </w:r>
    </w:p>
    <w:p w14:paraId="4E18ADB1" w14:textId="77777777" w:rsidR="00F81812" w:rsidRDefault="00F81812" w:rsidP="000F1C58">
      <w:pPr>
        <w:pStyle w:val="ListParagraph"/>
        <w:numPr>
          <w:ilvl w:val="0"/>
          <w:numId w:val="151"/>
        </w:numPr>
      </w:pPr>
      <w:r>
        <w:t>Device Manufacturer. Manufacture of the device.</w:t>
      </w:r>
    </w:p>
    <w:p w14:paraId="23CC2FB3" w14:textId="35D71B92" w:rsidR="00F81812" w:rsidRDefault="00F81812" w:rsidP="000F1C58">
      <w:pPr>
        <w:pStyle w:val="ListParagraph"/>
        <w:numPr>
          <w:ilvl w:val="0"/>
          <w:numId w:val="151"/>
        </w:numPr>
      </w:pPr>
      <w:r>
        <w:t>Device Model. Model of the device.</w:t>
      </w:r>
    </w:p>
    <w:p w14:paraId="1B1BAC69" w14:textId="77777777" w:rsidR="003F6100" w:rsidRDefault="007745AB" w:rsidP="000F1C58">
      <w:pPr>
        <w:pStyle w:val="ListParagraph"/>
        <w:numPr>
          <w:ilvl w:val="0"/>
          <w:numId w:val="151"/>
        </w:numPr>
      </w:pPr>
      <w:r w:rsidRPr="007745AB">
        <w:t>Manufacture Date. Manufacture date of the device.</w:t>
      </w:r>
      <w:r w:rsidR="003F6100">
        <w:t xml:space="preserve"> The device manufacture date is only available for HP devices. </w:t>
      </w:r>
    </w:p>
    <w:p w14:paraId="24F63AC7" w14:textId="43749FE2" w:rsidR="007745AB" w:rsidRDefault="007745AB" w:rsidP="000F1C58">
      <w:pPr>
        <w:pStyle w:val="ListParagraph"/>
        <w:numPr>
          <w:ilvl w:val="0"/>
          <w:numId w:val="151"/>
        </w:numPr>
      </w:pPr>
      <w:r>
        <w:t xml:space="preserve">Last Checked On. The date that the warranty and care pack </w:t>
      </w:r>
      <w:r w:rsidR="00F614CC">
        <w:t>overall device warranty and/or care pack status was</w:t>
      </w:r>
      <w:r>
        <w:t xml:space="preserve"> last checked and updated in Proactive Management.</w:t>
      </w:r>
    </w:p>
    <w:p w14:paraId="67FB9980" w14:textId="2FF3DCB7" w:rsidR="00F81812" w:rsidRDefault="007745AB" w:rsidP="000F1C58">
      <w:pPr>
        <w:pStyle w:val="ListParagraph"/>
        <w:numPr>
          <w:ilvl w:val="0"/>
          <w:numId w:val="151"/>
        </w:numPr>
      </w:pPr>
      <w:r>
        <w:t>Type</w:t>
      </w:r>
      <w:r w:rsidR="00F81812">
        <w:t>.</w:t>
      </w:r>
      <w:r>
        <w:t xml:space="preserve"> Indicates if the latest information on warranty and/or care pack </w:t>
      </w:r>
      <w:r w:rsidR="00F614CC">
        <w:t xml:space="preserve">status </w:t>
      </w:r>
      <w:r>
        <w:t>is a warranty or a care pack.</w:t>
      </w:r>
    </w:p>
    <w:p w14:paraId="6000BE0A" w14:textId="6B6903F5" w:rsidR="007745AB" w:rsidRDefault="007745AB" w:rsidP="000F1C58">
      <w:pPr>
        <w:pStyle w:val="ListParagraph"/>
        <w:numPr>
          <w:ilvl w:val="0"/>
          <w:numId w:val="151"/>
        </w:numPr>
      </w:pPr>
      <w:r>
        <w:t>Warranty Type. Indicates if the latest information on warranty and/or care pack</w:t>
      </w:r>
      <w:r w:rsidR="00F614CC">
        <w:t xml:space="preserve"> status</w:t>
      </w:r>
      <w:r>
        <w:t xml:space="preserve"> is a factory warr</w:t>
      </w:r>
      <w:r w:rsidR="00F614CC">
        <w:t>anty, bundled warranty.</w:t>
      </w:r>
    </w:p>
    <w:p w14:paraId="14427F47" w14:textId="727AD92E" w:rsidR="007745AB" w:rsidRDefault="007745AB" w:rsidP="000F1C58">
      <w:pPr>
        <w:pStyle w:val="ListParagraph"/>
        <w:numPr>
          <w:ilvl w:val="0"/>
          <w:numId w:val="151"/>
        </w:numPr>
      </w:pPr>
      <w:r>
        <w:t>End Date.</w:t>
      </w:r>
      <w:r w:rsidR="00F614CC">
        <w:t xml:space="preserve"> The end date of the overall device warranty and/or care pack.</w:t>
      </w:r>
    </w:p>
    <w:p w14:paraId="2FA4898C" w14:textId="21910ECE" w:rsidR="007745AB" w:rsidRDefault="007745AB" w:rsidP="000F1C58">
      <w:pPr>
        <w:pStyle w:val="ListParagraph"/>
        <w:numPr>
          <w:ilvl w:val="0"/>
          <w:numId w:val="151"/>
        </w:numPr>
      </w:pPr>
      <w:r>
        <w:t>Title.</w:t>
      </w:r>
      <w:r w:rsidR="00F614CC">
        <w:t xml:space="preserve"> The title of the overall device warranty and/or care pack.</w:t>
      </w:r>
    </w:p>
    <w:p w14:paraId="4BCBFB9E" w14:textId="284F252E" w:rsidR="007745AB" w:rsidRDefault="007745AB" w:rsidP="000F1C58">
      <w:pPr>
        <w:pStyle w:val="ListParagraph"/>
        <w:numPr>
          <w:ilvl w:val="0"/>
          <w:numId w:val="151"/>
        </w:numPr>
      </w:pPr>
      <w:r>
        <w:lastRenderedPageBreak/>
        <w:t>Expiry</w:t>
      </w:r>
      <w:r w:rsidR="00F614CC">
        <w:t>. The expiry status of the overall device warranty and/or care pack.</w:t>
      </w:r>
    </w:p>
    <w:p w14:paraId="79548BCA" w14:textId="248F8E0F" w:rsidR="007745AB" w:rsidRDefault="007745AB" w:rsidP="000F1C58">
      <w:pPr>
        <w:pStyle w:val="ListParagraph"/>
        <w:numPr>
          <w:ilvl w:val="0"/>
          <w:numId w:val="151"/>
        </w:numPr>
      </w:pPr>
      <w:r>
        <w:t>Days Remaining.</w:t>
      </w:r>
      <w:r w:rsidR="00F614CC">
        <w:t xml:space="preserve"> The number of days remaining for the overall device warranty and/or care pack.</w:t>
      </w:r>
    </w:p>
    <w:p w14:paraId="3A3CB46B" w14:textId="77777777" w:rsidR="00F81812" w:rsidRDefault="00F81812" w:rsidP="00675CE4">
      <w:pPr>
        <w:spacing w:after="60"/>
      </w:pPr>
      <w:r>
        <w:t>The details tab has a default sorting order of:</w:t>
      </w:r>
    </w:p>
    <w:p w14:paraId="45E23C72" w14:textId="34F26E0C" w:rsidR="00F81812" w:rsidRDefault="00F614CC" w:rsidP="000F1C58">
      <w:pPr>
        <w:pStyle w:val="ListParagraph"/>
        <w:numPr>
          <w:ilvl w:val="0"/>
          <w:numId w:val="15"/>
        </w:numPr>
      </w:pPr>
      <w:r>
        <w:t>Status</w:t>
      </w:r>
      <w:r w:rsidR="00F81812">
        <w:t>, followed by</w:t>
      </w:r>
    </w:p>
    <w:p w14:paraId="1335B782" w14:textId="6B875914" w:rsidR="00F81812" w:rsidRDefault="004158B6" w:rsidP="000F1C58">
      <w:pPr>
        <w:pStyle w:val="ListParagraph"/>
        <w:numPr>
          <w:ilvl w:val="0"/>
          <w:numId w:val="15"/>
        </w:numPr>
      </w:pPr>
      <w:r>
        <w:t>Days Remaining</w:t>
      </w:r>
      <w:r w:rsidR="00F81812">
        <w:t>, followed by</w:t>
      </w:r>
    </w:p>
    <w:p w14:paraId="0ECDC4C1" w14:textId="399703BF" w:rsidR="00F81812" w:rsidRDefault="004158B6" w:rsidP="000F1C58">
      <w:pPr>
        <w:pStyle w:val="ListParagraph"/>
        <w:numPr>
          <w:ilvl w:val="0"/>
          <w:numId w:val="15"/>
        </w:numPr>
      </w:pPr>
      <w:r>
        <w:t>Device Name</w:t>
      </w:r>
      <w:r w:rsidR="008436E7">
        <w:t xml:space="preserve"> in ascending order.</w:t>
      </w:r>
    </w:p>
    <w:p w14:paraId="265AF9F1" w14:textId="77777777" w:rsidR="006658AB" w:rsidRDefault="006658AB">
      <w:pPr>
        <w:rPr>
          <w:rFonts w:eastAsiaTheme="majorEastAsia" w:cstheme="majorBidi"/>
          <w:b/>
          <w:color w:val="0096D6"/>
          <w:spacing w:val="-10"/>
          <w:kern w:val="28"/>
          <w:sz w:val="40"/>
          <w:szCs w:val="44"/>
        </w:rPr>
      </w:pPr>
      <w:r>
        <w:br w:type="page"/>
      </w:r>
    </w:p>
    <w:p w14:paraId="6A1350E0" w14:textId="49E0D3B8" w:rsidR="00905B15" w:rsidRPr="00A22328" w:rsidRDefault="00905B15" w:rsidP="00165A2E">
      <w:pPr>
        <w:pStyle w:val="Heading1"/>
      </w:pPr>
      <w:bookmarkStart w:id="150" w:name="_Toc530950835"/>
      <w:r w:rsidRPr="00A22328">
        <w:lastRenderedPageBreak/>
        <w:t>Mobility Factor</w:t>
      </w:r>
      <w:r w:rsidR="006658AB">
        <w:t xml:space="preserve"> Report</w:t>
      </w:r>
      <w:bookmarkEnd w:id="150"/>
    </w:p>
    <w:p w14:paraId="0D2DC2FA" w14:textId="332215A4" w:rsidR="00905B15" w:rsidRPr="005917AA" w:rsidRDefault="00905B15" w:rsidP="008F2458">
      <w:pPr>
        <w:pStyle w:val="BodyText1"/>
        <w:spacing w:after="60"/>
      </w:pPr>
      <w:r w:rsidRPr="008F2458">
        <w:t xml:space="preserve">The Mobility Factor report provides information on the mobility aspects of devices by classifying devices into various mobility factor categories. The device’s mobility factor during a time-period is based on multiple and complex mobile behaviors patterns. For </w:t>
      </w:r>
      <w:r w:rsidR="003113A3" w:rsidRPr="008F2458">
        <w:t>e.g.</w:t>
      </w:r>
      <w:r w:rsidRPr="008F2458">
        <w:t xml:space="preserve">, some users travel with same or different devices with different form factors to different places constantly, while others travel between two or three locations back and forth frequently with their devices, while others keep constantly moving short distances with their devices. The device’s mobility factor is a rank between 1 to </w:t>
      </w:r>
      <w:r w:rsidR="006F7BDB" w:rsidRPr="008F2458">
        <w:t>10</w:t>
      </w:r>
      <w:r w:rsidRPr="008F2458">
        <w:t xml:space="preserve"> and is a relative ranking across all devices in Proactive Management. A ranking of 1 indicates device’s that are the</w:t>
      </w:r>
      <w:r w:rsidR="006F7BDB" w:rsidRPr="008F2458">
        <w:t xml:space="preserve"> least mobile and a ranking of 10</w:t>
      </w:r>
      <w:r w:rsidRPr="008F2458">
        <w:t xml:space="preserve"> indicates device’s that are the most mobile. A ranking of -1 indicates that there is no l</w:t>
      </w:r>
      <w:r w:rsidR="005917AA">
        <w:t xml:space="preserve">ocation data for these </w:t>
      </w:r>
      <w:r w:rsidR="00D067DB">
        <w:t>devices.</w:t>
      </w:r>
      <w:r w:rsidR="00D067DB" w:rsidRPr="007F2D9A">
        <w:rPr>
          <w:shd w:val="clear" w:color="auto" w:fill="FFFFFF"/>
        </w:rPr>
        <w:t xml:space="preserve"> The</w:t>
      </w:r>
      <w:r w:rsidRPr="007F2D9A">
        <w:rPr>
          <w:shd w:val="clear" w:color="auto" w:fill="FFFFFF"/>
        </w:rPr>
        <w:t xml:space="preserve"> mobility factor leverages </w:t>
      </w:r>
      <w:hyperlink w:anchor="_Device_Location" w:history="1">
        <w:r w:rsidRPr="001257AF">
          <w:rPr>
            <w:rStyle w:val="Hyperlink"/>
            <w:shd w:val="clear" w:color="auto" w:fill="FFFFFF"/>
          </w:rPr>
          <w:t xml:space="preserve">device's </w:t>
        </w:r>
        <w:r w:rsidR="001257AF" w:rsidRPr="001257AF">
          <w:rPr>
            <w:rStyle w:val="Hyperlink"/>
            <w:shd w:val="clear" w:color="auto" w:fill="FFFFFF"/>
          </w:rPr>
          <w:t xml:space="preserve">real-time </w:t>
        </w:r>
        <w:r w:rsidRPr="001257AF">
          <w:rPr>
            <w:rStyle w:val="Hyperlink"/>
            <w:shd w:val="clear" w:color="auto" w:fill="FFFFFF"/>
          </w:rPr>
          <w:t>geolocation</w:t>
        </w:r>
      </w:hyperlink>
      <w:r w:rsidRPr="007F2D9A">
        <w:rPr>
          <w:shd w:val="clear" w:color="auto" w:fill="FFFFFF"/>
        </w:rPr>
        <w:t xml:space="preserve">, for devices enrolled in Proactive Management, as opposed to any device location from any external sources. </w:t>
      </w:r>
    </w:p>
    <w:p w14:paraId="43600B3B" w14:textId="77777777" w:rsidR="001257AF" w:rsidRPr="00126959" w:rsidRDefault="001257AF" w:rsidP="008F2458">
      <w:pPr>
        <w:pStyle w:val="BodyText1"/>
        <w:spacing w:after="60"/>
        <w:rPr>
          <w:shd w:val="clear" w:color="auto" w:fill="FFFFFF"/>
        </w:rPr>
      </w:pPr>
      <w:r w:rsidRPr="008F2458">
        <w:rPr>
          <w:b/>
          <w:shd w:val="clear" w:color="auto" w:fill="FFFFFF"/>
        </w:rPr>
        <w:t>Note:</w:t>
      </w:r>
      <w:r w:rsidRPr="007F2D9A">
        <w:rPr>
          <w:shd w:val="clear" w:color="auto" w:fill="FFFFFF"/>
        </w:rPr>
        <w:t xml:space="preserve"> </w:t>
      </w:r>
      <w:r>
        <w:rPr>
          <w:shd w:val="clear" w:color="auto" w:fill="FFFFFF"/>
        </w:rPr>
        <w:t xml:space="preserve"> Proactive Management provides customers the flexibility to either enable or disable real-time geolocation services across all their devices, that are enrolled in Proactive Management. The real-time geolocation service is disabled by default for all new customers and an option is provided to view and either enable or disable the real-time geolocation of all devices at any given time. </w:t>
      </w:r>
      <w:r w:rsidRPr="007F2D9A">
        <w:rPr>
          <w:shd w:val="clear" w:color="auto" w:fill="FFFFFF"/>
        </w:rPr>
        <w:t xml:space="preserve">Even in case of </w:t>
      </w:r>
      <w:r>
        <w:rPr>
          <w:shd w:val="clear" w:color="auto" w:fill="FFFFFF"/>
        </w:rPr>
        <w:t xml:space="preserve">real-time geolocation service being turned on, Proactive Management </w:t>
      </w:r>
      <w:r w:rsidRPr="007F2D9A">
        <w:rPr>
          <w:shd w:val="clear" w:color="auto" w:fill="FFFFFF"/>
        </w:rPr>
        <w:t xml:space="preserve">does not allow for collection of </w:t>
      </w:r>
      <w:r>
        <w:rPr>
          <w:shd w:val="clear" w:color="auto" w:fill="FFFFFF"/>
        </w:rPr>
        <w:t xml:space="preserve">real-time </w:t>
      </w:r>
      <w:r w:rsidRPr="007F2D9A">
        <w:rPr>
          <w:shd w:val="clear" w:color="auto" w:fill="FFFFFF"/>
        </w:rPr>
        <w:t xml:space="preserve">device </w:t>
      </w:r>
      <w:r>
        <w:rPr>
          <w:shd w:val="clear" w:color="auto" w:fill="FFFFFF"/>
        </w:rPr>
        <w:t xml:space="preserve">geolocation </w:t>
      </w:r>
      <w:r w:rsidRPr="007F2D9A">
        <w:rPr>
          <w:shd w:val="clear" w:color="auto" w:fill="FFFFFF"/>
        </w:rPr>
        <w:t xml:space="preserve">for any devices classified as employee-owned or personal devices (within the </w:t>
      </w:r>
      <w:r>
        <w:rPr>
          <w:shd w:val="clear" w:color="auto" w:fill="FFFFFF"/>
        </w:rPr>
        <w:t xml:space="preserve">Proactive Management </w:t>
      </w:r>
      <w:r w:rsidRPr="007F2D9A">
        <w:rPr>
          <w:shd w:val="clear" w:color="auto" w:fill="FFFFFF"/>
        </w:rPr>
        <w:t>portal).</w:t>
      </w:r>
      <w:r>
        <w:rPr>
          <w:shd w:val="clear" w:color="auto" w:fill="FFFFFF"/>
        </w:rPr>
        <w:t xml:space="preserve"> </w:t>
      </w:r>
    </w:p>
    <w:p w14:paraId="2F9DA605" w14:textId="2EB4D45E" w:rsidR="00905B15" w:rsidRPr="007F2D9A" w:rsidRDefault="00905B15" w:rsidP="008F2458">
      <w:pPr>
        <w:pStyle w:val="BodyText1Last"/>
        <w:spacing w:after="60"/>
        <w:rPr>
          <w:shd w:val="clear" w:color="auto" w:fill="FFFFFF"/>
        </w:rPr>
      </w:pPr>
      <w:r w:rsidRPr="007F2D9A">
        <w:rPr>
          <w:shd w:val="clear" w:color="auto" w:fill="FFFFFF"/>
        </w:rPr>
        <w:t>The Mobility Factor analysis is scheduled to run periodically once at the beginning of each month. Due to the monthly scheduled execution, users and devices that were enrolled or unenrolled in </w:t>
      </w:r>
      <w:r>
        <w:rPr>
          <w:shd w:val="clear" w:color="auto" w:fill="FFFFFF"/>
        </w:rPr>
        <w:t xml:space="preserve">Proactive Management </w:t>
      </w:r>
      <w:r w:rsidRPr="007F2D9A">
        <w:rPr>
          <w:shd w:val="clear" w:color="auto" w:fill="FFFFFF"/>
        </w:rPr>
        <w:t>after the last scheduled execution, will not appear in this report.</w:t>
      </w:r>
    </w:p>
    <w:p w14:paraId="4DF6E64E" w14:textId="77777777" w:rsidR="00905B15" w:rsidRPr="007F2D9A" w:rsidRDefault="00905B15" w:rsidP="008F2458">
      <w:pPr>
        <w:pStyle w:val="BodyText1"/>
        <w:spacing w:after="60"/>
      </w:pPr>
      <w:r w:rsidRPr="007F2D9A">
        <w:t>The Mobility Factor report:</w:t>
      </w:r>
    </w:p>
    <w:p w14:paraId="13EE2C09" w14:textId="77777777" w:rsidR="00905B15" w:rsidRPr="007F2D9A" w:rsidRDefault="00905B15" w:rsidP="000F1C58">
      <w:pPr>
        <w:pStyle w:val="ListParagraph"/>
        <w:numPr>
          <w:ilvl w:val="0"/>
          <w:numId w:val="152"/>
        </w:numPr>
      </w:pPr>
      <w:r w:rsidRPr="007F2D9A">
        <w:t xml:space="preserve">Is available for both HP and non- HP devices. </w:t>
      </w:r>
    </w:p>
    <w:p w14:paraId="331C05C0" w14:textId="77777777" w:rsidR="00905B15" w:rsidRPr="007F2D9A" w:rsidRDefault="00905B15" w:rsidP="000F1C58">
      <w:pPr>
        <w:pStyle w:val="ListParagraph"/>
        <w:numPr>
          <w:ilvl w:val="0"/>
          <w:numId w:val="152"/>
        </w:numPr>
      </w:pPr>
      <w:r w:rsidRPr="007F2D9A">
        <w:t>Is available for Android, Apple MAC and Microsoft Windows operating system.</w:t>
      </w:r>
    </w:p>
    <w:p w14:paraId="6CB7FB9D" w14:textId="77777777" w:rsidR="00854114" w:rsidRDefault="00905B15" w:rsidP="005917AA">
      <w:pPr>
        <w:pStyle w:val="ListParagraph"/>
        <w:numPr>
          <w:ilvl w:val="0"/>
          <w:numId w:val="152"/>
        </w:numPr>
        <w:spacing w:after="120"/>
      </w:pPr>
      <w:r w:rsidRPr="007F2D9A">
        <w:t xml:space="preserve">Includes the </w:t>
      </w:r>
      <w:r w:rsidR="008F2458">
        <w:t>Summary and Details</w:t>
      </w:r>
      <w:r w:rsidRPr="007F2D9A">
        <w:t xml:space="preserve"> tabs: </w:t>
      </w:r>
    </w:p>
    <w:p w14:paraId="574AE960" w14:textId="1AA55AA5" w:rsidR="00854114" w:rsidRDefault="00854114" w:rsidP="005917AA">
      <w:pPr>
        <w:pStyle w:val="Heading2"/>
        <w:spacing w:after="0"/>
      </w:pPr>
      <w:bookmarkStart w:id="151" w:name="_Toc530950836"/>
      <w:r>
        <w:t>Summary</w:t>
      </w:r>
      <w:bookmarkEnd w:id="151"/>
    </w:p>
    <w:p w14:paraId="55155E3B" w14:textId="693CA9CC" w:rsidR="00905B15" w:rsidRPr="007F2D9A" w:rsidRDefault="008F2458" w:rsidP="005917AA">
      <w:pPr>
        <w:pStyle w:val="BodyText1"/>
      </w:pPr>
      <w:r>
        <w:t xml:space="preserve">The </w:t>
      </w:r>
      <w:r w:rsidR="00905B15" w:rsidRPr="007F2D9A">
        <w:t xml:space="preserve">Summary </w:t>
      </w:r>
      <w:r>
        <w:t>tab provides the number of devices by mobility factor.</w:t>
      </w:r>
    </w:p>
    <w:p w14:paraId="6593DD92" w14:textId="033297D9" w:rsidR="00905B15" w:rsidRPr="00A22328" w:rsidRDefault="00905B15" w:rsidP="005917AA">
      <w:pPr>
        <w:pStyle w:val="Heading2"/>
        <w:spacing w:after="0"/>
      </w:pPr>
      <w:bookmarkStart w:id="152" w:name="_Toc530950837"/>
      <w:r w:rsidRPr="00A22328">
        <w:t>Details</w:t>
      </w:r>
      <w:r w:rsidR="00AD461A">
        <w:t xml:space="preserve"> Tab</w:t>
      </w:r>
      <w:bookmarkEnd w:id="152"/>
    </w:p>
    <w:p w14:paraId="74A80CDE" w14:textId="5D35DAB0" w:rsidR="00905B15" w:rsidRPr="007F2D9A" w:rsidRDefault="00905B15" w:rsidP="00675CE4">
      <w:pPr>
        <w:spacing w:after="60"/>
        <w:rPr>
          <w:spacing w:val="-1"/>
        </w:rPr>
      </w:pPr>
      <w:r w:rsidRPr="007F2D9A">
        <w:t xml:space="preserve">The Details tab </w:t>
      </w:r>
      <w:r w:rsidRPr="007F2D9A">
        <w:rPr>
          <w:spacing w:val="-1"/>
        </w:rPr>
        <w:t>provides</w:t>
      </w:r>
      <w:r w:rsidRPr="007F2D9A">
        <w:t xml:space="preserve"> additional information on </w:t>
      </w:r>
      <w:r w:rsidRPr="007F2D9A">
        <w:rPr>
          <w:color w:val="333333"/>
          <w:shd w:val="clear" w:color="auto" w:fill="FFFFFF"/>
        </w:rPr>
        <w:t>the mobility aspects of devices based on the</w:t>
      </w:r>
      <w:r w:rsidR="008F2458">
        <w:rPr>
          <w:color w:val="333333"/>
          <w:shd w:val="clear" w:color="auto" w:fill="FFFFFF"/>
        </w:rPr>
        <w:t xml:space="preserve"> </w:t>
      </w:r>
      <w:r w:rsidRPr="007F2D9A">
        <w:rPr>
          <w:color w:val="333333"/>
          <w:shd w:val="clear" w:color="auto" w:fill="FFFFFF"/>
        </w:rPr>
        <w:t>device's geolocation</w:t>
      </w:r>
    </w:p>
    <w:p w14:paraId="6E0290E3" w14:textId="77777777" w:rsidR="00905B15" w:rsidRPr="007F2D9A" w:rsidRDefault="00905B15" w:rsidP="005917AA">
      <w:pPr>
        <w:pStyle w:val="ListParagraph"/>
        <w:numPr>
          <w:ilvl w:val="0"/>
          <w:numId w:val="153"/>
        </w:numPr>
        <w:spacing w:after="40"/>
      </w:pPr>
      <w:r w:rsidRPr="007F2D9A">
        <w:t>Mobility Factor</w:t>
      </w:r>
    </w:p>
    <w:p w14:paraId="737D5890" w14:textId="77777777" w:rsidR="00905B15" w:rsidRPr="007F2D9A" w:rsidRDefault="00905B15" w:rsidP="005917AA">
      <w:pPr>
        <w:pStyle w:val="ListParagraph"/>
        <w:numPr>
          <w:ilvl w:val="0"/>
          <w:numId w:val="153"/>
        </w:numPr>
        <w:spacing w:after="40"/>
      </w:pPr>
      <w:r w:rsidRPr="007F2D9A">
        <w:t>User. The name of the user associated with the device</w:t>
      </w:r>
    </w:p>
    <w:p w14:paraId="2ABB6F25" w14:textId="77777777" w:rsidR="00905B15" w:rsidRPr="007F2D9A" w:rsidRDefault="00905B15" w:rsidP="005917AA">
      <w:pPr>
        <w:pStyle w:val="ListParagraph"/>
        <w:numPr>
          <w:ilvl w:val="0"/>
          <w:numId w:val="153"/>
        </w:numPr>
        <w:spacing w:after="40"/>
      </w:pPr>
      <w:r w:rsidRPr="007F2D9A">
        <w:t>Device Name. Name of the device. Clicking on the device name hyperlink allows navigation to the device details page.</w:t>
      </w:r>
    </w:p>
    <w:p w14:paraId="73A3A865" w14:textId="77777777" w:rsidR="00905B15" w:rsidRPr="007F2D9A" w:rsidRDefault="00905B15" w:rsidP="005917AA">
      <w:pPr>
        <w:pStyle w:val="ListParagraph"/>
        <w:numPr>
          <w:ilvl w:val="0"/>
          <w:numId w:val="153"/>
        </w:numPr>
        <w:spacing w:after="40"/>
      </w:pPr>
      <w:r w:rsidRPr="007F2D9A">
        <w:t>Serial Number. Serial number of the device.</w:t>
      </w:r>
    </w:p>
    <w:p w14:paraId="68800F3E" w14:textId="77777777" w:rsidR="00905B15" w:rsidRPr="007F2D9A" w:rsidRDefault="00905B15" w:rsidP="005917AA">
      <w:pPr>
        <w:pStyle w:val="ListParagraph"/>
        <w:numPr>
          <w:ilvl w:val="0"/>
          <w:numId w:val="153"/>
        </w:numPr>
        <w:spacing w:after="40"/>
      </w:pPr>
      <w:r w:rsidRPr="007F2D9A">
        <w:t>Device Type. The type of device.</w:t>
      </w:r>
    </w:p>
    <w:p w14:paraId="13D5B4BD" w14:textId="77777777" w:rsidR="00905B15" w:rsidRPr="007F2D9A" w:rsidRDefault="00905B15" w:rsidP="005917AA">
      <w:pPr>
        <w:pStyle w:val="ListParagraph"/>
        <w:numPr>
          <w:ilvl w:val="0"/>
          <w:numId w:val="153"/>
        </w:numPr>
        <w:spacing w:after="40"/>
      </w:pPr>
      <w:r w:rsidRPr="007F2D9A">
        <w:t>Start Duration.</w:t>
      </w:r>
    </w:p>
    <w:p w14:paraId="088369C4" w14:textId="77777777" w:rsidR="00905B15" w:rsidRPr="007F2D9A" w:rsidRDefault="00905B15" w:rsidP="005917AA">
      <w:pPr>
        <w:pStyle w:val="ListParagraph"/>
        <w:numPr>
          <w:ilvl w:val="0"/>
          <w:numId w:val="153"/>
        </w:numPr>
        <w:spacing w:after="40"/>
      </w:pPr>
      <w:r w:rsidRPr="007F2D9A">
        <w:t>End Duration.</w:t>
      </w:r>
    </w:p>
    <w:p w14:paraId="347D3309" w14:textId="77777777" w:rsidR="00905B15" w:rsidRPr="007F2D9A" w:rsidRDefault="00905B15" w:rsidP="005917AA">
      <w:pPr>
        <w:pStyle w:val="ListParagraph"/>
        <w:numPr>
          <w:ilvl w:val="0"/>
          <w:numId w:val="153"/>
        </w:numPr>
        <w:spacing w:after="40"/>
      </w:pPr>
      <w:r w:rsidRPr="007F2D9A">
        <w:lastRenderedPageBreak/>
        <w:t>Total Distance Covered (miles). The total distance covered in miles between start and end duration.</w:t>
      </w:r>
    </w:p>
    <w:p w14:paraId="421BA7E7" w14:textId="7002B286" w:rsidR="00905B15" w:rsidRPr="007F2D9A" w:rsidRDefault="00334DCA" w:rsidP="005917AA">
      <w:pPr>
        <w:pStyle w:val="ListParagraph"/>
        <w:numPr>
          <w:ilvl w:val="0"/>
          <w:numId w:val="153"/>
        </w:numPr>
        <w:spacing w:after="40"/>
      </w:pPr>
      <w:r>
        <w:t>The number of</w:t>
      </w:r>
      <w:r w:rsidR="00905B15" w:rsidRPr="007F2D9A">
        <w:t xml:space="preserve"> unique 100-mile area covered. The number of unique 100-mile areas covered by the device.</w:t>
      </w:r>
    </w:p>
    <w:p w14:paraId="3A051545" w14:textId="18040BDB" w:rsidR="00905B15" w:rsidRPr="007F2D9A" w:rsidRDefault="00334DCA" w:rsidP="000F1C58">
      <w:pPr>
        <w:pStyle w:val="ListParagraph"/>
        <w:numPr>
          <w:ilvl w:val="0"/>
          <w:numId w:val="153"/>
        </w:numPr>
      </w:pPr>
      <w:r>
        <w:t>The number of</w:t>
      </w:r>
      <w:r w:rsidR="00905B15" w:rsidRPr="007F2D9A">
        <w:t xml:space="preserve"> times distance is more than 500 miles. The number of times the device covers more than 500 miles.</w:t>
      </w:r>
    </w:p>
    <w:p w14:paraId="3712A681" w14:textId="028BD509" w:rsidR="00506958" w:rsidRPr="00A22328" w:rsidRDefault="00506958" w:rsidP="00165A2E">
      <w:pPr>
        <w:pStyle w:val="Heading1"/>
      </w:pPr>
      <w:bookmarkStart w:id="153" w:name="_Toc530950838"/>
      <w:r w:rsidRPr="00A22328">
        <w:t>Thermal Grading</w:t>
      </w:r>
      <w:r w:rsidR="008F2458">
        <w:t xml:space="preserve"> Report</w:t>
      </w:r>
      <w:bookmarkEnd w:id="153"/>
    </w:p>
    <w:p w14:paraId="76A91C1B" w14:textId="2DAD7E6B" w:rsidR="003F6100" w:rsidRDefault="003F6100" w:rsidP="008F2458">
      <w:pPr>
        <w:pStyle w:val="BodyText1"/>
      </w:pPr>
      <w:r>
        <w:t xml:space="preserve">One of the major concerns of notebooks is heat disposition. The purpose of thermal grading report is to detect when a device may need service to prevent a thermal incident and extend the life of the device. Proactive Management corelates thermal data across multiple sensors – all processors (CPU), fan and system – and spanning multiple days to categorize the device as </w:t>
      </w:r>
      <w:r w:rsidR="000A13F6">
        <w:t>Ok or</w:t>
      </w:r>
      <w:r>
        <w:t xml:space="preserve"> needing maintenance and repair. Even though Proactive Management collects thermal data for GPU’s, battery’s and disk sensors, the thermal data from these sensors is not utilized to categorize the device from a thermal grading perspective today. </w:t>
      </w:r>
    </w:p>
    <w:p w14:paraId="50A82281" w14:textId="03C1CB40" w:rsidR="003F6100" w:rsidRDefault="003F6100" w:rsidP="008F2458">
      <w:pPr>
        <w:pStyle w:val="BodyText1"/>
      </w:pPr>
      <w:r>
        <w:t xml:space="preserve">Since, each thermal sensor has their own characteristics and thresholds across various device models, it is difficult to allow users to set their own thresholds for each of these parameters. </w:t>
      </w:r>
    </w:p>
    <w:p w14:paraId="30CBB596" w14:textId="088A10E8" w:rsidR="003F6100" w:rsidRDefault="003F6100" w:rsidP="008F2458">
      <w:pPr>
        <w:spacing w:after="60"/>
      </w:pPr>
      <w:r>
        <w:t xml:space="preserve">The </w:t>
      </w:r>
      <w:r w:rsidRPr="008F2458">
        <w:rPr>
          <w:b/>
        </w:rPr>
        <w:t>thermal condition</w:t>
      </w:r>
      <w:r w:rsidRPr="008F2458">
        <w:t xml:space="preserve"> </w:t>
      </w:r>
      <w:r w:rsidRPr="003F6100">
        <w:t xml:space="preserve">of a device is </w:t>
      </w:r>
      <w:r>
        <w:t>categorized as:</w:t>
      </w:r>
    </w:p>
    <w:p w14:paraId="5EAE0B88" w14:textId="6823C450" w:rsidR="003F6100" w:rsidRDefault="003F6100" w:rsidP="000F1C58">
      <w:pPr>
        <w:pStyle w:val="ListParagraph"/>
        <w:numPr>
          <w:ilvl w:val="0"/>
          <w:numId w:val="154"/>
        </w:numPr>
      </w:pPr>
      <w:r>
        <w:t>OK. Device is not experiencing any thermal issues.</w:t>
      </w:r>
    </w:p>
    <w:p w14:paraId="3F2F1864" w14:textId="0BF8623F" w:rsidR="003F6100" w:rsidRDefault="003F6100" w:rsidP="000F1C58">
      <w:pPr>
        <w:pStyle w:val="ListParagraph"/>
        <w:numPr>
          <w:ilvl w:val="0"/>
          <w:numId w:val="154"/>
        </w:numPr>
      </w:pPr>
      <w:r>
        <w:t>Maintenance. Device requires cleaning by checking vents for blockage.</w:t>
      </w:r>
    </w:p>
    <w:p w14:paraId="52DDC927" w14:textId="0F1C46AD" w:rsidR="003F6100" w:rsidRPr="00E85A60" w:rsidRDefault="003F6100" w:rsidP="000F1C58">
      <w:pPr>
        <w:pStyle w:val="ListParagraph"/>
        <w:numPr>
          <w:ilvl w:val="0"/>
          <w:numId w:val="154"/>
        </w:numPr>
        <w:rPr>
          <w:strike/>
        </w:rPr>
      </w:pPr>
      <w:commentRangeStart w:id="154"/>
      <w:r w:rsidRPr="00E85A60">
        <w:rPr>
          <w:strike/>
        </w:rPr>
        <w:t>Repair. Device requires repairs by checking vents for blockage.</w:t>
      </w:r>
      <w:commentRangeEnd w:id="154"/>
      <w:r w:rsidR="00E85A60">
        <w:rPr>
          <w:rStyle w:val="CommentReference"/>
          <w:rFonts w:eastAsiaTheme="minorHAnsi"/>
          <w:lang w:val="en-US"/>
        </w:rPr>
        <w:commentReference w:id="154"/>
      </w:r>
    </w:p>
    <w:p w14:paraId="6CCCA82D" w14:textId="707BEFD4" w:rsidR="003F6100" w:rsidRPr="00786BA3" w:rsidRDefault="003F6100" w:rsidP="000F1C58">
      <w:pPr>
        <w:pStyle w:val="ListParagraph"/>
        <w:numPr>
          <w:ilvl w:val="0"/>
          <w:numId w:val="154"/>
        </w:numPr>
      </w:pPr>
      <w:r>
        <w:t xml:space="preserve">Unknown. </w:t>
      </w:r>
      <w:r w:rsidRPr="003F6100">
        <w:t xml:space="preserve">Unable to determine if </w:t>
      </w:r>
      <w:r>
        <w:t xml:space="preserve">the thermal condition of the device. This can happen if </w:t>
      </w:r>
      <w:r w:rsidRPr="003F6100">
        <w:t xml:space="preserve">HP Proactive Management is unable to determine the </w:t>
      </w:r>
      <w:r>
        <w:t xml:space="preserve">thermal condition of the device </w:t>
      </w:r>
      <w:r w:rsidRPr="003F6100">
        <w:t>at the moment.</w:t>
      </w:r>
    </w:p>
    <w:p w14:paraId="7B825EF0" w14:textId="412D00EE" w:rsidR="00506958" w:rsidRDefault="00506958" w:rsidP="00675CE4">
      <w:pPr>
        <w:spacing w:after="60"/>
      </w:pPr>
      <w:r>
        <w:t xml:space="preserve">The </w:t>
      </w:r>
      <w:r w:rsidR="003F6100">
        <w:t>thermal grading</w:t>
      </w:r>
      <w:r>
        <w:t xml:space="preserve"> report:</w:t>
      </w:r>
    </w:p>
    <w:p w14:paraId="538106FC" w14:textId="0804C001" w:rsidR="00506958" w:rsidRDefault="00F679E1" w:rsidP="000F1C58">
      <w:pPr>
        <w:pStyle w:val="ListParagraph"/>
        <w:numPr>
          <w:ilvl w:val="0"/>
          <w:numId w:val="16"/>
        </w:numPr>
      </w:pPr>
      <w:r>
        <w:t>Is available for both HP and non-HP devices</w:t>
      </w:r>
    </w:p>
    <w:p w14:paraId="17F5DDAC" w14:textId="77777777" w:rsidR="00506958" w:rsidRDefault="00506958" w:rsidP="000F1C58">
      <w:pPr>
        <w:pStyle w:val="ListParagraph"/>
        <w:numPr>
          <w:ilvl w:val="0"/>
          <w:numId w:val="16"/>
        </w:numPr>
      </w:pPr>
      <w:r>
        <w:t>Only includes devices that have Microsoft Windows operating system.</w:t>
      </w:r>
    </w:p>
    <w:p w14:paraId="4E45C715" w14:textId="77777777" w:rsidR="00506958" w:rsidRDefault="00506958" w:rsidP="005917AA">
      <w:pPr>
        <w:pStyle w:val="ListParagraph"/>
        <w:numPr>
          <w:ilvl w:val="0"/>
          <w:numId w:val="16"/>
        </w:numPr>
        <w:spacing w:after="240"/>
      </w:pPr>
      <w:r>
        <w:t>Includes the following tabs: Summary, and Details.</w:t>
      </w:r>
    </w:p>
    <w:p w14:paraId="65F341ED" w14:textId="77777777" w:rsidR="00506958" w:rsidRPr="00A22328" w:rsidRDefault="00506958" w:rsidP="008F2458">
      <w:pPr>
        <w:pStyle w:val="Heading2"/>
      </w:pPr>
      <w:bookmarkStart w:id="155" w:name="_Toc530950839"/>
      <w:r w:rsidRPr="00A22328">
        <w:t>Summary</w:t>
      </w:r>
      <w:bookmarkEnd w:id="155"/>
    </w:p>
    <w:p w14:paraId="4034FE02" w14:textId="4978B53E" w:rsidR="00506958" w:rsidRDefault="00334DCA" w:rsidP="005917AA">
      <w:pPr>
        <w:spacing w:after="240"/>
      </w:pPr>
      <w:r>
        <w:t>The number of</w:t>
      </w:r>
      <w:r w:rsidR="00506958">
        <w:t xml:space="preserve"> devices by various </w:t>
      </w:r>
      <w:r w:rsidR="003F6100">
        <w:t>thermal conditions</w:t>
      </w:r>
      <w:r w:rsidR="00506958">
        <w:t xml:space="preserve">. </w:t>
      </w:r>
    </w:p>
    <w:p w14:paraId="3E08BA71" w14:textId="33648463" w:rsidR="00506958" w:rsidRPr="00A22328" w:rsidRDefault="00506958" w:rsidP="008F2458">
      <w:pPr>
        <w:pStyle w:val="Heading2"/>
      </w:pPr>
      <w:bookmarkStart w:id="156" w:name="_Toc530950840"/>
      <w:r w:rsidRPr="00A22328">
        <w:t>Details</w:t>
      </w:r>
      <w:r w:rsidR="00AD461A">
        <w:t xml:space="preserve"> Tab</w:t>
      </w:r>
      <w:bookmarkEnd w:id="156"/>
    </w:p>
    <w:p w14:paraId="02400F6C" w14:textId="6CD41A12" w:rsidR="003F6100" w:rsidRDefault="00506958" w:rsidP="00675CE4">
      <w:pPr>
        <w:spacing w:after="60"/>
        <w:rPr>
          <w:spacing w:val="-1"/>
        </w:rPr>
      </w:pPr>
      <w:r>
        <w:t xml:space="preserve">The Details tab </w:t>
      </w:r>
      <w:r>
        <w:rPr>
          <w:spacing w:val="-1"/>
        </w:rPr>
        <w:t>provides</w:t>
      </w:r>
      <w:r>
        <w:t xml:space="preserve"> additional data attributes </w:t>
      </w:r>
      <w:r>
        <w:rPr>
          <w:spacing w:val="-2"/>
        </w:rPr>
        <w:t>of</w:t>
      </w:r>
      <w:r>
        <w:t xml:space="preserve"> </w:t>
      </w:r>
      <w:r w:rsidR="003F6100">
        <w:rPr>
          <w:spacing w:val="-1"/>
        </w:rPr>
        <w:t xml:space="preserve">device along with the thermal condition. </w:t>
      </w:r>
    </w:p>
    <w:p w14:paraId="2B7FDB0C" w14:textId="285D1D0A" w:rsidR="00506958" w:rsidRDefault="00506958" w:rsidP="000F1C58">
      <w:pPr>
        <w:pStyle w:val="ListParagraph"/>
        <w:numPr>
          <w:ilvl w:val="0"/>
          <w:numId w:val="71"/>
        </w:numPr>
      </w:pPr>
      <w:r>
        <w:t>Device Name. Name of the device. Clicking on the device name hyperlink allows navigation to the device details page.</w:t>
      </w:r>
    </w:p>
    <w:p w14:paraId="63031B0C" w14:textId="77777777" w:rsidR="00506958" w:rsidRDefault="00506958" w:rsidP="000F1C58">
      <w:pPr>
        <w:pStyle w:val="ListParagraph"/>
        <w:numPr>
          <w:ilvl w:val="0"/>
          <w:numId w:val="71"/>
        </w:numPr>
      </w:pPr>
      <w:r>
        <w:t>Serial Number. Serial number of the device.</w:t>
      </w:r>
    </w:p>
    <w:p w14:paraId="09318456" w14:textId="77777777" w:rsidR="00506958" w:rsidRDefault="00506958" w:rsidP="000F1C58">
      <w:pPr>
        <w:pStyle w:val="ListParagraph"/>
        <w:numPr>
          <w:ilvl w:val="0"/>
          <w:numId w:val="71"/>
        </w:numPr>
      </w:pPr>
      <w:r>
        <w:t>Device Type. Type of device.</w:t>
      </w:r>
    </w:p>
    <w:p w14:paraId="4BAE9D13" w14:textId="77777777" w:rsidR="00506958" w:rsidRDefault="00506958" w:rsidP="000F1C58">
      <w:pPr>
        <w:pStyle w:val="ListParagraph"/>
        <w:numPr>
          <w:ilvl w:val="0"/>
          <w:numId w:val="71"/>
        </w:numPr>
      </w:pPr>
      <w:r>
        <w:t>Device Manufacturer. Manufacture of the device.</w:t>
      </w:r>
    </w:p>
    <w:p w14:paraId="04CCC6D6" w14:textId="77777777" w:rsidR="00506958" w:rsidRPr="00466721" w:rsidRDefault="00506958" w:rsidP="000F1C58">
      <w:pPr>
        <w:pStyle w:val="ListParagraph"/>
        <w:numPr>
          <w:ilvl w:val="0"/>
          <w:numId w:val="71"/>
        </w:numPr>
      </w:pPr>
      <w:r w:rsidRPr="00466721">
        <w:t>Device Model. Model of the device.</w:t>
      </w:r>
    </w:p>
    <w:p w14:paraId="390A9487" w14:textId="77777777" w:rsidR="003F6100" w:rsidRDefault="00506958" w:rsidP="000F1C58">
      <w:pPr>
        <w:pStyle w:val="ListParagraph"/>
        <w:numPr>
          <w:ilvl w:val="0"/>
          <w:numId w:val="72"/>
        </w:numPr>
      </w:pPr>
      <w:r>
        <w:lastRenderedPageBreak/>
        <w:t>Manufacture Date. Manufacture date of the device.</w:t>
      </w:r>
      <w:r w:rsidR="003F6100">
        <w:t xml:space="preserve"> The device manufacture date is only available for HP devices. </w:t>
      </w:r>
    </w:p>
    <w:p w14:paraId="4AA672DF" w14:textId="77777777" w:rsidR="00506958" w:rsidRPr="003F6100" w:rsidRDefault="00506958" w:rsidP="000F1C58">
      <w:pPr>
        <w:pStyle w:val="ListParagraph"/>
        <w:numPr>
          <w:ilvl w:val="0"/>
          <w:numId w:val="71"/>
        </w:numPr>
      </w:pPr>
      <w:r w:rsidRPr="003F6100">
        <w:t>Last Seen. Last online date of the device.</w:t>
      </w:r>
    </w:p>
    <w:p w14:paraId="1613B489" w14:textId="3B8BCCA1" w:rsidR="00506958" w:rsidRDefault="003F6100" w:rsidP="000F1C58">
      <w:pPr>
        <w:pStyle w:val="ListParagraph"/>
        <w:numPr>
          <w:ilvl w:val="0"/>
          <w:numId w:val="71"/>
        </w:numPr>
      </w:pPr>
      <w:r>
        <w:t>Thermal Condition</w:t>
      </w:r>
      <w:r w:rsidR="00506958">
        <w:t>.</w:t>
      </w:r>
      <w:r>
        <w:t xml:space="preserve"> The thermal condition of the device</w:t>
      </w:r>
      <w:r w:rsidR="00466721">
        <w:t>.</w:t>
      </w:r>
    </w:p>
    <w:p w14:paraId="0D019881" w14:textId="77777777" w:rsidR="00506958" w:rsidRDefault="00506958" w:rsidP="00675CE4">
      <w:pPr>
        <w:spacing w:after="60"/>
      </w:pPr>
      <w:r>
        <w:t>The details tab has a default sorting order of:</w:t>
      </w:r>
    </w:p>
    <w:p w14:paraId="008DF2ED" w14:textId="24809B1C" w:rsidR="00506958" w:rsidRDefault="003F6100" w:rsidP="000F1C58">
      <w:pPr>
        <w:pStyle w:val="ListParagraph"/>
        <w:numPr>
          <w:ilvl w:val="0"/>
          <w:numId w:val="17"/>
        </w:numPr>
      </w:pPr>
      <w:r>
        <w:t>Thermal Condition in descending order, followed by</w:t>
      </w:r>
    </w:p>
    <w:p w14:paraId="74CB432F" w14:textId="5A9901A5" w:rsidR="003F6100" w:rsidRPr="00E94AB9" w:rsidRDefault="003F6100" w:rsidP="000F1C58">
      <w:pPr>
        <w:pStyle w:val="ListParagraph"/>
        <w:numPr>
          <w:ilvl w:val="0"/>
          <w:numId w:val="17"/>
        </w:numPr>
      </w:pPr>
      <w:r>
        <w:t>Device Name in ascending order</w:t>
      </w:r>
      <w:r w:rsidR="009C38FE">
        <w:t>.</w:t>
      </w:r>
    </w:p>
    <w:p w14:paraId="2E4D5096" w14:textId="77777777" w:rsidR="008F2458" w:rsidRDefault="008F2458">
      <w:pPr>
        <w:rPr>
          <w:rFonts w:eastAsiaTheme="majorEastAsia" w:cstheme="majorBidi"/>
          <w:b/>
          <w:color w:val="0096D6"/>
          <w:spacing w:val="-10"/>
          <w:kern w:val="28"/>
          <w:sz w:val="40"/>
          <w:szCs w:val="44"/>
        </w:rPr>
      </w:pPr>
      <w:r>
        <w:br w:type="page"/>
      </w:r>
    </w:p>
    <w:p w14:paraId="4BA35551" w14:textId="54931A52" w:rsidR="00D60145" w:rsidRPr="00A22328" w:rsidRDefault="00D60145" w:rsidP="00165A2E">
      <w:pPr>
        <w:pStyle w:val="Heading1"/>
      </w:pPr>
      <w:bookmarkStart w:id="157" w:name="_Toc530950841"/>
      <w:r w:rsidRPr="00A22328">
        <w:lastRenderedPageBreak/>
        <w:t>Company Security Compliance</w:t>
      </w:r>
      <w:r w:rsidR="008F2458">
        <w:t xml:space="preserve"> Report</w:t>
      </w:r>
      <w:r w:rsidR="00854114">
        <w:t>s</w:t>
      </w:r>
      <w:bookmarkEnd w:id="157"/>
    </w:p>
    <w:p w14:paraId="540CE35C" w14:textId="6E408EBE" w:rsidR="00D60145" w:rsidRPr="00A22328" w:rsidRDefault="00815530" w:rsidP="00E60C4F">
      <w:pPr>
        <w:pStyle w:val="Heading2"/>
        <w:rPr>
          <w:i/>
        </w:rPr>
      </w:pPr>
      <w:bookmarkStart w:id="158" w:name="_Toc530950842"/>
      <w:r w:rsidRPr="00A22328">
        <w:t xml:space="preserve">Company Security Compliance - </w:t>
      </w:r>
      <w:r w:rsidR="00D60145" w:rsidRPr="00A22328">
        <w:t>Monthly Summary</w:t>
      </w:r>
      <w:r w:rsidR="00854114">
        <w:t xml:space="preserve"> Report</w:t>
      </w:r>
      <w:bookmarkEnd w:id="158"/>
    </w:p>
    <w:p w14:paraId="3E2C05FB" w14:textId="48FAFD37" w:rsidR="000A1322" w:rsidRPr="008F2458" w:rsidRDefault="000A1322" w:rsidP="00675CE4">
      <w:pPr>
        <w:spacing w:after="60"/>
      </w:pPr>
      <w:r w:rsidRPr="008F2458">
        <w:t xml:space="preserve">Proactive Management monitors antivirus protection and firewall protection compliance </w:t>
      </w:r>
      <w:r w:rsidR="004F735C" w:rsidRPr="008F2458">
        <w:t xml:space="preserve">status in real-time by detecting all antivirus and firewall protection applications that are registered with Microsoft Windows operating system. </w:t>
      </w:r>
      <w:r w:rsidRPr="008F2458">
        <w:t>The com</w:t>
      </w:r>
      <w:r w:rsidR="002F5B18" w:rsidRPr="008F2458">
        <w:t>pany security compliance monthly summary report</w:t>
      </w:r>
      <w:r w:rsidRPr="008F2458">
        <w:t xml:space="preserve"> provide</w:t>
      </w:r>
      <w:r w:rsidR="002F5B18" w:rsidRPr="008F2458">
        <w:t>s</w:t>
      </w:r>
      <w:r w:rsidR="00933E40" w:rsidRPr="008F2458">
        <w:t xml:space="preserve"> company-wide</w:t>
      </w:r>
      <w:r w:rsidRPr="008F2458">
        <w:t xml:space="preserve"> monthly trends on the </w:t>
      </w:r>
      <w:r w:rsidRPr="008F2458">
        <w:rPr>
          <w:b/>
        </w:rPr>
        <w:t>compliance status</w:t>
      </w:r>
      <w:r w:rsidRPr="008F2458">
        <w:t xml:space="preserve"> of antivirus and firewall endpoint protection (i.e. the </w:t>
      </w:r>
      <w:r w:rsidRPr="008F2458">
        <w:rPr>
          <w:b/>
        </w:rPr>
        <w:t>compliance type</w:t>
      </w:r>
      <w:r w:rsidRPr="008F2458">
        <w:t>) across all devices within a company.</w:t>
      </w:r>
    </w:p>
    <w:p w14:paraId="3D1F39CD" w14:textId="77777777" w:rsidR="000A1322" w:rsidRPr="008F2458" w:rsidRDefault="000A1322" w:rsidP="00675CE4">
      <w:pPr>
        <w:spacing w:after="60"/>
      </w:pPr>
      <w:r w:rsidRPr="008F2458">
        <w:t xml:space="preserve">Each of these compliance types have </w:t>
      </w:r>
      <w:r w:rsidRPr="008F2458">
        <w:rPr>
          <w:b/>
        </w:rPr>
        <w:t>compliance status</w:t>
      </w:r>
      <w:r w:rsidRPr="008F2458">
        <w:t xml:space="preserve"> and they are categorized as:</w:t>
      </w:r>
    </w:p>
    <w:p w14:paraId="71F945BC" w14:textId="77777777" w:rsidR="000A1322" w:rsidRPr="008F2458" w:rsidRDefault="000A1322" w:rsidP="000F1C58">
      <w:pPr>
        <w:pStyle w:val="ListParagraph"/>
        <w:numPr>
          <w:ilvl w:val="0"/>
          <w:numId w:val="155"/>
        </w:numPr>
      </w:pPr>
      <w:r w:rsidRPr="008F2458">
        <w:t>Compliant. The antivirus and/or firewall protection is enabled on the device.</w:t>
      </w:r>
    </w:p>
    <w:p w14:paraId="02F53C74" w14:textId="77777777" w:rsidR="000A1322" w:rsidRDefault="000A1322" w:rsidP="000F1C58">
      <w:pPr>
        <w:pStyle w:val="ListParagraph"/>
        <w:numPr>
          <w:ilvl w:val="0"/>
          <w:numId w:val="155"/>
        </w:numPr>
      </w:pPr>
      <w:r>
        <w:t>Not Compliant.  The antivirus and/or firewall protection is disabled on the device.</w:t>
      </w:r>
    </w:p>
    <w:p w14:paraId="151CEB0F" w14:textId="77777777" w:rsidR="000A1322" w:rsidRDefault="000A1322" w:rsidP="000F1C58">
      <w:pPr>
        <w:pStyle w:val="ListParagraph"/>
        <w:numPr>
          <w:ilvl w:val="0"/>
          <w:numId w:val="155"/>
        </w:numPr>
        <w:spacing w:after="120"/>
      </w:pPr>
      <w:r>
        <w:t>Not Monitored. The antivirus and/or firewall protection is not monitored on the device.</w:t>
      </w:r>
    </w:p>
    <w:p w14:paraId="6D9D8D27" w14:textId="77777777" w:rsidR="000A1322" w:rsidRDefault="000A1322" w:rsidP="00675CE4">
      <w:pPr>
        <w:spacing w:after="60"/>
      </w:pPr>
      <w:r>
        <w:t>Each of these compliance types have two distinct metrics and are first calculated for an individual device and then rolled up across all devices within a company:</w:t>
      </w:r>
    </w:p>
    <w:p w14:paraId="503D0588" w14:textId="77777777" w:rsidR="000A1322" w:rsidRDefault="000A1322" w:rsidP="000F1C58">
      <w:pPr>
        <w:pStyle w:val="ListParagraph"/>
        <w:numPr>
          <w:ilvl w:val="0"/>
          <w:numId w:val="156"/>
        </w:numPr>
      </w:pPr>
      <w:r w:rsidRPr="008F2458">
        <w:rPr>
          <w:b/>
        </w:rPr>
        <w:t>Time (hrs).</w:t>
      </w:r>
      <w:r>
        <w:t xml:space="preserve"> The amount of time (in hours) a device within a company spends in each compliance status (for e.g. Compliant, Not Compliant, Not Monitored) within a given month. </w:t>
      </w:r>
    </w:p>
    <w:p w14:paraId="500A0FB1" w14:textId="6387AD51" w:rsidR="000A1322" w:rsidRDefault="000A1322" w:rsidP="000F1C58">
      <w:pPr>
        <w:pStyle w:val="ListParagraph"/>
        <w:numPr>
          <w:ilvl w:val="1"/>
          <w:numId w:val="215"/>
        </w:numPr>
        <w:ind w:left="810"/>
      </w:pPr>
      <w:r>
        <w:t>The time</w:t>
      </w:r>
      <w:r w:rsidR="008F2458">
        <w:t xml:space="preserve"> </w:t>
      </w:r>
      <w:r>
        <w:t xml:space="preserve">is calculated based on the difference between each of the compliance status categories. For </w:t>
      </w:r>
      <w:r w:rsidR="003113A3">
        <w:t>e.g.</w:t>
      </w:r>
      <w:r>
        <w:t xml:space="preserve">, in any given month, if on day 1 at time 8:00 AM the antivirus protection on a device is disabled, and on the same day 1 at time 8:15 AM the antivirus protection on the same device is enabled, then the Time(hrs) for the device in Not Compliant status category is 0.25 hours and the remainder of the time is considered in the Compliant status category. </w:t>
      </w:r>
    </w:p>
    <w:p w14:paraId="2D08D89C" w14:textId="0AFB4EBB" w:rsidR="000A1322" w:rsidRDefault="000A1322" w:rsidP="000F1C58">
      <w:pPr>
        <w:pStyle w:val="ListParagraph"/>
        <w:numPr>
          <w:ilvl w:val="1"/>
          <w:numId w:val="215"/>
        </w:numPr>
        <w:ind w:left="810"/>
      </w:pPr>
      <w:r>
        <w:t xml:space="preserve">The Time(hrs) is calculated based on a 24-hour time-period. For </w:t>
      </w:r>
      <w:r w:rsidR="003113A3">
        <w:t>e.g.</w:t>
      </w:r>
      <w:r>
        <w:t xml:space="preserve">, in any given month, if on day 1 at time 8:00 AM the antivirus protection on a device is disabled; </w:t>
      </w:r>
      <w:r w:rsidR="002F5B18">
        <w:t xml:space="preserve">and </w:t>
      </w:r>
      <w:r>
        <w:t>then the devices goes offline at 10:00 AM on the same day 1; and then the device comes online on day 3 at 10:00 AM, and then the antivirus protection is enabled on day 3 at 11:00 AM, then the Time(hrs) for the device in Not Compliant status category is considered from day 1 8:00 AM to day 3 11:00 AM (i.e. 49 hours) and the remainder of the time is considered in the Compliant status category.</w:t>
      </w:r>
    </w:p>
    <w:p w14:paraId="476AB44F" w14:textId="77777777" w:rsidR="000A1322" w:rsidRDefault="000A1322" w:rsidP="000F1C58">
      <w:pPr>
        <w:pStyle w:val="ListParagraph"/>
        <w:numPr>
          <w:ilvl w:val="1"/>
          <w:numId w:val="215"/>
        </w:numPr>
        <w:ind w:left="810"/>
      </w:pPr>
      <w:r>
        <w:t>A device that is not seen online for 5 consecutive days is automatically categorized as Not Monitored, till the time the device comes online.</w:t>
      </w:r>
    </w:p>
    <w:p w14:paraId="63941A28" w14:textId="138336DB" w:rsidR="000A1322" w:rsidRDefault="00334DCA" w:rsidP="000F1C58">
      <w:pPr>
        <w:pStyle w:val="ListParagraph"/>
        <w:numPr>
          <w:ilvl w:val="0"/>
          <w:numId w:val="156"/>
        </w:numPr>
        <w:spacing w:after="120"/>
      </w:pPr>
      <w:r w:rsidRPr="008F2458">
        <w:rPr>
          <w:b/>
        </w:rPr>
        <w:t>The number of</w:t>
      </w:r>
      <w:r w:rsidR="000A1322" w:rsidRPr="008F2458">
        <w:rPr>
          <w:b/>
        </w:rPr>
        <w:t xml:space="preserve"> Devices</w:t>
      </w:r>
      <w:r w:rsidR="000A1322">
        <w:t>. The</w:t>
      </w:r>
      <w:r w:rsidR="0067781B">
        <w:t xml:space="preserve"> </w:t>
      </w:r>
      <w:r w:rsidR="000A1322">
        <w:t xml:space="preserve">number of unique devices within a company that are in any of the compliance status categories (for e.g. Compliant, Not Compliant, Not Monitored), in any given month. In any given month, a device can be in all compliance status categories. For </w:t>
      </w:r>
      <w:r w:rsidR="003113A3">
        <w:t>e.g.</w:t>
      </w:r>
      <w:r w:rsidR="000A1322">
        <w:t>, in any given month, if on day 1 at time 8:00 AM the antivirus protection on the device is disabled, and on the same day 1 at time 8:15 AM the antivirus protection on the device is enabled, then the device is counted in both compliant and not compliant compliance status categories in the month. Additionally, if the same device moves back and forth between various compliance status categories multiple times in any given month</w:t>
      </w:r>
      <w:r w:rsidR="001F7534">
        <w:t>, the device</w:t>
      </w:r>
      <w:r w:rsidR="000A1322">
        <w:t xml:space="preserve"> is </w:t>
      </w:r>
      <w:r w:rsidR="001F7534">
        <w:t xml:space="preserve">still </w:t>
      </w:r>
      <w:r w:rsidR="000A1322">
        <w:t>counted only once in each of the compliance status categories. A device that is not seen online for 5 consecutive days is automatically categorized as Not Monitored, till the time it comes online.</w:t>
      </w:r>
    </w:p>
    <w:p w14:paraId="7CB1890D" w14:textId="77777777" w:rsidR="000A1322" w:rsidRDefault="000A1322" w:rsidP="00675CE4">
      <w:pPr>
        <w:spacing w:after="60"/>
      </w:pPr>
      <w:r>
        <w:t>The Company Security Compliance Monthly Summary report:</w:t>
      </w:r>
    </w:p>
    <w:p w14:paraId="564AC555" w14:textId="39469E30" w:rsidR="000A1322" w:rsidRDefault="00F679E1" w:rsidP="000F1C58">
      <w:pPr>
        <w:pStyle w:val="ListParagraph"/>
        <w:numPr>
          <w:ilvl w:val="0"/>
          <w:numId w:val="21"/>
        </w:numPr>
      </w:pPr>
      <w:r>
        <w:lastRenderedPageBreak/>
        <w:t>Is available for both HP and non-HP devices</w:t>
      </w:r>
    </w:p>
    <w:p w14:paraId="60CBDF64" w14:textId="77777777" w:rsidR="00466721" w:rsidRDefault="00466721" w:rsidP="000F1C58">
      <w:pPr>
        <w:pStyle w:val="ListParagraph"/>
        <w:numPr>
          <w:ilvl w:val="0"/>
          <w:numId w:val="21"/>
        </w:numPr>
      </w:pPr>
      <w:r>
        <w:t>Is applicable to devices that have Microsoft Windows operating system.</w:t>
      </w:r>
    </w:p>
    <w:p w14:paraId="2F422AFE" w14:textId="77777777" w:rsidR="000A1322" w:rsidRDefault="000A1322" w:rsidP="000F1C58">
      <w:pPr>
        <w:pStyle w:val="ListParagraph"/>
        <w:numPr>
          <w:ilvl w:val="0"/>
          <w:numId w:val="21"/>
        </w:numPr>
      </w:pPr>
      <w:r>
        <w:t>Includes the following tabs: Endpoint Protection, and Details.</w:t>
      </w:r>
    </w:p>
    <w:p w14:paraId="3083078A" w14:textId="5539854F" w:rsidR="00D60145" w:rsidRPr="00A22328" w:rsidRDefault="00D60145" w:rsidP="00854114">
      <w:pPr>
        <w:pStyle w:val="Heading3"/>
      </w:pPr>
      <w:bookmarkStart w:id="159" w:name="_Toc530950843"/>
      <w:r w:rsidRPr="00A22328">
        <w:t>Summary</w:t>
      </w:r>
      <w:bookmarkEnd w:id="159"/>
    </w:p>
    <w:p w14:paraId="124E103F" w14:textId="36401C81" w:rsidR="00C60D5F" w:rsidRDefault="00D60145" w:rsidP="00675CE4">
      <w:pPr>
        <w:spacing w:after="60"/>
      </w:pPr>
      <w:r>
        <w:t xml:space="preserve">The summary tab includes a visualization each for </w:t>
      </w:r>
      <w:r w:rsidR="0072544F">
        <w:t xml:space="preserve">each </w:t>
      </w:r>
      <w:r w:rsidR="0072544F" w:rsidRPr="00A22328">
        <w:rPr>
          <w:color w:val="0096D6"/>
        </w:rPr>
        <w:t xml:space="preserve">compliance type </w:t>
      </w:r>
      <w:r w:rsidR="0072544F">
        <w:t xml:space="preserve">– </w:t>
      </w:r>
      <w:r>
        <w:t>antivirus protection and firewall protection</w:t>
      </w:r>
      <w:r w:rsidR="00916A7E">
        <w:t>.</w:t>
      </w:r>
    </w:p>
    <w:p w14:paraId="7C89CB38" w14:textId="77777777" w:rsidR="00D60145" w:rsidRDefault="00D60145" w:rsidP="00675CE4">
      <w:pPr>
        <w:spacing w:after="60"/>
      </w:pPr>
      <w:r>
        <w:t>The visualization includes:</w:t>
      </w:r>
    </w:p>
    <w:p w14:paraId="4D462C9D" w14:textId="4553F6CC" w:rsidR="00D60145" w:rsidRDefault="00D60145" w:rsidP="000F1C58">
      <w:pPr>
        <w:pStyle w:val="ListParagraph"/>
        <w:numPr>
          <w:ilvl w:val="0"/>
          <w:numId w:val="157"/>
        </w:numPr>
      </w:pPr>
      <w:r>
        <w:t xml:space="preserve">X-axis: </w:t>
      </w:r>
      <w:r w:rsidR="008A55E7">
        <w:t>M</w:t>
      </w:r>
      <w:r w:rsidR="00BC7B10">
        <w:t>onth</w:t>
      </w:r>
      <w:r>
        <w:t>.</w:t>
      </w:r>
    </w:p>
    <w:p w14:paraId="182A53E3" w14:textId="3AE7B786" w:rsidR="00D60145" w:rsidRDefault="00D60145" w:rsidP="000F1C58">
      <w:pPr>
        <w:pStyle w:val="ListParagraph"/>
        <w:numPr>
          <w:ilvl w:val="0"/>
          <w:numId w:val="157"/>
        </w:numPr>
      </w:pPr>
      <w:r>
        <w:t xml:space="preserve">Y-axis: </w:t>
      </w:r>
      <w:r w:rsidR="008A55E7">
        <w:t>T</w:t>
      </w:r>
      <w:r w:rsidR="00BC7B10">
        <w:t xml:space="preserve">ime (hrs) and </w:t>
      </w:r>
      <w:r w:rsidR="00334DCA">
        <w:t>The number of</w:t>
      </w:r>
      <w:r w:rsidR="008A55E7">
        <w:t xml:space="preserve"> D</w:t>
      </w:r>
      <w:r w:rsidR="00BC7B10">
        <w:t>evices</w:t>
      </w:r>
      <w:r w:rsidR="00363AD2">
        <w:t>.</w:t>
      </w:r>
    </w:p>
    <w:p w14:paraId="2AE0DE91" w14:textId="4983BAC2" w:rsidR="00D60145" w:rsidRDefault="00D60145" w:rsidP="000F1C58">
      <w:pPr>
        <w:pStyle w:val="ListParagraph"/>
        <w:numPr>
          <w:ilvl w:val="0"/>
          <w:numId w:val="157"/>
        </w:numPr>
      </w:pPr>
      <w:r>
        <w:t xml:space="preserve">Color by:  </w:t>
      </w:r>
      <w:r w:rsidR="008A55E7">
        <w:t>C</w:t>
      </w:r>
      <w:r w:rsidR="00BC7B10">
        <w:t xml:space="preserve">ompliance </w:t>
      </w:r>
      <w:r w:rsidR="008A55E7">
        <w:t>S</w:t>
      </w:r>
      <w:r w:rsidR="00BC7B10">
        <w:t>tatus</w:t>
      </w:r>
      <w:r w:rsidR="00363AD2">
        <w:t>.</w:t>
      </w:r>
    </w:p>
    <w:p w14:paraId="4772ED11" w14:textId="2A835115" w:rsidR="00565293" w:rsidRDefault="00D60145" w:rsidP="005917AA">
      <w:pPr>
        <w:spacing w:after="240"/>
      </w:pPr>
      <w:r>
        <w:t xml:space="preserve">The </w:t>
      </w:r>
      <w:r w:rsidR="00565293">
        <w:t>visualization is sorted based on the earliest to latest month (from left to right).</w:t>
      </w:r>
    </w:p>
    <w:p w14:paraId="6919139B" w14:textId="12EE1945" w:rsidR="00D60145" w:rsidRPr="00A22328" w:rsidRDefault="00D60145" w:rsidP="00854114">
      <w:pPr>
        <w:pStyle w:val="Heading3"/>
      </w:pPr>
      <w:bookmarkStart w:id="160" w:name="_Toc530950844"/>
      <w:r w:rsidRPr="00A22328">
        <w:t>Details</w:t>
      </w:r>
      <w:r w:rsidR="00AD461A">
        <w:t xml:space="preserve"> Tab</w:t>
      </w:r>
      <w:bookmarkEnd w:id="160"/>
    </w:p>
    <w:p w14:paraId="1B1F24D1" w14:textId="763918BD" w:rsidR="00565293" w:rsidRDefault="00D60145" w:rsidP="00675CE4">
      <w:pPr>
        <w:spacing w:after="60"/>
      </w:pPr>
      <w:r>
        <w:t xml:space="preserve">The Details tab </w:t>
      </w:r>
      <w:r>
        <w:rPr>
          <w:spacing w:val="-1"/>
        </w:rPr>
        <w:t>provides</w:t>
      </w:r>
      <w:r>
        <w:t xml:space="preserve"> </w:t>
      </w:r>
      <w:r w:rsidR="00565293">
        <w:t>endpoint protection security compliance information in a tabular format.</w:t>
      </w:r>
    </w:p>
    <w:p w14:paraId="5B9E2A62" w14:textId="4A184FEF" w:rsidR="00565293" w:rsidRDefault="00565293" w:rsidP="000F1C58">
      <w:pPr>
        <w:pStyle w:val="ListParagraph"/>
        <w:numPr>
          <w:ilvl w:val="0"/>
          <w:numId w:val="20"/>
        </w:numPr>
      </w:pPr>
      <w:r>
        <w:t>Month.</w:t>
      </w:r>
    </w:p>
    <w:p w14:paraId="21BF513A" w14:textId="70045C58" w:rsidR="00565293" w:rsidRDefault="00565293" w:rsidP="000F1C58">
      <w:pPr>
        <w:pStyle w:val="ListParagraph"/>
        <w:numPr>
          <w:ilvl w:val="0"/>
          <w:numId w:val="20"/>
        </w:numPr>
      </w:pPr>
      <w:r>
        <w:t>Compliance Type.</w:t>
      </w:r>
    </w:p>
    <w:p w14:paraId="35C51753" w14:textId="780C2843" w:rsidR="00565293" w:rsidRDefault="00565293" w:rsidP="000F1C58">
      <w:pPr>
        <w:pStyle w:val="ListParagraph"/>
        <w:numPr>
          <w:ilvl w:val="0"/>
          <w:numId w:val="20"/>
        </w:numPr>
      </w:pPr>
      <w:r>
        <w:t>Compliance Status.</w:t>
      </w:r>
    </w:p>
    <w:p w14:paraId="3010DD87" w14:textId="330AB549" w:rsidR="00565293" w:rsidRDefault="00334DCA" w:rsidP="000F1C58">
      <w:pPr>
        <w:pStyle w:val="ListParagraph"/>
        <w:numPr>
          <w:ilvl w:val="0"/>
          <w:numId w:val="20"/>
        </w:numPr>
      </w:pPr>
      <w:r>
        <w:t>The number of</w:t>
      </w:r>
      <w:r w:rsidR="00565293">
        <w:t xml:space="preserve"> Devices. The number of unique devices within a company that are in any of the compliance status categories (for e.g. Compliant, Not Compliant, Not Monitored), in any given month.</w:t>
      </w:r>
    </w:p>
    <w:p w14:paraId="0A87DE4A" w14:textId="15774CF0" w:rsidR="00565293" w:rsidRDefault="00565293" w:rsidP="000F1C58">
      <w:pPr>
        <w:pStyle w:val="ListParagraph"/>
        <w:numPr>
          <w:ilvl w:val="0"/>
          <w:numId w:val="20"/>
        </w:numPr>
      </w:pPr>
      <w:r>
        <w:t xml:space="preserve">Total Time. The total time across all devices that were found </w:t>
      </w:r>
      <w:r w:rsidR="00916A7E">
        <w:t>enrolled</w:t>
      </w:r>
      <w:r>
        <w:t xml:space="preserve"> within a company within a given month.</w:t>
      </w:r>
    </w:p>
    <w:p w14:paraId="77623BF2" w14:textId="7BAD36A9" w:rsidR="00565293" w:rsidRDefault="00565293" w:rsidP="000F1C58">
      <w:pPr>
        <w:pStyle w:val="ListParagraph"/>
        <w:numPr>
          <w:ilvl w:val="0"/>
          <w:numId w:val="20"/>
        </w:numPr>
      </w:pPr>
      <w:r>
        <w:t>Time (hrs). The amount of time all the devices within a company spent in each compliance status (for e.g. Compliant, Not Compliant, Not Monitored) within a given month.</w:t>
      </w:r>
    </w:p>
    <w:p w14:paraId="133479C5" w14:textId="14B44BED" w:rsidR="00565293" w:rsidRDefault="00565293" w:rsidP="000F1C58">
      <w:pPr>
        <w:pStyle w:val="ListParagraph"/>
        <w:numPr>
          <w:ilvl w:val="0"/>
          <w:numId w:val="20"/>
        </w:numPr>
        <w:spacing w:after="120"/>
      </w:pPr>
      <w:r>
        <w:t>Time %. Time (hrs) / Total Time (for any given month, compliance type and compliance status category)</w:t>
      </w:r>
    </w:p>
    <w:p w14:paraId="742D7514" w14:textId="20B85B95" w:rsidR="00D60145" w:rsidRDefault="00D60145" w:rsidP="00675CE4">
      <w:pPr>
        <w:spacing w:after="60"/>
      </w:pPr>
      <w:r>
        <w:t>The details tab has a default sorting order of:</w:t>
      </w:r>
    </w:p>
    <w:p w14:paraId="0EF167F8" w14:textId="35D3C4DA" w:rsidR="00D60145" w:rsidRDefault="00565293" w:rsidP="000F1C58">
      <w:pPr>
        <w:pStyle w:val="ListParagraph"/>
        <w:numPr>
          <w:ilvl w:val="0"/>
          <w:numId w:val="22"/>
        </w:numPr>
      </w:pPr>
      <w:r>
        <w:t>Month</w:t>
      </w:r>
      <w:r w:rsidR="00D60145">
        <w:t xml:space="preserve"> in ascending order, followed by</w:t>
      </w:r>
    </w:p>
    <w:p w14:paraId="5E2E578E" w14:textId="16AFDB5E" w:rsidR="00D60145" w:rsidRDefault="00565293" w:rsidP="000F1C58">
      <w:pPr>
        <w:pStyle w:val="ListParagraph"/>
        <w:numPr>
          <w:ilvl w:val="0"/>
          <w:numId w:val="22"/>
        </w:numPr>
      </w:pPr>
      <w:r>
        <w:t>Compliance Type</w:t>
      </w:r>
      <w:r w:rsidR="00D60145">
        <w:t xml:space="preserve"> in ascending order, followed by</w:t>
      </w:r>
    </w:p>
    <w:p w14:paraId="19B00BA4" w14:textId="517151BD" w:rsidR="00D60145" w:rsidRPr="00E94AB9" w:rsidRDefault="00565293" w:rsidP="000F1C58">
      <w:pPr>
        <w:pStyle w:val="ListParagraph"/>
        <w:numPr>
          <w:ilvl w:val="0"/>
          <w:numId w:val="22"/>
        </w:numPr>
        <w:spacing w:after="240"/>
      </w:pPr>
      <w:r>
        <w:t>Compliance Status</w:t>
      </w:r>
      <w:r w:rsidR="00D60145">
        <w:t xml:space="preserve"> in </w:t>
      </w:r>
      <w:r>
        <w:t>descending</w:t>
      </w:r>
      <w:r w:rsidR="00D60145">
        <w:t xml:space="preserve"> order.</w:t>
      </w:r>
    </w:p>
    <w:p w14:paraId="0AA9C7F9" w14:textId="3B939E87" w:rsidR="008A55E7" w:rsidRPr="00A22328" w:rsidRDefault="00815530" w:rsidP="00E60C4F">
      <w:pPr>
        <w:pStyle w:val="Heading2"/>
        <w:rPr>
          <w:i/>
        </w:rPr>
      </w:pPr>
      <w:bookmarkStart w:id="161" w:name="_Toc530950845"/>
      <w:r w:rsidRPr="00A22328">
        <w:t xml:space="preserve">Company Security Compliance - </w:t>
      </w:r>
      <w:r w:rsidR="008A55E7" w:rsidRPr="00A22328">
        <w:t>24 Hour Summary</w:t>
      </w:r>
      <w:r w:rsidR="00854114">
        <w:t xml:space="preserve"> Report</w:t>
      </w:r>
      <w:bookmarkEnd w:id="161"/>
    </w:p>
    <w:p w14:paraId="1AC38474" w14:textId="3A5311D3" w:rsidR="008A55E7" w:rsidRDefault="004F735C" w:rsidP="004553E5">
      <w:pPr>
        <w:spacing w:after="60"/>
      </w:pPr>
      <w:r>
        <w:t xml:space="preserve">Proactive Management monitors antivirus protection and firewall protection compliance status in real-time by detecting all antivirus and firewall protection applications that are registered with Microsoft Windows operating system. </w:t>
      </w:r>
      <w:r w:rsidR="008A55E7">
        <w:t>The com</w:t>
      </w:r>
      <w:r w:rsidR="002F5B18">
        <w:t xml:space="preserve">pany security compliance </w:t>
      </w:r>
      <w:r w:rsidR="00675CE4">
        <w:t>24-hour</w:t>
      </w:r>
      <w:r w:rsidR="002F5B18">
        <w:t xml:space="preserve"> summary report</w:t>
      </w:r>
      <w:r w:rsidR="008A55E7">
        <w:t xml:space="preserve"> </w:t>
      </w:r>
      <w:r w:rsidR="002F5B18">
        <w:t>provides</w:t>
      </w:r>
      <w:r w:rsidR="008A55E7">
        <w:t xml:space="preserve"> </w:t>
      </w:r>
      <w:r w:rsidR="00933E40">
        <w:t>company-wide</w:t>
      </w:r>
      <w:r w:rsidR="002F5B18">
        <w:t xml:space="preserve"> status </w:t>
      </w:r>
      <w:r w:rsidR="008A55E7">
        <w:t xml:space="preserve">on the </w:t>
      </w:r>
      <w:r w:rsidR="008A55E7" w:rsidRPr="008F2458">
        <w:rPr>
          <w:b/>
        </w:rPr>
        <w:t>compliance status</w:t>
      </w:r>
      <w:r w:rsidR="008A55E7" w:rsidRPr="008F2458">
        <w:t xml:space="preserve"> </w:t>
      </w:r>
      <w:r w:rsidR="008A55E7">
        <w:t xml:space="preserve">of antivirus and firewall endpoint protection (i.e. the </w:t>
      </w:r>
      <w:r w:rsidR="008A55E7" w:rsidRPr="008F2458">
        <w:rPr>
          <w:b/>
        </w:rPr>
        <w:t>compliance type</w:t>
      </w:r>
      <w:r w:rsidR="008A55E7">
        <w:t>) acro</w:t>
      </w:r>
      <w:r w:rsidR="002F5B18">
        <w:t>ss all devices within a company during the last 24 hours.</w:t>
      </w:r>
    </w:p>
    <w:p w14:paraId="59BD1694" w14:textId="77777777" w:rsidR="008A55E7" w:rsidRDefault="008A55E7" w:rsidP="004553E5">
      <w:pPr>
        <w:spacing w:after="60"/>
      </w:pPr>
      <w:r>
        <w:t xml:space="preserve">Each of these compliance types have </w:t>
      </w:r>
      <w:r w:rsidRPr="008F2458">
        <w:rPr>
          <w:b/>
        </w:rPr>
        <w:t>compliance status</w:t>
      </w:r>
      <w:r w:rsidRPr="008F2458">
        <w:t xml:space="preserve"> </w:t>
      </w:r>
      <w:r>
        <w:t>and they are categorized as:</w:t>
      </w:r>
    </w:p>
    <w:p w14:paraId="46180DB2" w14:textId="77777777" w:rsidR="008A55E7" w:rsidRDefault="008A55E7" w:rsidP="000F1C58">
      <w:pPr>
        <w:pStyle w:val="ListParagraph"/>
        <w:numPr>
          <w:ilvl w:val="0"/>
          <w:numId w:val="158"/>
        </w:numPr>
      </w:pPr>
      <w:r>
        <w:t>Compliant. The antivirus and/or firewall protection is enabled on the device.</w:t>
      </w:r>
    </w:p>
    <w:p w14:paraId="23D24F04" w14:textId="77777777" w:rsidR="008A55E7" w:rsidRDefault="008A55E7" w:rsidP="000F1C58">
      <w:pPr>
        <w:pStyle w:val="ListParagraph"/>
        <w:numPr>
          <w:ilvl w:val="0"/>
          <w:numId w:val="158"/>
        </w:numPr>
      </w:pPr>
      <w:r>
        <w:lastRenderedPageBreak/>
        <w:t>Not Compliant.  The antivirus and/or firewall protection is disabled on the device.</w:t>
      </w:r>
    </w:p>
    <w:p w14:paraId="562E0EC3" w14:textId="77777777" w:rsidR="008A55E7" w:rsidRDefault="008A55E7" w:rsidP="000F1C58">
      <w:pPr>
        <w:pStyle w:val="ListParagraph"/>
        <w:numPr>
          <w:ilvl w:val="0"/>
          <w:numId w:val="158"/>
        </w:numPr>
      </w:pPr>
      <w:r>
        <w:t>Not Monitored. The antivirus and/or firewall protection is not monitored on the device.</w:t>
      </w:r>
    </w:p>
    <w:p w14:paraId="00C4FF7C" w14:textId="77777777" w:rsidR="005917AA" w:rsidRDefault="005917AA">
      <w:r>
        <w:br w:type="page"/>
      </w:r>
    </w:p>
    <w:p w14:paraId="3FF94587" w14:textId="0084C6A3" w:rsidR="008A55E7" w:rsidRDefault="008A55E7" w:rsidP="004553E5">
      <w:pPr>
        <w:spacing w:after="60"/>
      </w:pPr>
      <w:r>
        <w:lastRenderedPageBreak/>
        <w:t>Each of these compliance types have two distinct metrics and are first calculated for an individual device and then rolled up across all devices within a company:</w:t>
      </w:r>
    </w:p>
    <w:p w14:paraId="58ED1B17" w14:textId="5AA6F7EB" w:rsidR="008A55E7" w:rsidRDefault="008F2458" w:rsidP="000F1C58">
      <w:pPr>
        <w:pStyle w:val="ListParagraph"/>
        <w:numPr>
          <w:ilvl w:val="0"/>
          <w:numId w:val="159"/>
        </w:numPr>
      </w:pPr>
      <w:r w:rsidRPr="008F2458">
        <w:rPr>
          <w:b/>
        </w:rPr>
        <w:t>Time</w:t>
      </w:r>
      <w:r w:rsidR="008A55E7" w:rsidRPr="008F2458">
        <w:rPr>
          <w:b/>
        </w:rPr>
        <w:t>.</w:t>
      </w:r>
      <w:r w:rsidR="008A55E7">
        <w:t xml:space="preserve"> The amount of time (in hours) a device within a company spends in each compliance status (for e.g. Compliant, Not Compliant, Not Monitored) within </w:t>
      </w:r>
      <w:r w:rsidR="002F5B18">
        <w:t>the last 24 hours</w:t>
      </w:r>
      <w:r w:rsidR="008A55E7">
        <w:t xml:space="preserve">. </w:t>
      </w:r>
    </w:p>
    <w:p w14:paraId="1B353366" w14:textId="31658DAC" w:rsidR="008A55E7" w:rsidRDefault="008A55E7" w:rsidP="000F1C58">
      <w:pPr>
        <w:pStyle w:val="ListParagraph"/>
        <w:numPr>
          <w:ilvl w:val="1"/>
          <w:numId w:val="216"/>
        </w:numPr>
        <w:ind w:left="810"/>
      </w:pPr>
      <w:r>
        <w:t xml:space="preserve">The time(hrs) is calculated based on the difference between each of the compliance status </w:t>
      </w:r>
      <w:r w:rsidR="002F5B18">
        <w:t xml:space="preserve">categories. For </w:t>
      </w:r>
      <w:r w:rsidR="003113A3">
        <w:t>e.g.</w:t>
      </w:r>
      <w:r w:rsidR="002F5B18">
        <w:t>, during the last 24 hours</w:t>
      </w:r>
      <w:r>
        <w:t xml:space="preserve">, if at time 8:00 AM the antivirus protection on a device is disabled, and </w:t>
      </w:r>
      <w:r w:rsidR="002F5B18">
        <w:t>then enabled</w:t>
      </w:r>
      <w:r>
        <w:t xml:space="preserve"> at time 8:15 AM the antivirus protection on the same device is enabled, then the Time(hrs) for the device in Not Compliant status category is 0.25 hours and the remainder of the time is considered in the Compliant status category. </w:t>
      </w:r>
    </w:p>
    <w:p w14:paraId="63019510" w14:textId="7B353281" w:rsidR="008A55E7" w:rsidRDefault="008A55E7" w:rsidP="000F1C58">
      <w:pPr>
        <w:pStyle w:val="ListParagraph"/>
        <w:numPr>
          <w:ilvl w:val="1"/>
          <w:numId w:val="216"/>
        </w:numPr>
        <w:ind w:left="810"/>
      </w:pPr>
      <w:r>
        <w:t xml:space="preserve">The Time(hrs) is calculated based on a 24-hour time-period. For </w:t>
      </w:r>
      <w:r w:rsidR="003113A3">
        <w:t>e.g.</w:t>
      </w:r>
      <w:r>
        <w:t xml:space="preserve">, </w:t>
      </w:r>
      <w:r w:rsidR="002F5B18">
        <w:t>during the last 24 hours</w:t>
      </w:r>
      <w:r>
        <w:t xml:space="preserve">, if at time 8:00 AM the antivirus protection on a device is disabled; </w:t>
      </w:r>
      <w:r w:rsidR="002F5B18">
        <w:t>and then the device</w:t>
      </w:r>
      <w:r>
        <w:t xml:space="preserve"> goes offlin</w:t>
      </w:r>
      <w:r w:rsidR="002F5B18">
        <w:t xml:space="preserve">e at 10:00 AM; the Time(hrs) for the device </w:t>
      </w:r>
      <w:r>
        <w:t xml:space="preserve">in Not Compliant status category is considered from 8:00 AM </w:t>
      </w:r>
      <w:r w:rsidR="002F5B18">
        <w:t>to midnight</w:t>
      </w:r>
      <w:r>
        <w:t xml:space="preserve"> (i.e. </w:t>
      </w:r>
      <w:r w:rsidR="002F5B18">
        <w:t>16</w:t>
      </w:r>
      <w:r>
        <w:t xml:space="preserve"> hours) and the remainder of the time is considered in the Compliant status category.</w:t>
      </w:r>
    </w:p>
    <w:p w14:paraId="4EC06BD1" w14:textId="77777777" w:rsidR="008A55E7" w:rsidRDefault="008A55E7" w:rsidP="000F1C58">
      <w:pPr>
        <w:pStyle w:val="ListParagraph"/>
        <w:numPr>
          <w:ilvl w:val="1"/>
          <w:numId w:val="216"/>
        </w:numPr>
        <w:ind w:left="810"/>
      </w:pPr>
      <w:r>
        <w:t>A device that is not seen online for 5 consecutive days is automatically categorized as Not Monitored, till the time the device comes online.</w:t>
      </w:r>
    </w:p>
    <w:p w14:paraId="46F50512" w14:textId="7E06B9A5" w:rsidR="008A55E7" w:rsidRDefault="00334DCA" w:rsidP="000F1C58">
      <w:pPr>
        <w:pStyle w:val="ListParagraph"/>
        <w:numPr>
          <w:ilvl w:val="0"/>
          <w:numId w:val="160"/>
        </w:numPr>
        <w:spacing w:after="120"/>
      </w:pPr>
      <w:r w:rsidRPr="00F61EBD">
        <w:rPr>
          <w:b/>
        </w:rPr>
        <w:t>The number of</w:t>
      </w:r>
      <w:r w:rsidR="008A55E7" w:rsidRPr="00F61EBD">
        <w:rPr>
          <w:b/>
        </w:rPr>
        <w:t xml:space="preserve"> Devices.</w:t>
      </w:r>
      <w:r w:rsidR="008A55E7" w:rsidRPr="00F61EBD">
        <w:t xml:space="preserve"> </w:t>
      </w:r>
      <w:r w:rsidR="008A55E7">
        <w:t xml:space="preserve">The number of unique devices within a company that are in any of the compliance status categories (for e.g. Compliant, Not Compliant, Not Monitored), in any given month. </w:t>
      </w:r>
      <w:r w:rsidR="002F5B18">
        <w:t>During the last 24 hours</w:t>
      </w:r>
      <w:r w:rsidR="008A55E7">
        <w:t xml:space="preserve">, a device can be in all compliance status categories. For </w:t>
      </w:r>
      <w:r w:rsidR="003113A3">
        <w:t>e.g.</w:t>
      </w:r>
      <w:r w:rsidR="008A55E7">
        <w:t xml:space="preserve">, </w:t>
      </w:r>
      <w:r w:rsidR="002F5B18">
        <w:t>during the last 24 hours</w:t>
      </w:r>
      <w:r w:rsidR="008A55E7">
        <w:t xml:space="preserve"> at time 8:00 AM the antivirus protection on the device is disabled, and </w:t>
      </w:r>
      <w:r w:rsidR="001F7534">
        <w:t xml:space="preserve">at </w:t>
      </w:r>
      <w:r w:rsidR="008A55E7">
        <w:t xml:space="preserve">time 8:15 AM the antivirus protection on the device is enabled, then the device is counted in both compliant and not compliant compliance status categories in the month. Additionally, if the same device moves back and forth between various compliance status categories multiple times </w:t>
      </w:r>
      <w:r w:rsidR="001F7534">
        <w:t>during the last 24 hours, the device</w:t>
      </w:r>
      <w:r w:rsidR="008A55E7">
        <w:t xml:space="preserve"> is </w:t>
      </w:r>
      <w:r w:rsidR="001F7534">
        <w:t xml:space="preserve">still </w:t>
      </w:r>
      <w:r w:rsidR="008A55E7">
        <w:t>counted only once in each of the compliance status categories. A device that is not seen online for 5 consecutive days is automatically categorized as Not Monitored, till the time it comes online.</w:t>
      </w:r>
    </w:p>
    <w:p w14:paraId="40D05CB4" w14:textId="17224810" w:rsidR="008A55E7" w:rsidRDefault="008A55E7" w:rsidP="004553E5">
      <w:pPr>
        <w:spacing w:after="60"/>
      </w:pPr>
      <w:r>
        <w:t xml:space="preserve">The Company Security Compliance </w:t>
      </w:r>
      <w:r w:rsidR="001F7534">
        <w:t>24 Hour</w:t>
      </w:r>
      <w:r>
        <w:t xml:space="preserve"> Summary report:</w:t>
      </w:r>
    </w:p>
    <w:p w14:paraId="14814514" w14:textId="64340F57" w:rsidR="008A55E7" w:rsidRDefault="00F679E1" w:rsidP="000F1C58">
      <w:pPr>
        <w:pStyle w:val="ListParagraph"/>
        <w:numPr>
          <w:ilvl w:val="0"/>
          <w:numId w:val="25"/>
        </w:numPr>
      </w:pPr>
      <w:r>
        <w:t>Is available for both HP and non-HP devices</w:t>
      </w:r>
    </w:p>
    <w:p w14:paraId="7BF96929" w14:textId="77777777" w:rsidR="00466721" w:rsidRDefault="00466721" w:rsidP="000F1C58">
      <w:pPr>
        <w:pStyle w:val="ListParagraph"/>
        <w:numPr>
          <w:ilvl w:val="0"/>
          <w:numId w:val="25"/>
        </w:numPr>
      </w:pPr>
      <w:r>
        <w:t>Is applicable to devices that have Microsoft Windows operating system.</w:t>
      </w:r>
    </w:p>
    <w:p w14:paraId="487704AB" w14:textId="783F3EF2" w:rsidR="008A55E7" w:rsidRDefault="008A55E7" w:rsidP="000F1C58">
      <w:pPr>
        <w:pStyle w:val="ListParagraph"/>
        <w:numPr>
          <w:ilvl w:val="0"/>
          <w:numId w:val="25"/>
        </w:numPr>
        <w:spacing w:after="240"/>
      </w:pPr>
      <w:r>
        <w:t xml:space="preserve">Includes the following tabs: </w:t>
      </w:r>
      <w:r w:rsidR="00466721">
        <w:t>Summary</w:t>
      </w:r>
      <w:r w:rsidR="00916A7E">
        <w:t>, and Details.</w:t>
      </w:r>
    </w:p>
    <w:p w14:paraId="18FAFF92" w14:textId="77777777" w:rsidR="008A55E7" w:rsidRPr="00A22328" w:rsidRDefault="008A55E7" w:rsidP="00854114">
      <w:pPr>
        <w:pStyle w:val="Heading3"/>
      </w:pPr>
      <w:bookmarkStart w:id="162" w:name="_Toc530950846"/>
      <w:r w:rsidRPr="00A22328">
        <w:t>Summary</w:t>
      </w:r>
      <w:bookmarkEnd w:id="162"/>
    </w:p>
    <w:p w14:paraId="702B49A5" w14:textId="7CCA78BC" w:rsidR="008A55E7" w:rsidRDefault="008A55E7" w:rsidP="004553E5">
      <w:pPr>
        <w:spacing w:after="60"/>
      </w:pPr>
      <w:r>
        <w:t xml:space="preserve">The summary tab includes a visualization each for each </w:t>
      </w:r>
      <w:r w:rsidRPr="00C60D5F">
        <w:rPr>
          <w:color w:val="00B0F0"/>
        </w:rPr>
        <w:t xml:space="preserve">compliance type </w:t>
      </w:r>
      <w:r>
        <w:t xml:space="preserve">– antivirus protection and firewall protection.  </w:t>
      </w:r>
    </w:p>
    <w:p w14:paraId="47B53554" w14:textId="77777777" w:rsidR="008A55E7" w:rsidRDefault="008A55E7" w:rsidP="004553E5">
      <w:pPr>
        <w:spacing w:after="60"/>
      </w:pPr>
      <w:r>
        <w:t>The visualization includes:</w:t>
      </w:r>
    </w:p>
    <w:p w14:paraId="0DCBB10F" w14:textId="77777777" w:rsidR="008A55E7" w:rsidRDefault="008A55E7" w:rsidP="000F1C58">
      <w:pPr>
        <w:pStyle w:val="ListParagraph"/>
        <w:numPr>
          <w:ilvl w:val="0"/>
          <w:numId w:val="23"/>
        </w:numPr>
      </w:pPr>
      <w:r>
        <w:t>X-axis: Month.</w:t>
      </w:r>
    </w:p>
    <w:p w14:paraId="5A54423F" w14:textId="03646300" w:rsidR="008A55E7" w:rsidRDefault="008A55E7" w:rsidP="000F1C58">
      <w:pPr>
        <w:pStyle w:val="ListParagraph"/>
        <w:numPr>
          <w:ilvl w:val="0"/>
          <w:numId w:val="23"/>
        </w:numPr>
      </w:pPr>
      <w:r>
        <w:t xml:space="preserve">Y-axis: Time (hrs) and </w:t>
      </w:r>
      <w:r w:rsidR="00334DCA">
        <w:t>The number of</w:t>
      </w:r>
      <w:r>
        <w:t xml:space="preserve"> Devices</w:t>
      </w:r>
      <w:r w:rsidR="004553E5">
        <w:t>.</w:t>
      </w:r>
    </w:p>
    <w:p w14:paraId="6D7E54C2" w14:textId="3AB46A89" w:rsidR="008A55E7" w:rsidRDefault="008A55E7" w:rsidP="000F1C58">
      <w:pPr>
        <w:pStyle w:val="ListParagraph"/>
        <w:numPr>
          <w:ilvl w:val="0"/>
          <w:numId w:val="23"/>
        </w:numPr>
      </w:pPr>
      <w:r>
        <w:t>Color by:  Compliance Status</w:t>
      </w:r>
      <w:r w:rsidR="004553E5">
        <w:t>.</w:t>
      </w:r>
    </w:p>
    <w:p w14:paraId="22868992" w14:textId="77777777" w:rsidR="008A55E7" w:rsidRDefault="008A55E7" w:rsidP="00F61EBD">
      <w:pPr>
        <w:spacing w:after="240"/>
      </w:pPr>
      <w:r>
        <w:t>The visualization is sorted based on the earliest to latest month (from left to right).</w:t>
      </w:r>
    </w:p>
    <w:p w14:paraId="52274443" w14:textId="77777777" w:rsidR="00F61EBD" w:rsidRDefault="00F61EBD">
      <w:pPr>
        <w:rPr>
          <w:rFonts w:eastAsiaTheme="majorEastAsia" w:cstheme="majorBidi"/>
          <w:b/>
          <w:color w:val="0096D6"/>
          <w:sz w:val="32"/>
          <w:szCs w:val="32"/>
        </w:rPr>
      </w:pPr>
      <w:r>
        <w:br w:type="page"/>
      </w:r>
    </w:p>
    <w:p w14:paraId="1E585984" w14:textId="03354CC1" w:rsidR="008A55E7" w:rsidRPr="00A22328" w:rsidRDefault="008A55E7" w:rsidP="00854114">
      <w:pPr>
        <w:pStyle w:val="Heading3"/>
      </w:pPr>
      <w:bookmarkStart w:id="163" w:name="_Toc530950847"/>
      <w:r w:rsidRPr="00A22328">
        <w:lastRenderedPageBreak/>
        <w:t>Details</w:t>
      </w:r>
      <w:r w:rsidR="00AD461A">
        <w:t xml:space="preserve"> Tab</w:t>
      </w:r>
      <w:bookmarkEnd w:id="163"/>
    </w:p>
    <w:p w14:paraId="3E6EEEA0" w14:textId="77777777" w:rsidR="008A55E7" w:rsidRDefault="008A55E7" w:rsidP="004553E5">
      <w:pPr>
        <w:spacing w:after="60"/>
      </w:pPr>
      <w:r>
        <w:t xml:space="preserve">The Details tab </w:t>
      </w:r>
      <w:r>
        <w:rPr>
          <w:spacing w:val="-1"/>
        </w:rPr>
        <w:t>provides</w:t>
      </w:r>
      <w:r>
        <w:t xml:space="preserve"> endpoint protection security compliance information in a tabular format.</w:t>
      </w:r>
    </w:p>
    <w:p w14:paraId="40C54984" w14:textId="77777777" w:rsidR="008A55E7" w:rsidRDefault="008A55E7" w:rsidP="000F1C58">
      <w:pPr>
        <w:pStyle w:val="ListParagraph"/>
        <w:numPr>
          <w:ilvl w:val="0"/>
          <w:numId w:val="24"/>
        </w:numPr>
      </w:pPr>
      <w:r>
        <w:t>Month.</w:t>
      </w:r>
    </w:p>
    <w:p w14:paraId="6BA21B2D" w14:textId="77777777" w:rsidR="008A55E7" w:rsidRDefault="008A55E7" w:rsidP="000F1C58">
      <w:pPr>
        <w:pStyle w:val="ListParagraph"/>
        <w:numPr>
          <w:ilvl w:val="0"/>
          <w:numId w:val="24"/>
        </w:numPr>
      </w:pPr>
      <w:r>
        <w:t>Compliance Type.</w:t>
      </w:r>
    </w:p>
    <w:p w14:paraId="44F97F77" w14:textId="77777777" w:rsidR="008A55E7" w:rsidRDefault="008A55E7" w:rsidP="000F1C58">
      <w:pPr>
        <w:pStyle w:val="ListParagraph"/>
        <w:numPr>
          <w:ilvl w:val="0"/>
          <w:numId w:val="24"/>
        </w:numPr>
      </w:pPr>
      <w:r>
        <w:t>Compliance Status.</w:t>
      </w:r>
    </w:p>
    <w:p w14:paraId="329BC449" w14:textId="76702DE5" w:rsidR="008A55E7" w:rsidRDefault="00334DCA" w:rsidP="000F1C58">
      <w:pPr>
        <w:pStyle w:val="ListParagraph"/>
        <w:numPr>
          <w:ilvl w:val="0"/>
          <w:numId w:val="24"/>
        </w:numPr>
      </w:pPr>
      <w:r>
        <w:t>The number of</w:t>
      </w:r>
      <w:r w:rsidR="008A55E7">
        <w:t xml:space="preserve"> Devices. The number of unique devices within a company that are in any of the compliance status categories (for e.g. Compliant, Not Compliant, Not Monitored), </w:t>
      </w:r>
      <w:r w:rsidR="00916A7E">
        <w:t>during the last 24 hours</w:t>
      </w:r>
      <w:r w:rsidR="008A55E7">
        <w:t>.</w:t>
      </w:r>
    </w:p>
    <w:p w14:paraId="1CC5E602" w14:textId="5222F05D" w:rsidR="008A55E7" w:rsidRDefault="008A55E7" w:rsidP="000F1C58">
      <w:pPr>
        <w:pStyle w:val="ListParagraph"/>
        <w:numPr>
          <w:ilvl w:val="0"/>
          <w:numId w:val="24"/>
        </w:numPr>
      </w:pPr>
      <w:r>
        <w:t xml:space="preserve">Total Time. The total time across all devices that were found </w:t>
      </w:r>
      <w:r w:rsidR="00916A7E">
        <w:t>enrolled</w:t>
      </w:r>
      <w:r>
        <w:t xml:space="preserve"> within a company </w:t>
      </w:r>
      <w:r w:rsidR="00916A7E">
        <w:t>during the last 24 hours</w:t>
      </w:r>
      <w:r>
        <w:t>.</w:t>
      </w:r>
    </w:p>
    <w:p w14:paraId="6F15AB1F" w14:textId="59CB377E" w:rsidR="008A55E7" w:rsidRDefault="008A55E7" w:rsidP="000F1C58">
      <w:pPr>
        <w:pStyle w:val="ListParagraph"/>
        <w:numPr>
          <w:ilvl w:val="0"/>
          <w:numId w:val="24"/>
        </w:numPr>
      </w:pPr>
      <w:r>
        <w:t xml:space="preserve">Time (hrs). The amount of time all the devices within a company spent in each compliance status (for e.g. Compliant, Not Compliant, Not Monitored) </w:t>
      </w:r>
      <w:r w:rsidR="00221531">
        <w:t>during the last 24 hours</w:t>
      </w:r>
      <w:r>
        <w:t>.</w:t>
      </w:r>
    </w:p>
    <w:p w14:paraId="2D52C0A5" w14:textId="1CCF52E1" w:rsidR="008A55E7" w:rsidRDefault="008A55E7" w:rsidP="000F1C58">
      <w:pPr>
        <w:pStyle w:val="ListParagraph"/>
        <w:numPr>
          <w:ilvl w:val="0"/>
          <w:numId w:val="24"/>
        </w:numPr>
      </w:pPr>
      <w:r>
        <w:t>Time %. Time (hrs) / Total Time (for any given month, compliance type and compliance status category)</w:t>
      </w:r>
      <w:r w:rsidR="00916A7E">
        <w:t>.</w:t>
      </w:r>
    </w:p>
    <w:p w14:paraId="5AB5417F" w14:textId="77777777" w:rsidR="008A55E7" w:rsidRDefault="008A55E7" w:rsidP="004553E5">
      <w:pPr>
        <w:spacing w:after="60"/>
      </w:pPr>
      <w:r>
        <w:t>The details tab has a default sorting order of:</w:t>
      </w:r>
    </w:p>
    <w:p w14:paraId="3C290F95" w14:textId="77777777" w:rsidR="008A55E7" w:rsidRDefault="008A55E7" w:rsidP="000F1C58">
      <w:pPr>
        <w:pStyle w:val="ListParagraph"/>
        <w:numPr>
          <w:ilvl w:val="0"/>
          <w:numId w:val="26"/>
        </w:numPr>
      </w:pPr>
      <w:r>
        <w:t>Compliance Type in ascending order, followed by</w:t>
      </w:r>
    </w:p>
    <w:p w14:paraId="0E47AD1C" w14:textId="77777777" w:rsidR="008A55E7" w:rsidRPr="00E94AB9" w:rsidRDefault="008A55E7" w:rsidP="000F1C58">
      <w:pPr>
        <w:pStyle w:val="ListParagraph"/>
        <w:numPr>
          <w:ilvl w:val="0"/>
          <w:numId w:val="26"/>
        </w:numPr>
        <w:spacing w:after="240"/>
      </w:pPr>
      <w:r>
        <w:t>Compliance Status in descending order.</w:t>
      </w:r>
    </w:p>
    <w:p w14:paraId="15BD31E3" w14:textId="77777777" w:rsidR="00F61EBD" w:rsidRDefault="00F61EBD">
      <w:pPr>
        <w:rPr>
          <w:rFonts w:eastAsiaTheme="majorEastAsia" w:cstheme="majorBidi"/>
          <w:b/>
          <w:color w:val="0096D6"/>
          <w:spacing w:val="-10"/>
          <w:kern w:val="28"/>
          <w:sz w:val="40"/>
          <w:szCs w:val="44"/>
        </w:rPr>
      </w:pPr>
      <w:r>
        <w:br w:type="page"/>
      </w:r>
    </w:p>
    <w:p w14:paraId="10795E52" w14:textId="0CC5963D" w:rsidR="00363AD2" w:rsidRPr="00A22328" w:rsidRDefault="00363AD2" w:rsidP="00165A2E">
      <w:pPr>
        <w:pStyle w:val="Heading1"/>
      </w:pPr>
      <w:bookmarkStart w:id="164" w:name="_Toc530950848"/>
      <w:r w:rsidRPr="00A22328">
        <w:lastRenderedPageBreak/>
        <w:t>Device Security Compliance</w:t>
      </w:r>
      <w:r w:rsidR="00F61EBD">
        <w:t xml:space="preserve"> Report</w:t>
      </w:r>
      <w:r w:rsidR="00854114">
        <w:t>s</w:t>
      </w:r>
      <w:bookmarkEnd w:id="164"/>
    </w:p>
    <w:p w14:paraId="1B241841" w14:textId="7831BDD7" w:rsidR="00363AD2" w:rsidRPr="00A22328" w:rsidRDefault="00815530" w:rsidP="00E60C4F">
      <w:pPr>
        <w:pStyle w:val="Heading2"/>
        <w:rPr>
          <w:i/>
        </w:rPr>
      </w:pPr>
      <w:bookmarkStart w:id="165" w:name="_Toc530950849"/>
      <w:r w:rsidRPr="00A22328">
        <w:t xml:space="preserve">Device Security Compliance - </w:t>
      </w:r>
      <w:r w:rsidR="00363AD2" w:rsidRPr="00A22328">
        <w:t>Monthly Summary</w:t>
      </w:r>
      <w:r w:rsidR="00854114">
        <w:t xml:space="preserve"> Report</w:t>
      </w:r>
      <w:bookmarkEnd w:id="165"/>
    </w:p>
    <w:p w14:paraId="248AA357" w14:textId="6A5BABBA" w:rsidR="00363AD2" w:rsidRDefault="004F735C" w:rsidP="00F61EBD">
      <w:pPr>
        <w:spacing w:after="120"/>
      </w:pPr>
      <w:r>
        <w:t xml:space="preserve">Proactive Management monitors antivirus protection and firewall protection compliance status in real-time by detecting all antivirus and firewall protection applications that are registered with Microsoft Windows operating system. </w:t>
      </w:r>
      <w:r w:rsidR="00363AD2">
        <w:t xml:space="preserve">The device security compliance monthly summary report provides monthly trends on the </w:t>
      </w:r>
      <w:r w:rsidR="00363AD2" w:rsidRPr="00F61EBD">
        <w:rPr>
          <w:b/>
        </w:rPr>
        <w:t>compliance status</w:t>
      </w:r>
      <w:r w:rsidR="00363AD2" w:rsidRPr="00F61EBD">
        <w:t xml:space="preserve"> </w:t>
      </w:r>
      <w:r w:rsidR="00363AD2">
        <w:t xml:space="preserve">of antivirus and firewall endpoint protection (i.e. the </w:t>
      </w:r>
      <w:r w:rsidR="00363AD2" w:rsidRPr="00F61EBD">
        <w:rPr>
          <w:b/>
        </w:rPr>
        <w:t xml:space="preserve">compliance type) </w:t>
      </w:r>
      <w:r w:rsidR="002267C4" w:rsidRPr="00F61EBD">
        <w:rPr>
          <w:b/>
        </w:rPr>
        <w:t>for</w:t>
      </w:r>
      <w:r w:rsidR="002267C4" w:rsidRPr="00F61EBD">
        <w:t xml:space="preserve"> </w:t>
      </w:r>
      <w:r w:rsidR="002267C4">
        <w:t>each device</w:t>
      </w:r>
      <w:r w:rsidR="00363AD2">
        <w:t xml:space="preserve"> within a company.</w:t>
      </w:r>
    </w:p>
    <w:p w14:paraId="75A8FE1E" w14:textId="77777777" w:rsidR="00363AD2" w:rsidRDefault="00363AD2" w:rsidP="004553E5">
      <w:pPr>
        <w:spacing w:after="60"/>
      </w:pPr>
      <w:r>
        <w:t xml:space="preserve">Each of these compliance types have </w:t>
      </w:r>
      <w:r w:rsidRPr="00F61EBD">
        <w:rPr>
          <w:b/>
        </w:rPr>
        <w:t>compliance status</w:t>
      </w:r>
      <w:r w:rsidRPr="00F61EBD">
        <w:t xml:space="preserve"> </w:t>
      </w:r>
      <w:r>
        <w:t>and they are categorized as:</w:t>
      </w:r>
    </w:p>
    <w:p w14:paraId="6F29C9F8" w14:textId="77777777" w:rsidR="00363AD2" w:rsidRDefault="00363AD2" w:rsidP="000F1C58">
      <w:pPr>
        <w:pStyle w:val="ListParagraph"/>
        <w:numPr>
          <w:ilvl w:val="0"/>
          <w:numId w:val="161"/>
        </w:numPr>
      </w:pPr>
      <w:r>
        <w:t>Compliant. The antivirus and/or firewall protection is enabled on the device.</w:t>
      </w:r>
    </w:p>
    <w:p w14:paraId="31361FB6" w14:textId="77777777" w:rsidR="00363AD2" w:rsidRDefault="00363AD2" w:rsidP="000F1C58">
      <w:pPr>
        <w:pStyle w:val="ListParagraph"/>
        <w:numPr>
          <w:ilvl w:val="0"/>
          <w:numId w:val="161"/>
        </w:numPr>
      </w:pPr>
      <w:r>
        <w:t>Not Compliant.  The antivirus and/or firewall protection is disabled on the device.</w:t>
      </w:r>
    </w:p>
    <w:p w14:paraId="046B6343" w14:textId="77777777" w:rsidR="00363AD2" w:rsidRDefault="00363AD2" w:rsidP="000F1C58">
      <w:pPr>
        <w:pStyle w:val="ListParagraph"/>
        <w:numPr>
          <w:ilvl w:val="0"/>
          <w:numId w:val="161"/>
        </w:numPr>
        <w:spacing w:after="240"/>
      </w:pPr>
      <w:r>
        <w:t>Not Monitored. The antivirus and/or firewall protection is not monitored on the device.</w:t>
      </w:r>
    </w:p>
    <w:p w14:paraId="26CBA229" w14:textId="77777777" w:rsidR="00363AD2" w:rsidRDefault="00363AD2" w:rsidP="004553E5">
      <w:pPr>
        <w:spacing w:after="60"/>
      </w:pPr>
      <w:r>
        <w:t>Each of these compliance types have two distinct metrics and are first calculated for an individual device and then rolled up across all devices within a company:</w:t>
      </w:r>
    </w:p>
    <w:p w14:paraId="6D18C7CC" w14:textId="368B48BA" w:rsidR="00363AD2" w:rsidRDefault="00F61EBD" w:rsidP="000F1C58">
      <w:pPr>
        <w:pStyle w:val="ListParagraph"/>
        <w:numPr>
          <w:ilvl w:val="0"/>
          <w:numId w:val="162"/>
        </w:numPr>
      </w:pPr>
      <w:r w:rsidRPr="00F61EBD">
        <w:rPr>
          <w:b/>
        </w:rPr>
        <w:t>Time</w:t>
      </w:r>
      <w:r w:rsidR="00363AD2">
        <w:t xml:space="preserve"> The amount of time (in hours) a device within a company spends in each compliance status (for e.g. Compliant, Not Compliant, Not Monitored) within a given month. </w:t>
      </w:r>
    </w:p>
    <w:p w14:paraId="6AB5D332" w14:textId="3274A5D4" w:rsidR="00363AD2" w:rsidRDefault="00363AD2" w:rsidP="000F1C58">
      <w:pPr>
        <w:pStyle w:val="ListParagraph"/>
        <w:numPr>
          <w:ilvl w:val="1"/>
          <w:numId w:val="162"/>
        </w:numPr>
        <w:ind w:left="720"/>
      </w:pPr>
      <w:r>
        <w:t xml:space="preserve">The time(hrs) is calculated based on the difference between each of the compliance status categories. For </w:t>
      </w:r>
      <w:r w:rsidR="003113A3">
        <w:t>e.g.</w:t>
      </w:r>
      <w:r>
        <w:t xml:space="preserve">, in any given month, if on day 1 at time 8:00 AM the antivirus protection on a device is disabled, and on the same day 1 at time 8:15 AM the antivirus protection on the same device is enabled, then the Time(hrs) for the device in Not Compliant status category is 0.25 hours and the remainder of the time is considered in the Compliant status category. </w:t>
      </w:r>
    </w:p>
    <w:p w14:paraId="5C740931" w14:textId="374D2351" w:rsidR="00363AD2" w:rsidRDefault="00363AD2" w:rsidP="000F1C58">
      <w:pPr>
        <w:pStyle w:val="ListParagraph"/>
        <w:numPr>
          <w:ilvl w:val="1"/>
          <w:numId w:val="162"/>
        </w:numPr>
        <w:ind w:left="720"/>
      </w:pPr>
      <w:r>
        <w:t xml:space="preserve">The Time(hrs) is calculated based on a 24-hour time-period. For </w:t>
      </w:r>
      <w:r w:rsidR="003113A3">
        <w:t>e.g.</w:t>
      </w:r>
      <w:r>
        <w:t>, in any given month, if on day 1 at time 8:00 AM the antivirus protection on a device is disabled; and then the devices goes offline at 10:00 AM on the same day 1; and then the device comes online on day 3 at 10:00 AM, and then the antivirus protection is enabled on day 3 at 11:00 AM, then the Time(hrs) for the device in Not Compliant status category is considered from day 1 8:00 AM to day 3 11:00 AM (i.e. 49 hours) and the remainder of the time is considered in the Compliant status category.</w:t>
      </w:r>
    </w:p>
    <w:p w14:paraId="6A918972" w14:textId="77777777" w:rsidR="00363AD2" w:rsidRDefault="00363AD2" w:rsidP="000F1C58">
      <w:pPr>
        <w:pStyle w:val="ListParagraph"/>
        <w:numPr>
          <w:ilvl w:val="1"/>
          <w:numId w:val="162"/>
        </w:numPr>
        <w:ind w:left="720"/>
      </w:pPr>
      <w:r>
        <w:t>A device that is not seen online for 5 consecutive days is automatically categorized as Not Monitored, till the time the device comes online.</w:t>
      </w:r>
    </w:p>
    <w:p w14:paraId="6C52C2C9" w14:textId="5F7A063C" w:rsidR="00363AD2" w:rsidRDefault="00334DCA" w:rsidP="000F1C58">
      <w:pPr>
        <w:pStyle w:val="ListParagraph"/>
        <w:numPr>
          <w:ilvl w:val="0"/>
          <w:numId w:val="162"/>
        </w:numPr>
        <w:spacing w:after="240"/>
      </w:pPr>
      <w:r w:rsidRPr="00F61EBD">
        <w:rPr>
          <w:b/>
        </w:rPr>
        <w:t>The number of</w:t>
      </w:r>
      <w:r w:rsidR="00363AD2" w:rsidRPr="00F61EBD">
        <w:rPr>
          <w:b/>
        </w:rPr>
        <w:t xml:space="preserve"> </w:t>
      </w:r>
      <w:r w:rsidR="0067781B" w:rsidRPr="00F61EBD">
        <w:rPr>
          <w:b/>
        </w:rPr>
        <w:t>Instances</w:t>
      </w:r>
      <w:r w:rsidR="00363AD2">
        <w:t xml:space="preserve">. The number of </w:t>
      </w:r>
      <w:r w:rsidR="0067781B">
        <w:t>times (i.e. instances), that devices</w:t>
      </w:r>
      <w:r w:rsidR="00363AD2">
        <w:t xml:space="preserve"> within a company are in any of the compliance status categories (for e.g. Compliant, Not Compliant, Not Monitored), in any given month. In any given month, a device can be in all compliance status categories. For </w:t>
      </w:r>
      <w:r w:rsidR="003113A3">
        <w:t>e.g.</w:t>
      </w:r>
      <w:r w:rsidR="00363AD2">
        <w:t xml:space="preserve">, in any given month, if on day 1 at time 8:00 AM the antivirus protection on the device is disabled, and on the same day 1 at time 8:15 AM the antivirus protection on the device is enabled, then the device is counted in both compliant and not compliant compliance status categories in the month. Additionally, if the same device moves back and forth between various compliance status categories multiple times in any given month, the device is counted </w:t>
      </w:r>
      <w:r w:rsidR="0067781B">
        <w:t>multiple times</w:t>
      </w:r>
      <w:r w:rsidR="00363AD2">
        <w:t xml:space="preserve"> in each of the compliance status categories. A device that is not seen online for 5 consecutive days is automatically categorized as Not Monitored, till the time it comes online.</w:t>
      </w:r>
    </w:p>
    <w:p w14:paraId="3E079A32" w14:textId="37E51AB9" w:rsidR="00363AD2" w:rsidRDefault="00363AD2" w:rsidP="004553E5">
      <w:pPr>
        <w:spacing w:after="60"/>
      </w:pPr>
      <w:r>
        <w:lastRenderedPageBreak/>
        <w:t xml:space="preserve">The </w:t>
      </w:r>
      <w:r w:rsidR="00952940">
        <w:t>Device</w:t>
      </w:r>
      <w:r>
        <w:t xml:space="preserve"> Security Compliance Monthly Summary report:</w:t>
      </w:r>
    </w:p>
    <w:p w14:paraId="44B34FB3" w14:textId="2A14E048" w:rsidR="00363AD2" w:rsidRDefault="00F679E1" w:rsidP="000F1C58">
      <w:pPr>
        <w:pStyle w:val="ListParagraph"/>
        <w:numPr>
          <w:ilvl w:val="0"/>
          <w:numId w:val="27"/>
        </w:numPr>
      </w:pPr>
      <w:r>
        <w:t>Is available for both HP and non-HP devices</w:t>
      </w:r>
      <w:r w:rsidR="00466721">
        <w:t>.</w:t>
      </w:r>
    </w:p>
    <w:p w14:paraId="084384E0" w14:textId="77777777" w:rsidR="00466721" w:rsidRDefault="00466721" w:rsidP="000F1C58">
      <w:pPr>
        <w:pStyle w:val="ListParagraph"/>
        <w:numPr>
          <w:ilvl w:val="0"/>
          <w:numId w:val="27"/>
        </w:numPr>
      </w:pPr>
      <w:r>
        <w:t>Is applicable to devices that have Microsoft Windows operating system.</w:t>
      </w:r>
    </w:p>
    <w:p w14:paraId="1CE2D45A" w14:textId="77777777" w:rsidR="00363AD2" w:rsidRDefault="00363AD2" w:rsidP="000F1C58">
      <w:pPr>
        <w:pStyle w:val="ListParagraph"/>
        <w:numPr>
          <w:ilvl w:val="0"/>
          <w:numId w:val="27"/>
        </w:numPr>
      </w:pPr>
      <w:r>
        <w:t>Includes the following tabs: Endpoint Protection, and Details.</w:t>
      </w:r>
    </w:p>
    <w:p w14:paraId="44F94508" w14:textId="77777777" w:rsidR="00363AD2" w:rsidRPr="00A22328" w:rsidRDefault="00363AD2" w:rsidP="00854114">
      <w:pPr>
        <w:pStyle w:val="Heading3"/>
      </w:pPr>
      <w:bookmarkStart w:id="166" w:name="_Toc530950850"/>
      <w:r w:rsidRPr="00A22328">
        <w:t>Summary</w:t>
      </w:r>
      <w:bookmarkEnd w:id="166"/>
    </w:p>
    <w:p w14:paraId="29DA108F" w14:textId="77777777" w:rsidR="00363AD2" w:rsidRDefault="00363AD2" w:rsidP="004553E5">
      <w:pPr>
        <w:spacing w:after="60"/>
      </w:pPr>
      <w:r>
        <w:t xml:space="preserve">The summary tab includes a visualization each for each </w:t>
      </w:r>
      <w:r w:rsidRPr="00C60D5F">
        <w:rPr>
          <w:color w:val="00B0F0"/>
        </w:rPr>
        <w:t xml:space="preserve">compliance type </w:t>
      </w:r>
      <w:r>
        <w:t>– antivirus protection and firewall protection.</w:t>
      </w:r>
    </w:p>
    <w:p w14:paraId="2DBA10D2" w14:textId="77777777" w:rsidR="00363AD2" w:rsidRDefault="00363AD2" w:rsidP="004553E5">
      <w:pPr>
        <w:spacing w:after="60"/>
      </w:pPr>
      <w:r>
        <w:t>The visualization includes:</w:t>
      </w:r>
    </w:p>
    <w:p w14:paraId="56241E15" w14:textId="77777777" w:rsidR="00363AD2" w:rsidRDefault="00363AD2" w:rsidP="000F1C58">
      <w:pPr>
        <w:pStyle w:val="ListParagraph"/>
        <w:numPr>
          <w:ilvl w:val="0"/>
          <w:numId w:val="163"/>
        </w:numPr>
      </w:pPr>
      <w:r>
        <w:t>X-axis: Month.</w:t>
      </w:r>
    </w:p>
    <w:p w14:paraId="42A2E4A5" w14:textId="372CB089" w:rsidR="00363AD2" w:rsidRDefault="00363AD2" w:rsidP="000F1C58">
      <w:pPr>
        <w:pStyle w:val="ListParagraph"/>
        <w:numPr>
          <w:ilvl w:val="0"/>
          <w:numId w:val="163"/>
        </w:numPr>
      </w:pPr>
      <w:r>
        <w:t xml:space="preserve">Y-axis: Time (hrs) and </w:t>
      </w:r>
      <w:r w:rsidR="00334DCA">
        <w:t>The number of</w:t>
      </w:r>
      <w:r>
        <w:t xml:space="preserve"> Devices.</w:t>
      </w:r>
    </w:p>
    <w:p w14:paraId="7E2A5FAF" w14:textId="77777777" w:rsidR="00363AD2" w:rsidRDefault="00363AD2" w:rsidP="000F1C58">
      <w:pPr>
        <w:pStyle w:val="ListParagraph"/>
        <w:numPr>
          <w:ilvl w:val="0"/>
          <w:numId w:val="163"/>
        </w:numPr>
      </w:pPr>
      <w:r>
        <w:t>Color by:  Compliance Status.</w:t>
      </w:r>
    </w:p>
    <w:p w14:paraId="3AA5C34C" w14:textId="77777777" w:rsidR="00363AD2" w:rsidRDefault="00363AD2" w:rsidP="005917AA">
      <w:pPr>
        <w:spacing w:after="240"/>
      </w:pPr>
      <w:r>
        <w:t>The visualization is sorted based on the earliest to latest month (from left to right).</w:t>
      </w:r>
    </w:p>
    <w:p w14:paraId="044204DE" w14:textId="1368FCE6" w:rsidR="00363AD2" w:rsidRPr="00A22328" w:rsidRDefault="00363AD2" w:rsidP="00854114">
      <w:pPr>
        <w:pStyle w:val="Heading3"/>
      </w:pPr>
      <w:bookmarkStart w:id="167" w:name="_Toc530950851"/>
      <w:r w:rsidRPr="00A22328">
        <w:t>Details</w:t>
      </w:r>
      <w:r w:rsidR="00AD461A">
        <w:t xml:space="preserve"> Tab</w:t>
      </w:r>
      <w:bookmarkEnd w:id="167"/>
    </w:p>
    <w:p w14:paraId="73C16C59" w14:textId="77777777" w:rsidR="00363AD2" w:rsidRDefault="00363AD2" w:rsidP="004553E5">
      <w:pPr>
        <w:spacing w:after="60"/>
      </w:pPr>
      <w:r>
        <w:t xml:space="preserve">The Details tab </w:t>
      </w:r>
      <w:r>
        <w:rPr>
          <w:spacing w:val="-1"/>
        </w:rPr>
        <w:t>provides</w:t>
      </w:r>
      <w:r>
        <w:t xml:space="preserve"> endpoint protection security compliance information in a tabular format.</w:t>
      </w:r>
    </w:p>
    <w:p w14:paraId="02D19898" w14:textId="77777777" w:rsidR="0067781B" w:rsidRDefault="0067781B" w:rsidP="000F1C58">
      <w:pPr>
        <w:pStyle w:val="ListParagraph"/>
        <w:numPr>
          <w:ilvl w:val="0"/>
          <w:numId w:val="29"/>
        </w:numPr>
      </w:pPr>
      <w:r>
        <w:t>Device Name. Name of the device. Clicking on the device name hyperlink allows navigation to the device details page.</w:t>
      </w:r>
    </w:p>
    <w:p w14:paraId="468C2CAC" w14:textId="77777777" w:rsidR="0067781B" w:rsidRDefault="0067781B" w:rsidP="000F1C58">
      <w:pPr>
        <w:pStyle w:val="ListParagraph"/>
        <w:numPr>
          <w:ilvl w:val="0"/>
          <w:numId w:val="29"/>
        </w:numPr>
      </w:pPr>
      <w:r>
        <w:t>Last Seen. Last online date of the device.</w:t>
      </w:r>
    </w:p>
    <w:p w14:paraId="5E6678E8" w14:textId="163393D3" w:rsidR="00363AD2" w:rsidRDefault="00363AD2" w:rsidP="000F1C58">
      <w:pPr>
        <w:pStyle w:val="ListParagraph"/>
        <w:numPr>
          <w:ilvl w:val="0"/>
          <w:numId w:val="29"/>
        </w:numPr>
      </w:pPr>
      <w:r>
        <w:t>Month.</w:t>
      </w:r>
    </w:p>
    <w:p w14:paraId="1C394FC0" w14:textId="77777777" w:rsidR="00363AD2" w:rsidRDefault="00363AD2" w:rsidP="000F1C58">
      <w:pPr>
        <w:pStyle w:val="ListParagraph"/>
        <w:numPr>
          <w:ilvl w:val="0"/>
          <w:numId w:val="29"/>
        </w:numPr>
      </w:pPr>
      <w:r>
        <w:t>Compliance Type.</w:t>
      </w:r>
    </w:p>
    <w:p w14:paraId="5DB528B4" w14:textId="77777777" w:rsidR="00363AD2" w:rsidRDefault="00363AD2" w:rsidP="000F1C58">
      <w:pPr>
        <w:pStyle w:val="ListParagraph"/>
        <w:numPr>
          <w:ilvl w:val="0"/>
          <w:numId w:val="29"/>
        </w:numPr>
      </w:pPr>
      <w:r>
        <w:t>Compliance Status.</w:t>
      </w:r>
    </w:p>
    <w:p w14:paraId="0D13A78E" w14:textId="77777777" w:rsidR="00363AD2" w:rsidRDefault="00363AD2" w:rsidP="000F1C58">
      <w:pPr>
        <w:pStyle w:val="ListParagraph"/>
        <w:numPr>
          <w:ilvl w:val="0"/>
          <w:numId w:val="29"/>
        </w:numPr>
      </w:pPr>
      <w:r>
        <w:t>Total Time. The total time across all devices that were found enrolled within a company within a given month.</w:t>
      </w:r>
    </w:p>
    <w:p w14:paraId="460FAF34" w14:textId="77777777" w:rsidR="00363AD2" w:rsidRDefault="00363AD2" w:rsidP="000F1C58">
      <w:pPr>
        <w:pStyle w:val="ListParagraph"/>
        <w:numPr>
          <w:ilvl w:val="0"/>
          <w:numId w:val="29"/>
        </w:numPr>
      </w:pPr>
      <w:r>
        <w:t>Time (hrs). The amount of time all the devices within a company spent in each compliance status (for e.g. Compliant, Not Compliant, Not Monitored) within a given month.</w:t>
      </w:r>
    </w:p>
    <w:p w14:paraId="62C135B4" w14:textId="6B34CDC0" w:rsidR="00363AD2" w:rsidRDefault="00363AD2" w:rsidP="000F1C58">
      <w:pPr>
        <w:pStyle w:val="ListParagraph"/>
        <w:numPr>
          <w:ilvl w:val="0"/>
          <w:numId w:val="29"/>
        </w:numPr>
      </w:pPr>
      <w:r>
        <w:t>Time %. Time (hrs) / Total Time (for any given month, compliance type and compliance status category)</w:t>
      </w:r>
    </w:p>
    <w:p w14:paraId="214A6317" w14:textId="07F61EC6" w:rsidR="00221531" w:rsidRDefault="00334DCA" w:rsidP="000F1C58">
      <w:pPr>
        <w:pStyle w:val="ListParagraph"/>
        <w:numPr>
          <w:ilvl w:val="0"/>
          <w:numId w:val="29"/>
        </w:numPr>
      </w:pPr>
      <w:r>
        <w:t>The number of</w:t>
      </w:r>
      <w:r w:rsidR="0067781B">
        <w:t xml:space="preserve"> </w:t>
      </w:r>
      <w:r w:rsidR="00952940">
        <w:t xml:space="preserve">Not Compliant </w:t>
      </w:r>
      <w:r w:rsidR="0067781B">
        <w:t xml:space="preserve">Instances. </w:t>
      </w:r>
      <w:r w:rsidR="00221531">
        <w:t>The number of times (i.e. instances), that devices within a company are in</w:t>
      </w:r>
      <w:r w:rsidR="00952940">
        <w:t xml:space="preserve"> Not Compliant status</w:t>
      </w:r>
      <w:r w:rsidR="00221531">
        <w:t xml:space="preserve"> in any given month.</w:t>
      </w:r>
    </w:p>
    <w:p w14:paraId="29363619" w14:textId="002B80C3" w:rsidR="00363AD2" w:rsidRDefault="00363AD2" w:rsidP="004553E5">
      <w:pPr>
        <w:spacing w:after="60"/>
      </w:pPr>
      <w:r>
        <w:t>The details tab has a default sorting order of:</w:t>
      </w:r>
    </w:p>
    <w:p w14:paraId="1FC632A7" w14:textId="77777777" w:rsidR="00363AD2" w:rsidRDefault="00363AD2" w:rsidP="000F1C58">
      <w:pPr>
        <w:pStyle w:val="ListParagraph"/>
        <w:numPr>
          <w:ilvl w:val="0"/>
          <w:numId w:val="28"/>
        </w:numPr>
      </w:pPr>
      <w:r>
        <w:t>Month in ascending order, followed by</w:t>
      </w:r>
    </w:p>
    <w:p w14:paraId="5BDA1A81" w14:textId="77777777" w:rsidR="00221531" w:rsidRDefault="00363AD2" w:rsidP="000F1C58">
      <w:pPr>
        <w:pStyle w:val="ListParagraph"/>
        <w:numPr>
          <w:ilvl w:val="0"/>
          <w:numId w:val="28"/>
        </w:numPr>
      </w:pPr>
      <w:r>
        <w:t>Compliance Type in ascending order, followed by</w:t>
      </w:r>
    </w:p>
    <w:p w14:paraId="54385749" w14:textId="581127B8" w:rsidR="00363AD2" w:rsidRDefault="00363AD2" w:rsidP="000F1C58">
      <w:pPr>
        <w:pStyle w:val="ListParagraph"/>
        <w:numPr>
          <w:ilvl w:val="0"/>
          <w:numId w:val="28"/>
        </w:numPr>
      </w:pPr>
      <w:r>
        <w:t>Compli</w:t>
      </w:r>
      <w:r w:rsidR="00221531">
        <w:t>ance Status in descending order, followed by</w:t>
      </w:r>
    </w:p>
    <w:p w14:paraId="481C940B" w14:textId="5364D0E5" w:rsidR="00221531" w:rsidRDefault="00221531" w:rsidP="000F1C58">
      <w:pPr>
        <w:pStyle w:val="ListParagraph"/>
        <w:numPr>
          <w:ilvl w:val="0"/>
          <w:numId w:val="28"/>
        </w:numPr>
      </w:pPr>
      <w:r>
        <w:t>Time % in descending order, followed by</w:t>
      </w:r>
    </w:p>
    <w:p w14:paraId="5DAEB1F6" w14:textId="1A859261" w:rsidR="00221531" w:rsidRDefault="00334DCA" w:rsidP="000F1C58">
      <w:pPr>
        <w:pStyle w:val="ListParagraph"/>
        <w:numPr>
          <w:ilvl w:val="0"/>
          <w:numId w:val="28"/>
        </w:numPr>
      </w:pPr>
      <w:r>
        <w:t>The number of</w:t>
      </w:r>
      <w:r w:rsidR="00221531">
        <w:t xml:space="preserve"> Not Compliant Instances in descending order, followed by</w:t>
      </w:r>
    </w:p>
    <w:p w14:paraId="3E74B803" w14:textId="6E2F47DD" w:rsidR="00221531" w:rsidRDefault="00221531" w:rsidP="000F1C58">
      <w:pPr>
        <w:pStyle w:val="ListParagraph"/>
        <w:numPr>
          <w:ilvl w:val="0"/>
          <w:numId w:val="28"/>
        </w:numPr>
        <w:spacing w:after="360"/>
      </w:pPr>
      <w:r>
        <w:t>Device Name in ascending order.</w:t>
      </w:r>
    </w:p>
    <w:p w14:paraId="608E7118" w14:textId="77777777" w:rsidR="00F61EBD" w:rsidRDefault="00F61EBD">
      <w:pPr>
        <w:rPr>
          <w:rFonts w:eastAsiaTheme="majorEastAsia" w:cstheme="majorBidi"/>
          <w:b/>
          <w:color w:val="0096D6"/>
          <w:sz w:val="32"/>
          <w:szCs w:val="32"/>
        </w:rPr>
      </w:pPr>
      <w:r>
        <w:br w:type="page"/>
      </w:r>
    </w:p>
    <w:p w14:paraId="026CFB0B" w14:textId="6E5972EC" w:rsidR="00952940" w:rsidRPr="00A22328" w:rsidRDefault="00815530" w:rsidP="00E60C4F">
      <w:pPr>
        <w:pStyle w:val="Heading2"/>
        <w:rPr>
          <w:i/>
        </w:rPr>
      </w:pPr>
      <w:bookmarkStart w:id="168" w:name="_Toc530950852"/>
      <w:r w:rsidRPr="00A22328">
        <w:lastRenderedPageBreak/>
        <w:t xml:space="preserve">Device Security Compliance - </w:t>
      </w:r>
      <w:r w:rsidR="00952940" w:rsidRPr="00A22328">
        <w:t>24 Hour Summary</w:t>
      </w:r>
      <w:r w:rsidR="00854114">
        <w:t xml:space="preserve"> Report</w:t>
      </w:r>
      <w:bookmarkEnd w:id="168"/>
    </w:p>
    <w:p w14:paraId="326B5BA2" w14:textId="1EA4E152" w:rsidR="00952940" w:rsidRDefault="004F735C" w:rsidP="004553E5">
      <w:pPr>
        <w:spacing w:after="60"/>
      </w:pPr>
      <w:r>
        <w:t xml:space="preserve">Proactive Management monitors antivirus protection and firewall protection compliance status in real-time by detecting all antivirus and firewall protection applications that are registered with Microsoft Windows operating system. </w:t>
      </w:r>
      <w:r w:rsidR="00952940">
        <w:t xml:space="preserve">The company security compliance </w:t>
      </w:r>
      <w:r w:rsidR="006F7BDB">
        <w:t>24-hour</w:t>
      </w:r>
      <w:r w:rsidR="00952940">
        <w:t xml:space="preserve"> summary report provides status on the </w:t>
      </w:r>
      <w:r w:rsidR="00952940" w:rsidRPr="00F61EBD">
        <w:rPr>
          <w:b/>
        </w:rPr>
        <w:t>compliance status</w:t>
      </w:r>
      <w:r w:rsidR="00952940" w:rsidRPr="00F61EBD">
        <w:t xml:space="preserve"> </w:t>
      </w:r>
      <w:r w:rsidR="00952940">
        <w:t xml:space="preserve">of antivirus and firewall endpoint protection (i.e. the </w:t>
      </w:r>
      <w:r w:rsidR="00952940" w:rsidRPr="00F61EBD">
        <w:rPr>
          <w:b/>
        </w:rPr>
        <w:t>compliance type</w:t>
      </w:r>
      <w:r w:rsidR="00952940">
        <w:t>) across all devices within a company during the last 24 hours.</w:t>
      </w:r>
    </w:p>
    <w:p w14:paraId="5BA71FE1" w14:textId="77777777" w:rsidR="00952940" w:rsidRDefault="00952940" w:rsidP="004553E5">
      <w:pPr>
        <w:spacing w:after="60"/>
      </w:pPr>
      <w:r>
        <w:t xml:space="preserve">Each of these compliance types have </w:t>
      </w:r>
      <w:r w:rsidRPr="00F61EBD">
        <w:rPr>
          <w:b/>
        </w:rPr>
        <w:t>compliance status</w:t>
      </w:r>
      <w:r w:rsidRPr="00F61EBD">
        <w:t xml:space="preserve"> </w:t>
      </w:r>
      <w:r>
        <w:t>and they are categorized as:</w:t>
      </w:r>
    </w:p>
    <w:p w14:paraId="357EE643" w14:textId="77777777" w:rsidR="00952940" w:rsidRDefault="00952940" w:rsidP="000F1C58">
      <w:pPr>
        <w:pStyle w:val="ListParagraph"/>
        <w:numPr>
          <w:ilvl w:val="0"/>
          <w:numId w:val="208"/>
        </w:numPr>
      </w:pPr>
      <w:r>
        <w:t>Compliant. The antivirus and/or firewall protection is enabled on the device.</w:t>
      </w:r>
    </w:p>
    <w:p w14:paraId="605464EA" w14:textId="77777777" w:rsidR="00952940" w:rsidRDefault="00952940" w:rsidP="000F1C58">
      <w:pPr>
        <w:pStyle w:val="ListParagraph"/>
        <w:numPr>
          <w:ilvl w:val="0"/>
          <w:numId w:val="208"/>
        </w:numPr>
      </w:pPr>
      <w:r>
        <w:t>Not Compliant.  The antivirus and/or firewall protection is disabled on the device.</w:t>
      </w:r>
    </w:p>
    <w:p w14:paraId="20B05747" w14:textId="77777777" w:rsidR="00952940" w:rsidRDefault="00952940" w:rsidP="000F1C58">
      <w:pPr>
        <w:pStyle w:val="ListParagraph"/>
        <w:numPr>
          <w:ilvl w:val="0"/>
          <w:numId w:val="208"/>
        </w:numPr>
      </w:pPr>
      <w:r>
        <w:t>Not Monitored. The antivirus and/or firewall protection is not monitored on the device.</w:t>
      </w:r>
    </w:p>
    <w:p w14:paraId="2810F258" w14:textId="77777777" w:rsidR="00952940" w:rsidRDefault="00952940" w:rsidP="004553E5">
      <w:pPr>
        <w:spacing w:after="60"/>
      </w:pPr>
      <w:r>
        <w:t>Each of these compliance types have two distinct metrics and are first calculated for an individual device and then rolled up across all devices within a company:</w:t>
      </w:r>
    </w:p>
    <w:p w14:paraId="2D2DF29C" w14:textId="0D19ED7E" w:rsidR="00952940" w:rsidRDefault="00952940" w:rsidP="000F1C58">
      <w:pPr>
        <w:pStyle w:val="ListParagraph"/>
        <w:numPr>
          <w:ilvl w:val="0"/>
          <w:numId w:val="205"/>
        </w:numPr>
      </w:pPr>
      <w:r w:rsidRPr="00F61EBD">
        <w:rPr>
          <w:b/>
        </w:rPr>
        <w:t>Time</w:t>
      </w:r>
      <w:r>
        <w:t xml:space="preserve">. The amount of time (in hours) a device within a company spends in each compliance status (for e.g. Compliant, Not Compliant, Not Monitored) within the last 24 hours. </w:t>
      </w:r>
    </w:p>
    <w:p w14:paraId="56C11FF0" w14:textId="5FD2BFF6" w:rsidR="00952940" w:rsidRDefault="00952940" w:rsidP="000F1C58">
      <w:pPr>
        <w:pStyle w:val="ListParagraph"/>
        <w:numPr>
          <w:ilvl w:val="1"/>
          <w:numId w:val="217"/>
        </w:numPr>
        <w:ind w:left="900"/>
      </w:pPr>
      <w:r>
        <w:t xml:space="preserve">The time(hrs) is calculated based on the difference between each of the compliance status categories. For </w:t>
      </w:r>
      <w:r w:rsidR="003113A3">
        <w:t>e.g.</w:t>
      </w:r>
      <w:r>
        <w:t xml:space="preserve">, during the last 24 hours, if at time 8:00 AM the antivirus protection on a device is disabled, and then enabled at time 8:15 AM the antivirus protection on the same device is enabled, then the Time(hrs) for the device in Not Compliant status category is 0.25 hours and the remainder of the time is considered in the Compliant status category. </w:t>
      </w:r>
    </w:p>
    <w:p w14:paraId="49F32F26" w14:textId="3B443BD0" w:rsidR="00952940" w:rsidRDefault="00952940" w:rsidP="000F1C58">
      <w:pPr>
        <w:pStyle w:val="ListParagraph"/>
        <w:numPr>
          <w:ilvl w:val="1"/>
          <w:numId w:val="217"/>
        </w:numPr>
        <w:ind w:left="900"/>
      </w:pPr>
      <w:r>
        <w:t xml:space="preserve">The Time(hrs) is calculated based on a 24-hour time-period. For </w:t>
      </w:r>
      <w:r w:rsidR="003113A3">
        <w:t>e.g.</w:t>
      </w:r>
      <w:r>
        <w:t>, during the last 24 hours, if at time 8:00 AM the antivirus protection on a device is disabled; and then the device goes offline at 10:00 AM; the Time(hrs) for the device in Not Compliant status category is considered from 8:00 AM to midnight (i.e. 16 hours) and the remainder of the time is considered in the Compliant status category.</w:t>
      </w:r>
    </w:p>
    <w:p w14:paraId="1164B367" w14:textId="77777777" w:rsidR="00952940" w:rsidRDefault="00952940" w:rsidP="000F1C58">
      <w:pPr>
        <w:pStyle w:val="ListParagraph"/>
        <w:numPr>
          <w:ilvl w:val="1"/>
          <w:numId w:val="217"/>
        </w:numPr>
        <w:ind w:left="900"/>
      </w:pPr>
      <w:r>
        <w:t>A device that is not seen online for 5 consecutive days is automatically categorized as Not Monitored, till the time the device comes online.</w:t>
      </w:r>
    </w:p>
    <w:p w14:paraId="60BBE38E" w14:textId="5C459029" w:rsidR="00952940" w:rsidRDefault="00334DCA" w:rsidP="000F1C58">
      <w:pPr>
        <w:pStyle w:val="ListParagraph"/>
        <w:numPr>
          <w:ilvl w:val="0"/>
          <w:numId w:val="205"/>
        </w:numPr>
      </w:pPr>
      <w:r w:rsidRPr="00F61EBD">
        <w:rPr>
          <w:b/>
        </w:rPr>
        <w:t>The number of</w:t>
      </w:r>
      <w:r w:rsidR="00952940" w:rsidRPr="00F61EBD">
        <w:rPr>
          <w:b/>
        </w:rPr>
        <w:t xml:space="preserve"> Instances</w:t>
      </w:r>
      <w:r w:rsidR="00952940">
        <w:t xml:space="preserve">. The number of times (i.e. instances), that devices within a company are in any of the compliance status categories (for e.g. Compliant, Not Compliant, Not Monitored), in any given month. In any given month, a device can be in all compliance status categories. For </w:t>
      </w:r>
      <w:r w:rsidR="003113A3">
        <w:t>e.g.</w:t>
      </w:r>
      <w:r w:rsidR="00952940">
        <w:t>, in any given month, if on day 1 at time 8:00 AM the antivirus protection on the device is disabled, and on the same day 1 at time 8:15 AM the antivirus protection on the device is enabled, then the device is counted in both compliant and not compliant compliance status categories in the month. Additionally, if the same device moves back and forth between various compliance status categories multiple times in any given month, the device is counted multiple times in each of the compliance status categories. A device that is not seen online for 5 consecutive days is automatically categorized as Not Monitored, till the time it comes online.</w:t>
      </w:r>
    </w:p>
    <w:p w14:paraId="2F408124" w14:textId="4CB85FD3" w:rsidR="00952940" w:rsidRDefault="00952940" w:rsidP="004553E5">
      <w:pPr>
        <w:spacing w:after="60"/>
      </w:pPr>
      <w:r>
        <w:t>The Device Security Compliance 24 Hour Summary report:</w:t>
      </w:r>
    </w:p>
    <w:p w14:paraId="58A704FD" w14:textId="439A96A5" w:rsidR="00952940" w:rsidRDefault="00F679E1" w:rsidP="000F1C58">
      <w:pPr>
        <w:pStyle w:val="ListParagraph"/>
        <w:numPr>
          <w:ilvl w:val="0"/>
          <w:numId w:val="30"/>
        </w:numPr>
      </w:pPr>
      <w:r>
        <w:t>Is available for both HP and non-HP devices</w:t>
      </w:r>
      <w:r w:rsidR="00466721">
        <w:t>.</w:t>
      </w:r>
    </w:p>
    <w:p w14:paraId="2CD72CE0" w14:textId="77777777" w:rsidR="00466721" w:rsidRDefault="00466721" w:rsidP="000F1C58">
      <w:pPr>
        <w:pStyle w:val="ListParagraph"/>
        <w:numPr>
          <w:ilvl w:val="0"/>
          <w:numId w:val="30"/>
        </w:numPr>
      </w:pPr>
      <w:r>
        <w:t>Is applicable to devices that have Microsoft Windows operating system.</w:t>
      </w:r>
    </w:p>
    <w:p w14:paraId="6BD064D7" w14:textId="4B4600B7" w:rsidR="00952940" w:rsidRDefault="00952940" w:rsidP="000F1C58">
      <w:pPr>
        <w:pStyle w:val="ListParagraph"/>
        <w:numPr>
          <w:ilvl w:val="0"/>
          <w:numId w:val="30"/>
        </w:numPr>
      </w:pPr>
      <w:r>
        <w:t>Includes the following tabs: Antivirus Applications, Firewall Applications, 24 Hour Summary, and Details.</w:t>
      </w:r>
    </w:p>
    <w:p w14:paraId="67888D55" w14:textId="77777777" w:rsidR="00F61EBD" w:rsidRDefault="00F61EBD">
      <w:pPr>
        <w:rPr>
          <w:rFonts w:eastAsiaTheme="majorEastAsia" w:cstheme="majorBidi"/>
          <w:b/>
          <w:color w:val="0096D6"/>
          <w:sz w:val="24"/>
          <w:szCs w:val="24"/>
        </w:rPr>
      </w:pPr>
      <w:r>
        <w:lastRenderedPageBreak/>
        <w:br w:type="page"/>
      </w:r>
    </w:p>
    <w:p w14:paraId="7DA8E15A" w14:textId="36B8B871" w:rsidR="00EF4275" w:rsidRPr="00A22328" w:rsidRDefault="00EF4275" w:rsidP="00854114">
      <w:pPr>
        <w:pStyle w:val="Heading3"/>
      </w:pPr>
      <w:bookmarkStart w:id="169" w:name="_Toc530950853"/>
      <w:r w:rsidRPr="00A22328">
        <w:lastRenderedPageBreak/>
        <w:t>Antivirus Applications</w:t>
      </w:r>
      <w:bookmarkEnd w:id="169"/>
    </w:p>
    <w:p w14:paraId="26706412" w14:textId="0285DEE5" w:rsidR="00744274" w:rsidRDefault="00334DCA" w:rsidP="004553E5">
      <w:pPr>
        <w:spacing w:after="60"/>
      </w:pPr>
      <w:r>
        <w:t>The number of</w:t>
      </w:r>
      <w:r w:rsidR="00744274">
        <w:t xml:space="preserve"> devices by the month by antivirus application names. </w:t>
      </w:r>
    </w:p>
    <w:p w14:paraId="6BC33CE5" w14:textId="77777777" w:rsidR="00744274" w:rsidRDefault="00744274" w:rsidP="004553E5">
      <w:pPr>
        <w:spacing w:after="60"/>
      </w:pPr>
      <w:r>
        <w:t>The visualization includes:</w:t>
      </w:r>
    </w:p>
    <w:p w14:paraId="3C041A2C" w14:textId="2C937CA0" w:rsidR="00744274" w:rsidRDefault="00744274" w:rsidP="000F1C58">
      <w:pPr>
        <w:pStyle w:val="ListParagraph"/>
        <w:numPr>
          <w:ilvl w:val="0"/>
          <w:numId w:val="164"/>
        </w:numPr>
      </w:pPr>
      <w:r>
        <w:t>X-axis: Antivirus Application.</w:t>
      </w:r>
    </w:p>
    <w:p w14:paraId="046CE2EE" w14:textId="64D79632" w:rsidR="00744274" w:rsidRDefault="00744274" w:rsidP="000F1C58">
      <w:pPr>
        <w:pStyle w:val="ListParagraph"/>
        <w:numPr>
          <w:ilvl w:val="0"/>
          <w:numId w:val="164"/>
        </w:numPr>
      </w:pPr>
      <w:r>
        <w:t xml:space="preserve">Y-axis: </w:t>
      </w:r>
      <w:r w:rsidR="00334DCA">
        <w:t>The number of</w:t>
      </w:r>
      <w:r>
        <w:t xml:space="preserve"> Devices.</w:t>
      </w:r>
    </w:p>
    <w:p w14:paraId="61FA755F" w14:textId="592EBDC4" w:rsidR="00744274" w:rsidRDefault="00744274" w:rsidP="004553E5">
      <w:pPr>
        <w:spacing w:after="60"/>
      </w:pPr>
      <w:r>
        <w:t>The visualization is sorted based on:</w:t>
      </w:r>
    </w:p>
    <w:p w14:paraId="60759D4E" w14:textId="7CA2DE40" w:rsidR="00744274" w:rsidRDefault="00744274" w:rsidP="000F1C58">
      <w:pPr>
        <w:pStyle w:val="ListParagraph"/>
        <w:numPr>
          <w:ilvl w:val="0"/>
          <w:numId w:val="165"/>
        </w:numPr>
        <w:spacing w:after="240"/>
      </w:pPr>
      <w:r>
        <w:t xml:space="preserve">The Antivirus Application found on the largest </w:t>
      </w:r>
      <w:r w:rsidR="00334DCA">
        <w:t>number of</w:t>
      </w:r>
      <w:r>
        <w:t xml:space="preserve"> Devices to the least.</w:t>
      </w:r>
    </w:p>
    <w:p w14:paraId="4EA582A5" w14:textId="67008212" w:rsidR="00744274" w:rsidRPr="00A22328" w:rsidRDefault="00744274" w:rsidP="00854114">
      <w:pPr>
        <w:pStyle w:val="Heading3"/>
      </w:pPr>
      <w:bookmarkStart w:id="170" w:name="_Toc530950854"/>
      <w:r w:rsidRPr="00A22328">
        <w:t>Firewall Applications</w:t>
      </w:r>
      <w:bookmarkEnd w:id="170"/>
    </w:p>
    <w:p w14:paraId="3E91E516" w14:textId="3A403273" w:rsidR="00744274" w:rsidRDefault="00334DCA" w:rsidP="004553E5">
      <w:pPr>
        <w:spacing w:after="60"/>
      </w:pPr>
      <w:r>
        <w:t>The number of</w:t>
      </w:r>
      <w:r w:rsidR="00744274">
        <w:t xml:space="preserve"> devices by the month by firewall application names. </w:t>
      </w:r>
    </w:p>
    <w:p w14:paraId="7E0E521B" w14:textId="77777777" w:rsidR="00744274" w:rsidRDefault="00744274" w:rsidP="004553E5">
      <w:pPr>
        <w:spacing w:after="60"/>
      </w:pPr>
      <w:r>
        <w:t>The visualization includes:</w:t>
      </w:r>
    </w:p>
    <w:p w14:paraId="0670E334" w14:textId="3E3C9214" w:rsidR="00744274" w:rsidRDefault="00744274" w:rsidP="000F1C58">
      <w:pPr>
        <w:pStyle w:val="ListParagraph"/>
        <w:numPr>
          <w:ilvl w:val="0"/>
          <w:numId w:val="166"/>
        </w:numPr>
      </w:pPr>
      <w:r>
        <w:t>X-axis: Firewall Application.</w:t>
      </w:r>
    </w:p>
    <w:p w14:paraId="33C8EC14" w14:textId="5B95812A" w:rsidR="00744274" w:rsidRDefault="00744274" w:rsidP="000F1C58">
      <w:pPr>
        <w:pStyle w:val="ListParagraph"/>
        <w:numPr>
          <w:ilvl w:val="0"/>
          <w:numId w:val="166"/>
        </w:numPr>
      </w:pPr>
      <w:r>
        <w:t xml:space="preserve">Y-axis: </w:t>
      </w:r>
      <w:r w:rsidR="00334DCA">
        <w:t>The number of</w:t>
      </w:r>
      <w:r>
        <w:t xml:space="preserve"> Devices.</w:t>
      </w:r>
    </w:p>
    <w:p w14:paraId="58CA4F3C" w14:textId="77777777" w:rsidR="00744274" w:rsidRDefault="00744274" w:rsidP="004553E5">
      <w:pPr>
        <w:spacing w:after="60"/>
      </w:pPr>
      <w:r>
        <w:t>The visualization is sorted based on:</w:t>
      </w:r>
    </w:p>
    <w:p w14:paraId="644E9D4B" w14:textId="517E1B1B" w:rsidR="00744274" w:rsidRDefault="00744274" w:rsidP="000F1C58">
      <w:pPr>
        <w:pStyle w:val="ListParagraph"/>
        <w:numPr>
          <w:ilvl w:val="0"/>
          <w:numId w:val="167"/>
        </w:numPr>
        <w:spacing w:after="240"/>
      </w:pPr>
      <w:r>
        <w:t xml:space="preserve">The Antivirus Application found on the largest </w:t>
      </w:r>
      <w:r w:rsidR="00334DCA">
        <w:t>The number of</w:t>
      </w:r>
      <w:r>
        <w:t xml:space="preserve"> Devices to the least.</w:t>
      </w:r>
    </w:p>
    <w:p w14:paraId="34B98125" w14:textId="559642FB" w:rsidR="00952940" w:rsidRPr="00A22328" w:rsidRDefault="00952940" w:rsidP="00854114">
      <w:pPr>
        <w:pStyle w:val="Heading3"/>
      </w:pPr>
      <w:bookmarkStart w:id="171" w:name="_Toc530950855"/>
      <w:r w:rsidRPr="00A22328">
        <w:t>Summary</w:t>
      </w:r>
      <w:bookmarkEnd w:id="171"/>
    </w:p>
    <w:p w14:paraId="4B9C37CA" w14:textId="77777777" w:rsidR="00952940" w:rsidRDefault="00952940" w:rsidP="004553E5">
      <w:pPr>
        <w:spacing w:after="60"/>
      </w:pPr>
      <w:r>
        <w:t xml:space="preserve">The summary tab includes a visualization each for each </w:t>
      </w:r>
      <w:r w:rsidRPr="00C60D5F">
        <w:rPr>
          <w:color w:val="00B0F0"/>
        </w:rPr>
        <w:t xml:space="preserve">compliance type </w:t>
      </w:r>
      <w:r>
        <w:t xml:space="preserve">– antivirus protection and firewall protection.  </w:t>
      </w:r>
    </w:p>
    <w:p w14:paraId="431527EF" w14:textId="77777777" w:rsidR="00952940" w:rsidRDefault="00952940" w:rsidP="004553E5">
      <w:pPr>
        <w:spacing w:after="60"/>
      </w:pPr>
      <w:r>
        <w:t>The visualization includes:</w:t>
      </w:r>
    </w:p>
    <w:p w14:paraId="1DA9D6B7" w14:textId="77777777" w:rsidR="00952940" w:rsidRDefault="00952940" w:rsidP="000F1C58">
      <w:pPr>
        <w:pStyle w:val="ListParagraph"/>
        <w:numPr>
          <w:ilvl w:val="0"/>
          <w:numId w:val="168"/>
        </w:numPr>
      </w:pPr>
      <w:r>
        <w:t>X-axis: Month.</w:t>
      </w:r>
    </w:p>
    <w:p w14:paraId="179EEA9F" w14:textId="2D2AB6A0" w:rsidR="00952940" w:rsidRDefault="00952940" w:rsidP="000F1C58">
      <w:pPr>
        <w:pStyle w:val="ListParagraph"/>
        <w:numPr>
          <w:ilvl w:val="0"/>
          <w:numId w:val="168"/>
        </w:numPr>
      </w:pPr>
      <w:r>
        <w:t xml:space="preserve">Y-axis: Time (hrs) and </w:t>
      </w:r>
      <w:r w:rsidR="00334DCA">
        <w:t>The number of</w:t>
      </w:r>
      <w:r>
        <w:t xml:space="preserve"> Devices</w:t>
      </w:r>
    </w:p>
    <w:p w14:paraId="469B9BD2" w14:textId="5E97FB99" w:rsidR="00952940" w:rsidRDefault="00952940" w:rsidP="000F1C58">
      <w:pPr>
        <w:pStyle w:val="ListParagraph"/>
        <w:numPr>
          <w:ilvl w:val="0"/>
          <w:numId w:val="168"/>
        </w:numPr>
      </w:pPr>
      <w:r>
        <w:t>Color by:  Compliance Status</w:t>
      </w:r>
      <w:r w:rsidR="004553E5">
        <w:t>.</w:t>
      </w:r>
    </w:p>
    <w:p w14:paraId="5AB59AC2" w14:textId="77777777" w:rsidR="00952940" w:rsidRDefault="00952940" w:rsidP="00F61EBD">
      <w:pPr>
        <w:spacing w:after="240"/>
      </w:pPr>
      <w:r>
        <w:t>The visualization is sorted based on the earliest to latest month (from left to right).</w:t>
      </w:r>
    </w:p>
    <w:p w14:paraId="03FEEBA8" w14:textId="5840FF16" w:rsidR="00952940" w:rsidRPr="00A22328" w:rsidRDefault="00952940" w:rsidP="00854114">
      <w:pPr>
        <w:pStyle w:val="Heading3"/>
      </w:pPr>
      <w:bookmarkStart w:id="172" w:name="_Toc530950856"/>
      <w:r w:rsidRPr="00A22328">
        <w:t>Details</w:t>
      </w:r>
      <w:bookmarkEnd w:id="172"/>
    </w:p>
    <w:p w14:paraId="65A34413" w14:textId="77777777" w:rsidR="00952940" w:rsidRDefault="00952940" w:rsidP="004553E5">
      <w:pPr>
        <w:spacing w:after="60"/>
      </w:pPr>
      <w:r>
        <w:t xml:space="preserve">The Details tab </w:t>
      </w:r>
      <w:r>
        <w:rPr>
          <w:spacing w:val="-1"/>
        </w:rPr>
        <w:t>provides</w:t>
      </w:r>
      <w:r>
        <w:t xml:space="preserve"> endpoint protection security compliance information in a tabular format.</w:t>
      </w:r>
    </w:p>
    <w:p w14:paraId="3BF9C645" w14:textId="77777777" w:rsidR="00952940" w:rsidRDefault="00952940" w:rsidP="000F1C58">
      <w:pPr>
        <w:pStyle w:val="ListParagraph"/>
        <w:numPr>
          <w:ilvl w:val="0"/>
          <w:numId w:val="169"/>
        </w:numPr>
      </w:pPr>
      <w:r>
        <w:t>Device Name. Name of the device. Clicking on the device name hyperlink allows navigation to the device details page.</w:t>
      </w:r>
    </w:p>
    <w:p w14:paraId="7838129D" w14:textId="77777777" w:rsidR="00952940" w:rsidRDefault="00952940" w:rsidP="000F1C58">
      <w:pPr>
        <w:pStyle w:val="ListParagraph"/>
        <w:numPr>
          <w:ilvl w:val="0"/>
          <w:numId w:val="169"/>
        </w:numPr>
      </w:pPr>
      <w:r>
        <w:t>Last Seen. Last online date of the device.</w:t>
      </w:r>
    </w:p>
    <w:p w14:paraId="43778802" w14:textId="77777777" w:rsidR="00952940" w:rsidRDefault="00952940" w:rsidP="000F1C58">
      <w:pPr>
        <w:pStyle w:val="ListParagraph"/>
        <w:numPr>
          <w:ilvl w:val="0"/>
          <w:numId w:val="169"/>
        </w:numPr>
      </w:pPr>
      <w:r>
        <w:t>Month.</w:t>
      </w:r>
    </w:p>
    <w:p w14:paraId="5BA99F46" w14:textId="77777777" w:rsidR="00952940" w:rsidRDefault="00952940" w:rsidP="000F1C58">
      <w:pPr>
        <w:pStyle w:val="ListParagraph"/>
        <w:numPr>
          <w:ilvl w:val="0"/>
          <w:numId w:val="169"/>
        </w:numPr>
      </w:pPr>
      <w:r>
        <w:t>Compliance Type.</w:t>
      </w:r>
    </w:p>
    <w:p w14:paraId="15502583" w14:textId="77777777" w:rsidR="00952940" w:rsidRDefault="00952940" w:rsidP="000F1C58">
      <w:pPr>
        <w:pStyle w:val="ListParagraph"/>
        <w:numPr>
          <w:ilvl w:val="0"/>
          <w:numId w:val="169"/>
        </w:numPr>
      </w:pPr>
      <w:r>
        <w:t>Compliance Status.</w:t>
      </w:r>
    </w:p>
    <w:p w14:paraId="44DB29A6" w14:textId="63CAF945" w:rsidR="00952940" w:rsidRDefault="00952940" w:rsidP="000F1C58">
      <w:pPr>
        <w:pStyle w:val="ListParagraph"/>
        <w:numPr>
          <w:ilvl w:val="0"/>
          <w:numId w:val="169"/>
        </w:numPr>
      </w:pPr>
      <w:r>
        <w:t>Total Time. The total time across all devices that were found enrolled within a company during the last 24 hours.</w:t>
      </w:r>
    </w:p>
    <w:p w14:paraId="26D9A55D" w14:textId="77777777" w:rsidR="00952940" w:rsidRDefault="00952940" w:rsidP="000F1C58">
      <w:pPr>
        <w:pStyle w:val="ListParagraph"/>
        <w:numPr>
          <w:ilvl w:val="0"/>
          <w:numId w:val="169"/>
        </w:numPr>
      </w:pPr>
      <w:r>
        <w:t>Time (hrs). The amount of time all the devices within a company spent in each compliance status (for e.g. Compliant, Not Compliant, Not Monitored) during the last 24 hours.</w:t>
      </w:r>
    </w:p>
    <w:p w14:paraId="06A9B562" w14:textId="2A2383AE" w:rsidR="00952940" w:rsidRDefault="00952940" w:rsidP="000F1C58">
      <w:pPr>
        <w:pStyle w:val="ListParagraph"/>
        <w:numPr>
          <w:ilvl w:val="0"/>
          <w:numId w:val="169"/>
        </w:numPr>
      </w:pPr>
      <w:r>
        <w:t>Time %. Time (hrs) / Total Time (for any given month, compliance type and compliance status category).</w:t>
      </w:r>
    </w:p>
    <w:p w14:paraId="2F7F74D7" w14:textId="65603C20" w:rsidR="001912DF" w:rsidRDefault="001912DF" w:rsidP="000F1C58">
      <w:pPr>
        <w:pStyle w:val="ListParagraph"/>
        <w:numPr>
          <w:ilvl w:val="0"/>
          <w:numId w:val="169"/>
        </w:numPr>
      </w:pPr>
      <w:r>
        <w:lastRenderedPageBreak/>
        <w:t>Policy Value. The policy value indicates the name of the antivirus and firewall application found last on the device during the last 24 hours.</w:t>
      </w:r>
    </w:p>
    <w:p w14:paraId="63178DD0" w14:textId="3513C1B3" w:rsidR="000D2B0E" w:rsidRDefault="00334DCA" w:rsidP="000F1C58">
      <w:pPr>
        <w:pStyle w:val="ListParagraph"/>
        <w:numPr>
          <w:ilvl w:val="0"/>
          <w:numId w:val="169"/>
        </w:numPr>
      </w:pPr>
      <w:r>
        <w:t>The number of</w:t>
      </w:r>
      <w:r w:rsidR="000D2B0E">
        <w:t xml:space="preserve"> Not Compliant Instances. The number of times (i.e. instances), that devices within a company are in Not Compliant status in any given month.</w:t>
      </w:r>
    </w:p>
    <w:p w14:paraId="659ED68A" w14:textId="77777777" w:rsidR="005917AA" w:rsidRDefault="005917AA">
      <w:r>
        <w:br w:type="page"/>
      </w:r>
    </w:p>
    <w:p w14:paraId="37A026DA" w14:textId="2089E83B" w:rsidR="00952940" w:rsidRDefault="00952940" w:rsidP="004553E5">
      <w:pPr>
        <w:spacing w:after="60"/>
      </w:pPr>
      <w:r>
        <w:lastRenderedPageBreak/>
        <w:t>The details tab has a default sorting order of:</w:t>
      </w:r>
    </w:p>
    <w:p w14:paraId="7C4CF287" w14:textId="77777777" w:rsidR="00952940" w:rsidRDefault="00952940" w:rsidP="000F1C58">
      <w:pPr>
        <w:pStyle w:val="ListParagraph"/>
        <w:numPr>
          <w:ilvl w:val="0"/>
          <w:numId w:val="170"/>
        </w:numPr>
      </w:pPr>
      <w:r>
        <w:t>Compliance Type in ascending order, followed by</w:t>
      </w:r>
    </w:p>
    <w:p w14:paraId="2F01277F" w14:textId="7308FB07" w:rsidR="00952940" w:rsidRDefault="00952940" w:rsidP="000F1C58">
      <w:pPr>
        <w:pStyle w:val="ListParagraph"/>
        <w:numPr>
          <w:ilvl w:val="0"/>
          <w:numId w:val="170"/>
        </w:numPr>
      </w:pPr>
      <w:r>
        <w:t>Compli</w:t>
      </w:r>
      <w:r w:rsidR="003B5CF0">
        <w:t>ance Status in descending order, followed by</w:t>
      </w:r>
    </w:p>
    <w:p w14:paraId="3A79A1F7" w14:textId="77777777" w:rsidR="003B5CF0" w:rsidRDefault="003B5CF0" w:rsidP="000F1C58">
      <w:pPr>
        <w:pStyle w:val="ListParagraph"/>
        <w:numPr>
          <w:ilvl w:val="0"/>
          <w:numId w:val="170"/>
        </w:numPr>
      </w:pPr>
      <w:r>
        <w:t>Time % in descending order, followed by</w:t>
      </w:r>
    </w:p>
    <w:p w14:paraId="6747431D" w14:textId="1D081C5B" w:rsidR="003B5CF0" w:rsidRDefault="00334DCA" w:rsidP="000F1C58">
      <w:pPr>
        <w:pStyle w:val="ListParagraph"/>
        <w:numPr>
          <w:ilvl w:val="0"/>
          <w:numId w:val="170"/>
        </w:numPr>
      </w:pPr>
      <w:r>
        <w:t>The number of</w:t>
      </w:r>
      <w:r w:rsidR="003B5CF0">
        <w:t xml:space="preserve"> Not Compliant Instances in descending order, followed by</w:t>
      </w:r>
    </w:p>
    <w:p w14:paraId="33E6AD31" w14:textId="77777777" w:rsidR="003B5CF0" w:rsidRDefault="003B5CF0" w:rsidP="000F1C58">
      <w:pPr>
        <w:pStyle w:val="ListParagraph"/>
        <w:numPr>
          <w:ilvl w:val="0"/>
          <w:numId w:val="170"/>
        </w:numPr>
        <w:spacing w:after="120"/>
      </w:pPr>
      <w:r>
        <w:t>Device Name in ascending order.</w:t>
      </w:r>
    </w:p>
    <w:p w14:paraId="2510CC13" w14:textId="77777777" w:rsidR="00F61EBD" w:rsidRDefault="00F61EBD">
      <w:pPr>
        <w:rPr>
          <w:rFonts w:eastAsiaTheme="majorEastAsia" w:cstheme="majorBidi"/>
          <w:b/>
          <w:color w:val="0096D6"/>
          <w:spacing w:val="-10"/>
          <w:kern w:val="28"/>
          <w:sz w:val="40"/>
          <w:szCs w:val="44"/>
        </w:rPr>
      </w:pPr>
      <w:r>
        <w:br w:type="page"/>
      </w:r>
    </w:p>
    <w:p w14:paraId="3685B106" w14:textId="5F02E9A8" w:rsidR="00E56382" w:rsidRPr="00A22328" w:rsidRDefault="00E56382" w:rsidP="00165A2E">
      <w:pPr>
        <w:pStyle w:val="Heading1"/>
      </w:pPr>
      <w:bookmarkStart w:id="173" w:name="_Toc530950857"/>
      <w:r w:rsidRPr="00A22328">
        <w:lastRenderedPageBreak/>
        <w:t>Device Compromised</w:t>
      </w:r>
      <w:r w:rsidR="00854114">
        <w:t xml:space="preserve"> Report</w:t>
      </w:r>
      <w:bookmarkEnd w:id="173"/>
    </w:p>
    <w:p w14:paraId="0A53F473" w14:textId="3B76B966" w:rsidR="00E56382" w:rsidRDefault="00E56382" w:rsidP="004553E5">
      <w:pPr>
        <w:spacing w:after="60"/>
      </w:pPr>
      <w:r>
        <w:t xml:space="preserve">The Device Compromised report provides detailed information on the device compromised, device passcode compliance and </w:t>
      </w:r>
      <w:r w:rsidR="00E4248C">
        <w:t xml:space="preserve">device encryption status </w:t>
      </w:r>
      <w:r>
        <w:t>of devices enrolled in Proactive Management.</w:t>
      </w:r>
    </w:p>
    <w:p w14:paraId="77A062E1" w14:textId="3216E37C" w:rsidR="00827300" w:rsidRDefault="00827300" w:rsidP="004553E5">
      <w:pPr>
        <w:spacing w:after="60"/>
      </w:pPr>
      <w:r>
        <w:t xml:space="preserve">The </w:t>
      </w:r>
      <w:r w:rsidR="00B065ED" w:rsidRPr="00F61EBD">
        <w:rPr>
          <w:b/>
        </w:rPr>
        <w:t>device compromised</w:t>
      </w:r>
      <w:r w:rsidR="00B065ED" w:rsidRPr="00F61EBD">
        <w:t xml:space="preserve"> </w:t>
      </w:r>
      <w:r w:rsidR="00B065ED" w:rsidRPr="00106300">
        <w:t>status is</w:t>
      </w:r>
      <w:r w:rsidRPr="00106300">
        <w:t xml:space="preserve"> </w:t>
      </w:r>
      <w:r>
        <w:t>categorized as:</w:t>
      </w:r>
    </w:p>
    <w:p w14:paraId="5EFE5A42" w14:textId="50D7505F" w:rsidR="00827300" w:rsidRPr="00B065ED" w:rsidRDefault="00B065ED" w:rsidP="000F1C58">
      <w:pPr>
        <w:pStyle w:val="ListParagraph"/>
        <w:numPr>
          <w:ilvl w:val="0"/>
          <w:numId w:val="171"/>
        </w:numPr>
      </w:pPr>
      <w:r>
        <w:t>Compromised.</w:t>
      </w:r>
    </w:p>
    <w:p w14:paraId="5ED96E04" w14:textId="68946754" w:rsidR="00827300" w:rsidRPr="00A41591" w:rsidRDefault="00B065ED" w:rsidP="000F1C58">
      <w:pPr>
        <w:pStyle w:val="ListParagraph"/>
        <w:numPr>
          <w:ilvl w:val="0"/>
          <w:numId w:val="171"/>
        </w:numPr>
      </w:pPr>
      <w:r>
        <w:t>Not Compromised</w:t>
      </w:r>
      <w:r w:rsidR="00827300">
        <w:t xml:space="preserve">. </w:t>
      </w:r>
    </w:p>
    <w:p w14:paraId="760DC35C" w14:textId="090C8F8B" w:rsidR="00BB3530" w:rsidRPr="00BB3530" w:rsidRDefault="00B065ED" w:rsidP="000F1C58">
      <w:pPr>
        <w:pStyle w:val="ListParagraph"/>
        <w:numPr>
          <w:ilvl w:val="0"/>
          <w:numId w:val="171"/>
        </w:numPr>
      </w:pPr>
      <w:r>
        <w:t>Unknown</w:t>
      </w:r>
      <w:r w:rsidR="00827300">
        <w:t>.</w:t>
      </w:r>
      <w:r w:rsidR="00827300" w:rsidRPr="00342F3F">
        <w:rPr>
          <w:spacing w:val="-1"/>
        </w:rPr>
        <w:t xml:space="preserve"> </w:t>
      </w:r>
    </w:p>
    <w:p w14:paraId="41EB895C" w14:textId="457661EB" w:rsidR="00BB3530" w:rsidRPr="00BB3530" w:rsidRDefault="00BB3530" w:rsidP="000F1C58">
      <w:pPr>
        <w:pStyle w:val="ListParagraph"/>
        <w:numPr>
          <w:ilvl w:val="0"/>
          <w:numId w:val="171"/>
        </w:numPr>
      </w:pPr>
      <w:r>
        <w:t>N/A.</w:t>
      </w:r>
    </w:p>
    <w:p w14:paraId="6DC8DC2F" w14:textId="45E819A3" w:rsidR="00106300" w:rsidRPr="00106300" w:rsidRDefault="00106300" w:rsidP="004553E5">
      <w:pPr>
        <w:spacing w:after="60"/>
      </w:pPr>
      <w:r>
        <w:t xml:space="preserve">The </w:t>
      </w:r>
      <w:r w:rsidRPr="00F61EBD">
        <w:rPr>
          <w:b/>
        </w:rPr>
        <w:t>device compromised</w:t>
      </w:r>
      <w:r w:rsidRPr="00F61EBD">
        <w:t xml:space="preserve"> </w:t>
      </w:r>
      <w:r>
        <w:t>status for different platforms is categorized based on the following:</w:t>
      </w:r>
    </w:p>
    <w:p w14:paraId="0B83E19E" w14:textId="366FB7D9" w:rsidR="00BB3530" w:rsidRPr="00BB3530" w:rsidRDefault="00BB3530" w:rsidP="000F1C58">
      <w:pPr>
        <w:pStyle w:val="ListParagraph"/>
        <w:numPr>
          <w:ilvl w:val="0"/>
          <w:numId w:val="172"/>
        </w:numPr>
      </w:pPr>
      <w:r>
        <w:t>Android devices, if a device is rooted then the device is classified as Compromised; otherwise the device is classified as Not Compromised.</w:t>
      </w:r>
    </w:p>
    <w:p w14:paraId="14795DCB" w14:textId="79E9D6C8" w:rsidR="00BB3530" w:rsidRPr="00B065ED" w:rsidRDefault="00BB3530" w:rsidP="00F61EBD">
      <w:pPr>
        <w:pStyle w:val="BodyText1Indent"/>
      </w:pPr>
      <w:r>
        <w:t xml:space="preserve">This is applicable to both VMWare Workspace ONE and Microsoft </w:t>
      </w:r>
      <w:r w:rsidR="00D04285">
        <w:t>Int</w:t>
      </w:r>
      <w:r w:rsidR="00D04285" w:rsidRPr="009B103F">
        <w:t>une</w:t>
      </w:r>
      <w:r>
        <w:t>.</w:t>
      </w:r>
    </w:p>
    <w:p w14:paraId="084C5BD3" w14:textId="77777777" w:rsidR="00BB3530" w:rsidRPr="00BB3530" w:rsidRDefault="00BB3530" w:rsidP="000F1C58">
      <w:pPr>
        <w:pStyle w:val="ListParagraph"/>
        <w:numPr>
          <w:ilvl w:val="0"/>
          <w:numId w:val="172"/>
        </w:numPr>
      </w:pPr>
      <w:r>
        <w:t xml:space="preserve">IOS devices, if a device is jail broken, then the device is classified as Compromised; otherwise the device is classifieds as Not Compromised. </w:t>
      </w:r>
    </w:p>
    <w:p w14:paraId="0F0FFA48" w14:textId="6075E490" w:rsidR="00BB3530" w:rsidRPr="00B065ED" w:rsidRDefault="00BB3530" w:rsidP="00F61EBD">
      <w:pPr>
        <w:pStyle w:val="BodyText1Indent"/>
      </w:pPr>
      <w:r w:rsidRPr="00BB3530">
        <w:t xml:space="preserve">This is applicable to both VMWare Workspace ONE and Microsoft </w:t>
      </w:r>
      <w:r w:rsidR="00D04285">
        <w:t>Int</w:t>
      </w:r>
      <w:r w:rsidR="00D04285" w:rsidRPr="009B103F">
        <w:t>une</w:t>
      </w:r>
      <w:r w:rsidRPr="00BB3530">
        <w:t>.</w:t>
      </w:r>
    </w:p>
    <w:p w14:paraId="73016535" w14:textId="77777777" w:rsidR="00BB3530" w:rsidRDefault="00BB3530" w:rsidP="000F1C58">
      <w:pPr>
        <w:pStyle w:val="ListParagraph"/>
        <w:numPr>
          <w:ilvl w:val="0"/>
          <w:numId w:val="172"/>
        </w:numPr>
      </w:pPr>
      <w:r>
        <w:t>MAC devices</w:t>
      </w:r>
    </w:p>
    <w:p w14:paraId="1794A648" w14:textId="2F8C72BB" w:rsidR="00BB3530" w:rsidRDefault="00BB3530" w:rsidP="000F1C58">
      <w:pPr>
        <w:pStyle w:val="ListParagraph"/>
        <w:numPr>
          <w:ilvl w:val="1"/>
          <w:numId w:val="172"/>
        </w:numPr>
        <w:ind w:left="810"/>
      </w:pPr>
      <w:r>
        <w:t>VMWare Workspace ONE: This is always set to Not Compromised.</w:t>
      </w:r>
    </w:p>
    <w:p w14:paraId="3CBBCDBB" w14:textId="78339CA7" w:rsidR="00BB3530" w:rsidRDefault="00BB3530" w:rsidP="000F1C58">
      <w:pPr>
        <w:pStyle w:val="ListParagraph"/>
        <w:numPr>
          <w:ilvl w:val="1"/>
          <w:numId w:val="172"/>
        </w:numPr>
        <w:ind w:left="810"/>
      </w:pPr>
      <w:r>
        <w:t xml:space="preserve">Microsoft </w:t>
      </w:r>
      <w:r w:rsidR="00D04285">
        <w:t>Int</w:t>
      </w:r>
      <w:r w:rsidR="00D04285" w:rsidRPr="009B103F">
        <w:t>une</w:t>
      </w:r>
      <w:r>
        <w:t>:  Not supported for MAC devices and hence is set to Unknown.</w:t>
      </w:r>
    </w:p>
    <w:p w14:paraId="0BD053E8" w14:textId="77777777" w:rsidR="00BB3530" w:rsidRDefault="00BB3530" w:rsidP="000F1C58">
      <w:pPr>
        <w:pStyle w:val="ListParagraph"/>
        <w:numPr>
          <w:ilvl w:val="0"/>
          <w:numId w:val="172"/>
        </w:numPr>
      </w:pPr>
      <w:r>
        <w:t>Microsoft Windows devices:</w:t>
      </w:r>
    </w:p>
    <w:p w14:paraId="522F9E02" w14:textId="3A1A2C07" w:rsidR="00BB3530" w:rsidRDefault="00BB3530" w:rsidP="000F1C58">
      <w:pPr>
        <w:pStyle w:val="ListParagraph"/>
        <w:numPr>
          <w:ilvl w:val="1"/>
          <w:numId w:val="172"/>
        </w:numPr>
        <w:ind w:left="810"/>
      </w:pPr>
      <w:r>
        <w:t>VMWare Workspace ONE, the status is based on failure to enforce any of the settings defined in the VMWare Workspace ONE.</w:t>
      </w:r>
    </w:p>
    <w:p w14:paraId="07CD8B72" w14:textId="785AEBCC" w:rsidR="00BB3530" w:rsidRDefault="00BB3530" w:rsidP="000F1C58">
      <w:pPr>
        <w:pStyle w:val="ListParagraph"/>
        <w:numPr>
          <w:ilvl w:val="1"/>
          <w:numId w:val="172"/>
        </w:numPr>
        <w:spacing w:after="240"/>
        <w:ind w:left="810"/>
      </w:pPr>
      <w:r>
        <w:t xml:space="preserve">Microsoft </w:t>
      </w:r>
      <w:r w:rsidR="00D04285">
        <w:t>Int</w:t>
      </w:r>
      <w:r w:rsidR="00D04285" w:rsidRPr="009B103F">
        <w:t>une</w:t>
      </w:r>
      <w:r>
        <w:t>: Not supported for MAC devices and hence is set to Unknown.</w:t>
      </w:r>
    </w:p>
    <w:p w14:paraId="167D5B9F" w14:textId="1F6EDD88" w:rsidR="00106300" w:rsidRDefault="00106300" w:rsidP="004553E5">
      <w:pPr>
        <w:spacing w:after="60"/>
      </w:pPr>
      <w:r>
        <w:t xml:space="preserve">The </w:t>
      </w:r>
      <w:r w:rsidRPr="00F61EBD">
        <w:rPr>
          <w:b/>
        </w:rPr>
        <w:t>passcode compliance</w:t>
      </w:r>
      <w:r w:rsidRPr="00F61EBD">
        <w:t xml:space="preserve"> </w:t>
      </w:r>
      <w:r w:rsidRPr="00106300">
        <w:t xml:space="preserve">status is </w:t>
      </w:r>
      <w:r>
        <w:t>categorized as:</w:t>
      </w:r>
    </w:p>
    <w:p w14:paraId="7B3562D3" w14:textId="35E60966" w:rsidR="00106300" w:rsidRPr="006602AD" w:rsidRDefault="00106300" w:rsidP="000F1C58">
      <w:pPr>
        <w:pStyle w:val="ListParagraph"/>
        <w:numPr>
          <w:ilvl w:val="0"/>
          <w:numId w:val="173"/>
        </w:numPr>
      </w:pPr>
      <w:r>
        <w:t>Compliant.</w:t>
      </w:r>
      <w:r w:rsidR="006602AD">
        <w:t xml:space="preserve"> The device is confirming to the passcode policies </w:t>
      </w:r>
      <w:r w:rsidR="00476FA1">
        <w:t>(</w:t>
      </w:r>
      <w:r w:rsidR="006602AD">
        <w:t xml:space="preserve">set in either </w:t>
      </w:r>
      <w:r w:rsidR="006602AD">
        <w:rPr>
          <w:spacing w:val="-1"/>
        </w:rPr>
        <w:t xml:space="preserve">VMWare Workspace ONE or Microsoft </w:t>
      </w:r>
      <w:r w:rsidR="00D04285">
        <w:t>Int</w:t>
      </w:r>
      <w:r w:rsidR="00D04285" w:rsidRPr="009B103F">
        <w:t>une</w:t>
      </w:r>
      <w:r w:rsidR="00476FA1">
        <w:rPr>
          <w:spacing w:val="-1"/>
        </w:rPr>
        <w:t>)</w:t>
      </w:r>
      <w:r w:rsidR="006602AD">
        <w:rPr>
          <w:spacing w:val="-1"/>
        </w:rPr>
        <w:t>.</w:t>
      </w:r>
    </w:p>
    <w:p w14:paraId="18143E00" w14:textId="7F36F381" w:rsidR="006602AD" w:rsidRPr="006602AD" w:rsidRDefault="00106300" w:rsidP="000F1C58">
      <w:pPr>
        <w:pStyle w:val="ListParagraph"/>
        <w:numPr>
          <w:ilvl w:val="0"/>
          <w:numId w:val="173"/>
        </w:numPr>
      </w:pPr>
      <w:r>
        <w:t>Not Compliant.</w:t>
      </w:r>
      <w:r w:rsidR="006602AD">
        <w:t xml:space="preserve"> The device is not confirming to the passcode policies </w:t>
      </w:r>
      <w:r w:rsidR="00476FA1">
        <w:t>9</w:t>
      </w:r>
      <w:r w:rsidR="006602AD">
        <w:t xml:space="preserve">set in either </w:t>
      </w:r>
      <w:r w:rsidR="006602AD">
        <w:rPr>
          <w:spacing w:val="-1"/>
        </w:rPr>
        <w:t xml:space="preserve">VMWare Workspace ONE or Microsoft </w:t>
      </w:r>
      <w:r w:rsidR="00D04285">
        <w:t>Int</w:t>
      </w:r>
      <w:r w:rsidR="00D04285" w:rsidRPr="009B103F">
        <w:t>une</w:t>
      </w:r>
      <w:r w:rsidR="00476FA1">
        <w:rPr>
          <w:spacing w:val="-1"/>
        </w:rPr>
        <w:t>)</w:t>
      </w:r>
      <w:r w:rsidR="006602AD">
        <w:rPr>
          <w:spacing w:val="-1"/>
        </w:rPr>
        <w:t>.</w:t>
      </w:r>
    </w:p>
    <w:p w14:paraId="024F195B" w14:textId="77777777" w:rsidR="006602AD" w:rsidRDefault="00106300" w:rsidP="000F1C58">
      <w:pPr>
        <w:pStyle w:val="ListParagraph"/>
        <w:numPr>
          <w:ilvl w:val="0"/>
          <w:numId w:val="173"/>
        </w:numPr>
      </w:pPr>
      <w:r>
        <w:t>Unknown.</w:t>
      </w:r>
      <w:r w:rsidR="006602AD">
        <w:t xml:space="preserve"> </w:t>
      </w:r>
    </w:p>
    <w:p w14:paraId="43A75B8A" w14:textId="023A1BB0" w:rsidR="006602AD" w:rsidRDefault="006602AD" w:rsidP="000F1C58">
      <w:pPr>
        <w:pStyle w:val="ListParagraph"/>
        <w:numPr>
          <w:ilvl w:val="1"/>
          <w:numId w:val="173"/>
        </w:numPr>
      </w:pPr>
      <w:r>
        <w:t>VMWare Workspace ONE: The device is offline or failed to communicate with VMWare Workspace ONE.</w:t>
      </w:r>
    </w:p>
    <w:p w14:paraId="13F90975" w14:textId="0CE1D26B" w:rsidR="00106300" w:rsidRDefault="006602AD" w:rsidP="000F1C58">
      <w:pPr>
        <w:pStyle w:val="ListParagraph"/>
        <w:numPr>
          <w:ilvl w:val="1"/>
          <w:numId w:val="173"/>
        </w:numPr>
      </w:pPr>
      <w:r>
        <w:t xml:space="preserve">Microsoft </w:t>
      </w:r>
      <w:r w:rsidR="00D04285">
        <w:t>Int</w:t>
      </w:r>
      <w:r w:rsidR="00D04285" w:rsidRPr="009B103F">
        <w:t>une</w:t>
      </w:r>
      <w:r>
        <w:t xml:space="preserve">: The device is offline or failed to communicate with Microsoft </w:t>
      </w:r>
      <w:r w:rsidR="00D04285">
        <w:t>Int</w:t>
      </w:r>
      <w:r w:rsidR="00D04285" w:rsidRPr="009B103F">
        <w:t>une</w:t>
      </w:r>
      <w:r w:rsidR="00D04285">
        <w:t xml:space="preserve"> </w:t>
      </w:r>
      <w:r>
        <w:t>or Azure Active Directory for any reasons.</w:t>
      </w:r>
    </w:p>
    <w:p w14:paraId="2E1A5B91" w14:textId="14232CF1" w:rsidR="006602AD" w:rsidRDefault="00106300" w:rsidP="000F1C58">
      <w:pPr>
        <w:pStyle w:val="ListParagraph"/>
        <w:numPr>
          <w:ilvl w:val="0"/>
          <w:numId w:val="173"/>
        </w:numPr>
      </w:pPr>
      <w:r>
        <w:t xml:space="preserve">Error. This is available only with Microsoft </w:t>
      </w:r>
      <w:r w:rsidR="00D04285">
        <w:t>Int</w:t>
      </w:r>
      <w:r w:rsidR="00D04285" w:rsidRPr="009B103F">
        <w:t>une</w:t>
      </w:r>
      <w:r>
        <w:t xml:space="preserve">. </w:t>
      </w:r>
      <w:r w:rsidR="006602AD">
        <w:t xml:space="preserve">The device failed to communicate Microsoft </w:t>
      </w:r>
      <w:r w:rsidR="00D04285">
        <w:t>Int</w:t>
      </w:r>
      <w:r w:rsidR="00D04285" w:rsidRPr="009B103F">
        <w:t>une</w:t>
      </w:r>
      <w:r w:rsidR="00D04285">
        <w:t xml:space="preserve"> </w:t>
      </w:r>
      <w:r w:rsidR="006602AD">
        <w:t>or Azure Active Directory and received an error.</w:t>
      </w:r>
    </w:p>
    <w:p w14:paraId="2ED86D71" w14:textId="70D429D0" w:rsidR="00106300" w:rsidRDefault="00106300" w:rsidP="000F1C58">
      <w:pPr>
        <w:pStyle w:val="ListParagraph"/>
        <w:numPr>
          <w:ilvl w:val="0"/>
          <w:numId w:val="173"/>
        </w:numPr>
      </w:pPr>
      <w:r>
        <w:t xml:space="preserve">Conflict. This is available only with Microsoft </w:t>
      </w:r>
      <w:r w:rsidR="00D04285">
        <w:t>Int</w:t>
      </w:r>
      <w:r w:rsidR="00D04285" w:rsidRPr="009B103F">
        <w:t>une</w:t>
      </w:r>
      <w:r>
        <w:t xml:space="preserve">. This indicates that two or more conflicting passcode policy settings are applied to the device and </w:t>
      </w:r>
      <w:r w:rsidR="006602AD">
        <w:t xml:space="preserve">Microsoft </w:t>
      </w:r>
      <w:r w:rsidR="00D04285">
        <w:t>Int</w:t>
      </w:r>
      <w:r w:rsidR="00D04285" w:rsidRPr="009B103F">
        <w:t>une</w:t>
      </w:r>
      <w:r w:rsidR="00D04285">
        <w:t xml:space="preserve"> </w:t>
      </w:r>
      <w:r w:rsidR="006602AD">
        <w:t>is unavailable to resolve the conflict.</w:t>
      </w:r>
    </w:p>
    <w:p w14:paraId="66D99CDD" w14:textId="57882B80" w:rsidR="006602AD" w:rsidRDefault="00106300" w:rsidP="004553E5">
      <w:pPr>
        <w:spacing w:after="60"/>
      </w:pPr>
      <w:r>
        <w:lastRenderedPageBreak/>
        <w:t xml:space="preserve">The passcode complaints status functions in the same manner across all different platforms and across VMWare Workspace ONE </w:t>
      </w:r>
      <w:r w:rsidR="006602AD">
        <w:t xml:space="preserve">and Microsoft </w:t>
      </w:r>
      <w:r w:rsidR="00D04285">
        <w:t>Int</w:t>
      </w:r>
      <w:r w:rsidR="00D04285" w:rsidRPr="009B103F">
        <w:t>une</w:t>
      </w:r>
      <w:r w:rsidR="006602AD">
        <w:t>.</w:t>
      </w:r>
    </w:p>
    <w:p w14:paraId="25F8D7EB" w14:textId="77777777" w:rsidR="00F61EBD" w:rsidRDefault="00F61EBD">
      <w:r>
        <w:br w:type="page"/>
      </w:r>
    </w:p>
    <w:p w14:paraId="367EDA16" w14:textId="32168BAA" w:rsidR="00A45965" w:rsidRDefault="00A45965" w:rsidP="004553E5">
      <w:pPr>
        <w:spacing w:after="60"/>
      </w:pPr>
      <w:r>
        <w:lastRenderedPageBreak/>
        <w:t xml:space="preserve">The </w:t>
      </w:r>
      <w:r w:rsidRPr="00F61EBD">
        <w:rPr>
          <w:b/>
        </w:rPr>
        <w:t>device encryption</w:t>
      </w:r>
      <w:r w:rsidRPr="00F61EBD">
        <w:t xml:space="preserve"> </w:t>
      </w:r>
      <w:r w:rsidRPr="00106300">
        <w:t xml:space="preserve">status is </w:t>
      </w:r>
      <w:r>
        <w:t>categorized as:</w:t>
      </w:r>
    </w:p>
    <w:p w14:paraId="3B814D0B" w14:textId="496E2BF9" w:rsidR="00A45965" w:rsidRPr="006602AD" w:rsidRDefault="00476FA1" w:rsidP="000F1C58">
      <w:pPr>
        <w:pStyle w:val="ListParagraph"/>
        <w:numPr>
          <w:ilvl w:val="0"/>
          <w:numId w:val="174"/>
        </w:numPr>
      </w:pPr>
      <w:r>
        <w:t>Encrypted</w:t>
      </w:r>
      <w:r w:rsidR="00A45965">
        <w:t>.</w:t>
      </w:r>
      <w:r>
        <w:t xml:space="preserve"> The device is encrypted</w:t>
      </w:r>
      <w:r w:rsidR="00A45965">
        <w:rPr>
          <w:spacing w:val="-1"/>
        </w:rPr>
        <w:t>.</w:t>
      </w:r>
    </w:p>
    <w:p w14:paraId="6A756AAC" w14:textId="5E65AD54" w:rsidR="00A45965" w:rsidRPr="006602AD" w:rsidRDefault="00A45965" w:rsidP="000F1C58">
      <w:pPr>
        <w:pStyle w:val="ListParagraph"/>
        <w:numPr>
          <w:ilvl w:val="0"/>
          <w:numId w:val="174"/>
        </w:numPr>
      </w:pPr>
      <w:r>
        <w:t xml:space="preserve">Not </w:t>
      </w:r>
      <w:r w:rsidR="00476FA1">
        <w:t>Encrypted</w:t>
      </w:r>
      <w:r>
        <w:t xml:space="preserve">. The device is not </w:t>
      </w:r>
      <w:r w:rsidR="00476FA1">
        <w:rPr>
          <w:spacing w:val="-1"/>
        </w:rPr>
        <w:t>encrypted</w:t>
      </w:r>
      <w:r>
        <w:rPr>
          <w:spacing w:val="-1"/>
        </w:rPr>
        <w:t>.</w:t>
      </w:r>
    </w:p>
    <w:p w14:paraId="7455D806" w14:textId="0DE322CA" w:rsidR="00A45965" w:rsidRDefault="00A45965" w:rsidP="004553E5">
      <w:pPr>
        <w:spacing w:after="60"/>
      </w:pPr>
      <w:r>
        <w:t xml:space="preserve">The </w:t>
      </w:r>
      <w:r w:rsidR="00476FA1">
        <w:t>device encryption</w:t>
      </w:r>
      <w:r>
        <w:t xml:space="preserve"> status functions in the same manner across all different platforms and across VMWare Workspace ONE and Microsoft </w:t>
      </w:r>
      <w:r w:rsidR="00D04285">
        <w:t>Int</w:t>
      </w:r>
      <w:r w:rsidR="00D04285" w:rsidRPr="009B103F">
        <w:t>une</w:t>
      </w:r>
      <w:r>
        <w:t>.</w:t>
      </w:r>
    </w:p>
    <w:p w14:paraId="2EFB1FA0" w14:textId="5C92C3D6" w:rsidR="00EF4275" w:rsidRDefault="00EF4275" w:rsidP="004553E5">
      <w:pPr>
        <w:spacing w:after="60"/>
      </w:pPr>
      <w:r>
        <w:t xml:space="preserve">The Device </w:t>
      </w:r>
      <w:r w:rsidR="00744274">
        <w:t>Compromised</w:t>
      </w:r>
      <w:r>
        <w:t xml:space="preserve"> report:</w:t>
      </w:r>
    </w:p>
    <w:p w14:paraId="72F8FB63" w14:textId="4AFF6D9F" w:rsidR="00EF4275" w:rsidRDefault="00F679E1" w:rsidP="000F1C58">
      <w:pPr>
        <w:pStyle w:val="ListParagraph"/>
        <w:numPr>
          <w:ilvl w:val="0"/>
          <w:numId w:val="31"/>
        </w:numPr>
      </w:pPr>
      <w:r>
        <w:t>Is available for both HP and non-HP devices</w:t>
      </w:r>
    </w:p>
    <w:p w14:paraId="54D102FE" w14:textId="598AAA07" w:rsidR="00EF4275" w:rsidRDefault="00466721" w:rsidP="000F1C58">
      <w:pPr>
        <w:pStyle w:val="ListParagraph"/>
        <w:numPr>
          <w:ilvl w:val="0"/>
          <w:numId w:val="31"/>
        </w:numPr>
      </w:pPr>
      <w:r>
        <w:t xml:space="preserve">Is applicable to devices that have </w:t>
      </w:r>
      <w:r w:rsidR="00EF4275">
        <w:t>Android, Apple iOS, Apple MAC and Microsoft Windows operating system.</w:t>
      </w:r>
    </w:p>
    <w:p w14:paraId="716CB831" w14:textId="056FD6E4" w:rsidR="00EF4275" w:rsidRDefault="00EF4275" w:rsidP="000F1C58">
      <w:pPr>
        <w:pStyle w:val="ListParagraph"/>
        <w:numPr>
          <w:ilvl w:val="0"/>
          <w:numId w:val="31"/>
        </w:numPr>
        <w:spacing w:after="240"/>
      </w:pPr>
      <w:r>
        <w:t>Includes the following tabs: Summary, and Details.</w:t>
      </w:r>
    </w:p>
    <w:p w14:paraId="702091D7" w14:textId="77777777" w:rsidR="00E56382" w:rsidRPr="00A22328" w:rsidRDefault="00E56382" w:rsidP="00F61EBD">
      <w:pPr>
        <w:pStyle w:val="Heading2"/>
      </w:pPr>
      <w:bookmarkStart w:id="174" w:name="_Toc530950858"/>
      <w:r w:rsidRPr="00A22328">
        <w:t>Summary</w:t>
      </w:r>
      <w:bookmarkEnd w:id="174"/>
    </w:p>
    <w:p w14:paraId="3175F064" w14:textId="54B36455" w:rsidR="00744274" w:rsidRDefault="00744274" w:rsidP="005917AA">
      <w:pPr>
        <w:spacing w:after="240"/>
      </w:pPr>
      <w:r>
        <w:t>The summary tab includes a visualization for device compromised, passcode compliance and device encryption status of devices enrolled in Proactive Management.</w:t>
      </w:r>
    </w:p>
    <w:p w14:paraId="62DD875A" w14:textId="76906A11" w:rsidR="00E56382" w:rsidRPr="00A22328" w:rsidRDefault="00E56382" w:rsidP="00F61EBD">
      <w:pPr>
        <w:pStyle w:val="Heading2"/>
      </w:pPr>
      <w:bookmarkStart w:id="175" w:name="_Toc530950859"/>
      <w:r w:rsidRPr="005917AA">
        <w:t>Details</w:t>
      </w:r>
      <w:r w:rsidR="00AD461A">
        <w:t xml:space="preserve"> Tab</w:t>
      </w:r>
      <w:bookmarkEnd w:id="175"/>
    </w:p>
    <w:p w14:paraId="679E6FD8" w14:textId="7688EB3B" w:rsidR="00E56382" w:rsidRDefault="00E56382" w:rsidP="004553E5">
      <w:pPr>
        <w:spacing w:after="60"/>
        <w:rPr>
          <w:spacing w:val="-2"/>
        </w:rPr>
      </w:pPr>
      <w:r>
        <w:t xml:space="preserve">The Details tab </w:t>
      </w:r>
      <w:r>
        <w:rPr>
          <w:spacing w:val="-1"/>
        </w:rPr>
        <w:t>provides</w:t>
      </w:r>
      <w:r>
        <w:t xml:space="preserve"> additional data attributes </w:t>
      </w:r>
      <w:r w:rsidR="00E2747B">
        <w:rPr>
          <w:spacing w:val="-2"/>
        </w:rPr>
        <w:t>on device and device compromised status in a tabular format.</w:t>
      </w:r>
    </w:p>
    <w:p w14:paraId="28A82373" w14:textId="77777777" w:rsidR="00E2747B" w:rsidRDefault="00E2747B" w:rsidP="000F1C58">
      <w:pPr>
        <w:pStyle w:val="ListParagraph"/>
        <w:numPr>
          <w:ilvl w:val="0"/>
          <w:numId w:val="32"/>
        </w:numPr>
      </w:pPr>
      <w:r>
        <w:t>Device Name. Name of the device. Clicking on the device name hyperlink allows navigation to the device details page.</w:t>
      </w:r>
    </w:p>
    <w:p w14:paraId="1B9A2CC3" w14:textId="77777777" w:rsidR="00E2747B" w:rsidRDefault="00E2747B" w:rsidP="000F1C58">
      <w:pPr>
        <w:pStyle w:val="ListParagraph"/>
        <w:numPr>
          <w:ilvl w:val="0"/>
          <w:numId w:val="32"/>
        </w:numPr>
      </w:pPr>
      <w:r>
        <w:t>Serial Number. Serial number of the device.</w:t>
      </w:r>
    </w:p>
    <w:p w14:paraId="128FA858" w14:textId="60E06547" w:rsidR="00E2747B" w:rsidRDefault="00E2747B" w:rsidP="000F1C58">
      <w:pPr>
        <w:pStyle w:val="ListParagraph"/>
        <w:numPr>
          <w:ilvl w:val="0"/>
          <w:numId w:val="32"/>
        </w:numPr>
      </w:pPr>
      <w:r>
        <w:t>Device Type. Type of device.</w:t>
      </w:r>
    </w:p>
    <w:p w14:paraId="523D00D3" w14:textId="77777777" w:rsidR="00E2747B" w:rsidRDefault="00E2747B" w:rsidP="000F1C58">
      <w:pPr>
        <w:pStyle w:val="ListParagraph"/>
        <w:numPr>
          <w:ilvl w:val="0"/>
          <w:numId w:val="32"/>
        </w:numPr>
      </w:pPr>
      <w:r>
        <w:t>Last Seen. Last online date of the device.</w:t>
      </w:r>
    </w:p>
    <w:p w14:paraId="618286BB" w14:textId="011CE866" w:rsidR="00E2747B" w:rsidRDefault="00E2747B" w:rsidP="000F1C58">
      <w:pPr>
        <w:pStyle w:val="ListParagraph"/>
        <w:numPr>
          <w:ilvl w:val="0"/>
          <w:numId w:val="32"/>
        </w:numPr>
      </w:pPr>
      <w:r>
        <w:t>Enrolled Date. The date the device was enrolled in Proactive Management.</w:t>
      </w:r>
    </w:p>
    <w:p w14:paraId="1F5B8A7E" w14:textId="35F5F815" w:rsidR="00D97E15" w:rsidRDefault="003538DA" w:rsidP="000F1C58">
      <w:pPr>
        <w:pStyle w:val="ListParagraph"/>
        <w:numPr>
          <w:ilvl w:val="0"/>
          <w:numId w:val="32"/>
        </w:numPr>
      </w:pPr>
      <w:hyperlink w:anchor="_Device_Country" w:history="1">
        <w:r w:rsidR="00D97E15" w:rsidRPr="005917AA">
          <w:rPr>
            <w:rStyle w:val="Hyperlink"/>
            <w:b/>
          </w:rPr>
          <w:t>Country</w:t>
        </w:r>
      </w:hyperlink>
      <w:r w:rsidR="00D97E15">
        <w:t>. The country assigned to the device based on region &amp; language settings.</w:t>
      </w:r>
    </w:p>
    <w:p w14:paraId="6D48F95E" w14:textId="4DC40315" w:rsidR="00E2747B" w:rsidRDefault="00E2747B" w:rsidP="000F1C58">
      <w:pPr>
        <w:pStyle w:val="ListParagraph"/>
        <w:numPr>
          <w:ilvl w:val="0"/>
          <w:numId w:val="32"/>
        </w:numPr>
      </w:pPr>
      <w:r>
        <w:t>Compromised. The device compromised status.</w:t>
      </w:r>
    </w:p>
    <w:p w14:paraId="61F2BA63" w14:textId="2B99FE78" w:rsidR="00E2747B" w:rsidRDefault="00E2747B" w:rsidP="000F1C58">
      <w:pPr>
        <w:pStyle w:val="ListParagraph"/>
        <w:numPr>
          <w:ilvl w:val="0"/>
          <w:numId w:val="32"/>
        </w:numPr>
      </w:pPr>
      <w:r>
        <w:t>Passcode. The passcode compliance status.</w:t>
      </w:r>
    </w:p>
    <w:p w14:paraId="7DB52061" w14:textId="6CC8FEE9" w:rsidR="00E2747B" w:rsidRDefault="00E2747B" w:rsidP="000F1C58">
      <w:pPr>
        <w:pStyle w:val="ListParagraph"/>
        <w:numPr>
          <w:ilvl w:val="0"/>
          <w:numId w:val="32"/>
        </w:numPr>
        <w:spacing w:after="240"/>
      </w:pPr>
      <w:r>
        <w:t>Encryption. The device encryption status.</w:t>
      </w:r>
    </w:p>
    <w:p w14:paraId="7D89B31D" w14:textId="77777777" w:rsidR="00E2747B" w:rsidRDefault="00E2747B" w:rsidP="004553E5">
      <w:pPr>
        <w:spacing w:after="60"/>
      </w:pPr>
      <w:r>
        <w:t>The details tab has a default sorting order of:</w:t>
      </w:r>
    </w:p>
    <w:p w14:paraId="26A95F71" w14:textId="5E24774D" w:rsidR="00E2747B" w:rsidRDefault="00E2747B" w:rsidP="000F1C58">
      <w:pPr>
        <w:pStyle w:val="ListParagraph"/>
        <w:numPr>
          <w:ilvl w:val="0"/>
          <w:numId w:val="33"/>
        </w:numPr>
      </w:pPr>
      <w:r>
        <w:t>Device Name in ascending order, followed by</w:t>
      </w:r>
    </w:p>
    <w:p w14:paraId="4ABF27ED" w14:textId="79766225" w:rsidR="00E2747B" w:rsidRDefault="00E2747B" w:rsidP="000F1C58">
      <w:pPr>
        <w:pStyle w:val="ListParagraph"/>
        <w:numPr>
          <w:ilvl w:val="0"/>
          <w:numId w:val="33"/>
        </w:numPr>
        <w:spacing w:after="240"/>
      </w:pPr>
      <w:r>
        <w:t>Serial Number in ascending order.</w:t>
      </w:r>
    </w:p>
    <w:p w14:paraId="0C5B3A3E" w14:textId="77777777" w:rsidR="00F61EBD" w:rsidRDefault="00F61EBD">
      <w:pPr>
        <w:rPr>
          <w:rFonts w:eastAsiaTheme="majorEastAsia" w:cstheme="majorBidi"/>
          <w:b/>
          <w:color w:val="0096D6"/>
          <w:spacing w:val="-10"/>
          <w:kern w:val="28"/>
          <w:sz w:val="40"/>
          <w:szCs w:val="44"/>
        </w:rPr>
      </w:pPr>
      <w:r>
        <w:br w:type="page"/>
      </w:r>
    </w:p>
    <w:p w14:paraId="17D0218A" w14:textId="0DCACA25" w:rsidR="00E2747B" w:rsidRPr="00A22328" w:rsidRDefault="00E2747B" w:rsidP="00165A2E">
      <w:pPr>
        <w:pStyle w:val="Heading1"/>
      </w:pPr>
      <w:bookmarkStart w:id="176" w:name="_Toc530950860"/>
      <w:r w:rsidRPr="00A22328">
        <w:lastRenderedPageBreak/>
        <w:t>Lost Device Protection</w:t>
      </w:r>
      <w:r w:rsidR="00F61EBD">
        <w:t xml:space="preserve"> Report</w:t>
      </w:r>
      <w:r w:rsidR="00854114">
        <w:t>s</w:t>
      </w:r>
      <w:bookmarkEnd w:id="176"/>
    </w:p>
    <w:p w14:paraId="063D2DA6" w14:textId="2D7073E0" w:rsidR="00E2747B" w:rsidRPr="00A22328" w:rsidRDefault="006F7BDB" w:rsidP="00E60C4F">
      <w:pPr>
        <w:pStyle w:val="Heading2"/>
        <w:rPr>
          <w:i/>
        </w:rPr>
      </w:pPr>
      <w:bookmarkStart w:id="177" w:name="_Toc530950861"/>
      <w:r w:rsidRPr="00A22328">
        <w:t xml:space="preserve">Lost Device Protection </w:t>
      </w:r>
      <w:r w:rsidR="0031330B">
        <w:t>–</w:t>
      </w:r>
      <w:r w:rsidRPr="00A22328">
        <w:t xml:space="preserve"> </w:t>
      </w:r>
      <w:r w:rsidR="00E2747B" w:rsidRPr="00A22328">
        <w:t>Details</w:t>
      </w:r>
      <w:r w:rsidR="0031330B">
        <w:t xml:space="preserve"> Report</w:t>
      </w:r>
      <w:bookmarkEnd w:id="177"/>
    </w:p>
    <w:p w14:paraId="68BFEE87" w14:textId="77777777" w:rsidR="00E2747B" w:rsidRDefault="00E2747B" w:rsidP="00A22328">
      <w:pPr>
        <w:spacing w:before="60" w:after="60"/>
      </w:pPr>
      <w:r>
        <w:t>The Lost Device Protection Details report:</w:t>
      </w:r>
    </w:p>
    <w:p w14:paraId="44B5CF68" w14:textId="5848A662" w:rsidR="00E2747B" w:rsidRDefault="00E2747B" w:rsidP="000F1C58">
      <w:pPr>
        <w:pStyle w:val="ListParagraph"/>
        <w:numPr>
          <w:ilvl w:val="0"/>
          <w:numId w:val="34"/>
        </w:numPr>
      </w:pPr>
      <w:r>
        <w:t>Provides information on the device wipe</w:t>
      </w:r>
      <w:r w:rsidR="00485564">
        <w:t xml:space="preserve"> operations</w:t>
      </w:r>
      <w:r>
        <w:t xml:space="preserve"> initiated on devices.</w:t>
      </w:r>
    </w:p>
    <w:p w14:paraId="0E9E93C5" w14:textId="14E5F53A" w:rsidR="00E2747B" w:rsidRDefault="00485564" w:rsidP="000F1C58">
      <w:pPr>
        <w:pStyle w:val="ListParagraph"/>
        <w:numPr>
          <w:ilvl w:val="0"/>
          <w:numId w:val="34"/>
        </w:numPr>
      </w:pPr>
      <w:r>
        <w:t>Is available for</w:t>
      </w:r>
      <w:r w:rsidR="00E2747B">
        <w:t xml:space="preserve"> both HP and non- HP devices. </w:t>
      </w:r>
    </w:p>
    <w:p w14:paraId="7497946D" w14:textId="4B3E19DB" w:rsidR="00E2747B" w:rsidRDefault="00485564" w:rsidP="000F1C58">
      <w:pPr>
        <w:pStyle w:val="ListParagraph"/>
        <w:numPr>
          <w:ilvl w:val="0"/>
          <w:numId w:val="34"/>
        </w:numPr>
      </w:pPr>
      <w:r>
        <w:t>Is available for</w:t>
      </w:r>
      <w:r w:rsidR="00E2747B">
        <w:t xml:space="preserve"> Android, Apple iOS, Apple MAC and Microsoft Windows operating system.</w:t>
      </w:r>
    </w:p>
    <w:p w14:paraId="5BD842F7" w14:textId="7EA022D9" w:rsidR="00485564" w:rsidRDefault="00485564" w:rsidP="000F1C58">
      <w:pPr>
        <w:pStyle w:val="ListParagraph"/>
        <w:numPr>
          <w:ilvl w:val="0"/>
          <w:numId w:val="34"/>
        </w:numPr>
      </w:pPr>
      <w:r>
        <w:t>In only available with VMWare Workspace ONE</w:t>
      </w:r>
      <w:r w:rsidR="005765C1">
        <w:t xml:space="preserve"> only.</w:t>
      </w:r>
    </w:p>
    <w:p w14:paraId="3E72D483" w14:textId="77777777" w:rsidR="00485564" w:rsidRDefault="00485564" w:rsidP="005917AA">
      <w:pPr>
        <w:pStyle w:val="ListParagraph"/>
        <w:numPr>
          <w:ilvl w:val="0"/>
          <w:numId w:val="34"/>
        </w:numPr>
        <w:spacing w:after="240"/>
      </w:pPr>
      <w:r>
        <w:t>Includes the following tabs: Summary, and Details.</w:t>
      </w:r>
    </w:p>
    <w:p w14:paraId="7A9A083A" w14:textId="77777777" w:rsidR="00485564" w:rsidRPr="00A22328" w:rsidRDefault="00485564" w:rsidP="00DA77BC">
      <w:pPr>
        <w:pStyle w:val="Heading3"/>
      </w:pPr>
      <w:bookmarkStart w:id="178" w:name="_Toc530950862"/>
      <w:r w:rsidRPr="00A22328">
        <w:t>Summary</w:t>
      </w:r>
      <w:bookmarkEnd w:id="178"/>
    </w:p>
    <w:p w14:paraId="63A69A34" w14:textId="0D601B51" w:rsidR="00485564" w:rsidRDefault="00334DCA" w:rsidP="004553E5">
      <w:pPr>
        <w:spacing w:after="60"/>
      </w:pPr>
      <w:r>
        <w:t>The number of</w:t>
      </w:r>
      <w:r w:rsidR="00485564">
        <w:t xml:space="preserve"> devices by device wipe operations by month. </w:t>
      </w:r>
    </w:p>
    <w:p w14:paraId="0976AFFC" w14:textId="77777777" w:rsidR="00485564" w:rsidRDefault="00485564" w:rsidP="004553E5">
      <w:pPr>
        <w:spacing w:after="60"/>
      </w:pPr>
      <w:r>
        <w:t>The visualization includes:</w:t>
      </w:r>
    </w:p>
    <w:p w14:paraId="294A0A06" w14:textId="42DF19B6" w:rsidR="00485564" w:rsidRDefault="00485564" w:rsidP="000F1C58">
      <w:pPr>
        <w:pStyle w:val="ListParagraph"/>
        <w:numPr>
          <w:ilvl w:val="0"/>
          <w:numId w:val="175"/>
        </w:numPr>
      </w:pPr>
      <w:r>
        <w:t>X-axis: Month.</w:t>
      </w:r>
    </w:p>
    <w:p w14:paraId="186F59DB" w14:textId="1C50D73C" w:rsidR="00485564" w:rsidRDefault="00485564" w:rsidP="000F1C58">
      <w:pPr>
        <w:pStyle w:val="ListParagraph"/>
        <w:numPr>
          <w:ilvl w:val="0"/>
          <w:numId w:val="175"/>
        </w:numPr>
      </w:pPr>
      <w:r>
        <w:t xml:space="preserve">Y-axis: </w:t>
      </w:r>
      <w:r w:rsidR="00334DCA">
        <w:t>The number of</w:t>
      </w:r>
      <w:r>
        <w:t xml:space="preserve"> </w:t>
      </w:r>
      <w:r w:rsidR="00DA0B30">
        <w:t xml:space="preserve">Operations (i.e. </w:t>
      </w:r>
      <w:r w:rsidR="00334DCA">
        <w:t>The number of</w:t>
      </w:r>
      <w:r w:rsidR="00DA0B30">
        <w:t xml:space="preserve"> device wipe operations)</w:t>
      </w:r>
      <w:r>
        <w:t>.</w:t>
      </w:r>
    </w:p>
    <w:p w14:paraId="02D6D997" w14:textId="6C137932" w:rsidR="00485564" w:rsidRDefault="00485564" w:rsidP="005917AA">
      <w:pPr>
        <w:pStyle w:val="ListParagraph"/>
        <w:numPr>
          <w:ilvl w:val="0"/>
          <w:numId w:val="175"/>
        </w:numPr>
        <w:spacing w:after="120"/>
      </w:pPr>
      <w:r>
        <w:t>Color by:  Wipe operations.</w:t>
      </w:r>
    </w:p>
    <w:p w14:paraId="51F34919" w14:textId="77777777" w:rsidR="00485564" w:rsidRDefault="00485564" w:rsidP="004553E5">
      <w:pPr>
        <w:spacing w:after="60"/>
      </w:pPr>
      <w:r>
        <w:t>The visualization is sorted based on:</w:t>
      </w:r>
    </w:p>
    <w:p w14:paraId="7D4835F8" w14:textId="1239EF3F" w:rsidR="00485564" w:rsidRDefault="00485564" w:rsidP="005917AA">
      <w:pPr>
        <w:pStyle w:val="ListParagraph"/>
        <w:numPr>
          <w:ilvl w:val="0"/>
          <w:numId w:val="176"/>
        </w:numPr>
        <w:spacing w:after="240"/>
      </w:pPr>
      <w:r>
        <w:t>Month, in ascending order.</w:t>
      </w:r>
    </w:p>
    <w:p w14:paraId="72D593BB" w14:textId="77777777" w:rsidR="00485564" w:rsidRPr="00A22328" w:rsidRDefault="00485564" w:rsidP="00DA77BC">
      <w:pPr>
        <w:pStyle w:val="Heading3"/>
      </w:pPr>
      <w:bookmarkStart w:id="179" w:name="_Toc530950863"/>
      <w:r w:rsidRPr="00A22328">
        <w:t>Details</w:t>
      </w:r>
      <w:bookmarkEnd w:id="179"/>
    </w:p>
    <w:p w14:paraId="4E68E619" w14:textId="1C6CA9B2" w:rsidR="00485564" w:rsidRDefault="00485564" w:rsidP="004553E5">
      <w:pPr>
        <w:spacing w:after="60"/>
        <w:rPr>
          <w:spacing w:val="-2"/>
        </w:rPr>
      </w:pPr>
      <w:r>
        <w:t xml:space="preserve">The Details tab </w:t>
      </w:r>
      <w:r>
        <w:rPr>
          <w:spacing w:val="-1"/>
        </w:rPr>
        <w:t>provides</w:t>
      </w:r>
      <w:r>
        <w:t xml:space="preserve"> additional data attributes </w:t>
      </w:r>
      <w:r>
        <w:rPr>
          <w:spacing w:val="-2"/>
        </w:rPr>
        <w:t>on device and device wipe operations in a tabular format.</w:t>
      </w:r>
    </w:p>
    <w:p w14:paraId="6750BA45" w14:textId="6F9EC3E8" w:rsidR="00485564" w:rsidRDefault="00485564" w:rsidP="000F1C58">
      <w:pPr>
        <w:pStyle w:val="ListParagraph"/>
        <w:numPr>
          <w:ilvl w:val="0"/>
          <w:numId w:val="177"/>
        </w:numPr>
      </w:pPr>
      <w:r>
        <w:t>Month. The month in which the device wipe operation was initiated.</w:t>
      </w:r>
    </w:p>
    <w:p w14:paraId="38CE890D" w14:textId="6ECF0703" w:rsidR="00485564" w:rsidRDefault="00485564" w:rsidP="000F1C58">
      <w:pPr>
        <w:pStyle w:val="ListParagraph"/>
        <w:numPr>
          <w:ilvl w:val="0"/>
          <w:numId w:val="177"/>
        </w:numPr>
      </w:pPr>
      <w:r>
        <w:t>Date Initiated.</w:t>
      </w:r>
      <w:r w:rsidR="005765C1">
        <w:t xml:space="preserve"> The date time a device wipe operation was initiated.</w:t>
      </w:r>
    </w:p>
    <w:p w14:paraId="1F3E64BE" w14:textId="53EB522E" w:rsidR="00485564" w:rsidRDefault="00485564" w:rsidP="000F1C58">
      <w:pPr>
        <w:pStyle w:val="ListParagraph"/>
        <w:numPr>
          <w:ilvl w:val="0"/>
          <w:numId w:val="177"/>
        </w:numPr>
      </w:pPr>
      <w:r>
        <w:t>Date Completed.</w:t>
      </w:r>
      <w:r w:rsidR="005765C1">
        <w:t xml:space="preserve"> The date time a device wipe operation was completed.</w:t>
      </w:r>
    </w:p>
    <w:p w14:paraId="29501F6E" w14:textId="36FB71FD" w:rsidR="00485564" w:rsidRDefault="00485564" w:rsidP="000F1C58">
      <w:pPr>
        <w:pStyle w:val="ListParagraph"/>
        <w:numPr>
          <w:ilvl w:val="0"/>
          <w:numId w:val="177"/>
        </w:numPr>
      </w:pPr>
      <w:r>
        <w:t>Device Name. Name of the device. Clicking on the device name hyperlink allows navigation to the device details page.</w:t>
      </w:r>
    </w:p>
    <w:p w14:paraId="01D28A58" w14:textId="77777777" w:rsidR="00485564" w:rsidRDefault="00485564" w:rsidP="000F1C58">
      <w:pPr>
        <w:pStyle w:val="ListParagraph"/>
        <w:numPr>
          <w:ilvl w:val="0"/>
          <w:numId w:val="177"/>
        </w:numPr>
      </w:pPr>
      <w:r>
        <w:t>Serial Number. Serial number of the device.</w:t>
      </w:r>
    </w:p>
    <w:p w14:paraId="1DDB09F0" w14:textId="77777777" w:rsidR="00485564" w:rsidRDefault="00485564" w:rsidP="000F1C58">
      <w:pPr>
        <w:pStyle w:val="ListParagraph"/>
        <w:numPr>
          <w:ilvl w:val="0"/>
          <w:numId w:val="177"/>
        </w:numPr>
      </w:pPr>
      <w:r>
        <w:t>Last Seen. Last online date of the device.</w:t>
      </w:r>
    </w:p>
    <w:p w14:paraId="1934AE54" w14:textId="7AE12E2C" w:rsidR="00485564" w:rsidRDefault="00485564" w:rsidP="000F1C58">
      <w:pPr>
        <w:pStyle w:val="ListParagraph"/>
        <w:numPr>
          <w:ilvl w:val="0"/>
          <w:numId w:val="177"/>
        </w:numPr>
      </w:pPr>
      <w:r>
        <w:t>Operation. This is set to Wipe.</w:t>
      </w:r>
    </w:p>
    <w:p w14:paraId="3BA78565" w14:textId="0BEF46C5" w:rsidR="00485564" w:rsidRDefault="00485564" w:rsidP="000F1C58">
      <w:pPr>
        <w:pStyle w:val="ListParagraph"/>
        <w:numPr>
          <w:ilvl w:val="0"/>
          <w:numId w:val="177"/>
        </w:numPr>
      </w:pPr>
      <w:r>
        <w:t>Status. Indicates if the device wipe operation completed successfully or not.</w:t>
      </w:r>
    </w:p>
    <w:p w14:paraId="757A9834" w14:textId="66666DAA" w:rsidR="00485564" w:rsidRDefault="00485564" w:rsidP="00A309A4">
      <w:pPr>
        <w:pStyle w:val="ListParagraph"/>
        <w:numPr>
          <w:ilvl w:val="0"/>
          <w:numId w:val="177"/>
        </w:numPr>
        <w:spacing w:after="120"/>
      </w:pPr>
      <w:r>
        <w:t>Duration (minutes).  Date Completed – Date Initiated, in minutes. If the device wipe operation is not completed, then the Duration (minutes) is calculated based on Current Date – Date Initiated.</w:t>
      </w:r>
    </w:p>
    <w:p w14:paraId="24B54D4F" w14:textId="77777777" w:rsidR="00485564" w:rsidRDefault="00485564" w:rsidP="004553E5">
      <w:pPr>
        <w:spacing w:after="60"/>
      </w:pPr>
      <w:r>
        <w:t>The details tab has a default sorting order of:</w:t>
      </w:r>
    </w:p>
    <w:p w14:paraId="5A638C77" w14:textId="6F230EF6" w:rsidR="00485564" w:rsidRDefault="00485564" w:rsidP="000F1C58">
      <w:pPr>
        <w:pStyle w:val="ListParagraph"/>
        <w:numPr>
          <w:ilvl w:val="0"/>
          <w:numId w:val="178"/>
        </w:numPr>
      </w:pPr>
      <w:r>
        <w:t>Month in descending order, followed by</w:t>
      </w:r>
    </w:p>
    <w:p w14:paraId="381096FC" w14:textId="29D14D82" w:rsidR="00485564" w:rsidRDefault="00485564" w:rsidP="000F1C58">
      <w:pPr>
        <w:pStyle w:val="ListParagraph"/>
        <w:numPr>
          <w:ilvl w:val="0"/>
          <w:numId w:val="178"/>
        </w:numPr>
        <w:spacing w:before="100" w:beforeAutospacing="1" w:after="240"/>
      </w:pPr>
      <w:r>
        <w:t>Date Initiated in ascending order.</w:t>
      </w:r>
    </w:p>
    <w:p w14:paraId="71BCD615" w14:textId="77777777" w:rsidR="00DA77BC" w:rsidRDefault="00DA77BC">
      <w:pPr>
        <w:rPr>
          <w:rFonts w:eastAsiaTheme="majorEastAsia" w:cstheme="majorBidi"/>
          <w:b/>
          <w:color w:val="0096D6"/>
          <w:sz w:val="32"/>
          <w:szCs w:val="32"/>
        </w:rPr>
      </w:pPr>
      <w:r>
        <w:br w:type="page"/>
      </w:r>
    </w:p>
    <w:p w14:paraId="52E686A7" w14:textId="0CAF9AF6" w:rsidR="00DA0B30" w:rsidRPr="00A22328" w:rsidRDefault="006F7BDB" w:rsidP="00E60C4F">
      <w:pPr>
        <w:pStyle w:val="Heading2"/>
        <w:rPr>
          <w:i/>
        </w:rPr>
      </w:pPr>
      <w:bookmarkStart w:id="180" w:name="_Toc530950864"/>
      <w:r w:rsidRPr="00A22328">
        <w:lastRenderedPageBreak/>
        <w:t xml:space="preserve">Lost Device Protection - </w:t>
      </w:r>
      <w:r w:rsidR="00DA0B30" w:rsidRPr="00A22328">
        <w:t>Top Devices</w:t>
      </w:r>
      <w:r w:rsidR="0031330B">
        <w:t xml:space="preserve"> Report</w:t>
      </w:r>
      <w:bookmarkEnd w:id="180"/>
    </w:p>
    <w:p w14:paraId="70C89818" w14:textId="77777777" w:rsidR="00DA0B30" w:rsidRDefault="00DA0B30" w:rsidP="004553E5">
      <w:pPr>
        <w:spacing w:after="60"/>
      </w:pPr>
      <w:r>
        <w:t>The Lost Device Protection Details report:</w:t>
      </w:r>
    </w:p>
    <w:p w14:paraId="5A7FD258" w14:textId="48C37E9B" w:rsidR="00DA0B30" w:rsidRDefault="00DA0B30" w:rsidP="000F1C58">
      <w:pPr>
        <w:pStyle w:val="ListParagraph"/>
        <w:numPr>
          <w:ilvl w:val="0"/>
          <w:numId w:val="36"/>
        </w:numPr>
      </w:pPr>
      <w:r>
        <w:t>Provides information on devices having the most wipe operations.</w:t>
      </w:r>
    </w:p>
    <w:p w14:paraId="74B55D19" w14:textId="77777777" w:rsidR="00DA0B30" w:rsidRDefault="00DA0B30" w:rsidP="000F1C58">
      <w:pPr>
        <w:pStyle w:val="ListParagraph"/>
        <w:numPr>
          <w:ilvl w:val="0"/>
          <w:numId w:val="36"/>
        </w:numPr>
      </w:pPr>
      <w:r>
        <w:t xml:space="preserve">Is available for both HP and non- HP devices. </w:t>
      </w:r>
    </w:p>
    <w:p w14:paraId="6CC16DD5" w14:textId="77777777" w:rsidR="00DA0B30" w:rsidRDefault="00DA0B30" w:rsidP="000F1C58">
      <w:pPr>
        <w:pStyle w:val="ListParagraph"/>
        <w:numPr>
          <w:ilvl w:val="0"/>
          <w:numId w:val="36"/>
        </w:numPr>
      </w:pPr>
      <w:r>
        <w:t>Is available for Android, Apple iOS, Apple MAC and Microsoft Windows operating system.</w:t>
      </w:r>
    </w:p>
    <w:p w14:paraId="539F77FE" w14:textId="77777777" w:rsidR="00DA0B30" w:rsidRDefault="00DA0B30" w:rsidP="000F1C58">
      <w:pPr>
        <w:pStyle w:val="ListParagraph"/>
        <w:numPr>
          <w:ilvl w:val="0"/>
          <w:numId w:val="36"/>
        </w:numPr>
      </w:pPr>
      <w:r>
        <w:t>In only available with VMWare Workspace ONE</w:t>
      </w:r>
    </w:p>
    <w:p w14:paraId="27CB2F9B" w14:textId="4782EA4A" w:rsidR="00DA0B30" w:rsidRDefault="00DA0B30" w:rsidP="000F1C58">
      <w:pPr>
        <w:pStyle w:val="ListParagraph"/>
        <w:numPr>
          <w:ilvl w:val="0"/>
          <w:numId w:val="36"/>
        </w:numPr>
        <w:spacing w:after="240"/>
      </w:pPr>
      <w:r>
        <w:t>Includes the following tabs: Top Devices.</w:t>
      </w:r>
    </w:p>
    <w:p w14:paraId="1EE00257" w14:textId="390EA0AE" w:rsidR="00DA0B30" w:rsidRPr="00A22328" w:rsidRDefault="00DA0B30" w:rsidP="00773AAF">
      <w:pPr>
        <w:pStyle w:val="Heading3"/>
      </w:pPr>
      <w:bookmarkStart w:id="181" w:name="_Toc530950865"/>
      <w:r w:rsidRPr="00A22328">
        <w:t>Top Devices</w:t>
      </w:r>
      <w:bookmarkEnd w:id="181"/>
    </w:p>
    <w:p w14:paraId="12C6798F" w14:textId="04C71705" w:rsidR="00DA0B30" w:rsidRDefault="00DA0B30" w:rsidP="004553E5">
      <w:pPr>
        <w:spacing w:after="60"/>
      </w:pPr>
      <w:r>
        <w:t xml:space="preserve">Devices having the most number of device wipe operations by </w:t>
      </w:r>
    </w:p>
    <w:p w14:paraId="63320E08" w14:textId="77777777" w:rsidR="00DA0B30" w:rsidRDefault="00DA0B30" w:rsidP="004553E5">
      <w:pPr>
        <w:spacing w:after="60"/>
      </w:pPr>
      <w:r>
        <w:t>The visualization includes:</w:t>
      </w:r>
    </w:p>
    <w:p w14:paraId="125133C2" w14:textId="2D264770" w:rsidR="00DA0B30" w:rsidRDefault="00DA0B30" w:rsidP="000F1C58">
      <w:pPr>
        <w:pStyle w:val="ListParagraph"/>
        <w:numPr>
          <w:ilvl w:val="0"/>
          <w:numId w:val="179"/>
        </w:numPr>
      </w:pPr>
      <w:r>
        <w:t>X-axis: Device Name followed by Month.</w:t>
      </w:r>
    </w:p>
    <w:p w14:paraId="1904D195" w14:textId="32870FF9" w:rsidR="00DA0B30" w:rsidRDefault="00DA0B30" w:rsidP="000F1C58">
      <w:pPr>
        <w:pStyle w:val="ListParagraph"/>
        <w:numPr>
          <w:ilvl w:val="0"/>
          <w:numId w:val="179"/>
        </w:numPr>
      </w:pPr>
      <w:r>
        <w:t xml:space="preserve">Y-axis: </w:t>
      </w:r>
      <w:r w:rsidR="00334DCA">
        <w:t>The number of</w:t>
      </w:r>
      <w:r>
        <w:t xml:space="preserve"> Operations (i.e. </w:t>
      </w:r>
      <w:r w:rsidR="00334DCA">
        <w:t>The number of</w:t>
      </w:r>
      <w:r>
        <w:t xml:space="preserve"> device wipe operations).</w:t>
      </w:r>
    </w:p>
    <w:p w14:paraId="68E8F2BB" w14:textId="77777777" w:rsidR="00DA0B30" w:rsidRDefault="00DA0B30" w:rsidP="00A309A4">
      <w:pPr>
        <w:pStyle w:val="ListParagraph"/>
        <w:numPr>
          <w:ilvl w:val="0"/>
          <w:numId w:val="179"/>
        </w:numPr>
        <w:spacing w:after="120"/>
      </w:pPr>
      <w:r>
        <w:t>Color by:  Wipe operations.</w:t>
      </w:r>
    </w:p>
    <w:p w14:paraId="19003F5C" w14:textId="6EAD1887" w:rsidR="00DA0B30" w:rsidRDefault="00DA0B30" w:rsidP="004553E5">
      <w:pPr>
        <w:spacing w:after="60"/>
      </w:pPr>
      <w:r>
        <w:t>The visualization is sorted based on:</w:t>
      </w:r>
    </w:p>
    <w:p w14:paraId="5C96EE05" w14:textId="12D6C4CF" w:rsidR="00DA0B30" w:rsidRDefault="00DA0B30" w:rsidP="000F1C58">
      <w:pPr>
        <w:pStyle w:val="ListParagraph"/>
        <w:numPr>
          <w:ilvl w:val="0"/>
          <w:numId w:val="37"/>
        </w:numPr>
      </w:pPr>
      <w:r>
        <w:t xml:space="preserve">Device Name having the most number of device wipe operations, followed by </w:t>
      </w:r>
    </w:p>
    <w:p w14:paraId="398B7E65" w14:textId="3B2ADD83" w:rsidR="00DA0B30" w:rsidRDefault="00DA0B30" w:rsidP="000F1C58">
      <w:pPr>
        <w:pStyle w:val="ListParagraph"/>
        <w:numPr>
          <w:ilvl w:val="0"/>
          <w:numId w:val="37"/>
        </w:numPr>
        <w:spacing w:after="240"/>
      </w:pPr>
      <w:r>
        <w:t>Month, in descending order.</w:t>
      </w:r>
    </w:p>
    <w:p w14:paraId="377CB797" w14:textId="47133808" w:rsidR="00DA0B30" w:rsidRPr="00A22328" w:rsidRDefault="00DA0B30" w:rsidP="00773AAF">
      <w:pPr>
        <w:pStyle w:val="Heading3"/>
      </w:pPr>
      <w:bookmarkStart w:id="182" w:name="_Toc530950866"/>
      <w:r w:rsidRPr="00A22328">
        <w:t>Details</w:t>
      </w:r>
      <w:r w:rsidR="0031330B">
        <w:t xml:space="preserve"> Tab</w:t>
      </w:r>
      <w:bookmarkEnd w:id="182"/>
    </w:p>
    <w:p w14:paraId="469BFFF6" w14:textId="77777777" w:rsidR="00DA0B30" w:rsidRDefault="00DA0B30" w:rsidP="004553E5">
      <w:pPr>
        <w:spacing w:after="60"/>
        <w:rPr>
          <w:spacing w:val="-2"/>
        </w:rPr>
      </w:pPr>
      <w:r>
        <w:t xml:space="preserve">The Details tab </w:t>
      </w:r>
      <w:r>
        <w:rPr>
          <w:spacing w:val="-1"/>
        </w:rPr>
        <w:t>provides</w:t>
      </w:r>
      <w:r>
        <w:t xml:space="preserve"> additional data attributes </w:t>
      </w:r>
      <w:r>
        <w:rPr>
          <w:spacing w:val="-2"/>
        </w:rPr>
        <w:t>on device and device wipe operations in a tabular format.</w:t>
      </w:r>
    </w:p>
    <w:p w14:paraId="69B74D9E" w14:textId="77777777" w:rsidR="00DA0B30" w:rsidRDefault="00DA0B30" w:rsidP="000F1C58">
      <w:pPr>
        <w:pStyle w:val="ListParagraph"/>
        <w:numPr>
          <w:ilvl w:val="0"/>
          <w:numId w:val="73"/>
        </w:numPr>
      </w:pPr>
      <w:r>
        <w:t>Month. The month in which the device wipe operation was initiated.</w:t>
      </w:r>
    </w:p>
    <w:p w14:paraId="06A9EA94" w14:textId="77777777" w:rsidR="005765C1" w:rsidRDefault="00DA0B30" w:rsidP="000F1C58">
      <w:pPr>
        <w:pStyle w:val="ListParagraph"/>
        <w:numPr>
          <w:ilvl w:val="0"/>
          <w:numId w:val="73"/>
        </w:numPr>
      </w:pPr>
      <w:r>
        <w:t>Date Initiated.</w:t>
      </w:r>
      <w:r w:rsidR="005765C1">
        <w:t xml:space="preserve"> The date time a device wipe operation was initiated.</w:t>
      </w:r>
    </w:p>
    <w:p w14:paraId="0AE27785" w14:textId="77777777" w:rsidR="005765C1" w:rsidRDefault="00DA0B30" w:rsidP="000F1C58">
      <w:pPr>
        <w:pStyle w:val="ListParagraph"/>
        <w:numPr>
          <w:ilvl w:val="0"/>
          <w:numId w:val="73"/>
        </w:numPr>
      </w:pPr>
      <w:r>
        <w:t>Date Completed.</w:t>
      </w:r>
      <w:r w:rsidR="005765C1">
        <w:t xml:space="preserve"> The date time a device wipe operation was completed.</w:t>
      </w:r>
    </w:p>
    <w:p w14:paraId="50D5C492" w14:textId="77777777" w:rsidR="00DA0B30" w:rsidRDefault="00DA0B30" w:rsidP="000F1C58">
      <w:pPr>
        <w:pStyle w:val="ListParagraph"/>
        <w:numPr>
          <w:ilvl w:val="0"/>
          <w:numId w:val="73"/>
        </w:numPr>
      </w:pPr>
      <w:r>
        <w:t>Device Name. Name of the device. Clicking on the device name hyperlink allows navigation to the device details page.</w:t>
      </w:r>
    </w:p>
    <w:p w14:paraId="33E2F0FA" w14:textId="77777777" w:rsidR="00DA0B30" w:rsidRDefault="00DA0B30" w:rsidP="000F1C58">
      <w:pPr>
        <w:pStyle w:val="ListParagraph"/>
        <w:numPr>
          <w:ilvl w:val="0"/>
          <w:numId w:val="73"/>
        </w:numPr>
      </w:pPr>
      <w:r>
        <w:t>Serial Number. Serial number of the device.</w:t>
      </w:r>
    </w:p>
    <w:p w14:paraId="24437BCA" w14:textId="77777777" w:rsidR="00DA0B30" w:rsidRDefault="00DA0B30" w:rsidP="000F1C58">
      <w:pPr>
        <w:pStyle w:val="ListParagraph"/>
        <w:numPr>
          <w:ilvl w:val="0"/>
          <w:numId w:val="73"/>
        </w:numPr>
      </w:pPr>
      <w:r>
        <w:t>Last Seen. Last online date of the device.</w:t>
      </w:r>
    </w:p>
    <w:p w14:paraId="4BF0CD79" w14:textId="77777777" w:rsidR="00DA0B30" w:rsidRDefault="00DA0B30" w:rsidP="000F1C58">
      <w:pPr>
        <w:pStyle w:val="ListParagraph"/>
        <w:numPr>
          <w:ilvl w:val="0"/>
          <w:numId w:val="73"/>
        </w:numPr>
      </w:pPr>
      <w:r>
        <w:t>Operation. This is set to Wipe.</w:t>
      </w:r>
    </w:p>
    <w:p w14:paraId="700773AB" w14:textId="77777777" w:rsidR="00DA0B30" w:rsidRDefault="00DA0B30" w:rsidP="000F1C58">
      <w:pPr>
        <w:pStyle w:val="ListParagraph"/>
        <w:numPr>
          <w:ilvl w:val="0"/>
          <w:numId w:val="73"/>
        </w:numPr>
      </w:pPr>
      <w:r>
        <w:t>Status. Indicates if the device wipe operation completed successfully or not.</w:t>
      </w:r>
    </w:p>
    <w:p w14:paraId="68ED69B8" w14:textId="77777777" w:rsidR="00DA0B30" w:rsidRDefault="00DA0B30" w:rsidP="00A309A4">
      <w:pPr>
        <w:pStyle w:val="ListParagraph"/>
        <w:numPr>
          <w:ilvl w:val="0"/>
          <w:numId w:val="73"/>
        </w:numPr>
        <w:spacing w:after="120"/>
      </w:pPr>
      <w:r>
        <w:t>Duration (minutes).  Date Completed – Date Initiated, in minutes. If the device wipe operation is not completed, then the Duration (minutes) is calculated based on Current Date – Date Initiated.</w:t>
      </w:r>
    </w:p>
    <w:p w14:paraId="76FDA8C2" w14:textId="77777777" w:rsidR="00DA0B30" w:rsidRDefault="00DA0B30" w:rsidP="004553E5">
      <w:pPr>
        <w:spacing w:after="60"/>
      </w:pPr>
      <w:r>
        <w:t>The details tab has a default sorting order of:</w:t>
      </w:r>
    </w:p>
    <w:p w14:paraId="7C401069" w14:textId="77777777" w:rsidR="00DA0B30" w:rsidRDefault="00DA0B30" w:rsidP="000F1C58">
      <w:pPr>
        <w:pStyle w:val="ListParagraph"/>
        <w:numPr>
          <w:ilvl w:val="0"/>
          <w:numId w:val="35"/>
        </w:numPr>
      </w:pPr>
      <w:r>
        <w:t>Month in descending order, followed by</w:t>
      </w:r>
    </w:p>
    <w:p w14:paraId="40C288C0" w14:textId="77777777" w:rsidR="00DA0B30" w:rsidRDefault="00DA0B30" w:rsidP="000F1C58">
      <w:pPr>
        <w:pStyle w:val="ListParagraph"/>
        <w:numPr>
          <w:ilvl w:val="0"/>
          <w:numId w:val="35"/>
        </w:numPr>
        <w:spacing w:after="240"/>
      </w:pPr>
      <w:r>
        <w:t>Date Initiated in ascending order.</w:t>
      </w:r>
    </w:p>
    <w:p w14:paraId="336626B9" w14:textId="77777777" w:rsidR="00DA77BC" w:rsidRDefault="00DA77BC">
      <w:pPr>
        <w:rPr>
          <w:rFonts w:eastAsiaTheme="majorEastAsia" w:cstheme="majorBidi"/>
          <w:b/>
          <w:color w:val="0096D6"/>
          <w:spacing w:val="-10"/>
          <w:kern w:val="28"/>
          <w:sz w:val="40"/>
          <w:szCs w:val="44"/>
        </w:rPr>
      </w:pPr>
      <w:r>
        <w:br w:type="page"/>
      </w:r>
    </w:p>
    <w:p w14:paraId="581C7C92" w14:textId="1235394C" w:rsidR="00BC1C7B" w:rsidRPr="00A22328" w:rsidRDefault="007A2913" w:rsidP="00165A2E">
      <w:pPr>
        <w:pStyle w:val="Heading1"/>
      </w:pPr>
      <w:bookmarkStart w:id="183" w:name="_Toc530950867"/>
      <w:r>
        <w:lastRenderedPageBreak/>
        <w:t>Non-</w:t>
      </w:r>
      <w:r w:rsidR="00BC1C7B" w:rsidRPr="00A22328">
        <w:t>Reporting Devices</w:t>
      </w:r>
      <w:r w:rsidR="00DA77BC">
        <w:t xml:space="preserve"> Report</w:t>
      </w:r>
      <w:bookmarkEnd w:id="183"/>
    </w:p>
    <w:p w14:paraId="54066321" w14:textId="489A3289" w:rsidR="00BC1C7B" w:rsidRDefault="00BC1C7B" w:rsidP="002B7030">
      <w:pPr>
        <w:spacing w:after="60"/>
      </w:pPr>
      <w:r>
        <w:t xml:space="preserve">The </w:t>
      </w:r>
      <w:r w:rsidR="000A13F6">
        <w:t xml:space="preserve">Proactive Management </w:t>
      </w:r>
      <w:r>
        <w:t xml:space="preserve">software on the device regularly communicates to </w:t>
      </w:r>
      <w:r w:rsidR="000A13F6">
        <w:t xml:space="preserve">Proactive Management </w:t>
      </w:r>
      <w:r>
        <w:t xml:space="preserve">portal to provide its status that it is running correctly on the device. The last seen status is the timestamp of the last time the device communicated successfully to the </w:t>
      </w:r>
      <w:r w:rsidR="000A13F6">
        <w:t xml:space="preserve">Proactive Management </w:t>
      </w:r>
      <w:r w:rsidR="007A2913">
        <w:t>portal. The Non –</w:t>
      </w:r>
      <w:r>
        <w:t>Reporting devices report:</w:t>
      </w:r>
    </w:p>
    <w:p w14:paraId="1415D770" w14:textId="6AC4CE6C" w:rsidR="00BC1C7B" w:rsidRDefault="00BC1C7B" w:rsidP="000F1C58">
      <w:pPr>
        <w:pStyle w:val="ListParagraph"/>
        <w:numPr>
          <w:ilvl w:val="0"/>
          <w:numId w:val="18"/>
        </w:numPr>
      </w:pPr>
      <w:r>
        <w:t xml:space="preserve">Provides the hardware inventory of devices by last seen status in Proactive Management. </w:t>
      </w:r>
    </w:p>
    <w:p w14:paraId="24F68D20" w14:textId="1B2FE512" w:rsidR="00BC1C7B" w:rsidRDefault="00F679E1" w:rsidP="000F1C58">
      <w:pPr>
        <w:pStyle w:val="ListParagraph"/>
        <w:numPr>
          <w:ilvl w:val="0"/>
          <w:numId w:val="18"/>
        </w:numPr>
      </w:pPr>
      <w:r>
        <w:t>Is available for both HP and non-HP devices</w:t>
      </w:r>
      <w:r w:rsidR="002267C4">
        <w:t>.</w:t>
      </w:r>
    </w:p>
    <w:p w14:paraId="4D120A2C" w14:textId="474C39EE" w:rsidR="005765C1" w:rsidRDefault="005765C1" w:rsidP="000F1C58">
      <w:pPr>
        <w:pStyle w:val="ListParagraph"/>
        <w:numPr>
          <w:ilvl w:val="0"/>
          <w:numId w:val="18"/>
        </w:numPr>
      </w:pPr>
      <w:r>
        <w:t>Is available for Android, Apple iOS, Apple MAC and Microsoft Windows operating system.</w:t>
      </w:r>
    </w:p>
    <w:p w14:paraId="52572957" w14:textId="0D3EA2FA" w:rsidR="00F62EC7" w:rsidRDefault="00F62EC7" w:rsidP="007A2913">
      <w:pPr>
        <w:spacing w:after="0"/>
        <w:ind w:left="360"/>
      </w:pPr>
      <w:r w:rsidRPr="00E31B69">
        <w:rPr>
          <w:b/>
        </w:rPr>
        <w:t>Note</w:t>
      </w:r>
      <w:r>
        <w:t>: Apple IOS is only available in Proactive Management Enhanced and Premium plans.</w:t>
      </w:r>
    </w:p>
    <w:p w14:paraId="2190C943" w14:textId="77777777" w:rsidR="00BC1C7B" w:rsidRDefault="00BC1C7B" w:rsidP="00A309A4">
      <w:pPr>
        <w:pStyle w:val="ListParagraph"/>
        <w:numPr>
          <w:ilvl w:val="0"/>
          <w:numId w:val="18"/>
        </w:numPr>
        <w:spacing w:after="240"/>
      </w:pPr>
      <w:r>
        <w:t>Includes the following tabs: Summary, and Details.</w:t>
      </w:r>
    </w:p>
    <w:p w14:paraId="4A85D180" w14:textId="77777777" w:rsidR="00BC1C7B" w:rsidRPr="00A22328" w:rsidRDefault="00BC1C7B" w:rsidP="007A2913">
      <w:pPr>
        <w:pStyle w:val="Heading2"/>
      </w:pPr>
      <w:bookmarkStart w:id="184" w:name="_Toc530950868"/>
      <w:r w:rsidRPr="00A22328">
        <w:t>Summary</w:t>
      </w:r>
      <w:bookmarkEnd w:id="184"/>
    </w:p>
    <w:p w14:paraId="0AC30441" w14:textId="02C211BE" w:rsidR="00BC1C7B" w:rsidRDefault="00334DCA" w:rsidP="002B7030">
      <w:pPr>
        <w:spacing w:after="60"/>
      </w:pPr>
      <w:r>
        <w:t>The number of</w:t>
      </w:r>
      <w:r w:rsidR="00BC1C7B">
        <w:t xml:space="preserve"> devices by various last seen status categorized as:</w:t>
      </w:r>
    </w:p>
    <w:p w14:paraId="7686E28A" w14:textId="7F16A4B3" w:rsidR="00BC1C7B" w:rsidRDefault="00BC1C7B" w:rsidP="000F1C58">
      <w:pPr>
        <w:pStyle w:val="ListParagraph"/>
        <w:numPr>
          <w:ilvl w:val="0"/>
          <w:numId w:val="180"/>
        </w:numPr>
      </w:pPr>
      <w:r>
        <w:t xml:space="preserve">Today. Device was last seen by </w:t>
      </w:r>
      <w:r w:rsidR="00624CED">
        <w:t>Proactive Management</w:t>
      </w:r>
      <w:r>
        <w:t xml:space="preserve"> in the last twenty-four hours.</w:t>
      </w:r>
    </w:p>
    <w:p w14:paraId="2FADB96D" w14:textId="39BEEEB9" w:rsidR="00BC1C7B" w:rsidRDefault="00BC1C7B" w:rsidP="000F1C58">
      <w:pPr>
        <w:pStyle w:val="ListParagraph"/>
        <w:numPr>
          <w:ilvl w:val="0"/>
          <w:numId w:val="180"/>
        </w:numPr>
      </w:pPr>
      <w:r>
        <w:t xml:space="preserve">Yesterday. Device was last seen by </w:t>
      </w:r>
      <w:r w:rsidR="00624CED">
        <w:t>Proactive Management</w:t>
      </w:r>
      <w:r w:rsidR="005765C1">
        <w:t xml:space="preserve"> </w:t>
      </w:r>
      <w:r>
        <w:t>yesterday.</w:t>
      </w:r>
    </w:p>
    <w:p w14:paraId="36AF56A7" w14:textId="5CE6A6E9" w:rsidR="00BC1C7B" w:rsidRDefault="00BC1C7B" w:rsidP="000F1C58">
      <w:pPr>
        <w:pStyle w:val="ListParagraph"/>
        <w:numPr>
          <w:ilvl w:val="0"/>
          <w:numId w:val="180"/>
        </w:numPr>
      </w:pPr>
      <w:r>
        <w:t xml:space="preserve">This week. Device was last seen by </w:t>
      </w:r>
      <w:r w:rsidR="00624CED">
        <w:t xml:space="preserve">Proactive Management </w:t>
      </w:r>
      <w:r>
        <w:t>sometime with this week.</w:t>
      </w:r>
    </w:p>
    <w:p w14:paraId="7F9C0627" w14:textId="276E62C1" w:rsidR="00BC1C7B" w:rsidRDefault="00BC1C7B" w:rsidP="000F1C58">
      <w:pPr>
        <w:pStyle w:val="ListParagraph"/>
        <w:numPr>
          <w:ilvl w:val="0"/>
          <w:numId w:val="180"/>
        </w:numPr>
      </w:pPr>
      <w:r>
        <w:t xml:space="preserve">1 week ago. Device was last seen by </w:t>
      </w:r>
      <w:r w:rsidR="00624CED">
        <w:t xml:space="preserve">Proactive Management </w:t>
      </w:r>
      <w:r>
        <w:t>more than a week ago.</w:t>
      </w:r>
    </w:p>
    <w:p w14:paraId="1FA4FCEE" w14:textId="3B1A4DEC" w:rsidR="00BC1C7B" w:rsidRDefault="00BC1C7B" w:rsidP="000F1C58">
      <w:pPr>
        <w:pStyle w:val="ListParagraph"/>
        <w:numPr>
          <w:ilvl w:val="0"/>
          <w:numId w:val="180"/>
        </w:numPr>
      </w:pPr>
      <w:r>
        <w:t xml:space="preserve">2 weeks ago. Device was last seen by </w:t>
      </w:r>
      <w:r w:rsidR="00624CED">
        <w:t xml:space="preserve">Proactive Management </w:t>
      </w:r>
      <w:r>
        <w:t>more than two weeks ago.</w:t>
      </w:r>
    </w:p>
    <w:p w14:paraId="17880C8E" w14:textId="67B25BB2" w:rsidR="00BC1C7B" w:rsidRDefault="00BC1C7B" w:rsidP="000F1C58">
      <w:pPr>
        <w:pStyle w:val="ListParagraph"/>
        <w:numPr>
          <w:ilvl w:val="0"/>
          <w:numId w:val="180"/>
        </w:numPr>
      </w:pPr>
      <w:r>
        <w:t xml:space="preserve">3 weeks ago. Device was last seen by </w:t>
      </w:r>
      <w:r w:rsidR="00624CED">
        <w:t xml:space="preserve">Proactive Management </w:t>
      </w:r>
      <w:r>
        <w:t>more than three weeks ago.</w:t>
      </w:r>
    </w:p>
    <w:p w14:paraId="5956721C" w14:textId="563EA903" w:rsidR="00BC1C7B" w:rsidRDefault="00BC1C7B" w:rsidP="000F1C58">
      <w:pPr>
        <w:pStyle w:val="ListParagraph"/>
        <w:numPr>
          <w:ilvl w:val="0"/>
          <w:numId w:val="180"/>
        </w:numPr>
      </w:pPr>
      <w:r>
        <w:t xml:space="preserve">4 weeks ago. Device was last seen by </w:t>
      </w:r>
      <w:r w:rsidR="00624CED">
        <w:t xml:space="preserve">Proactive Management </w:t>
      </w:r>
      <w:r>
        <w:t>more than four weeks ago.</w:t>
      </w:r>
    </w:p>
    <w:p w14:paraId="646483CC" w14:textId="7CEDDEF8" w:rsidR="00BC1C7B" w:rsidRDefault="00BC1C7B" w:rsidP="000F1C58">
      <w:pPr>
        <w:pStyle w:val="ListParagraph"/>
        <w:numPr>
          <w:ilvl w:val="0"/>
          <w:numId w:val="180"/>
        </w:numPr>
      </w:pPr>
      <w:r>
        <w:t xml:space="preserve">5 weeks ago. Device was last seen by </w:t>
      </w:r>
      <w:r w:rsidR="00624CED">
        <w:t xml:space="preserve">Proactive Management </w:t>
      </w:r>
      <w:r>
        <w:t>more than five weeks ago.</w:t>
      </w:r>
    </w:p>
    <w:p w14:paraId="7F210AF6" w14:textId="4408C76D" w:rsidR="00BC1C7B" w:rsidRDefault="00BC1C7B" w:rsidP="000F1C58">
      <w:pPr>
        <w:pStyle w:val="ListParagraph"/>
        <w:numPr>
          <w:ilvl w:val="0"/>
          <w:numId w:val="180"/>
        </w:numPr>
      </w:pPr>
      <w:r>
        <w:t xml:space="preserve">6 weeks ago. Device was last seen by </w:t>
      </w:r>
      <w:r w:rsidR="00624CED">
        <w:t>Proactive Management</w:t>
      </w:r>
      <w:r w:rsidR="005765C1">
        <w:t xml:space="preserve"> more</w:t>
      </w:r>
      <w:r>
        <w:t xml:space="preserve"> than six weeks ago.</w:t>
      </w:r>
    </w:p>
    <w:p w14:paraId="31AE881D" w14:textId="27DD13BC" w:rsidR="00BC1C7B" w:rsidRDefault="00BC1C7B" w:rsidP="000F1C58">
      <w:pPr>
        <w:pStyle w:val="ListParagraph"/>
        <w:numPr>
          <w:ilvl w:val="0"/>
          <w:numId w:val="180"/>
        </w:numPr>
      </w:pPr>
      <w:r>
        <w:t xml:space="preserve">7 weeks ago. Device was last seen by </w:t>
      </w:r>
      <w:r w:rsidR="00624CED">
        <w:t xml:space="preserve">Proactive Management </w:t>
      </w:r>
      <w:r>
        <w:t>more than seven weeks ago.</w:t>
      </w:r>
    </w:p>
    <w:p w14:paraId="0FA8870C" w14:textId="3B5C443B" w:rsidR="00BC1C7B" w:rsidRDefault="00BC1C7B" w:rsidP="000F1C58">
      <w:pPr>
        <w:pStyle w:val="ListParagraph"/>
        <w:numPr>
          <w:ilvl w:val="0"/>
          <w:numId w:val="180"/>
        </w:numPr>
      </w:pPr>
      <w:r>
        <w:t xml:space="preserve">8 weeks ago. Device was last seen by </w:t>
      </w:r>
      <w:r w:rsidR="00624CED">
        <w:t>Proactive Management</w:t>
      </w:r>
      <w:r>
        <w:t xml:space="preserve"> more than eight weeks ago.</w:t>
      </w:r>
    </w:p>
    <w:p w14:paraId="4F5187EA" w14:textId="1F1DA907" w:rsidR="00BC1C7B" w:rsidRDefault="00BC1C7B" w:rsidP="000F1C58">
      <w:pPr>
        <w:pStyle w:val="ListParagraph"/>
        <w:numPr>
          <w:ilvl w:val="0"/>
          <w:numId w:val="180"/>
        </w:numPr>
      </w:pPr>
      <w:r>
        <w:t xml:space="preserve">3 months ago. Device was last seen by </w:t>
      </w:r>
      <w:r w:rsidR="00624CED">
        <w:t xml:space="preserve">Proactive Management </w:t>
      </w:r>
      <w:r>
        <w:t>more than three months ago.</w:t>
      </w:r>
    </w:p>
    <w:p w14:paraId="05D7EA76" w14:textId="66E847F9" w:rsidR="00BC1C7B" w:rsidRDefault="00BC1C7B" w:rsidP="000F1C58">
      <w:pPr>
        <w:pStyle w:val="ListParagraph"/>
        <w:numPr>
          <w:ilvl w:val="0"/>
          <w:numId w:val="180"/>
        </w:numPr>
      </w:pPr>
      <w:r>
        <w:t xml:space="preserve">4-6 months ago. Device was last seen by </w:t>
      </w:r>
      <w:r w:rsidR="00624CED">
        <w:t xml:space="preserve">Proactive Management </w:t>
      </w:r>
      <w:r>
        <w:t>in the last four to six months.</w:t>
      </w:r>
    </w:p>
    <w:p w14:paraId="474A6B29" w14:textId="4A7DD58F" w:rsidR="00BC1C7B" w:rsidRDefault="00A309A4" w:rsidP="000F1C58">
      <w:pPr>
        <w:pStyle w:val="ListParagraph"/>
        <w:numPr>
          <w:ilvl w:val="0"/>
          <w:numId w:val="180"/>
        </w:numPr>
        <w:spacing w:after="240"/>
        <w:ind w:right="-244"/>
      </w:pPr>
      <w:r>
        <w:t>More than 6 months ago. Device was last seen by Proactive Management more than six months ago</w:t>
      </w:r>
    </w:p>
    <w:p w14:paraId="0CFDE9E0" w14:textId="31C90627" w:rsidR="00BC1C7B" w:rsidRPr="00A22328" w:rsidRDefault="00BC1C7B" w:rsidP="007A2913">
      <w:pPr>
        <w:pStyle w:val="Heading2"/>
      </w:pPr>
      <w:bookmarkStart w:id="185" w:name="_Toc530950869"/>
      <w:r w:rsidRPr="00A22328">
        <w:t>Details</w:t>
      </w:r>
      <w:r w:rsidR="00AD461A">
        <w:t xml:space="preserve"> Tab</w:t>
      </w:r>
      <w:bookmarkEnd w:id="185"/>
    </w:p>
    <w:p w14:paraId="0401F206" w14:textId="77777777" w:rsidR="00BC1C7B" w:rsidRDefault="00BC1C7B" w:rsidP="002B7030">
      <w:pPr>
        <w:spacing w:after="60"/>
        <w:rPr>
          <w:spacing w:val="-1"/>
        </w:rPr>
      </w:pPr>
      <w:r>
        <w:t xml:space="preserve">The Details tab </w:t>
      </w:r>
      <w:r>
        <w:rPr>
          <w:spacing w:val="-1"/>
        </w:rPr>
        <w:t>provides</w:t>
      </w:r>
      <w:r>
        <w:t xml:space="preserve"> additional data attributes </w:t>
      </w:r>
      <w:r>
        <w:rPr>
          <w:spacing w:val="-2"/>
        </w:rPr>
        <w:t>of</w:t>
      </w:r>
      <w:r>
        <w:t xml:space="preserve"> </w:t>
      </w:r>
      <w:r>
        <w:rPr>
          <w:spacing w:val="-1"/>
        </w:rPr>
        <w:t xml:space="preserve">device along with the last seen status. </w:t>
      </w:r>
    </w:p>
    <w:p w14:paraId="59AE73C5" w14:textId="77777777" w:rsidR="00BC1C7B" w:rsidRPr="00983628" w:rsidRDefault="00BC1C7B" w:rsidP="000F1C58">
      <w:pPr>
        <w:pStyle w:val="ListParagraph"/>
        <w:numPr>
          <w:ilvl w:val="0"/>
          <w:numId w:val="19"/>
        </w:numPr>
      </w:pPr>
      <w:r w:rsidRPr="00983628">
        <w:t xml:space="preserve">Last Seen. </w:t>
      </w:r>
      <w:r>
        <w:t>The last seen status category.</w:t>
      </w:r>
    </w:p>
    <w:p w14:paraId="149C3120" w14:textId="77777777" w:rsidR="00BC1C7B" w:rsidRDefault="00BC1C7B" w:rsidP="000F1C58">
      <w:pPr>
        <w:pStyle w:val="ListParagraph"/>
        <w:numPr>
          <w:ilvl w:val="0"/>
          <w:numId w:val="19"/>
        </w:numPr>
      </w:pPr>
      <w:r>
        <w:t>Device Name. Name of the device. Clicking on the device name hyperlink allows navigation to the device details page.</w:t>
      </w:r>
    </w:p>
    <w:p w14:paraId="471542F6" w14:textId="77777777" w:rsidR="00BC1C7B" w:rsidRDefault="00BC1C7B" w:rsidP="000F1C58">
      <w:pPr>
        <w:pStyle w:val="ListParagraph"/>
        <w:numPr>
          <w:ilvl w:val="0"/>
          <w:numId w:val="19"/>
        </w:numPr>
      </w:pPr>
      <w:r>
        <w:t>Serial Number. Serial number of the device.</w:t>
      </w:r>
    </w:p>
    <w:p w14:paraId="15B6A2E6" w14:textId="77777777" w:rsidR="00BC1C7B" w:rsidRDefault="00BC1C7B" w:rsidP="000F1C58">
      <w:pPr>
        <w:pStyle w:val="ListParagraph"/>
        <w:numPr>
          <w:ilvl w:val="0"/>
          <w:numId w:val="19"/>
        </w:numPr>
      </w:pPr>
      <w:r>
        <w:t>Device Type. Type of device.</w:t>
      </w:r>
    </w:p>
    <w:p w14:paraId="1A9408A1" w14:textId="77777777" w:rsidR="00BC1C7B" w:rsidRDefault="00BC1C7B" w:rsidP="000F1C58">
      <w:pPr>
        <w:pStyle w:val="ListParagraph"/>
        <w:numPr>
          <w:ilvl w:val="0"/>
          <w:numId w:val="19"/>
        </w:numPr>
      </w:pPr>
      <w:r>
        <w:t>Device Manufacturer. Manufacture of the device.</w:t>
      </w:r>
    </w:p>
    <w:p w14:paraId="3C1BCF5F" w14:textId="77777777" w:rsidR="00BC1C7B" w:rsidRPr="003F6100" w:rsidRDefault="00BC1C7B" w:rsidP="000F1C58">
      <w:pPr>
        <w:pStyle w:val="ListParagraph"/>
        <w:numPr>
          <w:ilvl w:val="0"/>
          <w:numId w:val="19"/>
        </w:numPr>
      </w:pPr>
      <w:r w:rsidRPr="003F6100">
        <w:t>Last Seen. Last online date of the device.</w:t>
      </w:r>
    </w:p>
    <w:p w14:paraId="11EF42E9" w14:textId="349C5A53" w:rsidR="00BC1C7B" w:rsidRDefault="005765C1" w:rsidP="00A309A4">
      <w:pPr>
        <w:pStyle w:val="ListParagraph"/>
        <w:numPr>
          <w:ilvl w:val="0"/>
          <w:numId w:val="19"/>
        </w:numPr>
        <w:spacing w:after="120"/>
      </w:pPr>
      <w:r>
        <w:t xml:space="preserve">Device </w:t>
      </w:r>
      <w:r w:rsidR="00BC1C7B">
        <w:t xml:space="preserve">Enrolled Date. The date the device was enrolled in </w:t>
      </w:r>
      <w:r w:rsidR="00624CED">
        <w:t>Proactive Management</w:t>
      </w:r>
      <w:r w:rsidR="00BC1C7B">
        <w:t>.</w:t>
      </w:r>
    </w:p>
    <w:p w14:paraId="045B03F2" w14:textId="77777777" w:rsidR="00BC1C7B" w:rsidRDefault="00BC1C7B" w:rsidP="002B7030">
      <w:pPr>
        <w:spacing w:after="60"/>
      </w:pPr>
      <w:r>
        <w:lastRenderedPageBreak/>
        <w:t>The details tab has a default sorting order of:</w:t>
      </w:r>
    </w:p>
    <w:p w14:paraId="32B308EC" w14:textId="77777777" w:rsidR="00BC1C7B" w:rsidRDefault="00BC1C7B" w:rsidP="000F1C58">
      <w:pPr>
        <w:pStyle w:val="ListParagraph"/>
        <w:numPr>
          <w:ilvl w:val="0"/>
          <w:numId w:val="74"/>
        </w:numPr>
      </w:pPr>
      <w:r>
        <w:t>Last Seen in descending order, followed by</w:t>
      </w:r>
    </w:p>
    <w:p w14:paraId="196A0D72" w14:textId="77777777" w:rsidR="00BC1C7B" w:rsidRDefault="00BC1C7B" w:rsidP="000F1C58">
      <w:pPr>
        <w:pStyle w:val="ListParagraph"/>
        <w:numPr>
          <w:ilvl w:val="0"/>
          <w:numId w:val="74"/>
        </w:numPr>
      </w:pPr>
      <w:r>
        <w:t>Device Name in ascending order.</w:t>
      </w:r>
    </w:p>
    <w:p w14:paraId="0739001B" w14:textId="47596306" w:rsidR="005976B8" w:rsidRPr="00A22328" w:rsidRDefault="005976B8" w:rsidP="00165A2E">
      <w:pPr>
        <w:pStyle w:val="Heading1"/>
      </w:pPr>
      <w:bookmarkStart w:id="186" w:name="_Toc530950870"/>
      <w:r w:rsidRPr="00A22328">
        <w:t>Software Inventory</w:t>
      </w:r>
      <w:r w:rsidR="007A2913">
        <w:t xml:space="preserve"> Report</w:t>
      </w:r>
      <w:r w:rsidR="0031330B">
        <w:t>s</w:t>
      </w:r>
      <w:bookmarkEnd w:id="186"/>
    </w:p>
    <w:p w14:paraId="341ACE80" w14:textId="52CE667A" w:rsidR="005976B8" w:rsidRPr="005976B8" w:rsidRDefault="005976B8" w:rsidP="002B7030">
      <w:pPr>
        <w:spacing w:after="60"/>
      </w:pPr>
      <w:r w:rsidRPr="005976B8">
        <w:t>The Software Inventory report</w:t>
      </w:r>
      <w:r w:rsidR="003555FA">
        <w:t>s</w:t>
      </w:r>
      <w:r w:rsidRPr="005976B8">
        <w:t xml:space="preserve"> enable the IT administrator to view the operating system version and applications installed on </w:t>
      </w:r>
      <w:r>
        <w:t>devices</w:t>
      </w:r>
      <w:r w:rsidRPr="005976B8">
        <w:t>, including the following:</w:t>
      </w:r>
    </w:p>
    <w:p w14:paraId="0370C731" w14:textId="2B1ADA95" w:rsidR="005976B8" w:rsidRPr="005976B8" w:rsidRDefault="005976B8" w:rsidP="000F1C58">
      <w:pPr>
        <w:pStyle w:val="ListParagraph"/>
        <w:numPr>
          <w:ilvl w:val="0"/>
          <w:numId w:val="181"/>
        </w:numPr>
      </w:pPr>
      <w:r w:rsidRPr="005976B8">
        <w:t xml:space="preserve">When </w:t>
      </w:r>
      <w:r w:rsidR="003555FA" w:rsidRPr="005976B8">
        <w:t xml:space="preserve">an </w:t>
      </w:r>
      <w:r w:rsidR="003555FA">
        <w:t>application</w:t>
      </w:r>
      <w:r w:rsidRPr="005976B8">
        <w:t xml:space="preserve"> </w:t>
      </w:r>
      <w:r w:rsidR="003555FA">
        <w:t>was</w:t>
      </w:r>
      <w:r w:rsidRPr="005976B8">
        <w:t xml:space="preserve"> last updated</w:t>
      </w:r>
      <w:r w:rsidR="003555FA">
        <w:t>.</w:t>
      </w:r>
    </w:p>
    <w:p w14:paraId="1896493E" w14:textId="30204390" w:rsidR="005976B8" w:rsidRPr="005976B8" w:rsidRDefault="005976B8" w:rsidP="000F1C58">
      <w:pPr>
        <w:pStyle w:val="ListParagraph"/>
        <w:numPr>
          <w:ilvl w:val="0"/>
          <w:numId w:val="181"/>
        </w:numPr>
      </w:pPr>
      <w:r w:rsidRPr="005976B8">
        <w:t xml:space="preserve">The top </w:t>
      </w:r>
      <w:r w:rsidR="003555FA" w:rsidRPr="005976B8">
        <w:t>app</w:t>
      </w:r>
      <w:r w:rsidR="003555FA">
        <w:t>lications</w:t>
      </w:r>
      <w:r w:rsidRPr="005976B8">
        <w:t xml:space="preserve"> installed within the fleet</w:t>
      </w:r>
      <w:r w:rsidR="003555FA">
        <w:t>.</w:t>
      </w:r>
    </w:p>
    <w:p w14:paraId="588489F7" w14:textId="73C1ADDF" w:rsidR="005976B8" w:rsidRPr="005976B8" w:rsidRDefault="003555FA" w:rsidP="000F1C58">
      <w:pPr>
        <w:pStyle w:val="ListParagraph"/>
        <w:numPr>
          <w:ilvl w:val="0"/>
          <w:numId w:val="181"/>
        </w:numPr>
      </w:pPr>
      <w:r>
        <w:t>Applications</w:t>
      </w:r>
      <w:r w:rsidR="005976B8" w:rsidRPr="005976B8">
        <w:t xml:space="preserve"> updated/installed within this week, last week, or last month</w:t>
      </w:r>
    </w:p>
    <w:p w14:paraId="4D3F0034" w14:textId="58B1CD81" w:rsidR="003555FA" w:rsidRDefault="003555FA" w:rsidP="00815530">
      <w:pPr>
        <w:spacing w:after="60"/>
      </w:pPr>
      <w:r>
        <w:t xml:space="preserve">The </w:t>
      </w:r>
      <w:r w:rsidRPr="005976B8">
        <w:t>Software Inventory report</w:t>
      </w:r>
      <w:r>
        <w:t>s:</w:t>
      </w:r>
    </w:p>
    <w:p w14:paraId="2B382E74" w14:textId="4A88586F" w:rsidR="003555FA" w:rsidRDefault="003555FA" w:rsidP="000F1C58">
      <w:pPr>
        <w:pStyle w:val="ListParagraph"/>
        <w:numPr>
          <w:ilvl w:val="0"/>
          <w:numId w:val="207"/>
        </w:numPr>
      </w:pPr>
      <w:r>
        <w:t xml:space="preserve">Are available for both HP and non- HP devices. </w:t>
      </w:r>
    </w:p>
    <w:p w14:paraId="255AD91B" w14:textId="2F3B7339" w:rsidR="003555FA" w:rsidRDefault="003555FA" w:rsidP="000F1C58">
      <w:pPr>
        <w:pStyle w:val="ListParagraph"/>
        <w:numPr>
          <w:ilvl w:val="0"/>
          <w:numId w:val="207"/>
        </w:numPr>
      </w:pPr>
      <w:r>
        <w:t>Are available for Android, Apple iOS, Apple MAC and Microsoft Windows operating system.</w:t>
      </w:r>
    </w:p>
    <w:p w14:paraId="535D4D93" w14:textId="198773B1" w:rsidR="005765C1" w:rsidRDefault="005765C1" w:rsidP="007A2913">
      <w:pPr>
        <w:spacing w:after="0"/>
        <w:ind w:left="360"/>
      </w:pPr>
      <w:r w:rsidRPr="00E31B69">
        <w:rPr>
          <w:b/>
        </w:rPr>
        <w:t>Note</w:t>
      </w:r>
      <w:r>
        <w:t xml:space="preserve">: Apple IOS is only available in </w:t>
      </w:r>
      <w:r w:rsidR="00624CED">
        <w:t xml:space="preserve">Proactive Management </w:t>
      </w:r>
      <w:r>
        <w:t>Enhanced and Premium plans.</w:t>
      </w:r>
    </w:p>
    <w:p w14:paraId="08316DB3" w14:textId="774542D1" w:rsidR="00D359E3" w:rsidRDefault="00D359E3" w:rsidP="00A309A4">
      <w:pPr>
        <w:pStyle w:val="ListParagraph"/>
        <w:numPr>
          <w:ilvl w:val="0"/>
          <w:numId w:val="207"/>
        </w:numPr>
        <w:spacing w:after="240"/>
      </w:pPr>
      <w:r>
        <w:t>Do not include Microsoft Windows store software applications and Apple iOS factory default applications.</w:t>
      </w:r>
    </w:p>
    <w:p w14:paraId="649D117A" w14:textId="4A4B8F01" w:rsidR="007A4236" w:rsidRPr="00A22328" w:rsidRDefault="00002F50" w:rsidP="00E60C4F">
      <w:pPr>
        <w:pStyle w:val="Heading2"/>
        <w:rPr>
          <w:i/>
        </w:rPr>
      </w:pPr>
      <w:bookmarkStart w:id="187" w:name="_Toc530950871"/>
      <w:r w:rsidRPr="00A22328">
        <w:t xml:space="preserve">Software Inventory </w:t>
      </w:r>
      <w:r w:rsidR="0031330B">
        <w:t>–</w:t>
      </w:r>
      <w:r w:rsidRPr="00A22328">
        <w:t xml:space="preserve"> </w:t>
      </w:r>
      <w:r w:rsidR="007A4236" w:rsidRPr="00A22328">
        <w:t>Details</w:t>
      </w:r>
      <w:r w:rsidR="0031330B">
        <w:t xml:space="preserve"> Report</w:t>
      </w:r>
      <w:bookmarkEnd w:id="187"/>
    </w:p>
    <w:p w14:paraId="78B46243" w14:textId="3BCCCA82" w:rsidR="007A4236" w:rsidRDefault="007A4236" w:rsidP="006D0310">
      <w:pPr>
        <w:spacing w:after="60"/>
      </w:pPr>
      <w:r>
        <w:t>The Software Inventory Details report:</w:t>
      </w:r>
    </w:p>
    <w:p w14:paraId="3B2AA897" w14:textId="2F5DE627" w:rsidR="007A4236" w:rsidRDefault="007A4236" w:rsidP="00A309A4">
      <w:pPr>
        <w:pStyle w:val="ListParagraph"/>
        <w:numPr>
          <w:ilvl w:val="0"/>
          <w:numId w:val="38"/>
        </w:numPr>
        <w:ind w:left="450"/>
      </w:pPr>
      <w:r>
        <w:t xml:space="preserve">Provides information on software applications by device by </w:t>
      </w:r>
      <w:r w:rsidRPr="00321DB9">
        <w:rPr>
          <w:color w:val="00B0F0"/>
        </w:rPr>
        <w:t xml:space="preserve">application state </w:t>
      </w:r>
      <w:r>
        <w:t xml:space="preserve">(installed/updated and/or uninstalled) </w:t>
      </w:r>
    </w:p>
    <w:p w14:paraId="6E927342" w14:textId="77777777" w:rsidR="007A4236" w:rsidRDefault="007A4236" w:rsidP="00A309A4">
      <w:pPr>
        <w:pStyle w:val="ListParagraph"/>
        <w:numPr>
          <w:ilvl w:val="0"/>
          <w:numId w:val="38"/>
        </w:numPr>
        <w:ind w:left="450"/>
      </w:pPr>
      <w:r>
        <w:t xml:space="preserve">Is available for both HP and non- HP devices. </w:t>
      </w:r>
    </w:p>
    <w:p w14:paraId="035C92FB" w14:textId="22570E71" w:rsidR="007A4236" w:rsidRDefault="007A4236" w:rsidP="00A309A4">
      <w:pPr>
        <w:pStyle w:val="ListParagraph"/>
        <w:numPr>
          <w:ilvl w:val="0"/>
          <w:numId w:val="38"/>
        </w:numPr>
        <w:ind w:left="450"/>
      </w:pPr>
      <w:r>
        <w:t>Is available for Android, Apple IOS, Apple MAC, and Microsoft Windows operating systems.</w:t>
      </w:r>
    </w:p>
    <w:p w14:paraId="00D1CA4A" w14:textId="30D3203A" w:rsidR="005765C1" w:rsidRDefault="005765C1" w:rsidP="00A309A4">
      <w:pPr>
        <w:spacing w:after="60"/>
        <w:ind w:left="450" w:firstLine="360"/>
      </w:pPr>
      <w:r w:rsidRPr="007A2913">
        <w:rPr>
          <w:b/>
        </w:rPr>
        <w:t>Note:</w:t>
      </w:r>
      <w:r>
        <w:t xml:space="preserve"> Apple IOS is only available in </w:t>
      </w:r>
      <w:r w:rsidR="00624CED">
        <w:t xml:space="preserve">Proactive Management </w:t>
      </w:r>
      <w:r>
        <w:t>Enhanced and Premium plans</w:t>
      </w:r>
    </w:p>
    <w:p w14:paraId="117F5F28" w14:textId="77777777" w:rsidR="007A4236" w:rsidRDefault="007A4236" w:rsidP="00A309A4">
      <w:pPr>
        <w:pStyle w:val="ListParagraph"/>
        <w:numPr>
          <w:ilvl w:val="0"/>
          <w:numId w:val="38"/>
        </w:numPr>
        <w:spacing w:after="120"/>
        <w:ind w:left="450"/>
      </w:pPr>
      <w:r>
        <w:t>Includes the following tabs: Summary, and Details.</w:t>
      </w:r>
    </w:p>
    <w:p w14:paraId="5E724F4E" w14:textId="77777777" w:rsidR="007A4236" w:rsidRDefault="007A4236" w:rsidP="006D0310">
      <w:pPr>
        <w:spacing w:after="60"/>
      </w:pPr>
      <w:r>
        <w:t>The application state is categorized as:</w:t>
      </w:r>
    </w:p>
    <w:p w14:paraId="62595201" w14:textId="77777777" w:rsidR="007A4236" w:rsidRDefault="007A4236" w:rsidP="000F1C58">
      <w:pPr>
        <w:pStyle w:val="ListParagraph"/>
        <w:numPr>
          <w:ilvl w:val="0"/>
          <w:numId w:val="182"/>
        </w:numPr>
      </w:pPr>
      <w:r>
        <w:t>Installed.</w:t>
      </w:r>
    </w:p>
    <w:p w14:paraId="17ABD512" w14:textId="77777777" w:rsidR="007A4236" w:rsidRDefault="007A4236" w:rsidP="000F1C58">
      <w:pPr>
        <w:pStyle w:val="ListParagraph"/>
        <w:numPr>
          <w:ilvl w:val="0"/>
          <w:numId w:val="182"/>
        </w:numPr>
        <w:spacing w:after="240"/>
      </w:pPr>
      <w:r>
        <w:t>Uninstalled.</w:t>
      </w:r>
    </w:p>
    <w:p w14:paraId="3619CBD0" w14:textId="77777777" w:rsidR="007A4236" w:rsidRDefault="007A4236" w:rsidP="006D0310">
      <w:pPr>
        <w:spacing w:after="60"/>
      </w:pPr>
      <w:r>
        <w:t>The application detected is categorized as:</w:t>
      </w:r>
    </w:p>
    <w:p w14:paraId="16ACADDA" w14:textId="77777777" w:rsidR="007A4236" w:rsidRDefault="007A4236" w:rsidP="000F1C58">
      <w:pPr>
        <w:pStyle w:val="ListParagraph"/>
        <w:numPr>
          <w:ilvl w:val="0"/>
          <w:numId w:val="183"/>
        </w:numPr>
      </w:pPr>
      <w:r>
        <w:t>Today. Software application was last detected as either installed/updated or uninstalled in the last twenty-four hours.</w:t>
      </w:r>
    </w:p>
    <w:p w14:paraId="79963C04" w14:textId="77777777" w:rsidR="007A4236" w:rsidRDefault="007A4236" w:rsidP="000F1C58">
      <w:pPr>
        <w:pStyle w:val="ListParagraph"/>
        <w:numPr>
          <w:ilvl w:val="0"/>
          <w:numId w:val="183"/>
        </w:numPr>
      </w:pPr>
      <w:r>
        <w:t>Yesterday. Software application was last detected as either installed/updated or uninstalled yesterday.</w:t>
      </w:r>
    </w:p>
    <w:p w14:paraId="13894BA9" w14:textId="77777777" w:rsidR="007A4236" w:rsidRDefault="007A4236" w:rsidP="000F1C58">
      <w:pPr>
        <w:pStyle w:val="ListParagraph"/>
        <w:numPr>
          <w:ilvl w:val="0"/>
          <w:numId w:val="183"/>
        </w:numPr>
      </w:pPr>
      <w:r>
        <w:t>This week. Software application was last detected as either installed/updated or uninstalled sometime with this week.</w:t>
      </w:r>
    </w:p>
    <w:p w14:paraId="15283C95" w14:textId="77777777" w:rsidR="007A4236" w:rsidRDefault="007A4236" w:rsidP="000F1C58">
      <w:pPr>
        <w:pStyle w:val="ListParagraph"/>
        <w:numPr>
          <w:ilvl w:val="0"/>
          <w:numId w:val="183"/>
        </w:numPr>
      </w:pPr>
      <w:r>
        <w:t>1 week ago. Software application was last detected as either installed/updated or uninstalled more than a week ago.</w:t>
      </w:r>
    </w:p>
    <w:p w14:paraId="43A8DDB8" w14:textId="77777777" w:rsidR="007A4236" w:rsidRDefault="007A4236" w:rsidP="000F1C58">
      <w:pPr>
        <w:pStyle w:val="ListParagraph"/>
        <w:numPr>
          <w:ilvl w:val="0"/>
          <w:numId w:val="183"/>
        </w:numPr>
      </w:pPr>
      <w:r>
        <w:lastRenderedPageBreak/>
        <w:t>2 weeks ago. Software application was last detected as either installed/updated or uninstalled more than two weeks ago.</w:t>
      </w:r>
    </w:p>
    <w:p w14:paraId="404EC186" w14:textId="77777777" w:rsidR="007A4236" w:rsidRDefault="007A4236" w:rsidP="000F1C58">
      <w:pPr>
        <w:pStyle w:val="ListParagraph"/>
        <w:numPr>
          <w:ilvl w:val="0"/>
          <w:numId w:val="183"/>
        </w:numPr>
      </w:pPr>
      <w:r>
        <w:t>3 weeks ago. Software application was last detected as either installed/updated or uninstalled more than three weeks ago.</w:t>
      </w:r>
    </w:p>
    <w:p w14:paraId="2862F7D0" w14:textId="77777777" w:rsidR="007A4236" w:rsidRDefault="007A4236" w:rsidP="000F1C58">
      <w:pPr>
        <w:pStyle w:val="ListParagraph"/>
        <w:numPr>
          <w:ilvl w:val="0"/>
          <w:numId w:val="183"/>
        </w:numPr>
      </w:pPr>
      <w:r>
        <w:t>4 weeks ago. Software application was last detected as either installed/updated or uninstalled more than four weeks ago.</w:t>
      </w:r>
    </w:p>
    <w:p w14:paraId="77C9C0FF" w14:textId="77777777" w:rsidR="007A4236" w:rsidRDefault="007A4236" w:rsidP="000F1C58">
      <w:pPr>
        <w:pStyle w:val="ListParagraph"/>
        <w:numPr>
          <w:ilvl w:val="0"/>
          <w:numId w:val="183"/>
        </w:numPr>
      </w:pPr>
      <w:r>
        <w:t>5 weeks ago. Software application was last detected as either installed/updated or uninstalled more than five weeks ago.</w:t>
      </w:r>
    </w:p>
    <w:p w14:paraId="11FE000F" w14:textId="77777777" w:rsidR="007A4236" w:rsidRDefault="007A4236" w:rsidP="000F1C58">
      <w:pPr>
        <w:pStyle w:val="ListParagraph"/>
        <w:numPr>
          <w:ilvl w:val="0"/>
          <w:numId w:val="183"/>
        </w:numPr>
      </w:pPr>
      <w:r>
        <w:t>6 weeks ago. Software application was last detected as either installed/updated or uninstalled more than six weeks ago.</w:t>
      </w:r>
    </w:p>
    <w:p w14:paraId="5854F805" w14:textId="77777777" w:rsidR="007A4236" w:rsidRDefault="007A4236" w:rsidP="000F1C58">
      <w:pPr>
        <w:pStyle w:val="ListParagraph"/>
        <w:numPr>
          <w:ilvl w:val="0"/>
          <w:numId w:val="183"/>
        </w:numPr>
      </w:pPr>
      <w:r>
        <w:t>7 weeks ago. Software application was last detected as either installed/updated or uninstalled more than seven weeks ago.</w:t>
      </w:r>
    </w:p>
    <w:p w14:paraId="4EBBB6FA" w14:textId="77777777" w:rsidR="007A4236" w:rsidRDefault="007A4236" w:rsidP="000F1C58">
      <w:pPr>
        <w:pStyle w:val="ListParagraph"/>
        <w:numPr>
          <w:ilvl w:val="0"/>
          <w:numId w:val="183"/>
        </w:numPr>
      </w:pPr>
      <w:r>
        <w:t>8 weeks ago. Software application was last detected as either installed/updated or uninstalled more than eight weeks ago.</w:t>
      </w:r>
    </w:p>
    <w:p w14:paraId="12676286" w14:textId="77777777" w:rsidR="007A4236" w:rsidRDefault="007A4236" w:rsidP="000F1C58">
      <w:pPr>
        <w:pStyle w:val="ListParagraph"/>
        <w:numPr>
          <w:ilvl w:val="0"/>
          <w:numId w:val="183"/>
        </w:numPr>
      </w:pPr>
      <w:r>
        <w:t>3 months ago. Software application was last detected as either installed/updated or uninstalled more than three months ago.</w:t>
      </w:r>
    </w:p>
    <w:p w14:paraId="233B7005" w14:textId="77777777" w:rsidR="007A4236" w:rsidRDefault="007A4236" w:rsidP="000F1C58">
      <w:pPr>
        <w:pStyle w:val="ListParagraph"/>
        <w:numPr>
          <w:ilvl w:val="0"/>
          <w:numId w:val="183"/>
        </w:numPr>
      </w:pPr>
      <w:r>
        <w:t>4-6 months ago. Software application was last detected as either installed/updated or uninstalled in the last four to six months.</w:t>
      </w:r>
    </w:p>
    <w:p w14:paraId="3A453247" w14:textId="77777777" w:rsidR="007A4236" w:rsidRDefault="007A4236" w:rsidP="000F1C58">
      <w:pPr>
        <w:pStyle w:val="ListParagraph"/>
        <w:numPr>
          <w:ilvl w:val="0"/>
          <w:numId w:val="183"/>
        </w:numPr>
      </w:pPr>
      <w:r>
        <w:t>More than 6 months ago. Software application was last detected as either installed/updated or uninstalled more than six months ago.</w:t>
      </w:r>
    </w:p>
    <w:p w14:paraId="0BA6AC0E" w14:textId="508AEDC6" w:rsidR="007A4236" w:rsidRDefault="007A4236" w:rsidP="000F1C58">
      <w:pPr>
        <w:pStyle w:val="ListParagraph"/>
        <w:numPr>
          <w:ilvl w:val="0"/>
          <w:numId w:val="183"/>
        </w:numPr>
      </w:pPr>
      <w:r>
        <w:t xml:space="preserve">Unknown. </w:t>
      </w:r>
      <w:r w:rsidR="000A13F6">
        <w:t xml:space="preserve">Proactive Management </w:t>
      </w:r>
      <w:r>
        <w:t xml:space="preserve">is unable to get the installed/updated or uninstalled date. This usually occurs for Apple IOS devices enrolled in either VMWare Workspace ONE or Microsoft </w:t>
      </w:r>
      <w:r w:rsidR="00D04285">
        <w:t>Int</w:t>
      </w:r>
      <w:r w:rsidR="00D04285" w:rsidRPr="009B103F">
        <w:t>une</w:t>
      </w:r>
      <w:r>
        <w:t>.</w:t>
      </w:r>
    </w:p>
    <w:p w14:paraId="14235BE5" w14:textId="3EF96C61" w:rsidR="007A4236" w:rsidRDefault="007A4236" w:rsidP="00A309A4">
      <w:pPr>
        <w:spacing w:after="240"/>
      </w:pPr>
      <w:r w:rsidRPr="006D0310">
        <w:rPr>
          <w:b/>
        </w:rPr>
        <w:t>Note</w:t>
      </w:r>
      <w:r>
        <w:t xml:space="preserve">: If a software application is installed on a device prior to installation of </w:t>
      </w:r>
      <w:r w:rsidR="000A13F6">
        <w:t xml:space="preserve">Proactive Management </w:t>
      </w:r>
      <w:r>
        <w:t>software on the device, the application detected date defaults to the first date that the application was detected on the device by Proactive Management.</w:t>
      </w:r>
    </w:p>
    <w:p w14:paraId="2B892C9F" w14:textId="77777777" w:rsidR="007A4236" w:rsidRPr="00A22328" w:rsidRDefault="007A4236" w:rsidP="0031330B">
      <w:pPr>
        <w:pStyle w:val="Heading3"/>
      </w:pPr>
      <w:bookmarkStart w:id="188" w:name="_Toc530950872"/>
      <w:r w:rsidRPr="00A22328">
        <w:t>Summary</w:t>
      </w:r>
      <w:bookmarkEnd w:id="188"/>
    </w:p>
    <w:p w14:paraId="48818DBA" w14:textId="330E28C1" w:rsidR="007A4236" w:rsidRDefault="00334DCA" w:rsidP="006D0310">
      <w:pPr>
        <w:spacing w:after="60"/>
      </w:pPr>
      <w:r>
        <w:t>The number of</w:t>
      </w:r>
      <w:r w:rsidR="007A4236">
        <w:t xml:space="preserve"> software applications by device by application state.</w:t>
      </w:r>
    </w:p>
    <w:p w14:paraId="2D26FABA" w14:textId="77777777" w:rsidR="007A4236" w:rsidRDefault="007A4236" w:rsidP="006D0310">
      <w:pPr>
        <w:spacing w:after="60"/>
      </w:pPr>
      <w:r>
        <w:t>The visualization includes:</w:t>
      </w:r>
    </w:p>
    <w:p w14:paraId="4B6D8976" w14:textId="3A00C573" w:rsidR="007A4236" w:rsidRDefault="007A4236" w:rsidP="000F1C58">
      <w:pPr>
        <w:pStyle w:val="ListParagraph"/>
        <w:numPr>
          <w:ilvl w:val="0"/>
          <w:numId w:val="184"/>
        </w:numPr>
      </w:pPr>
      <w:r>
        <w:t>X-axis: Device Name.</w:t>
      </w:r>
    </w:p>
    <w:p w14:paraId="443F502E" w14:textId="4F7DF7F7" w:rsidR="007A4236" w:rsidRDefault="007A4236" w:rsidP="000F1C58">
      <w:pPr>
        <w:pStyle w:val="ListParagraph"/>
        <w:numPr>
          <w:ilvl w:val="0"/>
          <w:numId w:val="184"/>
        </w:numPr>
      </w:pPr>
      <w:r>
        <w:t xml:space="preserve">Y-axis: </w:t>
      </w:r>
      <w:r w:rsidR="00334DCA">
        <w:t>The number of</w:t>
      </w:r>
      <w:r>
        <w:t xml:space="preserve"> Applications (i.e. </w:t>
      </w:r>
      <w:r w:rsidR="00334DCA">
        <w:t>The number of</w:t>
      </w:r>
      <w:r>
        <w:t xml:space="preserve"> software applications).</w:t>
      </w:r>
    </w:p>
    <w:p w14:paraId="4BF3C628" w14:textId="77777777" w:rsidR="007A4236" w:rsidRDefault="007A4236" w:rsidP="000F1C58">
      <w:pPr>
        <w:pStyle w:val="ListParagraph"/>
        <w:numPr>
          <w:ilvl w:val="0"/>
          <w:numId w:val="184"/>
        </w:numPr>
      </w:pPr>
      <w:r>
        <w:t>Color by:  Application State.</w:t>
      </w:r>
    </w:p>
    <w:p w14:paraId="6205D761" w14:textId="77777777" w:rsidR="007A4236" w:rsidRDefault="007A4236" w:rsidP="006D0310">
      <w:pPr>
        <w:spacing w:after="60"/>
      </w:pPr>
      <w:r>
        <w:t>The visualization is sorted based on:</w:t>
      </w:r>
    </w:p>
    <w:p w14:paraId="0FF0A49F" w14:textId="4342924D" w:rsidR="007A4236" w:rsidRDefault="007A4236" w:rsidP="00A309A4">
      <w:pPr>
        <w:pStyle w:val="ListParagraph"/>
        <w:numPr>
          <w:ilvl w:val="0"/>
          <w:numId w:val="185"/>
        </w:numPr>
        <w:spacing w:after="240"/>
      </w:pPr>
      <w:r>
        <w:t>Devices (i.e. Device Name) having the most number of software applications to the devices having the least number of software applications.</w:t>
      </w:r>
    </w:p>
    <w:p w14:paraId="342255A5" w14:textId="20B36522" w:rsidR="007A4236" w:rsidRPr="00A22328" w:rsidRDefault="007A4236" w:rsidP="0031330B">
      <w:pPr>
        <w:pStyle w:val="Heading3"/>
      </w:pPr>
      <w:bookmarkStart w:id="189" w:name="_Toc530950873"/>
      <w:r w:rsidRPr="00A22328">
        <w:t>Details</w:t>
      </w:r>
      <w:r w:rsidR="00AD461A">
        <w:t xml:space="preserve"> Tab</w:t>
      </w:r>
      <w:bookmarkEnd w:id="189"/>
    </w:p>
    <w:p w14:paraId="243C717C" w14:textId="77777777" w:rsidR="007A4236" w:rsidRDefault="007A4236" w:rsidP="006D0310">
      <w:pPr>
        <w:spacing w:after="60"/>
        <w:rPr>
          <w:spacing w:val="-2"/>
        </w:rPr>
      </w:pPr>
      <w:r>
        <w:t xml:space="preserve">The Details tab </w:t>
      </w:r>
      <w:r>
        <w:rPr>
          <w:spacing w:val="-1"/>
        </w:rPr>
        <w:t>provides</w:t>
      </w:r>
      <w:r>
        <w:t xml:space="preserve"> additional information </w:t>
      </w:r>
      <w:r>
        <w:rPr>
          <w:spacing w:val="-2"/>
        </w:rPr>
        <w:t>on device and software applications in a tabular format.</w:t>
      </w:r>
    </w:p>
    <w:p w14:paraId="00A1B2B8" w14:textId="74417C4F" w:rsidR="007A4236" w:rsidRDefault="007A4236" w:rsidP="000F1C58">
      <w:pPr>
        <w:pStyle w:val="ListParagraph"/>
        <w:numPr>
          <w:ilvl w:val="0"/>
          <w:numId w:val="39"/>
        </w:numPr>
      </w:pPr>
      <w:r>
        <w:t>Device Name. Name of the device. Clicking on the device name hyperlink allows navigation to the device details page.</w:t>
      </w:r>
    </w:p>
    <w:p w14:paraId="47290714" w14:textId="77777777" w:rsidR="007A4236" w:rsidRDefault="007A4236" w:rsidP="000F1C58">
      <w:pPr>
        <w:pStyle w:val="ListParagraph"/>
        <w:numPr>
          <w:ilvl w:val="0"/>
          <w:numId w:val="39"/>
        </w:numPr>
      </w:pPr>
      <w:r>
        <w:lastRenderedPageBreak/>
        <w:t>Application Detected.</w:t>
      </w:r>
    </w:p>
    <w:p w14:paraId="5651FA95" w14:textId="77777777" w:rsidR="007A4236" w:rsidRDefault="007A4236" w:rsidP="000F1C58">
      <w:pPr>
        <w:pStyle w:val="ListParagraph"/>
        <w:numPr>
          <w:ilvl w:val="0"/>
          <w:numId w:val="39"/>
        </w:numPr>
      </w:pPr>
      <w:r>
        <w:t>Application Name. The friendly name of the software application.</w:t>
      </w:r>
    </w:p>
    <w:p w14:paraId="220719BF" w14:textId="77777777" w:rsidR="007A4236" w:rsidRDefault="007A4236" w:rsidP="000F1C58">
      <w:pPr>
        <w:pStyle w:val="ListParagraph"/>
        <w:numPr>
          <w:ilvl w:val="0"/>
          <w:numId w:val="39"/>
        </w:numPr>
      </w:pPr>
      <w:r>
        <w:t>Application Version. The version information of the software application.</w:t>
      </w:r>
    </w:p>
    <w:p w14:paraId="05737DBF" w14:textId="77777777" w:rsidR="007A4236" w:rsidRDefault="007A4236" w:rsidP="000F1C58">
      <w:pPr>
        <w:pStyle w:val="ListParagraph"/>
        <w:numPr>
          <w:ilvl w:val="0"/>
          <w:numId w:val="39"/>
        </w:numPr>
      </w:pPr>
      <w:r>
        <w:t>Operating System. The major operating system found on the device</w:t>
      </w:r>
    </w:p>
    <w:p w14:paraId="3AABB532" w14:textId="77777777" w:rsidR="007A4236" w:rsidRDefault="007A4236" w:rsidP="000F1C58">
      <w:pPr>
        <w:pStyle w:val="ListParagraph"/>
        <w:numPr>
          <w:ilvl w:val="0"/>
          <w:numId w:val="39"/>
        </w:numPr>
      </w:pPr>
      <w:r>
        <w:t>Application State.</w:t>
      </w:r>
    </w:p>
    <w:p w14:paraId="68530A77" w14:textId="77777777" w:rsidR="007A4236" w:rsidRDefault="007A4236" w:rsidP="006D0310">
      <w:pPr>
        <w:spacing w:after="60"/>
      </w:pPr>
      <w:r>
        <w:t>The details tab has a default sorting order of:</w:t>
      </w:r>
    </w:p>
    <w:p w14:paraId="33EBACDF" w14:textId="3DFFA1DF" w:rsidR="007A4236" w:rsidRDefault="007A4236" w:rsidP="000F1C58">
      <w:pPr>
        <w:pStyle w:val="ListParagraph"/>
        <w:numPr>
          <w:ilvl w:val="0"/>
          <w:numId w:val="40"/>
        </w:numPr>
      </w:pPr>
      <w:r>
        <w:t>Device Name in ascending order, followed by,</w:t>
      </w:r>
    </w:p>
    <w:p w14:paraId="5E8726CC" w14:textId="0A9B118E" w:rsidR="007A4236" w:rsidRDefault="007A4236" w:rsidP="000F1C58">
      <w:pPr>
        <w:pStyle w:val="ListParagraph"/>
        <w:numPr>
          <w:ilvl w:val="0"/>
          <w:numId w:val="40"/>
        </w:numPr>
      </w:pPr>
      <w:r>
        <w:t>Application Detected in ascending order, followed by</w:t>
      </w:r>
    </w:p>
    <w:p w14:paraId="7353B948" w14:textId="77777777" w:rsidR="007A4236" w:rsidRDefault="007A4236" w:rsidP="000F1C58">
      <w:pPr>
        <w:pStyle w:val="ListParagraph"/>
        <w:numPr>
          <w:ilvl w:val="0"/>
          <w:numId w:val="40"/>
        </w:numPr>
      </w:pPr>
      <w:r>
        <w:t>Application Name in ascending order.</w:t>
      </w:r>
    </w:p>
    <w:p w14:paraId="19280E72" w14:textId="77777777" w:rsidR="007A2913" w:rsidRDefault="007A2913">
      <w:pPr>
        <w:rPr>
          <w:rFonts w:eastAsiaTheme="majorEastAsia" w:cstheme="majorBidi"/>
          <w:b/>
          <w:color w:val="0096D6"/>
          <w:sz w:val="32"/>
          <w:szCs w:val="32"/>
        </w:rPr>
      </w:pPr>
      <w:r>
        <w:br w:type="page"/>
      </w:r>
    </w:p>
    <w:p w14:paraId="1449303C" w14:textId="63337AB0" w:rsidR="003555FA" w:rsidRPr="00A22328" w:rsidRDefault="00002F50" w:rsidP="00E60C4F">
      <w:pPr>
        <w:pStyle w:val="Heading2"/>
        <w:rPr>
          <w:i/>
        </w:rPr>
      </w:pPr>
      <w:bookmarkStart w:id="190" w:name="_Toc530950874"/>
      <w:r w:rsidRPr="00A22328">
        <w:lastRenderedPageBreak/>
        <w:t xml:space="preserve">Software Inventory - </w:t>
      </w:r>
      <w:r w:rsidR="003555FA" w:rsidRPr="00A22328">
        <w:t>Recently Detected Applications</w:t>
      </w:r>
      <w:r w:rsidR="0031330B">
        <w:t xml:space="preserve"> Report</w:t>
      </w:r>
      <w:bookmarkEnd w:id="190"/>
    </w:p>
    <w:p w14:paraId="4109F6CF" w14:textId="4E80D7A8" w:rsidR="003555FA" w:rsidRDefault="003555FA" w:rsidP="006D0310">
      <w:pPr>
        <w:spacing w:after="60"/>
      </w:pPr>
      <w:r>
        <w:t xml:space="preserve">The </w:t>
      </w:r>
      <w:r w:rsidR="007A4236">
        <w:t xml:space="preserve">Software Inventory </w:t>
      </w:r>
      <w:r>
        <w:t>Recently Detected Application report:</w:t>
      </w:r>
    </w:p>
    <w:p w14:paraId="3A47C630" w14:textId="37D71BCF" w:rsidR="00A57327" w:rsidRDefault="003555FA" w:rsidP="000F1C58">
      <w:pPr>
        <w:pStyle w:val="ListParagraph"/>
        <w:numPr>
          <w:ilvl w:val="0"/>
          <w:numId w:val="81"/>
        </w:numPr>
      </w:pPr>
      <w:r>
        <w:t>Provides information on the</w:t>
      </w:r>
      <w:r w:rsidR="00321DB9">
        <w:t xml:space="preserve"> recently detected applications by </w:t>
      </w:r>
      <w:r w:rsidR="00A57327" w:rsidRPr="00A309A4">
        <w:rPr>
          <w:b/>
        </w:rPr>
        <w:t xml:space="preserve">application state </w:t>
      </w:r>
      <w:r w:rsidR="00A57327">
        <w:t xml:space="preserve">(installed/updated and/or </w:t>
      </w:r>
      <w:r>
        <w:t>uninstalled</w:t>
      </w:r>
      <w:r w:rsidR="00A57327">
        <w:t>)</w:t>
      </w:r>
      <w:r>
        <w:t xml:space="preserve"> </w:t>
      </w:r>
      <w:r w:rsidR="00A57327">
        <w:t xml:space="preserve">by </w:t>
      </w:r>
      <w:r w:rsidR="00A57327" w:rsidRPr="00A309A4">
        <w:rPr>
          <w:b/>
        </w:rPr>
        <w:t xml:space="preserve">application detected </w:t>
      </w:r>
      <w:r w:rsidR="00A57327" w:rsidRPr="00A57327">
        <w:t xml:space="preserve">(i.e. the </w:t>
      </w:r>
      <w:r w:rsidR="00A57327" w:rsidRPr="00A309A4">
        <w:rPr>
          <w:b/>
        </w:rPr>
        <w:t>date</w:t>
      </w:r>
      <w:r w:rsidR="00A57327" w:rsidRPr="00A22328">
        <w:rPr>
          <w:color w:val="0096D6"/>
        </w:rPr>
        <w:t xml:space="preserve"> </w:t>
      </w:r>
      <w:r w:rsidR="00A57327" w:rsidRPr="00A57327">
        <w:t>that the software application was either installed or uninstalled from the device).</w:t>
      </w:r>
    </w:p>
    <w:p w14:paraId="5D142704" w14:textId="5252B05C" w:rsidR="003555FA" w:rsidRDefault="003555FA" w:rsidP="000F1C58">
      <w:pPr>
        <w:pStyle w:val="ListParagraph"/>
        <w:numPr>
          <w:ilvl w:val="0"/>
          <w:numId w:val="81"/>
        </w:numPr>
      </w:pPr>
      <w:r>
        <w:t xml:space="preserve">Is available for both HP and non- HP devices. </w:t>
      </w:r>
    </w:p>
    <w:p w14:paraId="4944A34C" w14:textId="36FEFCCE" w:rsidR="00321DB9" w:rsidRDefault="00321DB9" w:rsidP="000F1C58">
      <w:pPr>
        <w:pStyle w:val="ListParagraph"/>
        <w:numPr>
          <w:ilvl w:val="0"/>
          <w:numId w:val="81"/>
        </w:numPr>
      </w:pPr>
      <w:r>
        <w:t>Is available for Android, Apple IOS, Apple MAC, and Microsoft Windows operating systems.</w:t>
      </w:r>
    </w:p>
    <w:p w14:paraId="676DAB7A" w14:textId="77777777" w:rsidR="00F62EC7" w:rsidRDefault="00F62EC7" w:rsidP="00E31B69">
      <w:pPr>
        <w:ind w:left="360"/>
      </w:pPr>
      <w:r w:rsidRPr="00E31B69">
        <w:rPr>
          <w:b/>
        </w:rPr>
        <w:t>Note</w:t>
      </w:r>
      <w:r>
        <w:t>: Apple IOS is only available in Proactive Management Enhanced and Premium plans.</w:t>
      </w:r>
    </w:p>
    <w:p w14:paraId="6929A9E7" w14:textId="7AA13BD9" w:rsidR="003555FA" w:rsidRDefault="003555FA" w:rsidP="000F1C58">
      <w:pPr>
        <w:pStyle w:val="ListParagraph"/>
        <w:numPr>
          <w:ilvl w:val="0"/>
          <w:numId w:val="81"/>
        </w:numPr>
        <w:spacing w:after="240"/>
      </w:pPr>
      <w:r>
        <w:t>Includes the following tabs: Summary, and Details.</w:t>
      </w:r>
    </w:p>
    <w:p w14:paraId="74FCB536" w14:textId="49571645" w:rsidR="007A4236" w:rsidRDefault="007A4236" w:rsidP="006D0310">
      <w:pPr>
        <w:spacing w:after="60"/>
      </w:pPr>
      <w:r>
        <w:t>The application state is categorized as:</w:t>
      </w:r>
    </w:p>
    <w:p w14:paraId="2CFE229E" w14:textId="37164FB8" w:rsidR="007A4236" w:rsidRDefault="007A4236" w:rsidP="000F1C58">
      <w:pPr>
        <w:pStyle w:val="ListParagraph"/>
        <w:numPr>
          <w:ilvl w:val="0"/>
          <w:numId w:val="186"/>
        </w:numPr>
      </w:pPr>
      <w:r>
        <w:t>Installed.</w:t>
      </w:r>
    </w:p>
    <w:p w14:paraId="6DFD12DE" w14:textId="504AAF80" w:rsidR="007A4236" w:rsidRDefault="007A4236" w:rsidP="000F1C58">
      <w:pPr>
        <w:pStyle w:val="ListParagraph"/>
        <w:numPr>
          <w:ilvl w:val="0"/>
          <w:numId w:val="186"/>
        </w:numPr>
      </w:pPr>
      <w:r>
        <w:t>Uninstalled.</w:t>
      </w:r>
    </w:p>
    <w:p w14:paraId="31990C65" w14:textId="495C4CD7" w:rsidR="00236782" w:rsidRDefault="00236782" w:rsidP="006D0310">
      <w:pPr>
        <w:spacing w:after="60"/>
      </w:pPr>
      <w:r>
        <w:t>The application detected is categorized as:</w:t>
      </w:r>
    </w:p>
    <w:p w14:paraId="539AE233" w14:textId="1DEEB0E2" w:rsidR="003555FA" w:rsidRDefault="003555FA" w:rsidP="000F1C58">
      <w:pPr>
        <w:pStyle w:val="ListParagraph"/>
        <w:numPr>
          <w:ilvl w:val="0"/>
          <w:numId w:val="187"/>
        </w:numPr>
      </w:pPr>
      <w:r>
        <w:t xml:space="preserve">Today. </w:t>
      </w:r>
      <w:r w:rsidR="00236782">
        <w:t>Software a</w:t>
      </w:r>
      <w:r w:rsidR="0032402F">
        <w:t>pplication was last detected as either installed</w:t>
      </w:r>
      <w:r w:rsidR="00A57327">
        <w:t>/</w:t>
      </w:r>
      <w:r w:rsidR="0032402F">
        <w:t xml:space="preserve">updated or uninstalled </w:t>
      </w:r>
      <w:r>
        <w:t>in the last twenty-four hours.</w:t>
      </w:r>
    </w:p>
    <w:p w14:paraId="77E49AFC" w14:textId="69049AE7" w:rsidR="003555FA" w:rsidRDefault="003555FA" w:rsidP="000F1C58">
      <w:pPr>
        <w:pStyle w:val="ListParagraph"/>
        <w:numPr>
          <w:ilvl w:val="0"/>
          <w:numId w:val="187"/>
        </w:numPr>
      </w:pPr>
      <w:r>
        <w:t xml:space="preserve">Yesterday. </w:t>
      </w:r>
      <w:r w:rsidR="00236782">
        <w:t xml:space="preserve">Software application </w:t>
      </w:r>
      <w:r w:rsidR="0032402F">
        <w:t xml:space="preserve">was last detected </w:t>
      </w:r>
      <w:r w:rsidR="00A57327">
        <w:t xml:space="preserve">as either installed/updated or uninstalled </w:t>
      </w:r>
      <w:r>
        <w:t>yesterday.</w:t>
      </w:r>
    </w:p>
    <w:p w14:paraId="181ABB4C" w14:textId="70B770B9" w:rsidR="003555FA" w:rsidRDefault="003555FA" w:rsidP="000F1C58">
      <w:pPr>
        <w:pStyle w:val="ListParagraph"/>
        <w:numPr>
          <w:ilvl w:val="0"/>
          <w:numId w:val="187"/>
        </w:numPr>
      </w:pPr>
      <w:r>
        <w:t xml:space="preserve">This week. </w:t>
      </w:r>
      <w:r w:rsidR="00236782">
        <w:t xml:space="preserve">Software application </w:t>
      </w:r>
      <w:r w:rsidR="0032402F">
        <w:t xml:space="preserve">was last detected </w:t>
      </w:r>
      <w:r w:rsidR="00A57327">
        <w:t xml:space="preserve">as either installed/updated or uninstalled </w:t>
      </w:r>
      <w:r>
        <w:t>sometime with this week.</w:t>
      </w:r>
    </w:p>
    <w:p w14:paraId="54900EED" w14:textId="486C5D1F" w:rsidR="003555FA" w:rsidRDefault="003555FA" w:rsidP="000F1C58">
      <w:pPr>
        <w:pStyle w:val="ListParagraph"/>
        <w:numPr>
          <w:ilvl w:val="0"/>
          <w:numId w:val="187"/>
        </w:numPr>
      </w:pPr>
      <w:r>
        <w:t xml:space="preserve">1 week ago. </w:t>
      </w:r>
      <w:r w:rsidR="00236782">
        <w:t xml:space="preserve">Software application </w:t>
      </w:r>
      <w:r w:rsidR="0032402F">
        <w:t xml:space="preserve">was last detected </w:t>
      </w:r>
      <w:r w:rsidR="00A57327">
        <w:t xml:space="preserve">as either installed/updated or uninstalled </w:t>
      </w:r>
      <w:r>
        <w:t>more than a week ago.</w:t>
      </w:r>
    </w:p>
    <w:p w14:paraId="35997C68" w14:textId="003D481B" w:rsidR="003555FA" w:rsidRDefault="003555FA" w:rsidP="000F1C58">
      <w:pPr>
        <w:pStyle w:val="ListParagraph"/>
        <w:numPr>
          <w:ilvl w:val="0"/>
          <w:numId w:val="187"/>
        </w:numPr>
      </w:pPr>
      <w:r>
        <w:t xml:space="preserve">2 weeks ago. </w:t>
      </w:r>
      <w:r w:rsidR="00236782">
        <w:t xml:space="preserve">Software application </w:t>
      </w:r>
      <w:r w:rsidR="0032402F">
        <w:t xml:space="preserve">was last detected </w:t>
      </w:r>
      <w:r w:rsidR="00A57327">
        <w:t xml:space="preserve">as either installed/updated or uninstalled </w:t>
      </w:r>
      <w:r>
        <w:t>more than two weeks ago.</w:t>
      </w:r>
    </w:p>
    <w:p w14:paraId="5C46613E" w14:textId="4A03DF1E" w:rsidR="003555FA" w:rsidRDefault="003555FA" w:rsidP="000F1C58">
      <w:pPr>
        <w:pStyle w:val="ListParagraph"/>
        <w:numPr>
          <w:ilvl w:val="0"/>
          <w:numId w:val="187"/>
        </w:numPr>
      </w:pPr>
      <w:r>
        <w:t xml:space="preserve">3 weeks ago. </w:t>
      </w:r>
      <w:r w:rsidR="00236782">
        <w:t xml:space="preserve">Software application </w:t>
      </w:r>
      <w:r w:rsidR="0032402F">
        <w:t xml:space="preserve">was last detected </w:t>
      </w:r>
      <w:r w:rsidR="00A57327">
        <w:t>as either installed/updated or uninstalled</w:t>
      </w:r>
      <w:r w:rsidR="0032402F">
        <w:t xml:space="preserve"> </w:t>
      </w:r>
      <w:r>
        <w:t>more than three weeks ago.</w:t>
      </w:r>
    </w:p>
    <w:p w14:paraId="130D81F6" w14:textId="11935B4B" w:rsidR="003555FA" w:rsidRDefault="003555FA" w:rsidP="000F1C58">
      <w:pPr>
        <w:pStyle w:val="ListParagraph"/>
        <w:numPr>
          <w:ilvl w:val="0"/>
          <w:numId w:val="187"/>
        </w:numPr>
      </w:pPr>
      <w:r>
        <w:t xml:space="preserve">4 weeks ago. </w:t>
      </w:r>
      <w:r w:rsidR="00236782">
        <w:t xml:space="preserve">Software application </w:t>
      </w:r>
      <w:r w:rsidR="0032402F">
        <w:t xml:space="preserve">was last detected </w:t>
      </w:r>
      <w:r w:rsidR="00A57327">
        <w:t>as either installed/updated or uninstalled</w:t>
      </w:r>
      <w:r w:rsidR="0032402F">
        <w:t xml:space="preserve"> </w:t>
      </w:r>
      <w:r>
        <w:t>more than four weeks ago.</w:t>
      </w:r>
    </w:p>
    <w:p w14:paraId="083F6634" w14:textId="5D22027E" w:rsidR="003555FA" w:rsidRDefault="003555FA" w:rsidP="000F1C58">
      <w:pPr>
        <w:pStyle w:val="ListParagraph"/>
        <w:numPr>
          <w:ilvl w:val="0"/>
          <w:numId w:val="187"/>
        </w:numPr>
      </w:pPr>
      <w:r>
        <w:t xml:space="preserve">5 weeks ago. </w:t>
      </w:r>
      <w:r w:rsidR="00236782">
        <w:t xml:space="preserve">Software application </w:t>
      </w:r>
      <w:r w:rsidR="0032402F">
        <w:t xml:space="preserve">was last detected </w:t>
      </w:r>
      <w:r w:rsidR="00A57327">
        <w:t>as either installed/updated or uninstalled</w:t>
      </w:r>
      <w:r w:rsidR="0032402F">
        <w:t xml:space="preserve"> </w:t>
      </w:r>
      <w:r>
        <w:t>more than five weeks ago.</w:t>
      </w:r>
    </w:p>
    <w:p w14:paraId="03409656" w14:textId="7CC68917" w:rsidR="003555FA" w:rsidRDefault="003555FA" w:rsidP="000F1C58">
      <w:pPr>
        <w:pStyle w:val="ListParagraph"/>
        <w:numPr>
          <w:ilvl w:val="0"/>
          <w:numId w:val="187"/>
        </w:numPr>
      </w:pPr>
      <w:r>
        <w:t xml:space="preserve">6 weeks ago. </w:t>
      </w:r>
      <w:r w:rsidR="00236782">
        <w:t xml:space="preserve">Software application </w:t>
      </w:r>
      <w:r w:rsidR="0032402F">
        <w:t xml:space="preserve">was last detected </w:t>
      </w:r>
      <w:r w:rsidR="00A57327">
        <w:t>as either installed/updated or uninstalled</w:t>
      </w:r>
      <w:r w:rsidR="0032402F">
        <w:t xml:space="preserve"> </w:t>
      </w:r>
      <w:r>
        <w:t>more than six weeks ago.</w:t>
      </w:r>
    </w:p>
    <w:p w14:paraId="5FD4129E" w14:textId="67863815" w:rsidR="003555FA" w:rsidRDefault="003555FA" w:rsidP="000F1C58">
      <w:pPr>
        <w:pStyle w:val="ListParagraph"/>
        <w:numPr>
          <w:ilvl w:val="0"/>
          <w:numId w:val="187"/>
        </w:numPr>
      </w:pPr>
      <w:r>
        <w:t xml:space="preserve">7 weeks ago. </w:t>
      </w:r>
      <w:r w:rsidR="00236782">
        <w:t xml:space="preserve">Software application </w:t>
      </w:r>
      <w:r w:rsidR="0032402F">
        <w:t xml:space="preserve">was last detected </w:t>
      </w:r>
      <w:r w:rsidR="00A57327">
        <w:t>as either installed/updated or uninstalled</w:t>
      </w:r>
      <w:r>
        <w:t xml:space="preserve"> more than seven weeks ago.</w:t>
      </w:r>
    </w:p>
    <w:p w14:paraId="65DB2C23" w14:textId="232259DE" w:rsidR="003555FA" w:rsidRDefault="003555FA" w:rsidP="000F1C58">
      <w:pPr>
        <w:pStyle w:val="ListParagraph"/>
        <w:numPr>
          <w:ilvl w:val="0"/>
          <w:numId w:val="187"/>
        </w:numPr>
      </w:pPr>
      <w:r>
        <w:t xml:space="preserve">8 weeks ago. </w:t>
      </w:r>
      <w:r w:rsidR="00236782">
        <w:t xml:space="preserve">Software application </w:t>
      </w:r>
      <w:r w:rsidR="0032402F">
        <w:t xml:space="preserve">was last detected </w:t>
      </w:r>
      <w:r w:rsidR="00A57327">
        <w:t>as either installed/updated or uninstalled</w:t>
      </w:r>
      <w:r w:rsidR="0032402F">
        <w:t xml:space="preserve"> </w:t>
      </w:r>
      <w:r>
        <w:t>more than eight weeks ago.</w:t>
      </w:r>
    </w:p>
    <w:p w14:paraId="24392B69" w14:textId="77DE6420" w:rsidR="003555FA" w:rsidRDefault="003555FA" w:rsidP="000F1C58">
      <w:pPr>
        <w:pStyle w:val="ListParagraph"/>
        <w:numPr>
          <w:ilvl w:val="0"/>
          <w:numId w:val="187"/>
        </w:numPr>
      </w:pPr>
      <w:r>
        <w:t xml:space="preserve">3 months ago. </w:t>
      </w:r>
      <w:r w:rsidR="00236782">
        <w:t xml:space="preserve">Software application </w:t>
      </w:r>
      <w:r w:rsidR="0032402F">
        <w:t xml:space="preserve">was last detected </w:t>
      </w:r>
      <w:r w:rsidR="00A57327">
        <w:t>as either installed/updated or uninstalled</w:t>
      </w:r>
      <w:r w:rsidR="0032402F">
        <w:t xml:space="preserve"> </w:t>
      </w:r>
      <w:r>
        <w:t>more than three months ago.</w:t>
      </w:r>
    </w:p>
    <w:p w14:paraId="404315D0" w14:textId="29B40E98" w:rsidR="003555FA" w:rsidRDefault="003555FA" w:rsidP="000F1C58">
      <w:pPr>
        <w:pStyle w:val="ListParagraph"/>
        <w:numPr>
          <w:ilvl w:val="0"/>
          <w:numId w:val="187"/>
        </w:numPr>
      </w:pPr>
      <w:r>
        <w:lastRenderedPageBreak/>
        <w:t xml:space="preserve">4-6 months ago. </w:t>
      </w:r>
      <w:r w:rsidR="00236782">
        <w:t xml:space="preserve">Software application </w:t>
      </w:r>
      <w:r w:rsidR="0032402F">
        <w:t xml:space="preserve">was last detected </w:t>
      </w:r>
      <w:r w:rsidR="00A57327">
        <w:t>as either installed/updated or uninstalled</w:t>
      </w:r>
      <w:r w:rsidR="0032402F">
        <w:t xml:space="preserve"> </w:t>
      </w:r>
      <w:r>
        <w:t>in the last four to six months.</w:t>
      </w:r>
    </w:p>
    <w:p w14:paraId="68A8AF04" w14:textId="7BA0B781" w:rsidR="003555FA" w:rsidRDefault="003555FA" w:rsidP="000F1C58">
      <w:pPr>
        <w:pStyle w:val="ListParagraph"/>
        <w:numPr>
          <w:ilvl w:val="0"/>
          <w:numId w:val="187"/>
        </w:numPr>
      </w:pPr>
      <w:r>
        <w:t xml:space="preserve">More than 6 months ago. </w:t>
      </w:r>
      <w:r w:rsidR="00236782">
        <w:t xml:space="preserve">Software application </w:t>
      </w:r>
      <w:r w:rsidR="0032402F">
        <w:t xml:space="preserve">was last detected </w:t>
      </w:r>
      <w:r w:rsidR="00A57327">
        <w:t>as either installed/updated or uninstalled</w:t>
      </w:r>
      <w:r w:rsidR="0032402F">
        <w:t xml:space="preserve"> </w:t>
      </w:r>
      <w:r>
        <w:t>more than six months ago.</w:t>
      </w:r>
    </w:p>
    <w:p w14:paraId="5AFB73C5" w14:textId="6B4AD305" w:rsidR="0032402F" w:rsidRDefault="0032402F" w:rsidP="000F1C58">
      <w:pPr>
        <w:pStyle w:val="ListParagraph"/>
        <w:numPr>
          <w:ilvl w:val="0"/>
          <w:numId w:val="187"/>
        </w:numPr>
      </w:pPr>
      <w:r>
        <w:t xml:space="preserve">Unknown. </w:t>
      </w:r>
      <w:r w:rsidR="000A13F6">
        <w:t xml:space="preserve">Proactive Management </w:t>
      </w:r>
      <w:r w:rsidR="00A57327">
        <w:t>is unable to get the installed/</w:t>
      </w:r>
      <w:r>
        <w:t>update</w:t>
      </w:r>
      <w:r w:rsidR="00A57327">
        <w:t>d</w:t>
      </w:r>
      <w:r>
        <w:t xml:space="preserve"> or uninstalled date. This usually occurs for Apple IOS devices enrolled in either VMWare Workspace ONE or Microsoft </w:t>
      </w:r>
      <w:r w:rsidR="00D04285">
        <w:t>Int</w:t>
      </w:r>
      <w:r w:rsidR="00D04285" w:rsidRPr="009B103F">
        <w:t>une</w:t>
      </w:r>
      <w:r>
        <w:t>.</w:t>
      </w:r>
    </w:p>
    <w:p w14:paraId="27587E31" w14:textId="01BF93FE" w:rsidR="0032402F" w:rsidRDefault="00236782" w:rsidP="007A2913">
      <w:pPr>
        <w:spacing w:after="240"/>
      </w:pPr>
      <w:r w:rsidRPr="006D0310">
        <w:rPr>
          <w:b/>
        </w:rPr>
        <w:t>Note</w:t>
      </w:r>
      <w:r>
        <w:t xml:space="preserve">: If a software application </w:t>
      </w:r>
      <w:r w:rsidR="0032402F">
        <w:t xml:space="preserve">is installed on a device prior to installation of </w:t>
      </w:r>
      <w:r w:rsidR="000A13F6">
        <w:t xml:space="preserve">Proactive Management </w:t>
      </w:r>
      <w:r w:rsidR="0032402F">
        <w:t xml:space="preserve">software on the device, the application </w:t>
      </w:r>
      <w:r w:rsidR="00684A70">
        <w:t>detected date defaults to the first date that the applica</w:t>
      </w:r>
      <w:r w:rsidR="00A57327">
        <w:t>tion was detected on the device by Proactive Management.</w:t>
      </w:r>
    </w:p>
    <w:p w14:paraId="28AEF9CF" w14:textId="77777777" w:rsidR="00236782" w:rsidRPr="00A22328" w:rsidRDefault="00236782" w:rsidP="0031330B">
      <w:pPr>
        <w:pStyle w:val="Heading3"/>
      </w:pPr>
      <w:bookmarkStart w:id="191" w:name="_Toc530950875"/>
      <w:r w:rsidRPr="00A22328">
        <w:t>Summary</w:t>
      </w:r>
      <w:bookmarkEnd w:id="191"/>
    </w:p>
    <w:p w14:paraId="5BB23218" w14:textId="1486B3C4" w:rsidR="00236782" w:rsidRDefault="00334DCA" w:rsidP="006D0310">
      <w:pPr>
        <w:spacing w:after="60"/>
      </w:pPr>
      <w:r>
        <w:t>The number of</w:t>
      </w:r>
      <w:r w:rsidR="00236782">
        <w:t xml:space="preserve"> software applications by application detected by application state.</w:t>
      </w:r>
    </w:p>
    <w:p w14:paraId="5E38AFE3" w14:textId="77777777" w:rsidR="00236782" w:rsidRDefault="00236782" w:rsidP="006D0310">
      <w:pPr>
        <w:spacing w:after="60"/>
      </w:pPr>
      <w:r>
        <w:t>The visualization includes:</w:t>
      </w:r>
    </w:p>
    <w:p w14:paraId="3FC08A41" w14:textId="06C545E1" w:rsidR="00236782" w:rsidRDefault="00236782" w:rsidP="000F1C58">
      <w:pPr>
        <w:pStyle w:val="ListParagraph"/>
        <w:numPr>
          <w:ilvl w:val="0"/>
          <w:numId w:val="188"/>
        </w:numPr>
      </w:pPr>
      <w:r>
        <w:t>X-axis: Application Detected.</w:t>
      </w:r>
    </w:p>
    <w:p w14:paraId="5884C3F1" w14:textId="778020B7" w:rsidR="00236782" w:rsidRDefault="00236782" w:rsidP="000F1C58">
      <w:pPr>
        <w:pStyle w:val="ListParagraph"/>
        <w:numPr>
          <w:ilvl w:val="0"/>
          <w:numId w:val="188"/>
        </w:numPr>
      </w:pPr>
      <w:r>
        <w:t xml:space="preserve">Y-axis: </w:t>
      </w:r>
      <w:r w:rsidR="00334DCA">
        <w:t>The number of</w:t>
      </w:r>
      <w:r>
        <w:t xml:space="preserve"> Applications (i.e. </w:t>
      </w:r>
      <w:r w:rsidR="00334DCA">
        <w:t>The number of</w:t>
      </w:r>
      <w:r>
        <w:t xml:space="preserve"> software applications).</w:t>
      </w:r>
    </w:p>
    <w:p w14:paraId="785DD6B4" w14:textId="66D7443B" w:rsidR="00236782" w:rsidRDefault="00236782" w:rsidP="00A309A4">
      <w:pPr>
        <w:pStyle w:val="ListParagraph"/>
        <w:numPr>
          <w:ilvl w:val="0"/>
          <w:numId w:val="188"/>
        </w:numPr>
        <w:spacing w:after="120"/>
      </w:pPr>
      <w:r>
        <w:t xml:space="preserve">Color by:  Application </w:t>
      </w:r>
      <w:r w:rsidR="00A57327">
        <w:t>S</w:t>
      </w:r>
      <w:r>
        <w:t>tate.</w:t>
      </w:r>
    </w:p>
    <w:p w14:paraId="4302B5A5" w14:textId="77777777" w:rsidR="00236782" w:rsidRDefault="00236782" w:rsidP="006D0310">
      <w:pPr>
        <w:spacing w:after="60"/>
      </w:pPr>
      <w:r>
        <w:t>The visualization is sorted based on:</w:t>
      </w:r>
    </w:p>
    <w:p w14:paraId="3A58A04D" w14:textId="63531CEB" w:rsidR="003555FA" w:rsidRDefault="00A57327" w:rsidP="000F1C58">
      <w:pPr>
        <w:pStyle w:val="ListParagraph"/>
        <w:numPr>
          <w:ilvl w:val="0"/>
          <w:numId w:val="189"/>
        </w:numPr>
        <w:spacing w:after="240"/>
      </w:pPr>
      <w:r>
        <w:t>Application Detected</w:t>
      </w:r>
      <w:r w:rsidR="006728E2">
        <w:t xml:space="preserve"> in ascending order</w:t>
      </w:r>
      <w:r>
        <w:t>.</w:t>
      </w:r>
    </w:p>
    <w:p w14:paraId="37CA47F9" w14:textId="2118311C" w:rsidR="00A57327" w:rsidRPr="00A22328" w:rsidRDefault="00A57327" w:rsidP="0031330B">
      <w:pPr>
        <w:pStyle w:val="Heading3"/>
      </w:pPr>
      <w:bookmarkStart w:id="192" w:name="_Toc530950876"/>
      <w:r w:rsidRPr="00A22328">
        <w:t>Details</w:t>
      </w:r>
      <w:r w:rsidR="00AD461A">
        <w:t xml:space="preserve"> Tab</w:t>
      </w:r>
      <w:bookmarkEnd w:id="192"/>
    </w:p>
    <w:p w14:paraId="6637E5A2" w14:textId="1BD9601A" w:rsidR="00A57327" w:rsidRDefault="00A57327" w:rsidP="006D0310">
      <w:pPr>
        <w:spacing w:after="60"/>
        <w:rPr>
          <w:spacing w:val="-2"/>
        </w:rPr>
      </w:pPr>
      <w:r>
        <w:t xml:space="preserve">The Details tab </w:t>
      </w:r>
      <w:r>
        <w:rPr>
          <w:spacing w:val="-1"/>
        </w:rPr>
        <w:t>provides</w:t>
      </w:r>
      <w:r>
        <w:t xml:space="preserve"> additional information </w:t>
      </w:r>
      <w:r>
        <w:rPr>
          <w:spacing w:val="-2"/>
        </w:rPr>
        <w:t>on device and software applications in a tabular format.</w:t>
      </w:r>
    </w:p>
    <w:p w14:paraId="193EEBB6" w14:textId="1F530345" w:rsidR="00A57327" w:rsidRDefault="00A57327" w:rsidP="000F1C58">
      <w:pPr>
        <w:pStyle w:val="ListParagraph"/>
        <w:numPr>
          <w:ilvl w:val="0"/>
          <w:numId w:val="75"/>
        </w:numPr>
      </w:pPr>
      <w:r>
        <w:t>Application Detected.</w:t>
      </w:r>
    </w:p>
    <w:p w14:paraId="1DE551A1" w14:textId="77777777" w:rsidR="00A57327" w:rsidRDefault="00A57327" w:rsidP="000F1C58">
      <w:pPr>
        <w:pStyle w:val="ListParagraph"/>
        <w:numPr>
          <w:ilvl w:val="0"/>
          <w:numId w:val="75"/>
        </w:numPr>
      </w:pPr>
      <w:r>
        <w:t>Device Name. Name of the device. Clicking on the device name hyperlink allows navigation to the device details page.</w:t>
      </w:r>
    </w:p>
    <w:p w14:paraId="01793CEC" w14:textId="446A1D7B" w:rsidR="00A57327" w:rsidRDefault="00A57327" w:rsidP="000F1C58">
      <w:pPr>
        <w:pStyle w:val="ListParagraph"/>
        <w:numPr>
          <w:ilvl w:val="0"/>
          <w:numId w:val="75"/>
        </w:numPr>
      </w:pPr>
      <w:r>
        <w:t>Application Name.</w:t>
      </w:r>
      <w:r w:rsidR="007A4236">
        <w:t xml:space="preserve"> The friendly name of the software application.</w:t>
      </w:r>
    </w:p>
    <w:p w14:paraId="2322DC63" w14:textId="2B1C0FB5" w:rsidR="00A57327" w:rsidRDefault="00A57327" w:rsidP="000F1C58">
      <w:pPr>
        <w:pStyle w:val="ListParagraph"/>
        <w:numPr>
          <w:ilvl w:val="0"/>
          <w:numId w:val="75"/>
        </w:numPr>
      </w:pPr>
      <w:r>
        <w:t>Application Version.</w:t>
      </w:r>
      <w:r w:rsidR="007A4236">
        <w:t xml:space="preserve"> The version information of the software application.</w:t>
      </w:r>
    </w:p>
    <w:p w14:paraId="0B6D93B7" w14:textId="1D6C3C82" w:rsidR="00A57327" w:rsidRDefault="00A57327" w:rsidP="000F1C58">
      <w:pPr>
        <w:pStyle w:val="ListParagraph"/>
        <w:numPr>
          <w:ilvl w:val="0"/>
          <w:numId w:val="75"/>
        </w:numPr>
      </w:pPr>
      <w:r>
        <w:t>Operating System.</w:t>
      </w:r>
      <w:r w:rsidR="007A4236">
        <w:t xml:space="preserve"> The major operating system found on the device</w:t>
      </w:r>
    </w:p>
    <w:p w14:paraId="05C898FB" w14:textId="007F35E3" w:rsidR="00A57327" w:rsidRDefault="00A57327" w:rsidP="000F1C58">
      <w:pPr>
        <w:pStyle w:val="ListParagraph"/>
        <w:numPr>
          <w:ilvl w:val="0"/>
          <w:numId w:val="75"/>
        </w:numPr>
      </w:pPr>
      <w:r>
        <w:t>Application State.</w:t>
      </w:r>
    </w:p>
    <w:p w14:paraId="7EDADEF0" w14:textId="77777777" w:rsidR="00A57327" w:rsidRDefault="00A57327" w:rsidP="006D0310">
      <w:pPr>
        <w:spacing w:after="60"/>
      </w:pPr>
      <w:r>
        <w:t>The details tab has a default sorting order of:</w:t>
      </w:r>
    </w:p>
    <w:p w14:paraId="2DA79F31" w14:textId="7D3B62FD" w:rsidR="00A57327" w:rsidRDefault="006728E2" w:rsidP="000F1C58">
      <w:pPr>
        <w:pStyle w:val="ListParagraph"/>
        <w:numPr>
          <w:ilvl w:val="0"/>
          <w:numId w:val="76"/>
        </w:numPr>
      </w:pPr>
      <w:r>
        <w:t xml:space="preserve">Application Detected </w:t>
      </w:r>
      <w:r w:rsidR="00A57327">
        <w:t xml:space="preserve">in </w:t>
      </w:r>
      <w:r w:rsidR="007A4236">
        <w:t xml:space="preserve">ascending </w:t>
      </w:r>
      <w:r w:rsidR="00A57327">
        <w:t>order, followed by</w:t>
      </w:r>
    </w:p>
    <w:p w14:paraId="1292D3F9" w14:textId="19CA53B1" w:rsidR="00A57327" w:rsidRDefault="006728E2" w:rsidP="000F1C58">
      <w:pPr>
        <w:pStyle w:val="ListParagraph"/>
        <w:numPr>
          <w:ilvl w:val="0"/>
          <w:numId w:val="76"/>
        </w:numPr>
      </w:pPr>
      <w:r>
        <w:t>Device Name in ascending order, followed by</w:t>
      </w:r>
    </w:p>
    <w:p w14:paraId="01F97E27" w14:textId="2ED4FD75" w:rsidR="006728E2" w:rsidRDefault="006728E2" w:rsidP="000F1C58">
      <w:pPr>
        <w:pStyle w:val="ListParagraph"/>
        <w:numPr>
          <w:ilvl w:val="0"/>
          <w:numId w:val="76"/>
        </w:numPr>
        <w:spacing w:after="240"/>
      </w:pPr>
      <w:r>
        <w:t>Application Name in ascending order.</w:t>
      </w:r>
    </w:p>
    <w:p w14:paraId="260F1BC7" w14:textId="77777777" w:rsidR="007A2913" w:rsidRDefault="007A2913">
      <w:pPr>
        <w:rPr>
          <w:rFonts w:eastAsiaTheme="majorEastAsia" w:cstheme="majorBidi"/>
          <w:b/>
          <w:color w:val="0096D6"/>
          <w:sz w:val="32"/>
          <w:szCs w:val="32"/>
        </w:rPr>
      </w:pPr>
      <w:r>
        <w:br w:type="page"/>
      </w:r>
    </w:p>
    <w:p w14:paraId="06F6BA8D" w14:textId="0EDAE445" w:rsidR="005765C1" w:rsidRPr="00A22328" w:rsidRDefault="00002F50" w:rsidP="00E60C4F">
      <w:pPr>
        <w:pStyle w:val="Heading2"/>
        <w:rPr>
          <w:i/>
        </w:rPr>
      </w:pPr>
      <w:bookmarkStart w:id="193" w:name="_Toc530950877"/>
      <w:r w:rsidRPr="00A22328">
        <w:lastRenderedPageBreak/>
        <w:t xml:space="preserve">Software Inventory </w:t>
      </w:r>
      <w:r w:rsidR="0031330B">
        <w:t>–</w:t>
      </w:r>
      <w:r w:rsidRPr="00A22328">
        <w:t xml:space="preserve"> </w:t>
      </w:r>
      <w:r w:rsidR="005765C1" w:rsidRPr="00A22328">
        <w:t>Summary</w:t>
      </w:r>
      <w:r w:rsidR="0031330B">
        <w:t xml:space="preserve"> Report</w:t>
      </w:r>
      <w:bookmarkEnd w:id="193"/>
    </w:p>
    <w:p w14:paraId="1648C5B8" w14:textId="66A73F61" w:rsidR="00743EF9" w:rsidRDefault="00743EF9" w:rsidP="00A22328">
      <w:pPr>
        <w:spacing w:after="60"/>
      </w:pPr>
      <w:r>
        <w:t>The Software Inventory Summary report:</w:t>
      </w:r>
    </w:p>
    <w:p w14:paraId="363EE0F4" w14:textId="542FA451" w:rsidR="007B1DD3" w:rsidRPr="00A13589" w:rsidRDefault="00743EF9" w:rsidP="000F1C58">
      <w:pPr>
        <w:pStyle w:val="ListParagraph"/>
        <w:numPr>
          <w:ilvl w:val="0"/>
          <w:numId w:val="84"/>
        </w:numPr>
      </w:pPr>
      <w:r w:rsidRPr="00A13589">
        <w:t xml:space="preserve">Provides </w:t>
      </w:r>
      <w:r w:rsidR="00A13589" w:rsidRPr="00A13589">
        <w:t xml:space="preserve">a summary of </w:t>
      </w:r>
      <w:r w:rsidR="00A13589">
        <w:t>software</w:t>
      </w:r>
      <w:r w:rsidR="00A13589" w:rsidRPr="00A13589">
        <w:t xml:space="preserve"> applications</w:t>
      </w:r>
      <w:r w:rsidRPr="00A13589">
        <w:t xml:space="preserve"> </w:t>
      </w:r>
      <w:r w:rsidR="00A13589">
        <w:t xml:space="preserve">installed </w:t>
      </w:r>
      <w:r w:rsidR="007B1DD3">
        <w:t xml:space="preserve">across all devices </w:t>
      </w:r>
      <w:r w:rsidRPr="00A13589">
        <w:t xml:space="preserve">by </w:t>
      </w:r>
      <w:r w:rsidR="00A13589" w:rsidRPr="00A13589">
        <w:t>operating system.</w:t>
      </w:r>
      <w:r w:rsidR="007B1DD3">
        <w:t xml:space="preserve"> </w:t>
      </w:r>
    </w:p>
    <w:p w14:paraId="2855E395" w14:textId="30209A68" w:rsidR="00743EF9" w:rsidRDefault="00743EF9" w:rsidP="000F1C58">
      <w:pPr>
        <w:pStyle w:val="ListParagraph"/>
        <w:numPr>
          <w:ilvl w:val="0"/>
          <w:numId w:val="84"/>
        </w:numPr>
      </w:pPr>
      <w:r>
        <w:t>Is</w:t>
      </w:r>
      <w:r w:rsidR="00A13589">
        <w:t xml:space="preserve"> available for both HP and non-</w:t>
      </w:r>
      <w:r>
        <w:t xml:space="preserve">HP devices. </w:t>
      </w:r>
    </w:p>
    <w:p w14:paraId="02088A4C" w14:textId="269AD72A" w:rsidR="00743EF9" w:rsidRDefault="00743EF9" w:rsidP="000F1C58">
      <w:pPr>
        <w:pStyle w:val="ListParagraph"/>
        <w:numPr>
          <w:ilvl w:val="0"/>
          <w:numId w:val="84"/>
        </w:numPr>
      </w:pPr>
      <w:r>
        <w:t>Is available for Android, Apple IOS, Apple MAC, and Microsoft Windows operating systems.</w:t>
      </w:r>
    </w:p>
    <w:p w14:paraId="1D3D220E" w14:textId="20B0484B" w:rsidR="00F62EC7" w:rsidRDefault="00F62EC7" w:rsidP="00A309A4">
      <w:pPr>
        <w:spacing w:after="0"/>
        <w:ind w:left="360"/>
      </w:pPr>
      <w:r w:rsidRPr="00E31B69">
        <w:rPr>
          <w:b/>
        </w:rPr>
        <w:t>Note</w:t>
      </w:r>
      <w:r>
        <w:t>: Apple IOS is only available in Proactive Management Enhanced and Premium plans.</w:t>
      </w:r>
    </w:p>
    <w:p w14:paraId="1CAE494F" w14:textId="0DD2079E" w:rsidR="00743EF9" w:rsidRDefault="00743EF9" w:rsidP="00A309A4">
      <w:pPr>
        <w:pStyle w:val="ListParagraph"/>
        <w:numPr>
          <w:ilvl w:val="0"/>
          <w:numId w:val="84"/>
        </w:numPr>
        <w:spacing w:after="120"/>
      </w:pPr>
      <w:r>
        <w:t>Includes the following tabs: Summary, and Details.</w:t>
      </w:r>
    </w:p>
    <w:p w14:paraId="6817015E" w14:textId="46FC147E" w:rsidR="007B1DD3" w:rsidRPr="007B1DD3" w:rsidRDefault="007B1DD3" w:rsidP="007A2913">
      <w:pPr>
        <w:spacing w:after="240"/>
      </w:pPr>
      <w:r>
        <w:t xml:space="preserve">The report includes a filter criterion called Installed % which allows to </w:t>
      </w:r>
      <w:r w:rsidR="00C52203">
        <w:t>generate the report for</w:t>
      </w:r>
      <w:r>
        <w:t xml:space="preserve"> either top or bottom software applications installed across all devices</w:t>
      </w:r>
      <w:r w:rsidR="00C52203">
        <w:t>. The Installed % is the number of devices that has a software application installed / the number of total devices e</w:t>
      </w:r>
      <w:r w:rsidR="00F94030">
        <w:t xml:space="preserve">nrolled in Proactive Management for a particular operating system. </w:t>
      </w:r>
      <w:r w:rsidR="00C52203">
        <w:t xml:space="preserve">Adding a filter criterion of Installed % Greater than or Equal to a 97 from the respective dropdown, shows the top software applications installed on 97% of the devices. </w:t>
      </w:r>
      <w:r w:rsidR="00F94030">
        <w:t xml:space="preserve"> </w:t>
      </w:r>
      <w:r w:rsidR="00C52203">
        <w:t xml:space="preserve">Adding a filter criterion of Installed % Less than or Equal to a 3 from the respective dropdown, shows the bottom software applications installed on 3% of the devices. </w:t>
      </w:r>
    </w:p>
    <w:p w14:paraId="1053CF9F" w14:textId="6A237D72" w:rsidR="00A13589" w:rsidRPr="00A22328" w:rsidRDefault="00A13589" w:rsidP="0031330B">
      <w:pPr>
        <w:pStyle w:val="Heading3"/>
      </w:pPr>
      <w:bookmarkStart w:id="194" w:name="_Toc530950878"/>
      <w:r w:rsidRPr="00A22328">
        <w:t>Summary</w:t>
      </w:r>
      <w:bookmarkEnd w:id="194"/>
    </w:p>
    <w:p w14:paraId="7A50CDF1" w14:textId="10FA22DB" w:rsidR="00A13589" w:rsidRDefault="0085601E" w:rsidP="006D0310">
      <w:pPr>
        <w:spacing w:after="60"/>
      </w:pPr>
      <w:r>
        <w:t xml:space="preserve">The Summary tab provides a summary of </w:t>
      </w:r>
      <w:r w:rsidR="00A13589">
        <w:t xml:space="preserve">software applications </w:t>
      </w:r>
      <w:r>
        <w:t>installed by operating system.</w:t>
      </w:r>
    </w:p>
    <w:p w14:paraId="08F985D3" w14:textId="77777777" w:rsidR="00A13589" w:rsidRDefault="00A13589" w:rsidP="006D0310">
      <w:pPr>
        <w:spacing w:after="60"/>
      </w:pPr>
      <w:r>
        <w:t>The visualization includes:</w:t>
      </w:r>
    </w:p>
    <w:p w14:paraId="678F9916" w14:textId="1D1EB9AF" w:rsidR="00A13589" w:rsidRDefault="00A13589" w:rsidP="000F1C58">
      <w:pPr>
        <w:pStyle w:val="ListParagraph"/>
        <w:numPr>
          <w:ilvl w:val="0"/>
          <w:numId w:val="190"/>
        </w:numPr>
      </w:pPr>
      <w:r>
        <w:t>X-axis: Application Name.</w:t>
      </w:r>
    </w:p>
    <w:p w14:paraId="0AF0CBFE" w14:textId="42BE76D7" w:rsidR="00A13589" w:rsidRDefault="00A13589" w:rsidP="000F1C58">
      <w:pPr>
        <w:pStyle w:val="ListParagraph"/>
        <w:numPr>
          <w:ilvl w:val="0"/>
          <w:numId w:val="190"/>
        </w:numPr>
      </w:pPr>
      <w:r>
        <w:t xml:space="preserve">Y-axis: </w:t>
      </w:r>
      <w:r w:rsidR="00334DCA">
        <w:t>The number of</w:t>
      </w:r>
      <w:r>
        <w:t xml:space="preserve"> Devices.</w:t>
      </w:r>
    </w:p>
    <w:p w14:paraId="52CE916F" w14:textId="5C48A01B" w:rsidR="00A13589" w:rsidRDefault="00A13589" w:rsidP="00A309A4">
      <w:pPr>
        <w:pStyle w:val="ListParagraph"/>
        <w:numPr>
          <w:ilvl w:val="0"/>
          <w:numId w:val="190"/>
        </w:numPr>
        <w:spacing w:after="120"/>
      </w:pPr>
      <w:r>
        <w:t>Color by:  Operating System.</w:t>
      </w:r>
    </w:p>
    <w:p w14:paraId="59AE3813" w14:textId="45BC9DDD" w:rsidR="00A13589" w:rsidRDefault="00A13589" w:rsidP="006D0310">
      <w:pPr>
        <w:spacing w:after="60"/>
      </w:pPr>
      <w:r>
        <w:t>The visualization is sorted based on:</w:t>
      </w:r>
    </w:p>
    <w:p w14:paraId="579B3186" w14:textId="7E3367CC" w:rsidR="0085601E" w:rsidRDefault="0085601E" w:rsidP="000F1C58">
      <w:pPr>
        <w:pStyle w:val="ListParagraph"/>
        <w:numPr>
          <w:ilvl w:val="0"/>
          <w:numId w:val="85"/>
        </w:numPr>
        <w:spacing w:after="240"/>
      </w:pPr>
      <w:r>
        <w:t>Application Name’s found on most number of devices to the least of devices.</w:t>
      </w:r>
    </w:p>
    <w:p w14:paraId="7A8FE571" w14:textId="6A1E376C" w:rsidR="0085601E" w:rsidRPr="00A22328" w:rsidRDefault="0085601E" w:rsidP="0031330B">
      <w:pPr>
        <w:pStyle w:val="Heading3"/>
      </w:pPr>
      <w:bookmarkStart w:id="195" w:name="_Toc530950879"/>
      <w:r w:rsidRPr="00A22328">
        <w:t>Details</w:t>
      </w:r>
      <w:r w:rsidR="00AD461A">
        <w:t xml:space="preserve"> Tab</w:t>
      </w:r>
      <w:bookmarkEnd w:id="195"/>
    </w:p>
    <w:p w14:paraId="7D62268C" w14:textId="250C9D95" w:rsidR="0085601E" w:rsidRDefault="0085601E" w:rsidP="006D0310">
      <w:pPr>
        <w:spacing w:after="60"/>
        <w:rPr>
          <w:spacing w:val="-2"/>
        </w:rPr>
      </w:pPr>
      <w:r>
        <w:t>The Details tab provides a summary of software applications installed by operating system</w:t>
      </w:r>
      <w:r>
        <w:rPr>
          <w:spacing w:val="-2"/>
        </w:rPr>
        <w:t xml:space="preserve"> in a tabular format.</w:t>
      </w:r>
    </w:p>
    <w:p w14:paraId="322E2FBE" w14:textId="77777777" w:rsidR="0085601E" w:rsidRDefault="0085601E" w:rsidP="000F1C58">
      <w:pPr>
        <w:pStyle w:val="ListParagraph"/>
        <w:numPr>
          <w:ilvl w:val="0"/>
          <w:numId w:val="85"/>
        </w:numPr>
      </w:pPr>
      <w:r>
        <w:t>Operating System. The major operating system found on the device</w:t>
      </w:r>
    </w:p>
    <w:p w14:paraId="30EA53E2" w14:textId="4FF1D8BB" w:rsidR="0085601E" w:rsidRDefault="0085601E" w:rsidP="000F1C58">
      <w:pPr>
        <w:pStyle w:val="ListParagraph"/>
        <w:numPr>
          <w:ilvl w:val="0"/>
          <w:numId w:val="85"/>
        </w:numPr>
      </w:pPr>
      <w:r>
        <w:t>Application Name. The name of the software application installed on the device.</w:t>
      </w:r>
    </w:p>
    <w:p w14:paraId="42DD49DF" w14:textId="4E08CFE3" w:rsidR="0085601E" w:rsidRDefault="0085601E" w:rsidP="000F1C58">
      <w:pPr>
        <w:pStyle w:val="ListParagraph"/>
        <w:numPr>
          <w:ilvl w:val="0"/>
          <w:numId w:val="85"/>
        </w:numPr>
      </w:pPr>
      <w:r>
        <w:t>Installed Devices. The number of devices that has a software application installed.</w:t>
      </w:r>
    </w:p>
    <w:p w14:paraId="31D744F2" w14:textId="37D4F837" w:rsidR="0085601E" w:rsidRDefault="0085601E" w:rsidP="000F1C58">
      <w:pPr>
        <w:pStyle w:val="ListParagraph"/>
        <w:numPr>
          <w:ilvl w:val="0"/>
          <w:numId w:val="85"/>
        </w:numPr>
      </w:pPr>
      <w:r>
        <w:t>Total Devices. The number of total devices by operating system enrolled in Proactive Management.</w:t>
      </w:r>
    </w:p>
    <w:p w14:paraId="34151877" w14:textId="58F15CEA" w:rsidR="0085601E" w:rsidRDefault="0085601E" w:rsidP="000F1C58">
      <w:pPr>
        <w:pStyle w:val="ListParagraph"/>
        <w:numPr>
          <w:ilvl w:val="0"/>
          <w:numId w:val="85"/>
        </w:numPr>
      </w:pPr>
      <w:r>
        <w:t>Installed %. Installed Devices / Total Devices * 100.</w:t>
      </w:r>
    </w:p>
    <w:p w14:paraId="3D41F01D" w14:textId="77777777" w:rsidR="004F735C" w:rsidRDefault="004F735C">
      <w:pPr>
        <w:rPr>
          <w:rFonts w:asciiTheme="majorHAnsi" w:eastAsiaTheme="majorEastAsia" w:hAnsiTheme="majorHAnsi" w:cstheme="majorBidi"/>
          <w:color w:val="00B0F0"/>
          <w:sz w:val="32"/>
          <w:szCs w:val="32"/>
        </w:rPr>
      </w:pPr>
      <w:r>
        <w:rPr>
          <w:color w:val="00B0F0"/>
        </w:rPr>
        <w:br w:type="page"/>
      </w:r>
    </w:p>
    <w:p w14:paraId="6CC07357" w14:textId="1CDB60C0" w:rsidR="005F0812" w:rsidRPr="00A22328" w:rsidRDefault="005F0812" w:rsidP="00165A2E">
      <w:pPr>
        <w:pStyle w:val="Heading1"/>
      </w:pPr>
      <w:bookmarkStart w:id="196" w:name="_Toc530950880"/>
      <w:r w:rsidRPr="00A22328">
        <w:lastRenderedPageBreak/>
        <w:t>Software Catalog Compliance</w:t>
      </w:r>
      <w:r w:rsidR="007A2913">
        <w:t xml:space="preserve"> Report</w:t>
      </w:r>
      <w:bookmarkEnd w:id="196"/>
    </w:p>
    <w:p w14:paraId="5E5DAA88" w14:textId="77777777" w:rsidR="0063539E" w:rsidRDefault="005F0812" w:rsidP="006D0310">
      <w:pPr>
        <w:spacing w:after="60"/>
      </w:pPr>
      <w:r>
        <w:t>The Software Catalog Compliance report</w:t>
      </w:r>
      <w:r w:rsidR="0063539E">
        <w:t>:</w:t>
      </w:r>
    </w:p>
    <w:p w14:paraId="03CBF2E6" w14:textId="5F38DD69" w:rsidR="005F0812" w:rsidRDefault="0063539E" w:rsidP="000F1C58">
      <w:pPr>
        <w:pStyle w:val="ListParagraph"/>
        <w:numPr>
          <w:ilvl w:val="0"/>
          <w:numId w:val="82"/>
        </w:numPr>
      </w:pPr>
      <w:r>
        <w:t>P</w:t>
      </w:r>
      <w:r w:rsidR="005F0812">
        <w:t xml:space="preserve">rovides information on the </w:t>
      </w:r>
      <w:r w:rsidR="005F0812" w:rsidRPr="00A22328">
        <w:rPr>
          <w:color w:val="0096D6"/>
        </w:rPr>
        <w:t xml:space="preserve">compliance status </w:t>
      </w:r>
      <w:r w:rsidR="005F0812" w:rsidRPr="00A22328">
        <w:t xml:space="preserve">of </w:t>
      </w:r>
      <w:r w:rsidR="005F0812">
        <w:t xml:space="preserve">software applications that are published to the device from either VMWare Workspace ONE and/or Microsoft </w:t>
      </w:r>
      <w:r w:rsidR="00D04285">
        <w:t>Int</w:t>
      </w:r>
      <w:r w:rsidR="00D04285" w:rsidRPr="009B103F">
        <w:t>une</w:t>
      </w:r>
      <w:r w:rsidR="005F0812">
        <w:t>.</w:t>
      </w:r>
    </w:p>
    <w:p w14:paraId="213C27B6" w14:textId="77777777" w:rsidR="0063539E" w:rsidRDefault="0063539E" w:rsidP="000F1C58">
      <w:pPr>
        <w:pStyle w:val="ListParagraph"/>
        <w:numPr>
          <w:ilvl w:val="0"/>
          <w:numId w:val="82"/>
        </w:numPr>
      </w:pPr>
      <w:r>
        <w:t xml:space="preserve">Is available for both HP and non- HP devices. </w:t>
      </w:r>
    </w:p>
    <w:p w14:paraId="1BCC3694" w14:textId="77777777" w:rsidR="0063539E" w:rsidRDefault="0063539E" w:rsidP="000F1C58">
      <w:pPr>
        <w:pStyle w:val="ListParagraph"/>
        <w:numPr>
          <w:ilvl w:val="0"/>
          <w:numId w:val="82"/>
        </w:numPr>
      </w:pPr>
      <w:r>
        <w:t>Is available for Android, Apple IOS, Apple MAC, and Microsoft Windows operating systems.</w:t>
      </w:r>
    </w:p>
    <w:p w14:paraId="04568DDB" w14:textId="77777777" w:rsidR="0063539E" w:rsidRDefault="0063539E" w:rsidP="00A309A4">
      <w:pPr>
        <w:pStyle w:val="ListParagraph"/>
        <w:numPr>
          <w:ilvl w:val="0"/>
          <w:numId w:val="82"/>
        </w:numPr>
        <w:spacing w:after="120"/>
      </w:pPr>
      <w:r>
        <w:t>Includes the following tabs: Summary, and Details.</w:t>
      </w:r>
    </w:p>
    <w:p w14:paraId="7D6BFCBD" w14:textId="4B3CEB7F" w:rsidR="005F0812" w:rsidRDefault="005F0812" w:rsidP="006D0310">
      <w:pPr>
        <w:spacing w:after="60"/>
      </w:pPr>
      <w:r>
        <w:t xml:space="preserve">The </w:t>
      </w:r>
      <w:r w:rsidRPr="005F0812">
        <w:t xml:space="preserve">software application </w:t>
      </w:r>
      <w:r w:rsidRPr="00A22328">
        <w:rPr>
          <w:color w:val="0096D6"/>
        </w:rPr>
        <w:t xml:space="preserve">compliance status </w:t>
      </w:r>
      <w:r w:rsidRPr="00106300">
        <w:t xml:space="preserve">is </w:t>
      </w:r>
      <w:r>
        <w:t>categorized as:</w:t>
      </w:r>
    </w:p>
    <w:p w14:paraId="01D02AB6" w14:textId="02059C12" w:rsidR="005F0812" w:rsidRDefault="005F0812" w:rsidP="000F1C58">
      <w:pPr>
        <w:pStyle w:val="ListParagraph"/>
        <w:numPr>
          <w:ilvl w:val="0"/>
          <w:numId w:val="191"/>
        </w:numPr>
      </w:pPr>
      <w:r>
        <w:t>Installed. The software application is installed successfully on the device.</w:t>
      </w:r>
    </w:p>
    <w:p w14:paraId="235B4C60" w14:textId="4672CE12" w:rsidR="005F0812" w:rsidRDefault="005F0812" w:rsidP="000F1C58">
      <w:pPr>
        <w:pStyle w:val="ListParagraph"/>
        <w:numPr>
          <w:ilvl w:val="0"/>
          <w:numId w:val="191"/>
        </w:numPr>
      </w:pPr>
      <w:r>
        <w:t>Pending. The software application is pending.</w:t>
      </w:r>
      <w:r w:rsidR="0063539E">
        <w:t xml:space="preserve"> VMWare Workspace </w:t>
      </w:r>
      <w:r w:rsidR="00D04285">
        <w:t>ONE</w:t>
      </w:r>
      <w:r w:rsidR="0063539E">
        <w:t xml:space="preserve"> attempts to publish the software application five times to the device till the software application is installed on the device. During this state, the status is termed as Pending.</w:t>
      </w:r>
    </w:p>
    <w:p w14:paraId="794BCE87" w14:textId="002E49AA" w:rsidR="0063539E" w:rsidRDefault="0063539E" w:rsidP="000F1C58">
      <w:pPr>
        <w:pStyle w:val="ListParagraph"/>
        <w:numPr>
          <w:ilvl w:val="0"/>
          <w:numId w:val="191"/>
        </w:numPr>
      </w:pPr>
      <w:r>
        <w:t>Not Installed. The software application is not installed successfully on the device after five attempts.</w:t>
      </w:r>
    </w:p>
    <w:p w14:paraId="4F06E5E9" w14:textId="77777777" w:rsidR="0063539E" w:rsidRDefault="0063539E" w:rsidP="000F1C58">
      <w:pPr>
        <w:pStyle w:val="ListParagraph"/>
        <w:numPr>
          <w:ilvl w:val="0"/>
          <w:numId w:val="191"/>
        </w:numPr>
      </w:pPr>
      <w:r>
        <w:t>Failed. VMWare Workspace ONE can communicate with the device, but the installation of the software application has failed due to some restrictions on the device.</w:t>
      </w:r>
    </w:p>
    <w:p w14:paraId="56AEEFDD" w14:textId="77777777" w:rsidR="0063539E" w:rsidRDefault="0063539E" w:rsidP="000F1C58">
      <w:pPr>
        <w:pStyle w:val="ListParagraph"/>
        <w:numPr>
          <w:ilvl w:val="0"/>
          <w:numId w:val="191"/>
        </w:numPr>
      </w:pPr>
      <w:r>
        <w:t>Uninstall Failed.</w:t>
      </w:r>
    </w:p>
    <w:p w14:paraId="228F58A9" w14:textId="14B575C6" w:rsidR="005F0812" w:rsidRDefault="005F0812" w:rsidP="000F1C58">
      <w:pPr>
        <w:pStyle w:val="ListParagraph"/>
        <w:numPr>
          <w:ilvl w:val="0"/>
          <w:numId w:val="191"/>
        </w:numPr>
      </w:pPr>
      <w:r>
        <w:t>Error.</w:t>
      </w:r>
    </w:p>
    <w:p w14:paraId="572C93D4" w14:textId="7F25A846" w:rsidR="005F0812" w:rsidRDefault="005F0812" w:rsidP="000F1C58">
      <w:pPr>
        <w:pStyle w:val="ListParagraph"/>
        <w:numPr>
          <w:ilvl w:val="0"/>
          <w:numId w:val="191"/>
        </w:numPr>
      </w:pPr>
      <w:r>
        <w:t>Not Applicable.</w:t>
      </w:r>
    </w:p>
    <w:p w14:paraId="48703178" w14:textId="42B5C0D4" w:rsidR="005F0812" w:rsidRDefault="005F0812" w:rsidP="000F1C58">
      <w:pPr>
        <w:pStyle w:val="ListParagraph"/>
        <w:numPr>
          <w:ilvl w:val="0"/>
          <w:numId w:val="191"/>
        </w:numPr>
        <w:spacing w:after="240"/>
      </w:pPr>
      <w:r>
        <w:t>Removed.</w:t>
      </w:r>
    </w:p>
    <w:p w14:paraId="3F29CF8A" w14:textId="77777777" w:rsidR="00554BC3" w:rsidRPr="00A22328" w:rsidRDefault="00554BC3" w:rsidP="007A2913">
      <w:pPr>
        <w:pStyle w:val="Heading2"/>
      </w:pPr>
      <w:bookmarkStart w:id="197" w:name="_Toc530950881"/>
      <w:r w:rsidRPr="00A22328">
        <w:t>Summary</w:t>
      </w:r>
      <w:bookmarkEnd w:id="197"/>
    </w:p>
    <w:p w14:paraId="420BC337" w14:textId="3A180494" w:rsidR="00554BC3" w:rsidRDefault="00334DCA" w:rsidP="00F62EC7">
      <w:pPr>
        <w:spacing w:after="60"/>
      </w:pPr>
      <w:r>
        <w:t>The number of</w:t>
      </w:r>
      <w:r w:rsidR="00554BC3">
        <w:t xml:space="preserve"> devices by software application name by status.</w:t>
      </w:r>
    </w:p>
    <w:p w14:paraId="584CE5E7" w14:textId="77777777" w:rsidR="00554BC3" w:rsidRDefault="00554BC3" w:rsidP="00F62EC7">
      <w:pPr>
        <w:spacing w:after="60"/>
      </w:pPr>
      <w:r>
        <w:t>The visualization includes:</w:t>
      </w:r>
    </w:p>
    <w:p w14:paraId="191CAF5A" w14:textId="7F4FA30B" w:rsidR="00554BC3" w:rsidRDefault="00554BC3" w:rsidP="000F1C58">
      <w:pPr>
        <w:pStyle w:val="ListParagraph"/>
        <w:numPr>
          <w:ilvl w:val="0"/>
          <w:numId w:val="192"/>
        </w:numPr>
      </w:pPr>
      <w:r>
        <w:t>X-axis: Application Name.</w:t>
      </w:r>
    </w:p>
    <w:p w14:paraId="7C7FE0C4" w14:textId="7BBFB19C" w:rsidR="00554BC3" w:rsidRDefault="00554BC3" w:rsidP="000F1C58">
      <w:pPr>
        <w:pStyle w:val="ListParagraph"/>
        <w:numPr>
          <w:ilvl w:val="0"/>
          <w:numId w:val="192"/>
        </w:numPr>
      </w:pPr>
      <w:r>
        <w:t xml:space="preserve">Y-axis: </w:t>
      </w:r>
      <w:r w:rsidR="00334DCA">
        <w:t>The number of</w:t>
      </w:r>
      <w:r>
        <w:t xml:space="preserve"> Devices</w:t>
      </w:r>
    </w:p>
    <w:p w14:paraId="50DEAD92" w14:textId="5EBAD85E" w:rsidR="00554BC3" w:rsidRDefault="00554BC3" w:rsidP="000F1C58">
      <w:pPr>
        <w:pStyle w:val="ListParagraph"/>
        <w:numPr>
          <w:ilvl w:val="0"/>
          <w:numId w:val="192"/>
        </w:numPr>
        <w:spacing w:after="240"/>
      </w:pPr>
      <w:r>
        <w:t>Color by:  Status.</w:t>
      </w:r>
    </w:p>
    <w:p w14:paraId="77225616" w14:textId="655BEA0C" w:rsidR="005C077A" w:rsidRPr="00A22328" w:rsidRDefault="005C077A" w:rsidP="007A2913">
      <w:pPr>
        <w:pStyle w:val="Heading2"/>
      </w:pPr>
      <w:bookmarkStart w:id="198" w:name="_Toc530950882"/>
      <w:r w:rsidRPr="00A22328">
        <w:t>Details</w:t>
      </w:r>
      <w:r w:rsidR="00D645D0">
        <w:t xml:space="preserve"> Tab</w:t>
      </w:r>
      <w:bookmarkEnd w:id="198"/>
    </w:p>
    <w:p w14:paraId="7B4D89F7" w14:textId="0CD5A0A3" w:rsidR="005C077A" w:rsidRDefault="005C077A" w:rsidP="006D0310">
      <w:pPr>
        <w:spacing w:after="60"/>
        <w:rPr>
          <w:spacing w:val="-2"/>
        </w:rPr>
      </w:pPr>
      <w:r>
        <w:t xml:space="preserve">The Details tab </w:t>
      </w:r>
      <w:r>
        <w:rPr>
          <w:spacing w:val="-1"/>
        </w:rPr>
        <w:t>provides</w:t>
      </w:r>
      <w:r>
        <w:t xml:space="preserve"> additional information </w:t>
      </w:r>
      <w:r>
        <w:rPr>
          <w:spacing w:val="-2"/>
        </w:rPr>
        <w:t xml:space="preserve">on device, software applications and their </w:t>
      </w:r>
      <w:r w:rsidR="00554BC3">
        <w:rPr>
          <w:spacing w:val="-2"/>
        </w:rPr>
        <w:t>compliance</w:t>
      </w:r>
      <w:r>
        <w:rPr>
          <w:spacing w:val="-2"/>
        </w:rPr>
        <w:t xml:space="preserve"> in a tabular format.</w:t>
      </w:r>
    </w:p>
    <w:p w14:paraId="7A9FE345" w14:textId="7A80409D" w:rsidR="005C077A" w:rsidRDefault="005C077A" w:rsidP="000F1C58">
      <w:pPr>
        <w:pStyle w:val="ListParagraph"/>
        <w:numPr>
          <w:ilvl w:val="0"/>
          <w:numId w:val="206"/>
        </w:numPr>
      </w:pPr>
      <w:r>
        <w:t>Status</w:t>
      </w:r>
      <w:r w:rsidR="00554BC3">
        <w:t>.</w:t>
      </w:r>
    </w:p>
    <w:p w14:paraId="3DE5F94B" w14:textId="77777777" w:rsidR="007F2D9A" w:rsidRDefault="005C077A" w:rsidP="000F1C58">
      <w:pPr>
        <w:pStyle w:val="ListParagraph"/>
        <w:numPr>
          <w:ilvl w:val="0"/>
          <w:numId w:val="206"/>
        </w:numPr>
      </w:pPr>
      <w:r>
        <w:t>Type.</w:t>
      </w:r>
      <w:r w:rsidR="00554BC3">
        <w:t xml:space="preserve"> The type of software application</w:t>
      </w:r>
      <w:r w:rsidR="009B103F">
        <w:t xml:space="preserve">. </w:t>
      </w:r>
    </w:p>
    <w:p w14:paraId="2EBCE3E2" w14:textId="6906CB45" w:rsidR="007F2D9A" w:rsidRDefault="009B103F" w:rsidP="000F1C58">
      <w:pPr>
        <w:pStyle w:val="ListParagraph"/>
        <w:numPr>
          <w:ilvl w:val="1"/>
          <w:numId w:val="206"/>
        </w:numPr>
        <w:ind w:left="810"/>
      </w:pPr>
      <w:r>
        <w:t xml:space="preserve">For VMWare Workspace ONE, the possible values include: </w:t>
      </w:r>
      <w:r w:rsidR="00766A08">
        <w:t>Mandatory or Optional</w:t>
      </w:r>
    </w:p>
    <w:p w14:paraId="44B106E9" w14:textId="6484B697" w:rsidR="00766A08" w:rsidRDefault="00766A08" w:rsidP="000F1C58">
      <w:pPr>
        <w:pStyle w:val="ListParagraph"/>
        <w:numPr>
          <w:ilvl w:val="2"/>
          <w:numId w:val="206"/>
        </w:numPr>
        <w:ind w:left="1080"/>
      </w:pPr>
      <w:r>
        <w:t>Mandatory. The software application is mandatory on the device.</w:t>
      </w:r>
    </w:p>
    <w:p w14:paraId="088C0FF6" w14:textId="616705F7" w:rsidR="00766A08" w:rsidRDefault="00766A08" w:rsidP="000F1C58">
      <w:pPr>
        <w:pStyle w:val="ListParagraph"/>
        <w:numPr>
          <w:ilvl w:val="2"/>
          <w:numId w:val="206"/>
        </w:numPr>
        <w:ind w:left="1080"/>
      </w:pPr>
      <w:r>
        <w:t>Optional. The software application is optional on the device.</w:t>
      </w:r>
    </w:p>
    <w:p w14:paraId="2122448D" w14:textId="64729D3D" w:rsidR="005C077A" w:rsidRPr="00766A08" w:rsidRDefault="00D04285" w:rsidP="000F1C58">
      <w:pPr>
        <w:pStyle w:val="ListParagraph"/>
        <w:numPr>
          <w:ilvl w:val="1"/>
          <w:numId w:val="206"/>
        </w:numPr>
        <w:ind w:left="810"/>
      </w:pPr>
      <w:r>
        <w:t>For Microsoft Int</w:t>
      </w:r>
      <w:r w:rsidR="009B103F" w:rsidRPr="009B103F">
        <w:t xml:space="preserve">une, the possible values include: </w:t>
      </w:r>
      <w:r w:rsidR="00766A08" w:rsidRPr="00F62EC7">
        <w:rPr>
          <w:rFonts w:cs="Arial"/>
        </w:rPr>
        <w:t>N/A</w:t>
      </w:r>
    </w:p>
    <w:p w14:paraId="7157D58A" w14:textId="5C78A4CD" w:rsidR="00766A08" w:rsidRPr="009B103F" w:rsidRDefault="00766A08" w:rsidP="000F1C58">
      <w:pPr>
        <w:pStyle w:val="ListParagraph"/>
        <w:numPr>
          <w:ilvl w:val="2"/>
          <w:numId w:val="206"/>
        </w:numPr>
        <w:ind w:left="1170"/>
      </w:pPr>
      <w:r w:rsidRPr="00F62EC7">
        <w:t xml:space="preserve">N/A – Microsoft </w:t>
      </w:r>
      <w:r w:rsidR="00D04285">
        <w:t>Int</w:t>
      </w:r>
      <w:r w:rsidR="00D04285" w:rsidRPr="009B103F">
        <w:t>une</w:t>
      </w:r>
      <w:r w:rsidR="00D04285" w:rsidRPr="00F62EC7">
        <w:t xml:space="preserve"> </w:t>
      </w:r>
      <w:r w:rsidRPr="00F62EC7">
        <w:t>does not support this setting.</w:t>
      </w:r>
    </w:p>
    <w:p w14:paraId="0C368174" w14:textId="77777777" w:rsidR="00554BC3" w:rsidRDefault="00554BC3" w:rsidP="000F1C58">
      <w:pPr>
        <w:pStyle w:val="ListParagraph"/>
        <w:numPr>
          <w:ilvl w:val="0"/>
          <w:numId w:val="206"/>
        </w:numPr>
      </w:pPr>
      <w:r>
        <w:lastRenderedPageBreak/>
        <w:t>Application Name. The friendly name of the software application.</w:t>
      </w:r>
    </w:p>
    <w:p w14:paraId="2210FB63" w14:textId="77777777" w:rsidR="00554BC3" w:rsidRDefault="00554BC3" w:rsidP="000F1C58">
      <w:pPr>
        <w:pStyle w:val="ListParagraph"/>
        <w:numPr>
          <w:ilvl w:val="0"/>
          <w:numId w:val="206"/>
        </w:numPr>
      </w:pPr>
      <w:r>
        <w:t>Application Version. The version information of the software application.</w:t>
      </w:r>
    </w:p>
    <w:p w14:paraId="6754D033" w14:textId="7BB4C00E" w:rsidR="005C077A" w:rsidRDefault="00554BC3" w:rsidP="000F1C58">
      <w:pPr>
        <w:pStyle w:val="ListParagraph"/>
        <w:numPr>
          <w:ilvl w:val="0"/>
          <w:numId w:val="206"/>
        </w:numPr>
      </w:pPr>
      <w:r>
        <w:t>Application Publisher. The publisher information of the software application.</w:t>
      </w:r>
    </w:p>
    <w:p w14:paraId="589DBF30" w14:textId="297BD90F" w:rsidR="00554BC3" w:rsidRDefault="00554BC3" w:rsidP="000F1C58">
      <w:pPr>
        <w:pStyle w:val="ListParagraph"/>
        <w:numPr>
          <w:ilvl w:val="0"/>
          <w:numId w:val="206"/>
        </w:numPr>
      </w:pPr>
      <w:r>
        <w:t>Application Size (MB). The size of the software application in MB.</w:t>
      </w:r>
    </w:p>
    <w:p w14:paraId="21705B32" w14:textId="77777777" w:rsidR="00554BC3" w:rsidRDefault="00554BC3" w:rsidP="000F1C58">
      <w:pPr>
        <w:pStyle w:val="ListParagraph"/>
        <w:numPr>
          <w:ilvl w:val="0"/>
          <w:numId w:val="206"/>
        </w:numPr>
      </w:pPr>
      <w:r>
        <w:t>Device Name. Name of the device. Clicking on the device name hyperlink allows navigation to the device details page.</w:t>
      </w:r>
    </w:p>
    <w:p w14:paraId="6E675013" w14:textId="4B278331" w:rsidR="00554BC3" w:rsidRDefault="00554BC3" w:rsidP="000F1C58">
      <w:pPr>
        <w:pStyle w:val="ListParagraph"/>
        <w:numPr>
          <w:ilvl w:val="0"/>
          <w:numId w:val="206"/>
        </w:numPr>
      </w:pPr>
      <w:r>
        <w:t>Serial Number. The serial number of the device.</w:t>
      </w:r>
    </w:p>
    <w:p w14:paraId="269AF331" w14:textId="54EE376D" w:rsidR="00554BC3" w:rsidRDefault="00554BC3" w:rsidP="000F1C58">
      <w:pPr>
        <w:pStyle w:val="ListParagraph"/>
        <w:numPr>
          <w:ilvl w:val="0"/>
          <w:numId w:val="206"/>
        </w:numPr>
      </w:pPr>
      <w:r>
        <w:t>Device Type. The type of device.</w:t>
      </w:r>
    </w:p>
    <w:p w14:paraId="59AFF065" w14:textId="54D32D2C" w:rsidR="00554BC3" w:rsidRDefault="00554BC3" w:rsidP="000F1C58">
      <w:pPr>
        <w:pStyle w:val="ListParagraph"/>
        <w:numPr>
          <w:ilvl w:val="0"/>
          <w:numId w:val="206"/>
        </w:numPr>
      </w:pPr>
      <w:r>
        <w:t xml:space="preserve">Last Seen. </w:t>
      </w:r>
      <w:r w:rsidRPr="00D62C98">
        <w:t>Last online date of the device</w:t>
      </w:r>
    </w:p>
    <w:p w14:paraId="6A4EFCEA" w14:textId="45741300" w:rsidR="00554BC3" w:rsidRDefault="00554BC3" w:rsidP="000F1C58">
      <w:pPr>
        <w:pStyle w:val="ListParagraph"/>
        <w:numPr>
          <w:ilvl w:val="0"/>
          <w:numId w:val="206"/>
        </w:numPr>
      </w:pPr>
      <w:r>
        <w:t>Enrolled Date. The date the device was enrolled in Proactive Management</w:t>
      </w:r>
    </w:p>
    <w:p w14:paraId="15DCD36D" w14:textId="4FE7A70F" w:rsidR="00D97E15" w:rsidRDefault="003538DA" w:rsidP="000F1C58">
      <w:pPr>
        <w:pStyle w:val="ListParagraph"/>
        <w:numPr>
          <w:ilvl w:val="0"/>
          <w:numId w:val="206"/>
        </w:numPr>
      </w:pPr>
      <w:hyperlink w:anchor="_Device_Country" w:history="1">
        <w:r w:rsidR="00D97E15" w:rsidRPr="009C7A43">
          <w:rPr>
            <w:rStyle w:val="Hyperlink"/>
          </w:rPr>
          <w:t>Country</w:t>
        </w:r>
      </w:hyperlink>
      <w:r w:rsidR="00D97E15">
        <w:t>. The country assigned to the device based on region &amp; language settings.</w:t>
      </w:r>
    </w:p>
    <w:p w14:paraId="01A4ADCA" w14:textId="571EFD16" w:rsidR="00554BC3" w:rsidRDefault="00554BC3" w:rsidP="000F1C58">
      <w:pPr>
        <w:pStyle w:val="ListParagraph"/>
        <w:numPr>
          <w:ilvl w:val="0"/>
          <w:numId w:val="206"/>
        </w:numPr>
      </w:pPr>
      <w:r>
        <w:t>Date</w:t>
      </w:r>
      <w:r w:rsidR="0063539E">
        <w:t>.</w:t>
      </w:r>
      <w:r w:rsidR="00B435AA">
        <w:t xml:space="preserve"> The datetime of the last update received from VMWare Workspace ONE or Microsoft </w:t>
      </w:r>
      <w:r w:rsidR="00D04285">
        <w:t>Int</w:t>
      </w:r>
      <w:r w:rsidR="00D04285" w:rsidRPr="009B103F">
        <w:t>une</w:t>
      </w:r>
      <w:r w:rsidR="00B435AA">
        <w:t>.</w:t>
      </w:r>
    </w:p>
    <w:p w14:paraId="0EA602F1" w14:textId="6DAD8DFD" w:rsidR="00554BC3" w:rsidRDefault="00554BC3" w:rsidP="000F1C58">
      <w:pPr>
        <w:pStyle w:val="ListParagraph"/>
        <w:numPr>
          <w:ilvl w:val="0"/>
          <w:numId w:val="206"/>
        </w:numPr>
        <w:spacing w:after="240"/>
      </w:pPr>
      <w:r>
        <w:t>Operating System.</w:t>
      </w:r>
    </w:p>
    <w:p w14:paraId="023CDCD1" w14:textId="26E3EE86" w:rsidR="00E502C4" w:rsidRPr="00A22328" w:rsidRDefault="00E502C4" w:rsidP="00E502C4">
      <w:pPr>
        <w:pStyle w:val="Heading1"/>
      </w:pPr>
      <w:bookmarkStart w:id="199" w:name="_Toc530950883"/>
      <w:commentRangeStart w:id="200"/>
      <w:r w:rsidRPr="00A22328">
        <w:t xml:space="preserve">Software </w:t>
      </w:r>
      <w:r>
        <w:t>Utilization Report</w:t>
      </w:r>
      <w:bookmarkEnd w:id="199"/>
    </w:p>
    <w:p w14:paraId="73EFF3B9" w14:textId="1C5A1A08" w:rsidR="00E502C4" w:rsidRDefault="00E502C4" w:rsidP="00E502C4">
      <w:pPr>
        <w:spacing w:after="60"/>
      </w:pPr>
      <w:r>
        <w:t>The Software Utilization report:</w:t>
      </w:r>
    </w:p>
    <w:p w14:paraId="5765EA15" w14:textId="6A00CB52" w:rsidR="00E502C4" w:rsidRDefault="00E502C4" w:rsidP="00E502C4">
      <w:pPr>
        <w:pStyle w:val="ListParagraph"/>
        <w:numPr>
          <w:ilvl w:val="0"/>
          <w:numId w:val="218"/>
        </w:numPr>
      </w:pPr>
      <w:r>
        <w:t xml:space="preserve">Provides information on the </w:t>
      </w:r>
      <w:r w:rsidRPr="00E502C4">
        <w:t xml:space="preserve">top </w:t>
      </w:r>
      <w:r w:rsidR="00DC7611">
        <w:t xml:space="preserve">twenty-five </w:t>
      </w:r>
      <w:r>
        <w:t>software applications that are used across the enrolled devices</w:t>
      </w:r>
      <w:r w:rsidR="00DC7611">
        <w:t xml:space="preserve"> across all months selected</w:t>
      </w:r>
      <w:r>
        <w:t>.</w:t>
      </w:r>
    </w:p>
    <w:p w14:paraId="7BD20B5B" w14:textId="77777777" w:rsidR="00E502C4" w:rsidRDefault="00E502C4" w:rsidP="00E502C4">
      <w:pPr>
        <w:pStyle w:val="ListParagraph"/>
        <w:numPr>
          <w:ilvl w:val="0"/>
          <w:numId w:val="218"/>
        </w:numPr>
      </w:pPr>
      <w:r>
        <w:t xml:space="preserve">Is available for both HP and non- HP devices. </w:t>
      </w:r>
    </w:p>
    <w:p w14:paraId="440A9932" w14:textId="2BF47B0F" w:rsidR="00E502C4" w:rsidRDefault="00E502C4" w:rsidP="00E502C4">
      <w:pPr>
        <w:pStyle w:val="ListParagraph"/>
        <w:numPr>
          <w:ilvl w:val="0"/>
          <w:numId w:val="218"/>
        </w:numPr>
      </w:pPr>
      <w:r>
        <w:t>Is available for Android, and Microsoft Windows operating systems.</w:t>
      </w:r>
      <w:r w:rsidR="00630E93">
        <w:t xml:space="preserve"> For Android, only foreground </w:t>
      </w:r>
      <w:r w:rsidR="002D6C8A">
        <w:t>software applications are considered.</w:t>
      </w:r>
    </w:p>
    <w:p w14:paraId="65A3E5CF" w14:textId="72D9EC31" w:rsidR="00E502C4" w:rsidRDefault="00E502C4" w:rsidP="00E502C4">
      <w:pPr>
        <w:pStyle w:val="ListParagraph"/>
        <w:numPr>
          <w:ilvl w:val="0"/>
          <w:numId w:val="218"/>
        </w:numPr>
        <w:spacing w:after="120"/>
      </w:pPr>
      <w:r>
        <w:t>Includes the following tabs: Top Used Windows Applications, Top Used Android Applications, and Details.</w:t>
      </w:r>
    </w:p>
    <w:p w14:paraId="632E12A8" w14:textId="53FB9630" w:rsidR="00E502C4" w:rsidRPr="00A22328" w:rsidRDefault="00E502C4" w:rsidP="00E502C4">
      <w:pPr>
        <w:pStyle w:val="Heading2"/>
      </w:pPr>
      <w:bookmarkStart w:id="201" w:name="_Toc530950884"/>
      <w:r>
        <w:t>Top Used Windows Applications</w:t>
      </w:r>
      <w:bookmarkEnd w:id="201"/>
    </w:p>
    <w:p w14:paraId="0270A42B" w14:textId="3BE9F8A6" w:rsidR="00E502C4" w:rsidRDefault="00E502C4" w:rsidP="00E502C4">
      <w:pPr>
        <w:spacing w:after="120"/>
      </w:pPr>
      <w:r w:rsidRPr="00342F3F">
        <w:t xml:space="preserve">The </w:t>
      </w:r>
      <w:r>
        <w:t>Top Used Windows Applications</w:t>
      </w:r>
      <w:r w:rsidRPr="00342F3F">
        <w:t xml:space="preserve"> tab </w:t>
      </w:r>
      <w:r>
        <w:t>shows Top Actively Used Apps (Monthly Summary) and Top Apps by Usage Time visualizations.</w:t>
      </w:r>
    </w:p>
    <w:p w14:paraId="703E2633" w14:textId="4B9CBC36" w:rsidR="00E502C4" w:rsidRDefault="00E502C4" w:rsidP="00E502C4">
      <w:pPr>
        <w:pStyle w:val="Heading3"/>
      </w:pPr>
      <w:bookmarkStart w:id="202" w:name="_Toc530950885"/>
      <w:r>
        <w:t>Top Actively Used Apps (Monthly Summary)</w:t>
      </w:r>
      <w:bookmarkEnd w:id="202"/>
    </w:p>
    <w:p w14:paraId="798E9909" w14:textId="57C51BE0" w:rsidR="00E502C4" w:rsidRDefault="00E502C4" w:rsidP="00E502C4">
      <w:pPr>
        <w:spacing w:after="60"/>
      </w:pPr>
      <w:r>
        <w:t xml:space="preserve">The Top Actively Used Apps (Monthly Summary) shows the </w:t>
      </w:r>
      <w:r w:rsidR="00F166CF">
        <w:t xml:space="preserve">percentage of </w:t>
      </w:r>
      <w:r>
        <w:t xml:space="preserve">software applications ranked by the number of devices using </w:t>
      </w:r>
      <w:r w:rsidR="00C90621">
        <w:t xml:space="preserve">the software applications (across all its versions) / </w:t>
      </w:r>
      <w:r w:rsidR="00F166CF">
        <w:t>total</w:t>
      </w:r>
      <w:r w:rsidR="00C90621">
        <w:t xml:space="preserve"> number of devices</w:t>
      </w:r>
      <w:r w:rsidR="001A7981">
        <w:t xml:space="preserve">, </w:t>
      </w:r>
      <w:r w:rsidR="00C90621">
        <w:t xml:space="preserve">across all months selected, </w:t>
      </w:r>
      <w:r w:rsidR="001A7981">
        <w:t xml:space="preserve">and is indicated </w:t>
      </w:r>
      <w:r w:rsidR="00C90621">
        <w:t>as a percentage</w:t>
      </w:r>
      <w:r w:rsidR="001A7981">
        <w:t>.</w:t>
      </w:r>
    </w:p>
    <w:p w14:paraId="6E91DE96" w14:textId="77777777" w:rsidR="00E502C4" w:rsidRDefault="00E502C4" w:rsidP="00E502C4">
      <w:pPr>
        <w:spacing w:after="60"/>
      </w:pPr>
      <w:r>
        <w:t>The visualization includes:</w:t>
      </w:r>
    </w:p>
    <w:p w14:paraId="6D15051E" w14:textId="77777777" w:rsidR="00E502C4" w:rsidRDefault="00E502C4" w:rsidP="00E502C4">
      <w:pPr>
        <w:pStyle w:val="ListParagraph"/>
        <w:numPr>
          <w:ilvl w:val="0"/>
          <w:numId w:val="192"/>
        </w:numPr>
      </w:pPr>
      <w:r>
        <w:t>X-axis: Application Name.</w:t>
      </w:r>
    </w:p>
    <w:p w14:paraId="5A724E00" w14:textId="0200E82F" w:rsidR="00E502C4" w:rsidRDefault="00E502C4" w:rsidP="00E502C4">
      <w:pPr>
        <w:pStyle w:val="ListParagraph"/>
        <w:numPr>
          <w:ilvl w:val="0"/>
          <w:numId w:val="192"/>
        </w:numPr>
      </w:pPr>
      <w:r>
        <w:t xml:space="preserve">Y-axis: </w:t>
      </w:r>
      <w:r w:rsidR="001A7981">
        <w:t>The percentage of devices on which the software application is utilized</w:t>
      </w:r>
      <w:r w:rsidR="00F166CF">
        <w:t xml:space="preserve"> across all selected months.</w:t>
      </w:r>
    </w:p>
    <w:p w14:paraId="3A2C7B2F" w14:textId="68528533" w:rsidR="001A7981" w:rsidRDefault="001A7981" w:rsidP="001A7981">
      <w:pPr>
        <w:pStyle w:val="Heading3"/>
      </w:pPr>
      <w:bookmarkStart w:id="203" w:name="_Toc530950886"/>
      <w:r>
        <w:t>Top Apps by Usage Time (Monthly Summary)</w:t>
      </w:r>
      <w:bookmarkEnd w:id="203"/>
    </w:p>
    <w:p w14:paraId="577E8E6C" w14:textId="21FD36EC" w:rsidR="001A7981" w:rsidRDefault="001A7981" w:rsidP="001A7981">
      <w:pPr>
        <w:spacing w:after="60"/>
      </w:pPr>
      <w:r>
        <w:t xml:space="preserve">The Top Apps by Usage Time (Monthly Summary) shows the </w:t>
      </w:r>
      <w:r w:rsidR="00F166CF">
        <w:t xml:space="preserve">total number of hours of </w:t>
      </w:r>
      <w:r>
        <w:t xml:space="preserve">software applications ranked by the number of devices using the software applications (across all its versions) / </w:t>
      </w:r>
      <w:r w:rsidR="00F166CF">
        <w:t>total</w:t>
      </w:r>
      <w:r>
        <w:t xml:space="preserve"> number of devices, across all months selected.</w:t>
      </w:r>
    </w:p>
    <w:p w14:paraId="2D2ABB2C" w14:textId="77777777" w:rsidR="001A7981" w:rsidRDefault="001A7981" w:rsidP="001A7981">
      <w:pPr>
        <w:spacing w:after="60"/>
      </w:pPr>
      <w:r>
        <w:lastRenderedPageBreak/>
        <w:t>The visualization includes:</w:t>
      </w:r>
    </w:p>
    <w:p w14:paraId="5B5B5D13" w14:textId="77777777" w:rsidR="001A7981" w:rsidRDefault="001A7981" w:rsidP="001A7981">
      <w:pPr>
        <w:pStyle w:val="ListParagraph"/>
        <w:numPr>
          <w:ilvl w:val="0"/>
          <w:numId w:val="192"/>
        </w:numPr>
      </w:pPr>
      <w:r>
        <w:t>X-axis: Application Name.</w:t>
      </w:r>
    </w:p>
    <w:p w14:paraId="5B0E96CA" w14:textId="4546A8B3" w:rsidR="001A7981" w:rsidRDefault="001A7981" w:rsidP="001A7981">
      <w:pPr>
        <w:pStyle w:val="ListParagraph"/>
        <w:numPr>
          <w:ilvl w:val="0"/>
          <w:numId w:val="192"/>
        </w:numPr>
      </w:pPr>
      <w:r>
        <w:t xml:space="preserve">Y-axis: </w:t>
      </w:r>
      <w:r w:rsidR="00F166CF">
        <w:t>The total number of hours the</w:t>
      </w:r>
      <w:r>
        <w:t xml:space="preserve"> software application is utilized</w:t>
      </w:r>
      <w:r w:rsidR="00F166CF">
        <w:t xml:space="preserve"> across all selected</w:t>
      </w:r>
      <w:r w:rsidR="005F7905">
        <w:t xml:space="preserve"> months.</w:t>
      </w:r>
    </w:p>
    <w:p w14:paraId="2CE2A2D6" w14:textId="7CA98762" w:rsidR="00F50533" w:rsidRPr="00A22328" w:rsidRDefault="00F50533" w:rsidP="00F50533">
      <w:pPr>
        <w:pStyle w:val="Heading2"/>
      </w:pPr>
      <w:bookmarkStart w:id="204" w:name="_Toc530950887"/>
      <w:r>
        <w:t>Top Used Android Applications</w:t>
      </w:r>
      <w:bookmarkEnd w:id="204"/>
    </w:p>
    <w:p w14:paraId="0D8DB6AD" w14:textId="5C83A4EB" w:rsidR="00F50533" w:rsidRDefault="00F50533" w:rsidP="00F50533">
      <w:pPr>
        <w:spacing w:after="120"/>
      </w:pPr>
      <w:r w:rsidRPr="00342F3F">
        <w:t xml:space="preserve">The </w:t>
      </w:r>
      <w:r>
        <w:t>Top Used Android Applications</w:t>
      </w:r>
      <w:r w:rsidRPr="00342F3F">
        <w:t xml:space="preserve"> tab </w:t>
      </w:r>
      <w:r>
        <w:t>shows Top Actively Used Apps (Monthly Summary) and Top Apps by Usage Time visualizations.</w:t>
      </w:r>
    </w:p>
    <w:p w14:paraId="10A5B08A" w14:textId="77777777" w:rsidR="00F50533" w:rsidRDefault="00F50533" w:rsidP="00F50533">
      <w:pPr>
        <w:pStyle w:val="Heading3"/>
      </w:pPr>
      <w:bookmarkStart w:id="205" w:name="_Toc530950888"/>
      <w:r>
        <w:t>Top Actively Used Apps (Monthly Summary)</w:t>
      </w:r>
      <w:bookmarkEnd w:id="205"/>
    </w:p>
    <w:p w14:paraId="3F725F9F" w14:textId="77777777" w:rsidR="00F50533" w:rsidRDefault="00F50533" w:rsidP="00F50533">
      <w:pPr>
        <w:spacing w:after="60"/>
      </w:pPr>
      <w:r>
        <w:t>The Top Actively Used Apps (Monthly Summary) shows the percentage of software applications ranked by the number of devices using the software applications (across all its versions) / total number of devices, across all months selected, and is indicated as a percentage.</w:t>
      </w:r>
    </w:p>
    <w:p w14:paraId="21CB2729" w14:textId="77777777" w:rsidR="00F50533" w:rsidRDefault="00F50533" w:rsidP="00F50533">
      <w:pPr>
        <w:spacing w:after="60"/>
      </w:pPr>
      <w:r>
        <w:t>The visualization includes:</w:t>
      </w:r>
    </w:p>
    <w:p w14:paraId="09AA25EA" w14:textId="77777777" w:rsidR="00F50533" w:rsidRDefault="00F50533" w:rsidP="00F50533">
      <w:pPr>
        <w:pStyle w:val="ListParagraph"/>
        <w:numPr>
          <w:ilvl w:val="0"/>
          <w:numId w:val="192"/>
        </w:numPr>
      </w:pPr>
      <w:r>
        <w:t>X-axis: Application Name.</w:t>
      </w:r>
    </w:p>
    <w:p w14:paraId="5F7D4990" w14:textId="77777777" w:rsidR="00F50533" w:rsidRDefault="00F50533" w:rsidP="00F50533">
      <w:pPr>
        <w:pStyle w:val="ListParagraph"/>
        <w:numPr>
          <w:ilvl w:val="0"/>
          <w:numId w:val="192"/>
        </w:numPr>
      </w:pPr>
      <w:r>
        <w:t>Y-axis: The percentage of devices on which the software application is utilized across all selected months.</w:t>
      </w:r>
    </w:p>
    <w:p w14:paraId="647C050F" w14:textId="77777777" w:rsidR="00F50533" w:rsidRDefault="00F50533" w:rsidP="00F50533">
      <w:pPr>
        <w:pStyle w:val="Heading3"/>
      </w:pPr>
      <w:bookmarkStart w:id="206" w:name="_Toc530950889"/>
      <w:r>
        <w:t>Top Apps by Usage Time (Monthly Summary)</w:t>
      </w:r>
      <w:bookmarkEnd w:id="206"/>
    </w:p>
    <w:p w14:paraId="04DAF1EF" w14:textId="77777777" w:rsidR="00F50533" w:rsidRDefault="00F50533" w:rsidP="00F50533">
      <w:pPr>
        <w:spacing w:after="60"/>
      </w:pPr>
      <w:r>
        <w:t>The Top Apps by Usage Time (Monthly Summary) shows the total number of hours of software applications ranked by the number of devices using the software applications (across all its versions) / total number of devices, across all months selected.</w:t>
      </w:r>
    </w:p>
    <w:p w14:paraId="5E801D5D" w14:textId="77777777" w:rsidR="00F50533" w:rsidRDefault="00F50533" w:rsidP="00F50533">
      <w:pPr>
        <w:spacing w:after="60"/>
      </w:pPr>
      <w:r>
        <w:t>The visualization includes:</w:t>
      </w:r>
    </w:p>
    <w:p w14:paraId="73F353D2" w14:textId="77777777" w:rsidR="00F50533" w:rsidRDefault="00F50533" w:rsidP="00F50533">
      <w:pPr>
        <w:pStyle w:val="ListParagraph"/>
        <w:numPr>
          <w:ilvl w:val="0"/>
          <w:numId w:val="192"/>
        </w:numPr>
      </w:pPr>
      <w:r>
        <w:t>X-axis: Application Name.</w:t>
      </w:r>
    </w:p>
    <w:p w14:paraId="58E393BA" w14:textId="77777777" w:rsidR="00F50533" w:rsidRDefault="00F50533" w:rsidP="00F50533">
      <w:pPr>
        <w:pStyle w:val="ListParagraph"/>
        <w:numPr>
          <w:ilvl w:val="0"/>
          <w:numId w:val="192"/>
        </w:numPr>
      </w:pPr>
      <w:r>
        <w:t>Y-axis: The total number of hours the software application is utilized across all selected months.</w:t>
      </w:r>
    </w:p>
    <w:p w14:paraId="746DEE38" w14:textId="77777777" w:rsidR="00E502C4" w:rsidRPr="00A22328" w:rsidRDefault="00E502C4" w:rsidP="00E502C4">
      <w:pPr>
        <w:pStyle w:val="Heading2"/>
      </w:pPr>
      <w:bookmarkStart w:id="207" w:name="_Toc530950890"/>
      <w:r w:rsidRPr="00A22328">
        <w:t>Details</w:t>
      </w:r>
      <w:r>
        <w:t xml:space="preserve"> Tab</w:t>
      </w:r>
      <w:bookmarkEnd w:id="207"/>
    </w:p>
    <w:p w14:paraId="3858C079" w14:textId="69095059" w:rsidR="00E502C4" w:rsidRDefault="00E502C4" w:rsidP="00F50533">
      <w:pPr>
        <w:spacing w:after="60"/>
        <w:rPr>
          <w:spacing w:val="-2"/>
        </w:rPr>
      </w:pPr>
      <w:r>
        <w:t xml:space="preserve">The Details tab </w:t>
      </w:r>
      <w:r>
        <w:rPr>
          <w:spacing w:val="-1"/>
        </w:rPr>
        <w:t>provides</w:t>
      </w:r>
      <w:r>
        <w:t xml:space="preserve"> additional information </w:t>
      </w:r>
      <w:r>
        <w:rPr>
          <w:spacing w:val="-2"/>
        </w:rPr>
        <w:t xml:space="preserve">on software applications </w:t>
      </w:r>
      <w:r w:rsidR="001A7981">
        <w:rPr>
          <w:spacing w:val="-2"/>
        </w:rPr>
        <w:t>utilization in a</w:t>
      </w:r>
      <w:r>
        <w:rPr>
          <w:spacing w:val="-2"/>
        </w:rPr>
        <w:t xml:space="preserve"> tabular format.</w:t>
      </w:r>
    </w:p>
    <w:p w14:paraId="71CB6190" w14:textId="18BB359B" w:rsidR="00E502C4" w:rsidRDefault="00E502C4" w:rsidP="00F50533">
      <w:pPr>
        <w:pStyle w:val="ListParagraph"/>
        <w:numPr>
          <w:ilvl w:val="0"/>
          <w:numId w:val="219"/>
        </w:numPr>
      </w:pPr>
      <w:r>
        <w:t>Application Name. The friendly name</w:t>
      </w:r>
      <w:r w:rsidR="00F166CF">
        <w:t xml:space="preserve"> and version</w:t>
      </w:r>
      <w:r>
        <w:t xml:space="preserve"> of the software application.</w:t>
      </w:r>
    </w:p>
    <w:p w14:paraId="61044868" w14:textId="3D7BFB0C" w:rsidR="00114D0E" w:rsidRDefault="00114D0E" w:rsidP="00F50533">
      <w:pPr>
        <w:pStyle w:val="ListParagraph"/>
        <w:numPr>
          <w:ilvl w:val="0"/>
          <w:numId w:val="219"/>
        </w:numPr>
      </w:pPr>
      <w:r>
        <w:t>Application Version. The version of the software application</w:t>
      </w:r>
      <w:r w:rsidR="00DC7611">
        <w:t>.</w:t>
      </w:r>
    </w:p>
    <w:p w14:paraId="2C30FF8D" w14:textId="35876F4E" w:rsidR="00DC7611" w:rsidRDefault="00DC7611" w:rsidP="00DC7611">
      <w:pPr>
        <w:pStyle w:val="ListParagraph"/>
        <w:numPr>
          <w:ilvl w:val="0"/>
          <w:numId w:val="219"/>
        </w:numPr>
      </w:pPr>
      <w:r>
        <w:t>Application Rank (Application Usage (%)). The rank of the software application across all devices in across all months based on Application Usage (%).</w:t>
      </w:r>
    </w:p>
    <w:p w14:paraId="1E8A7E56" w14:textId="772E92A3" w:rsidR="00DC7611" w:rsidRDefault="00DC7611" w:rsidP="00DC7611">
      <w:pPr>
        <w:pStyle w:val="ListParagraph"/>
        <w:numPr>
          <w:ilvl w:val="0"/>
          <w:numId w:val="219"/>
        </w:numPr>
      </w:pPr>
      <w:r>
        <w:t>Application Usage (%).  The total number of devices using the software application across all months / total number of devices.</w:t>
      </w:r>
    </w:p>
    <w:p w14:paraId="69329622" w14:textId="06A7AD76" w:rsidR="00DC7611" w:rsidRDefault="00DC7611" w:rsidP="00DC7611">
      <w:pPr>
        <w:pStyle w:val="ListParagraph"/>
        <w:numPr>
          <w:ilvl w:val="0"/>
          <w:numId w:val="219"/>
        </w:numPr>
      </w:pPr>
      <w:r>
        <w:t>No. of Devices Using Application. The total number of devices using a software application across all months.</w:t>
      </w:r>
    </w:p>
    <w:p w14:paraId="3ACF6581" w14:textId="12008EC3" w:rsidR="001A7981" w:rsidRDefault="001A7981" w:rsidP="00F50533">
      <w:pPr>
        <w:pStyle w:val="ListParagraph"/>
        <w:numPr>
          <w:ilvl w:val="0"/>
          <w:numId w:val="219"/>
        </w:numPr>
      </w:pPr>
      <w:bookmarkStart w:id="208" w:name="_Hlk528061022"/>
      <w:r>
        <w:t>Total No. of Devices</w:t>
      </w:r>
      <w:r w:rsidR="00F166CF">
        <w:t>. The total number of enrolled devices.</w:t>
      </w:r>
    </w:p>
    <w:p w14:paraId="551DFEF6" w14:textId="660CAF70" w:rsidR="00DC7611" w:rsidRDefault="00DC7611" w:rsidP="00DC7611">
      <w:pPr>
        <w:pStyle w:val="ListParagraph"/>
        <w:numPr>
          <w:ilvl w:val="0"/>
          <w:numId w:val="219"/>
        </w:numPr>
      </w:pPr>
      <w:r>
        <w:t>Application Rank (Avg. Application Usage (hrs)). The rank of the software application across all devices across all months based on Avg. Application Usage (hrs).</w:t>
      </w:r>
    </w:p>
    <w:p w14:paraId="2B5EF1D0" w14:textId="30EB4DA5" w:rsidR="001A7981" w:rsidRDefault="001A7981" w:rsidP="00F50533">
      <w:pPr>
        <w:pStyle w:val="ListParagraph"/>
        <w:numPr>
          <w:ilvl w:val="0"/>
          <w:numId w:val="219"/>
        </w:numPr>
      </w:pPr>
      <w:r>
        <w:t>Application Usage (hrs)</w:t>
      </w:r>
      <w:r w:rsidR="00416D0F">
        <w:t xml:space="preserve">. The total number of hours that </w:t>
      </w:r>
      <w:r w:rsidR="00F166CF">
        <w:t>a</w:t>
      </w:r>
      <w:r w:rsidR="00416D0F">
        <w:t xml:space="preserve"> software application is used across all devices </w:t>
      </w:r>
      <w:r w:rsidR="00DC7611">
        <w:t>across all months</w:t>
      </w:r>
      <w:r w:rsidR="00416D0F">
        <w:t>.</w:t>
      </w:r>
    </w:p>
    <w:p w14:paraId="7373010F" w14:textId="1D27997F" w:rsidR="00114D0E" w:rsidRDefault="00114D0E" w:rsidP="00114D0E">
      <w:pPr>
        <w:pStyle w:val="ListParagraph"/>
        <w:numPr>
          <w:ilvl w:val="0"/>
          <w:numId w:val="219"/>
        </w:numPr>
      </w:pPr>
      <w:r>
        <w:t xml:space="preserve">Avg. Application Usage (hrs). The total number of hours that the software application is used across all devices </w:t>
      </w:r>
      <w:r w:rsidR="00DC7611">
        <w:t>across all months</w:t>
      </w:r>
      <w:r>
        <w:t xml:space="preserve"> / total number of </w:t>
      </w:r>
      <w:r w:rsidR="00DC7611">
        <w:t xml:space="preserve">enrolled </w:t>
      </w:r>
      <w:r>
        <w:t>devices.</w:t>
      </w:r>
    </w:p>
    <w:p w14:paraId="6F69C8A3" w14:textId="77777777" w:rsidR="00DC7611" w:rsidRDefault="00DC7611" w:rsidP="00DC7611">
      <w:pPr>
        <w:spacing w:after="60"/>
      </w:pPr>
      <w:r>
        <w:lastRenderedPageBreak/>
        <w:t>The details tab is sorted based on:</w:t>
      </w:r>
    </w:p>
    <w:p w14:paraId="48430FB9" w14:textId="4137C754" w:rsidR="00DC7611" w:rsidRDefault="00DC7611" w:rsidP="00DC7611">
      <w:pPr>
        <w:pStyle w:val="ListParagraph"/>
        <w:numPr>
          <w:ilvl w:val="0"/>
          <w:numId w:val="193"/>
        </w:numPr>
      </w:pPr>
      <w:r>
        <w:t>Application Rank (Application Usage (%)) in ascending order, followed by</w:t>
      </w:r>
    </w:p>
    <w:p w14:paraId="4FBF0572" w14:textId="500ACE02" w:rsidR="00DC7611" w:rsidRDefault="00DC7611" w:rsidP="00DC7611">
      <w:pPr>
        <w:pStyle w:val="ListParagraph"/>
        <w:numPr>
          <w:ilvl w:val="0"/>
          <w:numId w:val="193"/>
        </w:numPr>
        <w:spacing w:after="240"/>
      </w:pPr>
      <w:r>
        <w:t>Application Usage (%) in descending order.</w:t>
      </w:r>
      <w:commentRangeEnd w:id="200"/>
      <w:r w:rsidR="002D6C8A">
        <w:rPr>
          <w:rStyle w:val="CommentReference"/>
          <w:rFonts w:eastAsiaTheme="minorHAnsi"/>
          <w:lang w:val="en-US"/>
        </w:rPr>
        <w:commentReference w:id="200"/>
      </w:r>
    </w:p>
    <w:p w14:paraId="13387149" w14:textId="77777777" w:rsidR="00DC7611" w:rsidRDefault="00DC7611" w:rsidP="00DC7611"/>
    <w:bookmarkEnd w:id="208"/>
    <w:p w14:paraId="6B945CE4" w14:textId="0DB3D059" w:rsidR="009B1DF0" w:rsidRDefault="009B1DF0">
      <w:pPr>
        <w:rPr>
          <w:rFonts w:eastAsiaTheme="majorEastAsia" w:cstheme="majorBidi"/>
          <w:b/>
          <w:color w:val="0096D6"/>
          <w:spacing w:val="-10"/>
          <w:kern w:val="28"/>
          <w:sz w:val="40"/>
          <w:szCs w:val="44"/>
        </w:rPr>
      </w:pPr>
      <w:r>
        <w:br w:type="page"/>
      </w:r>
    </w:p>
    <w:p w14:paraId="5C0D51C0" w14:textId="594253A8" w:rsidR="00F953E7" w:rsidRPr="00A22328" w:rsidRDefault="0031330B" w:rsidP="00165A2E">
      <w:pPr>
        <w:pStyle w:val="Heading1"/>
      </w:pPr>
      <w:bookmarkStart w:id="209" w:name="_Toc530950891"/>
      <w:r>
        <w:lastRenderedPageBreak/>
        <w:t>Software Errors</w:t>
      </w:r>
      <w:r w:rsidR="009B1DF0">
        <w:t xml:space="preserve"> Report</w:t>
      </w:r>
      <w:r>
        <w:t>s</w:t>
      </w:r>
      <w:bookmarkEnd w:id="209"/>
    </w:p>
    <w:p w14:paraId="0C5DD745" w14:textId="2138B1BD" w:rsidR="005C5E8B" w:rsidRPr="005C5E8B" w:rsidRDefault="002267C4" w:rsidP="00A309A4">
      <w:pPr>
        <w:spacing w:after="240"/>
      </w:pPr>
      <w:r>
        <w:t xml:space="preserve">The Software Errors reports provide information on devices and software applications experiencing software errors. </w:t>
      </w:r>
      <w:r w:rsidR="005C5E8B">
        <w:t xml:space="preserve">There are three reports </w:t>
      </w:r>
      <w:r w:rsidR="0076747F">
        <w:t>for</w:t>
      </w:r>
      <w:r w:rsidR="005C5E8B">
        <w:t xml:space="preserve"> software errors – 24 Hour Summary, Top Devices with Errors and Top Errors.</w:t>
      </w:r>
    </w:p>
    <w:p w14:paraId="0DC6348D" w14:textId="7CD02C59" w:rsidR="00124ECD" w:rsidRPr="00A22328" w:rsidRDefault="00002F50" w:rsidP="00E60C4F">
      <w:pPr>
        <w:pStyle w:val="Heading2"/>
        <w:rPr>
          <w:i/>
        </w:rPr>
      </w:pPr>
      <w:bookmarkStart w:id="210" w:name="_Toc530950892"/>
      <w:r w:rsidRPr="00A22328">
        <w:t xml:space="preserve">Software Errors - </w:t>
      </w:r>
      <w:r w:rsidR="00124ECD" w:rsidRPr="00A22328">
        <w:t>24 Hour Summary</w:t>
      </w:r>
      <w:r w:rsidR="0031330B">
        <w:t xml:space="preserve"> Report</w:t>
      </w:r>
      <w:bookmarkEnd w:id="210"/>
    </w:p>
    <w:p w14:paraId="2086D661" w14:textId="5E60A8CF" w:rsidR="00124ECD" w:rsidRDefault="00124ECD" w:rsidP="00A22328">
      <w:pPr>
        <w:spacing w:after="60"/>
      </w:pPr>
      <w:r>
        <w:t>The Software Errors, 24 Hour Summary report:</w:t>
      </w:r>
    </w:p>
    <w:p w14:paraId="6FDAFEE8" w14:textId="0ED2BD6B" w:rsidR="00124ECD" w:rsidRDefault="00124ECD" w:rsidP="000F1C58">
      <w:pPr>
        <w:pStyle w:val="ListParagraph"/>
        <w:numPr>
          <w:ilvl w:val="0"/>
          <w:numId w:val="80"/>
        </w:numPr>
      </w:pPr>
      <w:r>
        <w:t>Provides the devices experiencing software errors in the last 24 hours.</w:t>
      </w:r>
    </w:p>
    <w:p w14:paraId="3F7208E9" w14:textId="3DC2BBF0" w:rsidR="00124ECD" w:rsidRDefault="00124ECD" w:rsidP="000F1C58">
      <w:pPr>
        <w:pStyle w:val="ListParagraph"/>
        <w:numPr>
          <w:ilvl w:val="0"/>
          <w:numId w:val="80"/>
        </w:numPr>
      </w:pPr>
      <w:r>
        <w:t>Includes software application crashes only (and does not include software hangs).</w:t>
      </w:r>
    </w:p>
    <w:p w14:paraId="72B0C99D" w14:textId="2920F53F" w:rsidR="00A31D0D" w:rsidRDefault="00A31D0D" w:rsidP="000F1C58">
      <w:pPr>
        <w:pStyle w:val="ListParagraph"/>
        <w:numPr>
          <w:ilvl w:val="0"/>
          <w:numId w:val="80"/>
        </w:numPr>
      </w:pPr>
      <w:r>
        <w:t>Includes only software errors from desktop applications</w:t>
      </w:r>
      <w:r w:rsidR="005C077A">
        <w:t xml:space="preserve"> (and no web applications).</w:t>
      </w:r>
    </w:p>
    <w:p w14:paraId="14CCAB96" w14:textId="77777777" w:rsidR="00124ECD" w:rsidRDefault="00124ECD" w:rsidP="000F1C58">
      <w:pPr>
        <w:pStyle w:val="ListParagraph"/>
        <w:numPr>
          <w:ilvl w:val="0"/>
          <w:numId w:val="80"/>
        </w:numPr>
      </w:pPr>
      <w:r>
        <w:t xml:space="preserve">Is available for both HP and non- HP devices. </w:t>
      </w:r>
    </w:p>
    <w:p w14:paraId="485F3CF5" w14:textId="77777777" w:rsidR="00124ECD" w:rsidRDefault="00124ECD" w:rsidP="000F1C58">
      <w:pPr>
        <w:pStyle w:val="ListParagraph"/>
        <w:numPr>
          <w:ilvl w:val="0"/>
          <w:numId w:val="80"/>
        </w:numPr>
      </w:pPr>
      <w:r>
        <w:t>Is available for Microsoft Windows operating system.</w:t>
      </w:r>
    </w:p>
    <w:p w14:paraId="16323E25" w14:textId="6BC6AB67" w:rsidR="00124ECD" w:rsidRDefault="00124ECD" w:rsidP="000F1C58">
      <w:pPr>
        <w:pStyle w:val="ListParagraph"/>
        <w:numPr>
          <w:ilvl w:val="0"/>
          <w:numId w:val="80"/>
        </w:numPr>
        <w:spacing w:after="240"/>
      </w:pPr>
      <w:r>
        <w:t>Includes the following tabs:24 Hour Summary.</w:t>
      </w:r>
    </w:p>
    <w:p w14:paraId="7262B7F9" w14:textId="7AA9F182" w:rsidR="00124ECD" w:rsidRPr="00A22328" w:rsidRDefault="00002F50" w:rsidP="0031330B">
      <w:pPr>
        <w:pStyle w:val="Heading3"/>
      </w:pPr>
      <w:bookmarkStart w:id="211" w:name="_Toc530950893"/>
      <w:r w:rsidRPr="00A22328">
        <w:t>24 Hour Summary</w:t>
      </w:r>
      <w:bookmarkEnd w:id="211"/>
    </w:p>
    <w:p w14:paraId="5038B315" w14:textId="74CBB300" w:rsidR="00124ECD" w:rsidRDefault="00124ECD" w:rsidP="00B67616">
      <w:pPr>
        <w:spacing w:after="60"/>
        <w:rPr>
          <w:spacing w:val="-2"/>
        </w:rPr>
      </w:pPr>
      <w:r>
        <w:t xml:space="preserve">The </w:t>
      </w:r>
      <w:r w:rsidR="00F62EC7">
        <w:t>24-Hour</w:t>
      </w:r>
      <w:r w:rsidR="00002F50">
        <w:t xml:space="preserve"> Summary </w:t>
      </w:r>
      <w:r>
        <w:t xml:space="preserve">tab </w:t>
      </w:r>
      <w:r>
        <w:rPr>
          <w:spacing w:val="-1"/>
        </w:rPr>
        <w:t>provides</w:t>
      </w:r>
      <w:r>
        <w:t xml:space="preserve"> information </w:t>
      </w:r>
      <w:r>
        <w:rPr>
          <w:spacing w:val="-2"/>
        </w:rPr>
        <w:t>on device and software applications</w:t>
      </w:r>
      <w:r w:rsidR="00600202">
        <w:rPr>
          <w:spacing w:val="-2"/>
        </w:rPr>
        <w:t>, versions and modules</w:t>
      </w:r>
      <w:r>
        <w:rPr>
          <w:spacing w:val="-2"/>
        </w:rPr>
        <w:t xml:space="preserve"> experiencing software errors in the last 24 hours in a tabular format.</w:t>
      </w:r>
    </w:p>
    <w:p w14:paraId="40BB8640" w14:textId="6B96D75C" w:rsidR="00124ECD" w:rsidRDefault="00124ECD" w:rsidP="000F1C58">
      <w:pPr>
        <w:pStyle w:val="ListParagraph"/>
        <w:numPr>
          <w:ilvl w:val="0"/>
          <w:numId w:val="77"/>
        </w:numPr>
      </w:pPr>
      <w:r>
        <w:t>Date</w:t>
      </w:r>
      <w:r w:rsidR="00002F50">
        <w:t xml:space="preserve"> Occurred. The date of occurrence of the software error.</w:t>
      </w:r>
    </w:p>
    <w:p w14:paraId="2A3B0E90" w14:textId="27B0B279" w:rsidR="00124ECD" w:rsidRDefault="00124ECD" w:rsidP="000F1C58">
      <w:pPr>
        <w:pStyle w:val="ListParagraph"/>
        <w:numPr>
          <w:ilvl w:val="0"/>
          <w:numId w:val="77"/>
        </w:numPr>
      </w:pPr>
      <w:r>
        <w:t>Device Name. Name of the device. Clicking on the device name hyperlink allows navigation to the device details page.</w:t>
      </w:r>
    </w:p>
    <w:p w14:paraId="36AA6D4D" w14:textId="77777777" w:rsidR="00124ECD" w:rsidRDefault="00124ECD" w:rsidP="000F1C58">
      <w:pPr>
        <w:pStyle w:val="ListParagraph"/>
        <w:numPr>
          <w:ilvl w:val="0"/>
          <w:numId w:val="77"/>
        </w:numPr>
      </w:pPr>
      <w:r>
        <w:t>Serial Number. Serial number of the device.</w:t>
      </w:r>
    </w:p>
    <w:p w14:paraId="432FE549" w14:textId="77777777" w:rsidR="00124ECD" w:rsidRDefault="00124ECD" w:rsidP="000F1C58">
      <w:pPr>
        <w:pStyle w:val="ListParagraph"/>
        <w:numPr>
          <w:ilvl w:val="0"/>
          <w:numId w:val="77"/>
        </w:numPr>
      </w:pPr>
      <w:r>
        <w:t xml:space="preserve">Operating System. </w:t>
      </w:r>
    </w:p>
    <w:p w14:paraId="1F7BF1D8" w14:textId="01110E87" w:rsidR="00124ECD" w:rsidRDefault="00124ECD" w:rsidP="000F1C58">
      <w:pPr>
        <w:pStyle w:val="ListParagraph"/>
        <w:numPr>
          <w:ilvl w:val="0"/>
          <w:numId w:val="77"/>
        </w:numPr>
      </w:pPr>
      <w:r>
        <w:t xml:space="preserve">Manufacture Year. Manufacture year of the device. The device manufacture year is only available for HP devices. </w:t>
      </w:r>
    </w:p>
    <w:p w14:paraId="70F9BA84" w14:textId="77777777" w:rsidR="00124ECD" w:rsidRPr="00D62C98" w:rsidRDefault="00124ECD" w:rsidP="000F1C58">
      <w:pPr>
        <w:pStyle w:val="ListParagraph"/>
        <w:numPr>
          <w:ilvl w:val="0"/>
          <w:numId w:val="77"/>
        </w:numPr>
      </w:pPr>
      <w:r w:rsidRPr="00D62C98">
        <w:t>Last Seen. Last online date of the device.</w:t>
      </w:r>
    </w:p>
    <w:p w14:paraId="29F13ACC" w14:textId="77777777" w:rsidR="00124ECD" w:rsidRDefault="00124ECD" w:rsidP="000F1C58">
      <w:pPr>
        <w:pStyle w:val="ListParagraph"/>
        <w:numPr>
          <w:ilvl w:val="0"/>
          <w:numId w:val="77"/>
        </w:numPr>
      </w:pPr>
      <w:r>
        <w:t>Application Name. The name of the software application experiencing software errors.</w:t>
      </w:r>
    </w:p>
    <w:p w14:paraId="266970B0" w14:textId="77777777" w:rsidR="00124ECD" w:rsidRDefault="00124ECD" w:rsidP="000F1C58">
      <w:pPr>
        <w:pStyle w:val="ListParagraph"/>
        <w:numPr>
          <w:ilvl w:val="0"/>
          <w:numId w:val="77"/>
        </w:numPr>
      </w:pPr>
      <w:r>
        <w:t>Version.  The version of the software application.</w:t>
      </w:r>
    </w:p>
    <w:p w14:paraId="3614DBD7" w14:textId="55EC992D" w:rsidR="00124ECD" w:rsidRDefault="00124ECD" w:rsidP="000F1C58">
      <w:pPr>
        <w:pStyle w:val="ListParagraph"/>
        <w:numPr>
          <w:ilvl w:val="0"/>
          <w:numId w:val="77"/>
        </w:numPr>
      </w:pPr>
      <w:r>
        <w:t>Module. The module within the software application experiencing software errors.</w:t>
      </w:r>
    </w:p>
    <w:p w14:paraId="70BD32E1" w14:textId="3299605F" w:rsidR="009770C9" w:rsidRDefault="009770C9" w:rsidP="000F1C58">
      <w:pPr>
        <w:pStyle w:val="ListParagraph"/>
        <w:numPr>
          <w:ilvl w:val="0"/>
          <w:numId w:val="77"/>
        </w:numPr>
      </w:pPr>
      <w:r>
        <w:t>Level. Indicates if the error is critical or error.</w:t>
      </w:r>
    </w:p>
    <w:p w14:paraId="5942A105" w14:textId="1A9AEA4C" w:rsidR="00124ECD" w:rsidRDefault="00334DCA" w:rsidP="00A309A4">
      <w:pPr>
        <w:pStyle w:val="ListParagraph"/>
        <w:numPr>
          <w:ilvl w:val="0"/>
          <w:numId w:val="77"/>
        </w:numPr>
        <w:spacing w:after="120"/>
      </w:pPr>
      <w:r>
        <w:t>The number of</w:t>
      </w:r>
      <w:r w:rsidR="00124ECD">
        <w:t xml:space="preserve"> Errors.</w:t>
      </w:r>
      <w:r w:rsidR="00600202">
        <w:t xml:space="preserve"> The number of software errors on the device in </w:t>
      </w:r>
      <w:r w:rsidR="00002F50">
        <w:t>the last 24 hours.</w:t>
      </w:r>
    </w:p>
    <w:p w14:paraId="162832B2" w14:textId="77777777" w:rsidR="00600202" w:rsidRDefault="00600202" w:rsidP="00B67616">
      <w:pPr>
        <w:spacing w:after="60"/>
      </w:pPr>
      <w:r>
        <w:t>The details tab is sorted based on:</w:t>
      </w:r>
    </w:p>
    <w:p w14:paraId="4105483E" w14:textId="77777777" w:rsidR="00600202" w:rsidRDefault="00600202" w:rsidP="000F1C58">
      <w:pPr>
        <w:pStyle w:val="ListParagraph"/>
        <w:numPr>
          <w:ilvl w:val="0"/>
          <w:numId w:val="193"/>
        </w:numPr>
      </w:pPr>
      <w:r>
        <w:t>Date in descending order, followed by</w:t>
      </w:r>
    </w:p>
    <w:p w14:paraId="0F0F1788" w14:textId="7BBFACC6" w:rsidR="00600202" w:rsidRDefault="00600202" w:rsidP="000F1C58">
      <w:pPr>
        <w:pStyle w:val="ListParagraph"/>
        <w:numPr>
          <w:ilvl w:val="0"/>
          <w:numId w:val="193"/>
        </w:numPr>
        <w:spacing w:after="240"/>
      </w:pPr>
      <w:r>
        <w:t>Device Name in ascending order.</w:t>
      </w:r>
    </w:p>
    <w:p w14:paraId="49CA025E" w14:textId="356DDBCD" w:rsidR="001F47E1" w:rsidRPr="00A22328" w:rsidRDefault="00002F50" w:rsidP="00E60C4F">
      <w:pPr>
        <w:pStyle w:val="Heading2"/>
        <w:rPr>
          <w:i/>
        </w:rPr>
      </w:pPr>
      <w:bookmarkStart w:id="212" w:name="_Toc530950894"/>
      <w:r w:rsidRPr="00A22328">
        <w:t xml:space="preserve">Software Errors - </w:t>
      </w:r>
      <w:r w:rsidR="001F47E1" w:rsidRPr="00A22328">
        <w:t>Top Devices with Errors</w:t>
      </w:r>
      <w:r w:rsidR="0031330B">
        <w:t xml:space="preserve"> Report</w:t>
      </w:r>
      <w:bookmarkEnd w:id="212"/>
    </w:p>
    <w:p w14:paraId="02F5D2D2" w14:textId="05A80978" w:rsidR="001F47E1" w:rsidRDefault="001F47E1" w:rsidP="00B67616">
      <w:pPr>
        <w:spacing w:after="60"/>
      </w:pPr>
      <w:r>
        <w:t xml:space="preserve">The Software Errors, Top </w:t>
      </w:r>
      <w:r w:rsidR="0080423D">
        <w:t xml:space="preserve">Devices with </w:t>
      </w:r>
      <w:r>
        <w:t>Errors report:</w:t>
      </w:r>
    </w:p>
    <w:p w14:paraId="2BA57AF0" w14:textId="403C0703" w:rsidR="001F47E1" w:rsidRDefault="001F47E1" w:rsidP="000F1C58">
      <w:pPr>
        <w:pStyle w:val="ListParagraph"/>
        <w:numPr>
          <w:ilvl w:val="0"/>
          <w:numId w:val="78"/>
        </w:numPr>
      </w:pPr>
      <w:r>
        <w:t xml:space="preserve">Provides a monthly break down of </w:t>
      </w:r>
      <w:r w:rsidR="0080423D">
        <w:t>the top devices experien</w:t>
      </w:r>
      <w:r>
        <w:t xml:space="preserve">cing software </w:t>
      </w:r>
      <w:r w:rsidR="0080423D">
        <w:t>errors</w:t>
      </w:r>
      <w:r>
        <w:t>.</w:t>
      </w:r>
    </w:p>
    <w:p w14:paraId="066A08F5" w14:textId="77777777" w:rsidR="001F47E1" w:rsidRDefault="001F47E1" w:rsidP="000F1C58">
      <w:pPr>
        <w:pStyle w:val="ListParagraph"/>
        <w:numPr>
          <w:ilvl w:val="0"/>
          <w:numId w:val="78"/>
        </w:numPr>
      </w:pPr>
      <w:r>
        <w:t>Includes software application crashes only (and does not include software hangs).</w:t>
      </w:r>
    </w:p>
    <w:p w14:paraId="330521B3" w14:textId="77777777" w:rsidR="005C077A" w:rsidRDefault="005C077A" w:rsidP="000F1C58">
      <w:pPr>
        <w:pStyle w:val="ListParagraph"/>
        <w:numPr>
          <w:ilvl w:val="0"/>
          <w:numId w:val="78"/>
        </w:numPr>
      </w:pPr>
      <w:r>
        <w:lastRenderedPageBreak/>
        <w:t>Includes only software errors from desktop applications (and no web applications).</w:t>
      </w:r>
    </w:p>
    <w:p w14:paraId="2CE6593A" w14:textId="77777777" w:rsidR="001F47E1" w:rsidRDefault="001F47E1" w:rsidP="000F1C58">
      <w:pPr>
        <w:pStyle w:val="ListParagraph"/>
        <w:numPr>
          <w:ilvl w:val="0"/>
          <w:numId w:val="78"/>
        </w:numPr>
      </w:pPr>
      <w:r>
        <w:t xml:space="preserve">Is available for both HP and non- HP devices. </w:t>
      </w:r>
    </w:p>
    <w:p w14:paraId="1BF9BEB8" w14:textId="77777777" w:rsidR="001F47E1" w:rsidRDefault="001F47E1" w:rsidP="000F1C58">
      <w:pPr>
        <w:pStyle w:val="ListParagraph"/>
        <w:numPr>
          <w:ilvl w:val="0"/>
          <w:numId w:val="78"/>
        </w:numPr>
      </w:pPr>
      <w:r>
        <w:t>Is available for Microsoft Windows operating system.</w:t>
      </w:r>
    </w:p>
    <w:p w14:paraId="5716589B" w14:textId="1611E58D" w:rsidR="001F47E1" w:rsidRDefault="001F47E1" w:rsidP="000F1C58">
      <w:pPr>
        <w:pStyle w:val="ListParagraph"/>
        <w:numPr>
          <w:ilvl w:val="0"/>
          <w:numId w:val="78"/>
        </w:numPr>
      </w:pPr>
      <w:r>
        <w:t>Includes the following tabs: Summary, and Details.</w:t>
      </w:r>
    </w:p>
    <w:p w14:paraId="012DD80D" w14:textId="155AFD68" w:rsidR="0080423D" w:rsidRPr="00A22328" w:rsidRDefault="0080423D" w:rsidP="0031330B">
      <w:pPr>
        <w:pStyle w:val="Heading3"/>
      </w:pPr>
      <w:bookmarkStart w:id="213" w:name="_Toc530950895"/>
      <w:r w:rsidRPr="00A22328">
        <w:t>Summary</w:t>
      </w:r>
      <w:bookmarkEnd w:id="213"/>
    </w:p>
    <w:p w14:paraId="0B72A5D5" w14:textId="44B20D75" w:rsidR="0080423D" w:rsidRDefault="0080423D" w:rsidP="00F62EC7">
      <w:pPr>
        <w:spacing w:after="60"/>
      </w:pPr>
      <w:r w:rsidRPr="000F4B48">
        <w:t xml:space="preserve">The summary tab </w:t>
      </w:r>
      <w:r>
        <w:t>visualization shows a</w:t>
      </w:r>
      <w:r w:rsidRPr="000F4B48">
        <w:t xml:space="preserve"> monthly break </w:t>
      </w:r>
      <w:r>
        <w:t>of the top devices</w:t>
      </w:r>
      <w:r w:rsidR="009B1DF0">
        <w:t xml:space="preserve"> experiencing software errors.  </w:t>
      </w:r>
      <w:r>
        <w:t>The visualization includes:</w:t>
      </w:r>
    </w:p>
    <w:p w14:paraId="48508477" w14:textId="36684595" w:rsidR="0080423D" w:rsidRDefault="0080423D" w:rsidP="000F1C58">
      <w:pPr>
        <w:pStyle w:val="ListParagraph"/>
        <w:numPr>
          <w:ilvl w:val="0"/>
          <w:numId w:val="194"/>
        </w:numPr>
      </w:pPr>
      <w:r>
        <w:t>X-axis: Device Name.</w:t>
      </w:r>
    </w:p>
    <w:p w14:paraId="53F6A9E3" w14:textId="5EF74EA7" w:rsidR="0080423D" w:rsidRDefault="0080423D" w:rsidP="000F1C58">
      <w:pPr>
        <w:pStyle w:val="ListParagraph"/>
        <w:numPr>
          <w:ilvl w:val="0"/>
          <w:numId w:val="194"/>
        </w:numPr>
      </w:pPr>
      <w:r>
        <w:t xml:space="preserve">Y-axis: </w:t>
      </w:r>
      <w:r w:rsidR="00334DCA">
        <w:t>The number of</w:t>
      </w:r>
      <w:r>
        <w:t xml:space="preserve"> Errors.</w:t>
      </w:r>
    </w:p>
    <w:p w14:paraId="38E04F71" w14:textId="4AD62497" w:rsidR="0080423D" w:rsidRDefault="0080423D" w:rsidP="000F1C58">
      <w:pPr>
        <w:pStyle w:val="ListParagraph"/>
        <w:numPr>
          <w:ilvl w:val="0"/>
          <w:numId w:val="194"/>
        </w:numPr>
      </w:pPr>
      <w:r>
        <w:t>Color by:  Month.</w:t>
      </w:r>
    </w:p>
    <w:p w14:paraId="1054840F" w14:textId="77F32B80" w:rsidR="0080423D" w:rsidRDefault="0080423D" w:rsidP="009B1DF0">
      <w:pPr>
        <w:spacing w:after="240"/>
      </w:pPr>
      <w:r>
        <w:t>The visualization is sorted based on the devices experiencing most number of software errors.</w:t>
      </w:r>
    </w:p>
    <w:p w14:paraId="4CF764F0" w14:textId="193E5B04" w:rsidR="0080423D" w:rsidRPr="00A22328" w:rsidRDefault="0080423D" w:rsidP="0031330B">
      <w:pPr>
        <w:pStyle w:val="Heading3"/>
      </w:pPr>
      <w:bookmarkStart w:id="214" w:name="_Toc530950896"/>
      <w:r w:rsidRPr="00A22328">
        <w:t>Details</w:t>
      </w:r>
      <w:r w:rsidR="00D645D0">
        <w:t xml:space="preserve"> Tab</w:t>
      </w:r>
      <w:bookmarkEnd w:id="214"/>
    </w:p>
    <w:p w14:paraId="49E82F37" w14:textId="77777777" w:rsidR="0080423D" w:rsidRDefault="0080423D" w:rsidP="00B67616">
      <w:pPr>
        <w:spacing w:after="60"/>
        <w:rPr>
          <w:spacing w:val="-2"/>
        </w:rPr>
      </w:pPr>
      <w:r>
        <w:t xml:space="preserve">The Details tab </w:t>
      </w:r>
      <w:r>
        <w:rPr>
          <w:spacing w:val="-1"/>
        </w:rPr>
        <w:t>provides</w:t>
      </w:r>
      <w:r>
        <w:t xml:space="preserve"> additional information </w:t>
      </w:r>
      <w:r>
        <w:rPr>
          <w:spacing w:val="-2"/>
        </w:rPr>
        <w:t>on device and software applications experiencing software errors in a tabular format.</w:t>
      </w:r>
    </w:p>
    <w:p w14:paraId="0E663885" w14:textId="77777777" w:rsidR="00124ECD" w:rsidRDefault="00124ECD" w:rsidP="000F1C58">
      <w:pPr>
        <w:pStyle w:val="ListParagraph"/>
        <w:numPr>
          <w:ilvl w:val="0"/>
          <w:numId w:val="195"/>
        </w:numPr>
      </w:pPr>
      <w:r>
        <w:t>Device Name. Name of the device. Clicking on the device name hyperlink allows navigation to the device details page.</w:t>
      </w:r>
    </w:p>
    <w:p w14:paraId="02931239" w14:textId="305C87D7" w:rsidR="00124ECD" w:rsidRDefault="00124ECD" w:rsidP="000F1C58">
      <w:pPr>
        <w:pStyle w:val="ListParagraph"/>
        <w:numPr>
          <w:ilvl w:val="0"/>
          <w:numId w:val="195"/>
        </w:numPr>
      </w:pPr>
      <w:r>
        <w:t>Serial Number. Serial number of the device.</w:t>
      </w:r>
    </w:p>
    <w:p w14:paraId="2B8A028C" w14:textId="77777777" w:rsidR="00124ECD" w:rsidRDefault="00124ECD" w:rsidP="000F1C58">
      <w:pPr>
        <w:pStyle w:val="ListParagraph"/>
        <w:numPr>
          <w:ilvl w:val="0"/>
          <w:numId w:val="195"/>
        </w:numPr>
      </w:pPr>
      <w:r>
        <w:t xml:space="preserve">Operating System. </w:t>
      </w:r>
    </w:p>
    <w:p w14:paraId="0CE1B927" w14:textId="74213B87" w:rsidR="00124ECD" w:rsidRDefault="00124ECD" w:rsidP="000F1C58">
      <w:pPr>
        <w:pStyle w:val="ListParagraph"/>
        <w:numPr>
          <w:ilvl w:val="0"/>
          <w:numId w:val="195"/>
        </w:numPr>
      </w:pPr>
      <w:r>
        <w:t xml:space="preserve">Manufacture Date. Manufacture date of the device. The device manufacture date is only available for HP devices. </w:t>
      </w:r>
    </w:p>
    <w:p w14:paraId="21547BD7" w14:textId="77777777" w:rsidR="00124ECD" w:rsidRPr="00D62C98" w:rsidRDefault="00124ECD" w:rsidP="000F1C58">
      <w:pPr>
        <w:pStyle w:val="ListParagraph"/>
        <w:numPr>
          <w:ilvl w:val="0"/>
          <w:numId w:val="195"/>
        </w:numPr>
      </w:pPr>
      <w:r w:rsidRPr="00D62C98">
        <w:t>Last Seen. Last online date of the device.</w:t>
      </w:r>
    </w:p>
    <w:p w14:paraId="79989F87" w14:textId="77777777" w:rsidR="00124ECD" w:rsidRDefault="00124ECD" w:rsidP="000F1C58">
      <w:pPr>
        <w:pStyle w:val="ListParagraph"/>
        <w:numPr>
          <w:ilvl w:val="0"/>
          <w:numId w:val="195"/>
        </w:numPr>
      </w:pPr>
      <w:r>
        <w:t>Month.</w:t>
      </w:r>
    </w:p>
    <w:p w14:paraId="6B683DA0" w14:textId="16DD14E5" w:rsidR="0080423D" w:rsidRDefault="0080423D" w:rsidP="000F1C58">
      <w:pPr>
        <w:pStyle w:val="ListParagraph"/>
        <w:numPr>
          <w:ilvl w:val="0"/>
          <w:numId w:val="195"/>
        </w:numPr>
      </w:pPr>
      <w:r>
        <w:t>Application Name. The name of the software application experiencing software errors.</w:t>
      </w:r>
    </w:p>
    <w:p w14:paraId="2970A7AC" w14:textId="1709A767" w:rsidR="00124ECD" w:rsidRDefault="00124ECD" w:rsidP="000F1C58">
      <w:pPr>
        <w:pStyle w:val="ListParagraph"/>
        <w:numPr>
          <w:ilvl w:val="0"/>
          <w:numId w:val="195"/>
        </w:numPr>
      </w:pPr>
      <w:r>
        <w:t>Version.  The version of the software application.</w:t>
      </w:r>
    </w:p>
    <w:p w14:paraId="19110B81" w14:textId="6F2CEC43" w:rsidR="0080423D" w:rsidRDefault="0080423D" w:rsidP="000F1C58">
      <w:pPr>
        <w:pStyle w:val="ListParagraph"/>
        <w:numPr>
          <w:ilvl w:val="0"/>
          <w:numId w:val="195"/>
        </w:numPr>
      </w:pPr>
      <w:r>
        <w:t>Module. The module within the software application experiencing software errors.</w:t>
      </w:r>
    </w:p>
    <w:p w14:paraId="3889BB24" w14:textId="71AD9F50" w:rsidR="0080423D" w:rsidRDefault="00334DCA" w:rsidP="000F1C58">
      <w:pPr>
        <w:pStyle w:val="ListParagraph"/>
        <w:numPr>
          <w:ilvl w:val="0"/>
          <w:numId w:val="195"/>
        </w:numPr>
        <w:spacing w:after="240"/>
      </w:pPr>
      <w:r>
        <w:t>The number of</w:t>
      </w:r>
      <w:r w:rsidR="0080423D">
        <w:t xml:space="preserve"> Errors.</w:t>
      </w:r>
    </w:p>
    <w:p w14:paraId="7DF4F2FF" w14:textId="42805A64" w:rsidR="00F953E7" w:rsidRPr="00A22328" w:rsidRDefault="00002F50" w:rsidP="00E60C4F">
      <w:pPr>
        <w:pStyle w:val="Heading2"/>
        <w:rPr>
          <w:i/>
        </w:rPr>
      </w:pPr>
      <w:bookmarkStart w:id="215" w:name="_Toc530950897"/>
      <w:r w:rsidRPr="00A22328">
        <w:t xml:space="preserve">Software Errors - </w:t>
      </w:r>
      <w:r w:rsidR="00F953E7" w:rsidRPr="00A22328">
        <w:t>Top Errors</w:t>
      </w:r>
      <w:r w:rsidR="0031330B">
        <w:t xml:space="preserve"> Report</w:t>
      </w:r>
      <w:bookmarkEnd w:id="215"/>
    </w:p>
    <w:p w14:paraId="5E732822" w14:textId="10739C30" w:rsidR="00EA3966" w:rsidRDefault="00F953E7" w:rsidP="00B67616">
      <w:pPr>
        <w:spacing w:after="60"/>
      </w:pPr>
      <w:r>
        <w:t>The Software Errors, Top Errors report:</w:t>
      </w:r>
    </w:p>
    <w:p w14:paraId="3E3BA2BF" w14:textId="0FF531C4" w:rsidR="00F953E7" w:rsidRDefault="00F953E7" w:rsidP="000F1C58">
      <w:pPr>
        <w:pStyle w:val="ListParagraph"/>
        <w:numPr>
          <w:ilvl w:val="0"/>
          <w:numId w:val="79"/>
        </w:numPr>
      </w:pPr>
      <w:r>
        <w:t>Pro</w:t>
      </w:r>
      <w:r w:rsidR="000F4B48">
        <w:t>vides a monthly break down of number</w:t>
      </w:r>
      <w:r>
        <w:t xml:space="preserve"> of software </w:t>
      </w:r>
      <w:r w:rsidR="000F4B48">
        <w:t xml:space="preserve">application </w:t>
      </w:r>
      <w:r w:rsidR="0080423D">
        <w:t>errors</w:t>
      </w:r>
      <w:r w:rsidR="000F4B48">
        <w:t xml:space="preserve"> </w:t>
      </w:r>
      <w:r>
        <w:t xml:space="preserve">and number of unique devices experiencing software </w:t>
      </w:r>
      <w:r w:rsidR="0080423D">
        <w:t>errors</w:t>
      </w:r>
      <w:r>
        <w:t>.</w:t>
      </w:r>
    </w:p>
    <w:p w14:paraId="49879A05" w14:textId="4D966425" w:rsidR="00F953E7" w:rsidRDefault="00F953E7" w:rsidP="000F1C58">
      <w:pPr>
        <w:pStyle w:val="ListParagraph"/>
        <w:numPr>
          <w:ilvl w:val="0"/>
          <w:numId w:val="79"/>
        </w:numPr>
      </w:pPr>
      <w:r>
        <w:t xml:space="preserve">Includes software application </w:t>
      </w:r>
      <w:r w:rsidR="000F4B48">
        <w:t>crashes</w:t>
      </w:r>
      <w:r>
        <w:t xml:space="preserve"> only (and does not include software hangs).</w:t>
      </w:r>
    </w:p>
    <w:p w14:paraId="781661A2" w14:textId="77777777" w:rsidR="005C077A" w:rsidRDefault="005C077A" w:rsidP="000F1C58">
      <w:pPr>
        <w:pStyle w:val="ListParagraph"/>
        <w:numPr>
          <w:ilvl w:val="0"/>
          <w:numId w:val="79"/>
        </w:numPr>
      </w:pPr>
      <w:r>
        <w:t>Includes only software errors from desktop applications (and no web applications).</w:t>
      </w:r>
    </w:p>
    <w:p w14:paraId="2B1CBB83" w14:textId="77777777" w:rsidR="00F953E7" w:rsidRDefault="00F953E7" w:rsidP="000F1C58">
      <w:pPr>
        <w:pStyle w:val="ListParagraph"/>
        <w:numPr>
          <w:ilvl w:val="0"/>
          <w:numId w:val="79"/>
        </w:numPr>
      </w:pPr>
      <w:r>
        <w:t xml:space="preserve">Is available for both HP and non- HP devices. </w:t>
      </w:r>
    </w:p>
    <w:p w14:paraId="08524964" w14:textId="15231655" w:rsidR="00F953E7" w:rsidRDefault="00F953E7" w:rsidP="000F1C58">
      <w:pPr>
        <w:pStyle w:val="ListParagraph"/>
        <w:numPr>
          <w:ilvl w:val="0"/>
          <w:numId w:val="79"/>
        </w:numPr>
      </w:pPr>
      <w:r>
        <w:t>Is available for Microsoft Windows operating system.</w:t>
      </w:r>
    </w:p>
    <w:p w14:paraId="478B7424" w14:textId="184B04B2" w:rsidR="00F953E7" w:rsidRDefault="00F953E7" w:rsidP="000F1C58">
      <w:pPr>
        <w:pStyle w:val="ListParagraph"/>
        <w:numPr>
          <w:ilvl w:val="0"/>
          <w:numId w:val="79"/>
        </w:numPr>
        <w:spacing w:after="240"/>
      </w:pPr>
      <w:r>
        <w:t>Includes the following tabs: Monthly Summary, Errors Summary, and Details.</w:t>
      </w:r>
    </w:p>
    <w:p w14:paraId="2D0E375E" w14:textId="615955FF" w:rsidR="000F4B48" w:rsidRPr="00A22328" w:rsidRDefault="000F4B48" w:rsidP="0031330B">
      <w:pPr>
        <w:pStyle w:val="Heading3"/>
      </w:pPr>
      <w:bookmarkStart w:id="216" w:name="_Toc530950898"/>
      <w:r w:rsidRPr="00A22328">
        <w:lastRenderedPageBreak/>
        <w:t>Monthly Summary</w:t>
      </w:r>
      <w:bookmarkEnd w:id="216"/>
    </w:p>
    <w:p w14:paraId="4B8ECEF9" w14:textId="0F60CC25" w:rsidR="000F4B48" w:rsidRDefault="000F4B48" w:rsidP="00B67616">
      <w:pPr>
        <w:spacing w:after="60"/>
      </w:pPr>
      <w:r w:rsidRPr="000F4B48">
        <w:t xml:space="preserve">The monthly summary tab </w:t>
      </w:r>
      <w:r w:rsidR="002B4986">
        <w:t>visualizations show a</w:t>
      </w:r>
      <w:r w:rsidRPr="000F4B48">
        <w:t xml:space="preserve"> monthly break down of number of software </w:t>
      </w:r>
      <w:r w:rsidR="002B4986">
        <w:t>errors</w:t>
      </w:r>
      <w:r w:rsidRPr="000F4B48">
        <w:t xml:space="preserve"> and number of devices experiencing software </w:t>
      </w:r>
      <w:r w:rsidR="002B4986">
        <w:t>errors</w:t>
      </w:r>
      <w:r w:rsidRPr="000F4B48">
        <w:t>.</w:t>
      </w:r>
    </w:p>
    <w:p w14:paraId="2BC936CF" w14:textId="77777777" w:rsidR="000F4B48" w:rsidRDefault="000F4B48" w:rsidP="00B67616">
      <w:pPr>
        <w:spacing w:after="60"/>
      </w:pPr>
      <w:r>
        <w:t>The visualization includes:</w:t>
      </w:r>
    </w:p>
    <w:p w14:paraId="61485CE4" w14:textId="4ABFED83" w:rsidR="000F4B48" w:rsidRDefault="000F4B48" w:rsidP="000F1C58">
      <w:pPr>
        <w:pStyle w:val="ListParagraph"/>
        <w:numPr>
          <w:ilvl w:val="0"/>
          <w:numId w:val="196"/>
        </w:numPr>
      </w:pPr>
      <w:r>
        <w:t>X-axis: Month.</w:t>
      </w:r>
    </w:p>
    <w:p w14:paraId="302091C9" w14:textId="5159CA9B" w:rsidR="000F4B48" w:rsidRDefault="000F4B48" w:rsidP="000F1C58">
      <w:pPr>
        <w:pStyle w:val="ListParagraph"/>
        <w:numPr>
          <w:ilvl w:val="0"/>
          <w:numId w:val="196"/>
        </w:numPr>
      </w:pPr>
      <w:r>
        <w:t xml:space="preserve">Y-axis: </w:t>
      </w:r>
      <w:r w:rsidR="00334DCA">
        <w:t>The number of</w:t>
      </w:r>
      <w:r>
        <w:t xml:space="preserve"> Software Errors and </w:t>
      </w:r>
      <w:r w:rsidR="00334DCA">
        <w:t>The number of</w:t>
      </w:r>
      <w:r>
        <w:t xml:space="preserve"> Devices.</w:t>
      </w:r>
    </w:p>
    <w:p w14:paraId="2D252CA7" w14:textId="12FDAE8C" w:rsidR="000F4B48" w:rsidRDefault="000F4B48" w:rsidP="000F1C58">
      <w:pPr>
        <w:pStyle w:val="ListParagraph"/>
        <w:numPr>
          <w:ilvl w:val="0"/>
          <w:numId w:val="196"/>
        </w:numPr>
      </w:pPr>
      <w:r>
        <w:t xml:space="preserve">Color by:  </w:t>
      </w:r>
      <w:r w:rsidR="00334DCA">
        <w:t>The number of</w:t>
      </w:r>
      <w:r>
        <w:t xml:space="preserve"> Software Errors and </w:t>
      </w:r>
      <w:r w:rsidR="00334DCA">
        <w:t>The number of</w:t>
      </w:r>
      <w:r>
        <w:t xml:space="preserve"> Devices.</w:t>
      </w:r>
    </w:p>
    <w:p w14:paraId="5EA315CF" w14:textId="7137661F" w:rsidR="000F4B48" w:rsidRDefault="000F4B48" w:rsidP="00B67616">
      <w:pPr>
        <w:spacing w:after="60"/>
      </w:pPr>
      <w:r>
        <w:t>The visualization is sorted based on the earliest to latest month (from left to right).</w:t>
      </w:r>
    </w:p>
    <w:p w14:paraId="4A11E69F" w14:textId="62513953" w:rsidR="000F4B48" w:rsidRPr="00A22328" w:rsidRDefault="000F4B48" w:rsidP="0031330B">
      <w:pPr>
        <w:pStyle w:val="Heading3"/>
      </w:pPr>
      <w:bookmarkStart w:id="217" w:name="_Toc530950899"/>
      <w:r w:rsidRPr="00A22328">
        <w:t>Errors Summary</w:t>
      </w:r>
      <w:bookmarkEnd w:id="217"/>
    </w:p>
    <w:p w14:paraId="0E5E4144" w14:textId="31F49765" w:rsidR="002B4986" w:rsidRDefault="002B4986" w:rsidP="009B1DF0">
      <w:pPr>
        <w:spacing w:after="240"/>
      </w:pPr>
      <w:r>
        <w:t xml:space="preserve">The errors summary tab visualizations </w:t>
      </w:r>
      <w:r w:rsidR="001F47E1">
        <w:t>show</w:t>
      </w:r>
      <w:r>
        <w:t xml:space="preserve"> </w:t>
      </w:r>
      <w:r w:rsidR="001F47E1">
        <w:t>a monthly breakdown of top software applications</w:t>
      </w:r>
      <w:r>
        <w:t xml:space="preserve"> experiencing sof</w:t>
      </w:r>
      <w:r w:rsidR="001F47E1">
        <w:t>tware error.</w:t>
      </w:r>
    </w:p>
    <w:p w14:paraId="306112FD" w14:textId="02F4788E" w:rsidR="000F4B48" w:rsidRPr="00A22328" w:rsidRDefault="0031330B" w:rsidP="0031330B">
      <w:pPr>
        <w:pStyle w:val="Heading4"/>
      </w:pPr>
      <w:bookmarkStart w:id="218" w:name="_Toc530950900"/>
      <w:r>
        <w:t>N</w:t>
      </w:r>
      <w:r w:rsidR="00334DCA">
        <w:t>umber of</w:t>
      </w:r>
      <w:r w:rsidR="000F4B48" w:rsidRPr="00A22328">
        <w:t xml:space="preserve"> Software Errors</w:t>
      </w:r>
      <w:bookmarkEnd w:id="218"/>
    </w:p>
    <w:p w14:paraId="3F0AA6B9" w14:textId="74CC0587" w:rsidR="002B4986" w:rsidRDefault="009B1DF0" w:rsidP="00B67616">
      <w:pPr>
        <w:spacing w:after="60"/>
      </w:pPr>
      <w:r>
        <w:t>The</w:t>
      </w:r>
      <w:r w:rsidR="00334DCA">
        <w:t xml:space="preserve"> number of</w:t>
      </w:r>
      <w:r w:rsidR="002B4986">
        <w:t xml:space="preserve"> software errors</w:t>
      </w:r>
      <w:r w:rsidR="000F4B48">
        <w:t xml:space="preserve"> visualization </w:t>
      </w:r>
      <w:r w:rsidR="002B4986">
        <w:t xml:space="preserve">shows a </w:t>
      </w:r>
      <w:r w:rsidR="000F4B48">
        <w:t>monthly break down of</w:t>
      </w:r>
      <w:r w:rsidR="002B4986">
        <w:t xml:space="preserve"> the number of software errors by top software applications experiencing errors. </w:t>
      </w:r>
    </w:p>
    <w:p w14:paraId="1BA22B29" w14:textId="19D2977F" w:rsidR="000F4B48" w:rsidRDefault="002B4986" w:rsidP="00B67616">
      <w:pPr>
        <w:spacing w:after="60"/>
      </w:pPr>
      <w:r>
        <w:t>The</w:t>
      </w:r>
      <w:r w:rsidR="000F4B48">
        <w:t xml:space="preserve"> visualization includes:</w:t>
      </w:r>
    </w:p>
    <w:p w14:paraId="375E75B9" w14:textId="51E15E12" w:rsidR="000F4B48" w:rsidRDefault="000F4B48" w:rsidP="000F1C58">
      <w:pPr>
        <w:pStyle w:val="ListParagraph"/>
        <w:numPr>
          <w:ilvl w:val="0"/>
          <w:numId w:val="197"/>
        </w:numPr>
      </w:pPr>
      <w:r>
        <w:t xml:space="preserve">X-axis: </w:t>
      </w:r>
      <w:r w:rsidR="00334DCA">
        <w:t>The number of</w:t>
      </w:r>
      <w:r>
        <w:t xml:space="preserve"> Software Errors.</w:t>
      </w:r>
    </w:p>
    <w:p w14:paraId="61F2F7FA" w14:textId="32EF3000" w:rsidR="000F4B48" w:rsidRDefault="000F4B48" w:rsidP="000F1C58">
      <w:pPr>
        <w:pStyle w:val="ListParagraph"/>
        <w:numPr>
          <w:ilvl w:val="0"/>
          <w:numId w:val="197"/>
        </w:numPr>
      </w:pPr>
      <w:r>
        <w:t>Y-axis: Application Name.</w:t>
      </w:r>
    </w:p>
    <w:p w14:paraId="10FFEF1E" w14:textId="655F80AE" w:rsidR="000F4B48" w:rsidRDefault="000F4B48" w:rsidP="000F1C58">
      <w:pPr>
        <w:pStyle w:val="ListParagraph"/>
        <w:numPr>
          <w:ilvl w:val="0"/>
          <w:numId w:val="197"/>
        </w:numPr>
        <w:spacing w:before="100" w:beforeAutospacing="1" w:after="240"/>
      </w:pPr>
      <w:r>
        <w:t>Color by:  Month</w:t>
      </w:r>
      <w:r w:rsidR="002B4986">
        <w:t>.</w:t>
      </w:r>
    </w:p>
    <w:p w14:paraId="753FF57F" w14:textId="46789286" w:rsidR="002B4986" w:rsidRPr="00A22328" w:rsidRDefault="0031330B" w:rsidP="0031330B">
      <w:pPr>
        <w:pStyle w:val="Heading4"/>
      </w:pPr>
      <w:bookmarkStart w:id="219" w:name="_Toc530950901"/>
      <w:r>
        <w:t>N</w:t>
      </w:r>
      <w:r w:rsidR="00334DCA">
        <w:t>umber of</w:t>
      </w:r>
      <w:r w:rsidR="002B4986" w:rsidRPr="00A22328">
        <w:t xml:space="preserve"> Devices</w:t>
      </w:r>
      <w:bookmarkEnd w:id="219"/>
    </w:p>
    <w:p w14:paraId="339CA5A3" w14:textId="7DA6985F" w:rsidR="002B4986" w:rsidRDefault="00F12009" w:rsidP="00B67616">
      <w:pPr>
        <w:spacing w:after="60"/>
      </w:pPr>
      <w:r>
        <w:t>The</w:t>
      </w:r>
      <w:r w:rsidR="00334DCA">
        <w:t xml:space="preserve"> number of</w:t>
      </w:r>
      <w:r w:rsidR="002B4986">
        <w:t xml:space="preserve"> devices visualization shows a monthly break down of the number of devices by top software applications experiencing errors. </w:t>
      </w:r>
    </w:p>
    <w:p w14:paraId="454DAB16" w14:textId="77777777" w:rsidR="002B4986" w:rsidRDefault="002B4986" w:rsidP="00B67616">
      <w:pPr>
        <w:spacing w:after="60"/>
      </w:pPr>
      <w:r>
        <w:t>The visualization includes:</w:t>
      </w:r>
    </w:p>
    <w:p w14:paraId="4FA9335F" w14:textId="31BF4C07" w:rsidR="002B4986" w:rsidRDefault="002B4986" w:rsidP="000F1C58">
      <w:pPr>
        <w:pStyle w:val="ListParagraph"/>
        <w:numPr>
          <w:ilvl w:val="0"/>
          <w:numId w:val="198"/>
        </w:numPr>
      </w:pPr>
      <w:r>
        <w:t xml:space="preserve">X-axis: </w:t>
      </w:r>
      <w:r w:rsidR="00334DCA">
        <w:t>The number of</w:t>
      </w:r>
      <w:r>
        <w:t xml:space="preserve"> Devices.</w:t>
      </w:r>
    </w:p>
    <w:p w14:paraId="2924AF2F" w14:textId="77777777" w:rsidR="002B4986" w:rsidRDefault="002B4986" w:rsidP="000F1C58">
      <w:pPr>
        <w:pStyle w:val="ListParagraph"/>
        <w:numPr>
          <w:ilvl w:val="0"/>
          <w:numId w:val="198"/>
        </w:numPr>
      </w:pPr>
      <w:r>
        <w:t>Y-axis: Application Name.</w:t>
      </w:r>
    </w:p>
    <w:p w14:paraId="7F617896" w14:textId="3248B3AD" w:rsidR="002B4986" w:rsidRDefault="002B4986" w:rsidP="000F1C58">
      <w:pPr>
        <w:pStyle w:val="ListParagraph"/>
        <w:numPr>
          <w:ilvl w:val="0"/>
          <w:numId w:val="198"/>
        </w:numPr>
        <w:spacing w:after="240"/>
      </w:pPr>
      <w:r>
        <w:t>Color by:  Month.</w:t>
      </w:r>
    </w:p>
    <w:p w14:paraId="40EC2AD3" w14:textId="7D5B090D" w:rsidR="001F47E1" w:rsidRPr="00A22328" w:rsidRDefault="001F47E1" w:rsidP="0031330B">
      <w:pPr>
        <w:pStyle w:val="Heading3"/>
      </w:pPr>
      <w:bookmarkStart w:id="220" w:name="_Toc530950902"/>
      <w:r w:rsidRPr="00A22328">
        <w:t>Details</w:t>
      </w:r>
      <w:r w:rsidR="00D645D0">
        <w:t xml:space="preserve"> Tab</w:t>
      </w:r>
      <w:bookmarkEnd w:id="220"/>
    </w:p>
    <w:p w14:paraId="3F33ADE7" w14:textId="41D22447" w:rsidR="001F47E1" w:rsidRDefault="001F47E1" w:rsidP="00B67616">
      <w:pPr>
        <w:spacing w:after="60"/>
        <w:rPr>
          <w:spacing w:val="-2"/>
        </w:rPr>
      </w:pPr>
      <w:r>
        <w:t xml:space="preserve">The Details tab </w:t>
      </w:r>
      <w:r>
        <w:rPr>
          <w:spacing w:val="-1"/>
        </w:rPr>
        <w:t>provides</w:t>
      </w:r>
      <w:r>
        <w:t xml:space="preserve"> additional information </w:t>
      </w:r>
      <w:r>
        <w:rPr>
          <w:spacing w:val="-2"/>
        </w:rPr>
        <w:t>on device and software applications experiencing software errors in a tabular format.</w:t>
      </w:r>
    </w:p>
    <w:p w14:paraId="3CA35B2C" w14:textId="5A792369" w:rsidR="001F47E1" w:rsidRDefault="001F47E1" w:rsidP="000F1C58">
      <w:pPr>
        <w:pStyle w:val="ListParagraph"/>
        <w:numPr>
          <w:ilvl w:val="0"/>
          <w:numId w:val="199"/>
        </w:numPr>
      </w:pPr>
      <w:r>
        <w:t>Application Name. The name of the software application experiencing software errors.</w:t>
      </w:r>
    </w:p>
    <w:p w14:paraId="61ED822C" w14:textId="6C497E24" w:rsidR="001F47E1" w:rsidRDefault="001F47E1" w:rsidP="000F1C58">
      <w:pPr>
        <w:pStyle w:val="ListParagraph"/>
        <w:numPr>
          <w:ilvl w:val="0"/>
          <w:numId w:val="199"/>
        </w:numPr>
      </w:pPr>
      <w:r>
        <w:t>Module. The module within the software application experiencing software errors.</w:t>
      </w:r>
    </w:p>
    <w:p w14:paraId="6FA7ADFE" w14:textId="7DDD0E5C" w:rsidR="001F47E1" w:rsidRDefault="001F47E1" w:rsidP="000F1C58">
      <w:pPr>
        <w:pStyle w:val="ListParagraph"/>
        <w:numPr>
          <w:ilvl w:val="0"/>
          <w:numId w:val="199"/>
        </w:numPr>
      </w:pPr>
      <w:r>
        <w:t>Month.</w:t>
      </w:r>
    </w:p>
    <w:p w14:paraId="0ECAEB94" w14:textId="3EDA4E46" w:rsidR="001F47E1" w:rsidRDefault="001F47E1" w:rsidP="000F1C58">
      <w:pPr>
        <w:pStyle w:val="ListParagraph"/>
        <w:numPr>
          <w:ilvl w:val="0"/>
          <w:numId w:val="199"/>
        </w:numPr>
      </w:pPr>
      <w:r>
        <w:t xml:space="preserve">Operating System. </w:t>
      </w:r>
    </w:p>
    <w:p w14:paraId="65416478" w14:textId="7E4173C5" w:rsidR="001F47E1" w:rsidRDefault="00334DCA" w:rsidP="000F1C58">
      <w:pPr>
        <w:pStyle w:val="ListParagraph"/>
        <w:numPr>
          <w:ilvl w:val="0"/>
          <w:numId w:val="199"/>
        </w:numPr>
      </w:pPr>
      <w:r>
        <w:t>The number of</w:t>
      </w:r>
      <w:r w:rsidR="001F47E1">
        <w:t xml:space="preserve"> Errors.</w:t>
      </w:r>
    </w:p>
    <w:p w14:paraId="1735914A" w14:textId="0840835A" w:rsidR="001F47E1" w:rsidRDefault="00334DCA" w:rsidP="000F1C58">
      <w:pPr>
        <w:pStyle w:val="ListParagraph"/>
        <w:numPr>
          <w:ilvl w:val="0"/>
          <w:numId w:val="199"/>
        </w:numPr>
      </w:pPr>
      <w:r>
        <w:t>The number of</w:t>
      </w:r>
      <w:r w:rsidR="001F47E1">
        <w:t xml:space="preserve"> Devices.</w:t>
      </w:r>
    </w:p>
    <w:p w14:paraId="709B435C" w14:textId="77777777" w:rsidR="009B1DF0" w:rsidRDefault="009B1DF0">
      <w:pPr>
        <w:rPr>
          <w:rFonts w:eastAsiaTheme="majorEastAsia" w:cstheme="majorBidi"/>
          <w:b/>
          <w:color w:val="0096D6"/>
          <w:spacing w:val="-10"/>
          <w:kern w:val="28"/>
          <w:sz w:val="40"/>
          <w:szCs w:val="44"/>
        </w:rPr>
      </w:pPr>
      <w:r>
        <w:br w:type="page"/>
      </w:r>
    </w:p>
    <w:p w14:paraId="067DE22C" w14:textId="3ED74458" w:rsidR="00EA3966" w:rsidRPr="00A22328" w:rsidRDefault="00D62C98" w:rsidP="00165A2E">
      <w:pPr>
        <w:pStyle w:val="Heading1"/>
      </w:pPr>
      <w:bookmarkStart w:id="221" w:name="_Toc530950903"/>
      <w:r w:rsidRPr="00A22328">
        <w:lastRenderedPageBreak/>
        <w:t>Incident Resolution</w:t>
      </w:r>
      <w:r w:rsidR="009B1DF0">
        <w:t xml:space="preserve"> Report</w:t>
      </w:r>
      <w:bookmarkEnd w:id="221"/>
    </w:p>
    <w:p w14:paraId="684D0F74" w14:textId="2DD6125F" w:rsidR="00EA3966" w:rsidRDefault="00EA3966" w:rsidP="00A22328">
      <w:pPr>
        <w:spacing w:after="60"/>
      </w:pPr>
      <w:r>
        <w:t>The incident Resolution report:</w:t>
      </w:r>
    </w:p>
    <w:p w14:paraId="531105EA" w14:textId="56DA7008" w:rsidR="005C077A" w:rsidRDefault="00EA3966" w:rsidP="000F1C58">
      <w:pPr>
        <w:pStyle w:val="ListParagraph"/>
        <w:numPr>
          <w:ilvl w:val="0"/>
          <w:numId w:val="44"/>
        </w:numPr>
      </w:pPr>
      <w:r>
        <w:t>Provides information on</w:t>
      </w:r>
      <w:r w:rsidR="005C077A">
        <w:t>:</w:t>
      </w:r>
    </w:p>
    <w:p w14:paraId="1E508F22" w14:textId="0DE6FB88" w:rsidR="005C077A" w:rsidRDefault="005C077A" w:rsidP="00A309A4">
      <w:pPr>
        <w:pStyle w:val="ListParagraph"/>
        <w:numPr>
          <w:ilvl w:val="1"/>
          <w:numId w:val="44"/>
        </w:numPr>
        <w:ind w:left="810"/>
      </w:pPr>
      <w:r>
        <w:t>I</w:t>
      </w:r>
      <w:r w:rsidR="00EA3966">
        <w:t xml:space="preserve">ncident </w:t>
      </w:r>
      <w:r>
        <w:t>B</w:t>
      </w:r>
      <w:r w:rsidR="00EA3966">
        <w:t xml:space="preserve">urndown </w:t>
      </w:r>
      <w:r>
        <w:t>R</w:t>
      </w:r>
      <w:r w:rsidR="00EA3966">
        <w:t xml:space="preserve">ate (i.e. the number of open vs. closed incidents), </w:t>
      </w:r>
    </w:p>
    <w:p w14:paraId="50F41F4E" w14:textId="24CF5D36" w:rsidR="005C077A" w:rsidRDefault="005C077A" w:rsidP="00A309A4">
      <w:pPr>
        <w:pStyle w:val="ListParagraph"/>
        <w:numPr>
          <w:ilvl w:val="1"/>
          <w:numId w:val="44"/>
        </w:numPr>
        <w:ind w:left="810"/>
      </w:pPr>
      <w:r>
        <w:t>A</w:t>
      </w:r>
      <w:r w:rsidR="00EA3966">
        <w:t xml:space="preserve">verage </w:t>
      </w:r>
      <w:r>
        <w:t>I</w:t>
      </w:r>
      <w:r w:rsidR="00EA3966">
        <w:t xml:space="preserve">ncident </w:t>
      </w:r>
      <w:r>
        <w:t>I</w:t>
      </w:r>
      <w:r w:rsidR="00EA3966">
        <w:t xml:space="preserve">nitial </w:t>
      </w:r>
      <w:r>
        <w:t>R</w:t>
      </w:r>
      <w:r w:rsidR="00EA3966">
        <w:t xml:space="preserve">esponse </w:t>
      </w:r>
      <w:r>
        <w:t>T</w:t>
      </w:r>
      <w:r w:rsidR="00EA3966">
        <w:t xml:space="preserve">ime </w:t>
      </w:r>
      <w:r>
        <w:t>(i.e. The time taken to respond to an incident, averaged across incident types and subtypes by week), and</w:t>
      </w:r>
      <w:r w:rsidR="00EA3966">
        <w:t xml:space="preserve"> </w:t>
      </w:r>
    </w:p>
    <w:p w14:paraId="65DA43E6" w14:textId="321027A1" w:rsidR="005C077A" w:rsidRDefault="005C077A" w:rsidP="00673460">
      <w:pPr>
        <w:pStyle w:val="ListParagraph"/>
        <w:numPr>
          <w:ilvl w:val="1"/>
          <w:numId w:val="44"/>
        </w:numPr>
        <w:ind w:left="810"/>
      </w:pPr>
      <w:r>
        <w:t>Average I</w:t>
      </w:r>
      <w:r w:rsidR="00EA3966">
        <w:t xml:space="preserve">ncident </w:t>
      </w:r>
      <w:r>
        <w:t>C</w:t>
      </w:r>
      <w:r w:rsidR="00EA3966">
        <w:t xml:space="preserve">losure </w:t>
      </w:r>
      <w:r>
        <w:t>T</w:t>
      </w:r>
      <w:r w:rsidR="00EA3966">
        <w:t>ime on a weekly basis</w:t>
      </w:r>
      <w:r>
        <w:t xml:space="preserve"> (i.e. the time taken to close an incident, averaged across selected incident types and subtypes by week.</w:t>
      </w:r>
    </w:p>
    <w:p w14:paraId="1CF23FD4" w14:textId="182012B3" w:rsidR="00EA3966" w:rsidRDefault="00EA3966" w:rsidP="00673460">
      <w:pPr>
        <w:pStyle w:val="ListParagraph"/>
        <w:numPr>
          <w:ilvl w:val="0"/>
          <w:numId w:val="44"/>
        </w:numPr>
      </w:pPr>
      <w:r>
        <w:t>Includes the following tabs: Summary and Details.</w:t>
      </w:r>
    </w:p>
    <w:p w14:paraId="217A1FB7" w14:textId="67236380" w:rsidR="00673460" w:rsidRDefault="00673460" w:rsidP="00673460">
      <w:pPr>
        <w:pStyle w:val="ListParagraph"/>
        <w:numPr>
          <w:ilvl w:val="0"/>
          <w:numId w:val="44"/>
        </w:numPr>
      </w:pPr>
      <w:commentRangeStart w:id="222"/>
      <w:r>
        <w:t>Includes only system generated incidents. User escalated incidents created in ServiceNow via the HP TechPulse Incident Integration service are not included until the incident is assigned to a device in Proactive Management.</w:t>
      </w:r>
      <w:commentRangeEnd w:id="222"/>
      <w:r>
        <w:rPr>
          <w:rStyle w:val="CommentReference"/>
          <w:rFonts w:eastAsiaTheme="minorHAnsi"/>
          <w:lang w:val="en-US"/>
        </w:rPr>
        <w:commentReference w:id="222"/>
      </w:r>
    </w:p>
    <w:p w14:paraId="27FE0C96" w14:textId="77777777" w:rsidR="00EA3966" w:rsidRPr="00A22328" w:rsidRDefault="00EA3966" w:rsidP="00E60C4F">
      <w:pPr>
        <w:pStyle w:val="Heading2"/>
        <w:rPr>
          <w:i/>
        </w:rPr>
      </w:pPr>
      <w:bookmarkStart w:id="223" w:name="_Toc530950904"/>
      <w:r w:rsidRPr="00A22328">
        <w:t>Summary</w:t>
      </w:r>
      <w:bookmarkEnd w:id="223"/>
    </w:p>
    <w:p w14:paraId="0B3DC2A7" w14:textId="37A6CD1F" w:rsidR="00DB0A68" w:rsidRDefault="00DB0A68" w:rsidP="00A309A4">
      <w:pPr>
        <w:spacing w:after="240"/>
      </w:pPr>
      <w:r w:rsidRPr="00342F3F">
        <w:t xml:space="preserve">The </w:t>
      </w:r>
      <w:r>
        <w:t>Summary</w:t>
      </w:r>
      <w:r w:rsidRPr="00342F3F">
        <w:t xml:space="preserve"> tab </w:t>
      </w:r>
      <w:r>
        <w:t>shows Incident Burndown and Incid</w:t>
      </w:r>
      <w:r w:rsidR="00D62C98">
        <w:t>ent Response and Closure Time(s) visualization</w:t>
      </w:r>
      <w:r>
        <w:t>.</w:t>
      </w:r>
    </w:p>
    <w:p w14:paraId="5014F777" w14:textId="4F0942E4" w:rsidR="00D62C98" w:rsidRPr="00A22328" w:rsidRDefault="00D62C98" w:rsidP="00773AAF">
      <w:pPr>
        <w:pStyle w:val="Heading3"/>
      </w:pPr>
      <w:bookmarkStart w:id="224" w:name="_Toc530950905"/>
      <w:r w:rsidRPr="00A22328">
        <w:t>Incident Burndown</w:t>
      </w:r>
      <w:bookmarkEnd w:id="224"/>
    </w:p>
    <w:p w14:paraId="4D3A3074" w14:textId="1517E0BA" w:rsidR="00EA3966" w:rsidRDefault="00EA3966" w:rsidP="00B67616">
      <w:pPr>
        <w:spacing w:after="60"/>
      </w:pPr>
      <w:r>
        <w:t>The visualization includes:</w:t>
      </w:r>
    </w:p>
    <w:p w14:paraId="4C61A071" w14:textId="0007CF98" w:rsidR="00EA3966" w:rsidRDefault="00EA3966" w:rsidP="000F1C58">
      <w:pPr>
        <w:pStyle w:val="ListParagraph"/>
        <w:numPr>
          <w:ilvl w:val="0"/>
          <w:numId w:val="200"/>
        </w:numPr>
      </w:pPr>
      <w:r>
        <w:t xml:space="preserve">X-axis: </w:t>
      </w:r>
      <w:r w:rsidR="00D62C98">
        <w:t>Week</w:t>
      </w:r>
      <w:r>
        <w:t>.</w:t>
      </w:r>
    </w:p>
    <w:p w14:paraId="5854E1C5" w14:textId="31E63432" w:rsidR="00EA3966" w:rsidRDefault="00EA3966" w:rsidP="000F1C58">
      <w:pPr>
        <w:pStyle w:val="ListParagraph"/>
        <w:numPr>
          <w:ilvl w:val="0"/>
          <w:numId w:val="200"/>
        </w:numPr>
      </w:pPr>
      <w:r>
        <w:t xml:space="preserve">Y-axis: </w:t>
      </w:r>
      <w:r w:rsidR="00334DCA">
        <w:t>The number of</w:t>
      </w:r>
      <w:r w:rsidR="00D62C98">
        <w:t xml:space="preserve"> Incidents</w:t>
      </w:r>
      <w:r>
        <w:t>.</w:t>
      </w:r>
    </w:p>
    <w:p w14:paraId="4B6630C9" w14:textId="5F335AB9" w:rsidR="00EA3966" w:rsidRDefault="00EA3966" w:rsidP="000F1C58">
      <w:pPr>
        <w:pStyle w:val="ListParagraph"/>
        <w:numPr>
          <w:ilvl w:val="0"/>
          <w:numId w:val="200"/>
        </w:numPr>
      </w:pPr>
      <w:r>
        <w:t xml:space="preserve">Color by:  </w:t>
      </w:r>
      <w:r w:rsidR="00D62C98">
        <w:t>Incident Status</w:t>
      </w:r>
      <w:r w:rsidR="00B67616">
        <w:t>.</w:t>
      </w:r>
    </w:p>
    <w:p w14:paraId="2A6A7047" w14:textId="2F16B4A1" w:rsidR="00EA3966" w:rsidRDefault="00EA3966" w:rsidP="00A309A4">
      <w:pPr>
        <w:spacing w:after="240"/>
      </w:pPr>
      <w:r>
        <w:t xml:space="preserve">The visualization is sorted based on the earliest to latest </w:t>
      </w:r>
      <w:r w:rsidR="00D62C98">
        <w:t>week</w:t>
      </w:r>
      <w:r>
        <w:t xml:space="preserve"> (from left to right).</w:t>
      </w:r>
    </w:p>
    <w:p w14:paraId="7C197129" w14:textId="06A8C3BA" w:rsidR="00D62C98" w:rsidRPr="00A22328" w:rsidRDefault="00D62C98" w:rsidP="00773AAF">
      <w:pPr>
        <w:pStyle w:val="Heading3"/>
      </w:pPr>
      <w:bookmarkStart w:id="225" w:name="_Toc530950906"/>
      <w:r w:rsidRPr="00A22328">
        <w:t>Incident Response and Closure Time(s)</w:t>
      </w:r>
      <w:bookmarkEnd w:id="225"/>
    </w:p>
    <w:p w14:paraId="5AC7C675" w14:textId="77777777" w:rsidR="00D62C98" w:rsidRDefault="00D62C98" w:rsidP="00B67616">
      <w:pPr>
        <w:spacing w:after="60"/>
      </w:pPr>
      <w:r>
        <w:t>The visualization includes:</w:t>
      </w:r>
    </w:p>
    <w:p w14:paraId="3D156493" w14:textId="77777777" w:rsidR="00D62C98" w:rsidRDefault="00D62C98" w:rsidP="000F1C58">
      <w:pPr>
        <w:pStyle w:val="ListParagraph"/>
        <w:numPr>
          <w:ilvl w:val="0"/>
          <w:numId w:val="201"/>
        </w:numPr>
      </w:pPr>
      <w:r>
        <w:t>X-axis: Week.</w:t>
      </w:r>
    </w:p>
    <w:p w14:paraId="78C02EB8" w14:textId="32A634AA" w:rsidR="00D62C98" w:rsidRDefault="00D62C98" w:rsidP="000F1C58">
      <w:pPr>
        <w:pStyle w:val="ListParagraph"/>
        <w:numPr>
          <w:ilvl w:val="0"/>
          <w:numId w:val="201"/>
        </w:numPr>
      </w:pPr>
      <w:r>
        <w:t xml:space="preserve">Y-axis: </w:t>
      </w:r>
      <w:r w:rsidR="005C077A">
        <w:t>Average Incident Initial Response Time and Average Incident Closure Time</w:t>
      </w:r>
      <w:r w:rsidR="00B67616">
        <w:t>.</w:t>
      </w:r>
    </w:p>
    <w:p w14:paraId="7FCD4871" w14:textId="05CD5E45" w:rsidR="00D62C98" w:rsidRDefault="00D62C98" w:rsidP="000F1C58">
      <w:pPr>
        <w:pStyle w:val="ListParagraph"/>
        <w:numPr>
          <w:ilvl w:val="0"/>
          <w:numId w:val="201"/>
        </w:numPr>
      </w:pPr>
      <w:r>
        <w:t xml:space="preserve">Color by:  </w:t>
      </w:r>
      <w:r w:rsidR="005C077A">
        <w:t xml:space="preserve">Average </w:t>
      </w:r>
      <w:r>
        <w:t>Initial Incident Response Time and</w:t>
      </w:r>
      <w:r w:rsidR="005C077A">
        <w:t xml:space="preserve"> Average</w:t>
      </w:r>
      <w:r>
        <w:t xml:space="preserve"> Incident Closure Time</w:t>
      </w:r>
      <w:r w:rsidR="00B67616">
        <w:t>.</w:t>
      </w:r>
    </w:p>
    <w:p w14:paraId="01612425" w14:textId="77777777" w:rsidR="00D62C98" w:rsidRDefault="00D62C98" w:rsidP="00A309A4">
      <w:pPr>
        <w:spacing w:after="240"/>
      </w:pPr>
      <w:r>
        <w:t>The visualization is sorted based on the earliest to latest week (from left to right).</w:t>
      </w:r>
    </w:p>
    <w:p w14:paraId="65632899" w14:textId="5059EB9C" w:rsidR="00EA3966" w:rsidRPr="00A22328" w:rsidRDefault="00EA3966" w:rsidP="00E60C4F">
      <w:pPr>
        <w:pStyle w:val="Heading2"/>
        <w:rPr>
          <w:i/>
        </w:rPr>
      </w:pPr>
      <w:bookmarkStart w:id="226" w:name="_Toc530950907"/>
      <w:r w:rsidRPr="00A22328">
        <w:t>Details</w:t>
      </w:r>
      <w:r w:rsidR="00D645D0">
        <w:t xml:space="preserve"> Tab</w:t>
      </w:r>
      <w:bookmarkEnd w:id="226"/>
    </w:p>
    <w:p w14:paraId="2819514C" w14:textId="6D862004" w:rsidR="00EA3966" w:rsidRDefault="00EA3966" w:rsidP="00B67616">
      <w:pPr>
        <w:spacing w:after="60"/>
        <w:rPr>
          <w:spacing w:val="-1"/>
        </w:rPr>
      </w:pPr>
      <w:r>
        <w:t xml:space="preserve">The Details tab </w:t>
      </w:r>
      <w:r>
        <w:rPr>
          <w:spacing w:val="-1"/>
        </w:rPr>
        <w:t>provides</w:t>
      </w:r>
      <w:r>
        <w:t xml:space="preserve"> </w:t>
      </w:r>
      <w:r w:rsidR="00D62C98">
        <w:t>additional information on incidents, incident resolution metrics and the devices experiencing the incidents</w:t>
      </w:r>
      <w:r>
        <w:rPr>
          <w:spacing w:val="-1"/>
        </w:rPr>
        <w:t>.</w:t>
      </w:r>
    </w:p>
    <w:p w14:paraId="6E5090AC" w14:textId="1646C6D3" w:rsidR="00EA3966" w:rsidRDefault="00D62C98" w:rsidP="000F1C58">
      <w:pPr>
        <w:pStyle w:val="ListParagraph"/>
        <w:numPr>
          <w:ilvl w:val="0"/>
          <w:numId w:val="45"/>
        </w:numPr>
      </w:pPr>
      <w:r>
        <w:t>Week</w:t>
      </w:r>
      <w:r w:rsidR="00EA3966">
        <w:t>.</w:t>
      </w:r>
      <w:r>
        <w:t xml:space="preserve"> </w:t>
      </w:r>
    </w:p>
    <w:p w14:paraId="6ABB8FB7" w14:textId="2C48BFD9" w:rsidR="00D62C98" w:rsidRDefault="00D62C98" w:rsidP="000F1C58">
      <w:pPr>
        <w:pStyle w:val="ListParagraph"/>
        <w:numPr>
          <w:ilvl w:val="0"/>
          <w:numId w:val="45"/>
        </w:numPr>
      </w:pPr>
      <w:r>
        <w:t>ID. The incident ID associated with the incident.</w:t>
      </w:r>
    </w:p>
    <w:p w14:paraId="28AA88D2" w14:textId="25724834" w:rsidR="00D62C98" w:rsidRDefault="00D62C98" w:rsidP="000F1C58">
      <w:pPr>
        <w:pStyle w:val="ListParagraph"/>
        <w:numPr>
          <w:ilvl w:val="0"/>
          <w:numId w:val="45"/>
        </w:numPr>
      </w:pPr>
      <w:r>
        <w:t>Type. The type of incident.</w:t>
      </w:r>
    </w:p>
    <w:p w14:paraId="2382B904" w14:textId="27BEE7F1" w:rsidR="00D62C98" w:rsidRDefault="00D62C98" w:rsidP="000F1C58">
      <w:pPr>
        <w:pStyle w:val="ListParagraph"/>
        <w:numPr>
          <w:ilvl w:val="0"/>
          <w:numId w:val="45"/>
        </w:numPr>
      </w:pPr>
      <w:r>
        <w:t>Subtype. The subtype of the incident.</w:t>
      </w:r>
    </w:p>
    <w:p w14:paraId="24D372BB" w14:textId="3DBC7D74" w:rsidR="00D62C98" w:rsidRDefault="00D62C98" w:rsidP="000F1C58">
      <w:pPr>
        <w:pStyle w:val="ListParagraph"/>
        <w:numPr>
          <w:ilvl w:val="0"/>
          <w:numId w:val="45"/>
        </w:numPr>
      </w:pPr>
      <w:r>
        <w:t>Created On. The date the incident is created.</w:t>
      </w:r>
    </w:p>
    <w:p w14:paraId="5F68B90F" w14:textId="7A20DA51" w:rsidR="00D62C98" w:rsidRDefault="00D62C98" w:rsidP="000F1C58">
      <w:pPr>
        <w:pStyle w:val="ListParagraph"/>
        <w:numPr>
          <w:ilvl w:val="0"/>
          <w:numId w:val="45"/>
        </w:numPr>
      </w:pPr>
      <w:r>
        <w:t>Priority. The priority of the incident.</w:t>
      </w:r>
    </w:p>
    <w:p w14:paraId="2C763FA8" w14:textId="7C4B41E7" w:rsidR="00D62C98" w:rsidRDefault="00D62C98" w:rsidP="000F1C58">
      <w:pPr>
        <w:pStyle w:val="ListParagraph"/>
        <w:numPr>
          <w:ilvl w:val="0"/>
          <w:numId w:val="45"/>
        </w:numPr>
      </w:pPr>
      <w:r>
        <w:lastRenderedPageBreak/>
        <w:t>Status. The Status of the incident</w:t>
      </w:r>
    </w:p>
    <w:p w14:paraId="23CAFBF0" w14:textId="77777777" w:rsidR="00EA3966" w:rsidRDefault="00EA3966" w:rsidP="000F1C58">
      <w:pPr>
        <w:pStyle w:val="ListParagraph"/>
        <w:numPr>
          <w:ilvl w:val="0"/>
          <w:numId w:val="45"/>
        </w:numPr>
      </w:pPr>
      <w:r>
        <w:t>Device Name. Name of the device. Clicking on the device name hyperlink allows navigation to the device details page.</w:t>
      </w:r>
    </w:p>
    <w:p w14:paraId="3D2FFDEE" w14:textId="77777777" w:rsidR="00EA3966" w:rsidRDefault="00EA3966" w:rsidP="000F1C58">
      <w:pPr>
        <w:pStyle w:val="ListParagraph"/>
        <w:numPr>
          <w:ilvl w:val="0"/>
          <w:numId w:val="45"/>
        </w:numPr>
      </w:pPr>
      <w:r>
        <w:t>Serial Number. Serial number of the device.</w:t>
      </w:r>
    </w:p>
    <w:p w14:paraId="752D61D5" w14:textId="77777777" w:rsidR="00EA3966" w:rsidRPr="005C077A" w:rsidRDefault="00EA3966" w:rsidP="000F1C58">
      <w:pPr>
        <w:pStyle w:val="ListParagraph"/>
        <w:numPr>
          <w:ilvl w:val="0"/>
          <w:numId w:val="45"/>
        </w:numPr>
      </w:pPr>
      <w:r w:rsidRPr="005C077A">
        <w:t>Device Type. Type of device.</w:t>
      </w:r>
    </w:p>
    <w:p w14:paraId="690F286E" w14:textId="77777777" w:rsidR="00EA3966" w:rsidRDefault="00EA3966" w:rsidP="000F1C58">
      <w:pPr>
        <w:pStyle w:val="ListParagraph"/>
        <w:numPr>
          <w:ilvl w:val="0"/>
          <w:numId w:val="45"/>
        </w:numPr>
      </w:pPr>
      <w:r>
        <w:t>Device Manufacturer. Manufacture of the device.</w:t>
      </w:r>
    </w:p>
    <w:p w14:paraId="058EEE23" w14:textId="77777777" w:rsidR="00EA3966" w:rsidRDefault="00EA3966" w:rsidP="000F1C58">
      <w:pPr>
        <w:pStyle w:val="ListParagraph"/>
        <w:numPr>
          <w:ilvl w:val="0"/>
          <w:numId w:val="45"/>
        </w:numPr>
      </w:pPr>
      <w:r>
        <w:t>Device Model. Model of the device.</w:t>
      </w:r>
    </w:p>
    <w:p w14:paraId="11AA3800" w14:textId="77777777" w:rsidR="00EA3966" w:rsidRPr="00D62C98" w:rsidRDefault="00EA3966" w:rsidP="000F1C58">
      <w:pPr>
        <w:pStyle w:val="ListParagraph"/>
        <w:numPr>
          <w:ilvl w:val="0"/>
          <w:numId w:val="45"/>
        </w:numPr>
      </w:pPr>
      <w:r w:rsidRPr="00D62C98">
        <w:t>Last Seen. Last online date of the device.</w:t>
      </w:r>
    </w:p>
    <w:p w14:paraId="33DDA176" w14:textId="77777777" w:rsidR="00D62C98" w:rsidRDefault="00D62C98" w:rsidP="000F1C58">
      <w:pPr>
        <w:pStyle w:val="ListParagraph"/>
        <w:numPr>
          <w:ilvl w:val="0"/>
          <w:numId w:val="45"/>
        </w:numPr>
      </w:pPr>
      <w:r>
        <w:t>Device Warranty Status. Warranty/Care pack status of the device.</w:t>
      </w:r>
    </w:p>
    <w:p w14:paraId="5887E809" w14:textId="12AE2AE0" w:rsidR="00D62C98" w:rsidRDefault="00D62C98" w:rsidP="000F1C58">
      <w:pPr>
        <w:pStyle w:val="ListParagraph"/>
        <w:numPr>
          <w:ilvl w:val="0"/>
          <w:numId w:val="45"/>
        </w:numPr>
      </w:pPr>
      <w:r>
        <w:t>Device Warranty Date. The overall end date of the warranty and care pack combined.</w:t>
      </w:r>
    </w:p>
    <w:p w14:paraId="16EDD2D0" w14:textId="77777777" w:rsidR="00D62C98" w:rsidRDefault="00D62C98" w:rsidP="000F1C58">
      <w:pPr>
        <w:pStyle w:val="ListParagraph"/>
        <w:numPr>
          <w:ilvl w:val="0"/>
          <w:numId w:val="45"/>
        </w:numPr>
      </w:pPr>
      <w:r>
        <w:t>Initial Incident Response Time (hrs).</w:t>
      </w:r>
    </w:p>
    <w:p w14:paraId="3EAF8A99" w14:textId="0031F0C1" w:rsidR="00D62C98" w:rsidRDefault="00D62C98" w:rsidP="000F1C58">
      <w:pPr>
        <w:pStyle w:val="ListParagraph"/>
        <w:numPr>
          <w:ilvl w:val="0"/>
          <w:numId w:val="45"/>
        </w:numPr>
      </w:pPr>
      <w:r>
        <w:t>Incident Closure Time (hrs).</w:t>
      </w:r>
    </w:p>
    <w:p w14:paraId="0BF3E376" w14:textId="77777777" w:rsidR="00EA3966" w:rsidRDefault="00EA3966" w:rsidP="00B67616">
      <w:pPr>
        <w:spacing w:after="60"/>
      </w:pPr>
      <w:r>
        <w:t>The details tab has a default sorting order of:</w:t>
      </w:r>
    </w:p>
    <w:p w14:paraId="2669EA47" w14:textId="3D1E85E6" w:rsidR="00EA3966" w:rsidRDefault="0067773C" w:rsidP="000F1C58">
      <w:pPr>
        <w:pStyle w:val="ListParagraph"/>
        <w:numPr>
          <w:ilvl w:val="0"/>
          <w:numId w:val="46"/>
        </w:numPr>
      </w:pPr>
      <w:r>
        <w:t>Week</w:t>
      </w:r>
      <w:r w:rsidR="00EA3966">
        <w:t xml:space="preserve"> in </w:t>
      </w:r>
      <w:r>
        <w:t>descending</w:t>
      </w:r>
      <w:r w:rsidR="00EA3966">
        <w:t xml:space="preserve"> order, followed by</w:t>
      </w:r>
    </w:p>
    <w:p w14:paraId="484D796A" w14:textId="430F25BF" w:rsidR="00EA3966" w:rsidRDefault="0067773C" w:rsidP="000F1C58">
      <w:pPr>
        <w:pStyle w:val="ListParagraph"/>
        <w:numPr>
          <w:ilvl w:val="0"/>
          <w:numId w:val="46"/>
        </w:numPr>
      </w:pPr>
      <w:r>
        <w:t xml:space="preserve">Type </w:t>
      </w:r>
      <w:r w:rsidR="00EA3966">
        <w:t>in ascending order, followed by</w:t>
      </w:r>
    </w:p>
    <w:p w14:paraId="5F37A642" w14:textId="171C9E21" w:rsidR="00EA3966" w:rsidRDefault="0067773C" w:rsidP="000F1C58">
      <w:pPr>
        <w:pStyle w:val="ListParagraph"/>
        <w:numPr>
          <w:ilvl w:val="0"/>
          <w:numId w:val="46"/>
        </w:numPr>
      </w:pPr>
      <w:r>
        <w:t xml:space="preserve">Subtype </w:t>
      </w:r>
      <w:r w:rsidR="00EA3966">
        <w:t>in ascending order, followed by</w:t>
      </w:r>
    </w:p>
    <w:p w14:paraId="36C7AA0B" w14:textId="2B5457C0" w:rsidR="0067773C" w:rsidRDefault="0067773C" w:rsidP="000F1C58">
      <w:pPr>
        <w:pStyle w:val="ListParagraph"/>
        <w:numPr>
          <w:ilvl w:val="0"/>
          <w:numId w:val="46"/>
        </w:numPr>
      </w:pPr>
      <w:r>
        <w:t>Created On in ascending order, followed by</w:t>
      </w:r>
    </w:p>
    <w:p w14:paraId="3FEB0911" w14:textId="719A0D65" w:rsidR="0067773C" w:rsidRDefault="0067773C" w:rsidP="000F1C58">
      <w:pPr>
        <w:pStyle w:val="ListParagraph"/>
        <w:numPr>
          <w:ilvl w:val="0"/>
          <w:numId w:val="46"/>
        </w:numPr>
      </w:pPr>
      <w:r>
        <w:t>Status in descending order, followed by</w:t>
      </w:r>
    </w:p>
    <w:p w14:paraId="74F20824" w14:textId="147C9C18" w:rsidR="00D97E15" w:rsidRDefault="0067773C" w:rsidP="000F1C58">
      <w:pPr>
        <w:pStyle w:val="ListParagraph"/>
        <w:numPr>
          <w:ilvl w:val="0"/>
          <w:numId w:val="46"/>
        </w:numPr>
      </w:pPr>
      <w:r>
        <w:t xml:space="preserve">Device Serial Number </w:t>
      </w:r>
      <w:r w:rsidR="00EA3966">
        <w:t>in ascending order.</w:t>
      </w:r>
    </w:p>
    <w:p w14:paraId="0B7CFCB2" w14:textId="77777777" w:rsidR="00D97E15" w:rsidRDefault="00D97E15">
      <w:pPr>
        <w:rPr>
          <w:rFonts w:eastAsia="Times New Roman"/>
          <w:lang w:val="en-GB"/>
        </w:rPr>
      </w:pPr>
      <w:r>
        <w:br w:type="page"/>
      </w:r>
    </w:p>
    <w:p w14:paraId="4FF5BAA1" w14:textId="147D6778" w:rsidR="00D97E15" w:rsidRPr="00A22328" w:rsidRDefault="00D97E15" w:rsidP="00D97E15">
      <w:pPr>
        <w:pStyle w:val="Title"/>
        <w:spacing w:after="120"/>
      </w:pPr>
      <w:bookmarkStart w:id="227" w:name="_Toc530950908"/>
      <w:r w:rsidRPr="00A22328">
        <w:lastRenderedPageBreak/>
        <w:t>Appendix</w:t>
      </w:r>
      <w:bookmarkEnd w:id="227"/>
    </w:p>
    <w:p w14:paraId="2105A25C" w14:textId="349442AE" w:rsidR="00D97E15" w:rsidRPr="00A22328" w:rsidRDefault="00D97E15" w:rsidP="00165A2E">
      <w:pPr>
        <w:pStyle w:val="Heading1"/>
      </w:pPr>
      <w:bookmarkStart w:id="228" w:name="_Device_Country"/>
      <w:bookmarkStart w:id="229" w:name="_Toc530950909"/>
      <w:bookmarkEnd w:id="228"/>
      <w:r w:rsidRPr="00A22328">
        <w:t>Device Country</w:t>
      </w:r>
      <w:bookmarkEnd w:id="229"/>
    </w:p>
    <w:p w14:paraId="7EBEF8D1" w14:textId="6E71D53B" w:rsidR="00D97E15" w:rsidRDefault="00D97E15" w:rsidP="00D97E15">
      <w:pPr>
        <w:spacing w:before="60" w:after="60"/>
      </w:pPr>
      <w:r>
        <w:t xml:space="preserve">The country information in all reports (except the mobility factor report) is the assigned country of the device based on </w:t>
      </w:r>
      <w:r w:rsidRPr="005C6656">
        <w:rPr>
          <w:b/>
        </w:rPr>
        <w:t>Region &amp; language</w:t>
      </w:r>
      <w:r>
        <w:t xml:space="preserve"> settings associated with the user context on the device. </w:t>
      </w:r>
    </w:p>
    <w:p w14:paraId="7F5C6AE0" w14:textId="77777777" w:rsidR="00D97E15" w:rsidRDefault="00D97E15" w:rsidP="00D97E15">
      <w:pPr>
        <w:spacing w:after="60"/>
      </w:pPr>
      <w:r>
        <w:t xml:space="preserve">To view the </w:t>
      </w:r>
      <w:r w:rsidRPr="00162C32">
        <w:rPr>
          <w:b/>
        </w:rPr>
        <w:t>Region &amp; language</w:t>
      </w:r>
      <w:r>
        <w:t xml:space="preserve"> settings on Microsoft Windows operating system:</w:t>
      </w:r>
    </w:p>
    <w:p w14:paraId="177D0472" w14:textId="77777777" w:rsidR="00D97E15" w:rsidRDefault="00D97E15" w:rsidP="000F1C58">
      <w:pPr>
        <w:pStyle w:val="ListParagraph"/>
        <w:numPr>
          <w:ilvl w:val="0"/>
          <w:numId w:val="209"/>
        </w:numPr>
      </w:pPr>
      <w:r>
        <w:t xml:space="preserve">On a device launch </w:t>
      </w:r>
      <w:r w:rsidRPr="00471212">
        <w:rPr>
          <w:b/>
        </w:rPr>
        <w:t>Settings</w:t>
      </w:r>
      <w:r>
        <w:t xml:space="preserve"> application</w:t>
      </w:r>
    </w:p>
    <w:p w14:paraId="322040A3" w14:textId="77777777" w:rsidR="00D97E15" w:rsidRDefault="00D97E15" w:rsidP="000F1C58">
      <w:pPr>
        <w:pStyle w:val="ListParagraph"/>
        <w:numPr>
          <w:ilvl w:val="0"/>
          <w:numId w:val="209"/>
        </w:numPr>
      </w:pPr>
      <w:r>
        <w:t xml:space="preserve">In the </w:t>
      </w:r>
      <w:r w:rsidRPr="00471212">
        <w:rPr>
          <w:b/>
        </w:rPr>
        <w:t>Settings</w:t>
      </w:r>
      <w:r>
        <w:t xml:space="preserve"> dialog, search for </w:t>
      </w:r>
      <w:r w:rsidRPr="00471212">
        <w:rPr>
          <w:b/>
        </w:rPr>
        <w:t>Region &amp; language</w:t>
      </w:r>
      <w:r>
        <w:t xml:space="preserve"> settings</w:t>
      </w:r>
    </w:p>
    <w:p w14:paraId="1A5C8209" w14:textId="77777777" w:rsidR="00D97E15" w:rsidRDefault="00D97E15" w:rsidP="000F1C58">
      <w:pPr>
        <w:pStyle w:val="ListParagraph"/>
        <w:numPr>
          <w:ilvl w:val="0"/>
          <w:numId w:val="209"/>
        </w:numPr>
      </w:pPr>
      <w:r>
        <w:t xml:space="preserve">The </w:t>
      </w:r>
      <w:r w:rsidRPr="005C6656">
        <w:rPr>
          <w:b/>
        </w:rPr>
        <w:t>Region &amp; language</w:t>
      </w:r>
      <w:r>
        <w:t xml:space="preserve"> settings has two settings:</w:t>
      </w:r>
    </w:p>
    <w:p w14:paraId="69F55E6C" w14:textId="77777777" w:rsidR="00D97E15" w:rsidRDefault="00D97E15" w:rsidP="000F1C58">
      <w:pPr>
        <w:pStyle w:val="ListParagraph"/>
        <w:numPr>
          <w:ilvl w:val="1"/>
          <w:numId w:val="209"/>
        </w:numPr>
        <w:ind w:left="720"/>
      </w:pPr>
      <w:r w:rsidRPr="005C6656">
        <w:t>Country or region,</w:t>
      </w:r>
      <w:r>
        <w:t xml:space="preserve"> and </w:t>
      </w:r>
    </w:p>
    <w:p w14:paraId="05343632" w14:textId="77777777" w:rsidR="00D97E15" w:rsidRDefault="00D97E15" w:rsidP="000F1C58">
      <w:pPr>
        <w:pStyle w:val="ListParagraph"/>
        <w:numPr>
          <w:ilvl w:val="1"/>
          <w:numId w:val="209"/>
        </w:numPr>
        <w:ind w:left="720"/>
      </w:pPr>
      <w:r w:rsidRPr="005C6656">
        <w:t>Languages</w:t>
      </w:r>
      <w:r>
        <w:t xml:space="preserve"> &gt; </w:t>
      </w:r>
      <w:r w:rsidRPr="005C6656">
        <w:t>Windows display language</w:t>
      </w:r>
      <w:r>
        <w:t>.</w:t>
      </w:r>
    </w:p>
    <w:p w14:paraId="3F0FD14A" w14:textId="77777777" w:rsidR="00D97E15" w:rsidRDefault="00D97E15" w:rsidP="000F1C58">
      <w:pPr>
        <w:pStyle w:val="ListParagraph"/>
        <w:numPr>
          <w:ilvl w:val="0"/>
          <w:numId w:val="209"/>
        </w:numPr>
        <w:spacing w:after="120"/>
      </w:pPr>
      <w:r>
        <w:t xml:space="preserve">Proactive Management leverages the </w:t>
      </w:r>
      <w:r w:rsidRPr="005C6656">
        <w:rPr>
          <w:b/>
        </w:rPr>
        <w:t>Country or region</w:t>
      </w:r>
      <w:r>
        <w:t xml:space="preserve"> as the first preference to report the country of the device. If for any reason, the </w:t>
      </w:r>
      <w:r w:rsidRPr="005C6656">
        <w:rPr>
          <w:b/>
        </w:rPr>
        <w:t>Country of region</w:t>
      </w:r>
      <w:r>
        <w:t xml:space="preserve"> is blank, then Proactive Management leverages the </w:t>
      </w:r>
      <w:r w:rsidRPr="005C6656">
        <w:rPr>
          <w:b/>
        </w:rPr>
        <w:t>Languages</w:t>
      </w:r>
      <w:r>
        <w:t xml:space="preserve"> &gt; </w:t>
      </w:r>
      <w:r w:rsidRPr="005C6656">
        <w:rPr>
          <w:b/>
        </w:rPr>
        <w:t>Windows display language</w:t>
      </w:r>
      <w:r>
        <w:t xml:space="preserve"> to indicate the country of the device</w:t>
      </w:r>
    </w:p>
    <w:p w14:paraId="5CDCD567" w14:textId="77777777" w:rsidR="00D97E15" w:rsidRDefault="00D97E15" w:rsidP="009B1DF0">
      <w:pPr>
        <w:spacing w:after="240"/>
      </w:pPr>
      <w:r w:rsidRPr="00A22328">
        <w:rPr>
          <w:b/>
          <w:shd w:val="clear" w:color="auto" w:fill="FFFFFF"/>
        </w:rPr>
        <w:t>Note</w:t>
      </w:r>
      <w:r w:rsidRPr="007F2D9A">
        <w:rPr>
          <w:color w:val="333333"/>
          <w:shd w:val="clear" w:color="auto" w:fill="FFFFFF"/>
        </w:rPr>
        <w:t xml:space="preserve">: </w:t>
      </w:r>
      <w:r>
        <w:t>The country information is not based on real-time geolocation services on Proactive Management and hence does not leverage the Location settings in Proactive Management portal.</w:t>
      </w:r>
    </w:p>
    <w:p w14:paraId="21DC5814" w14:textId="77777777" w:rsidR="00D97E15" w:rsidRPr="00A22328" w:rsidRDefault="00D97E15" w:rsidP="00165A2E">
      <w:pPr>
        <w:pStyle w:val="Heading1"/>
      </w:pPr>
      <w:bookmarkStart w:id="230" w:name="_Device_Location"/>
      <w:bookmarkStart w:id="231" w:name="_Toc530950910"/>
      <w:bookmarkEnd w:id="230"/>
      <w:r w:rsidRPr="00A22328">
        <w:t>Device Location</w:t>
      </w:r>
      <w:bookmarkEnd w:id="231"/>
    </w:p>
    <w:p w14:paraId="1D2BB1F0" w14:textId="4E297B27" w:rsidR="00D97E15" w:rsidRPr="007F2D9A" w:rsidRDefault="00D97E15" w:rsidP="009B1DF0">
      <w:pPr>
        <w:pStyle w:val="BodyText1"/>
        <w:rPr>
          <w:shd w:val="clear" w:color="auto" w:fill="FFFFFF"/>
        </w:rPr>
      </w:pPr>
      <w:r w:rsidRPr="007F2D9A">
        <w:rPr>
          <w:shd w:val="clear" w:color="auto" w:fill="FFFFFF"/>
        </w:rPr>
        <w:t xml:space="preserve">The mobility factor leverages device's geolocation, for devices enrolled in Proactive Management, as opposed to any device location from any external sources. </w:t>
      </w:r>
    </w:p>
    <w:p w14:paraId="30560048" w14:textId="292CF1B4" w:rsidR="00D97E15" w:rsidRPr="00126959" w:rsidRDefault="00D97E15" w:rsidP="009B1DF0">
      <w:pPr>
        <w:pStyle w:val="BodyText1"/>
        <w:rPr>
          <w:shd w:val="clear" w:color="auto" w:fill="FFFFFF"/>
        </w:rPr>
      </w:pPr>
      <w:r w:rsidRPr="00A22328">
        <w:rPr>
          <w:b/>
          <w:shd w:val="clear" w:color="auto" w:fill="FFFFFF"/>
        </w:rPr>
        <w:t>Note</w:t>
      </w:r>
      <w:r w:rsidRPr="007F2D9A">
        <w:rPr>
          <w:shd w:val="clear" w:color="auto" w:fill="FFFFFF"/>
        </w:rPr>
        <w:t xml:space="preserve">: </w:t>
      </w:r>
      <w:r>
        <w:rPr>
          <w:shd w:val="clear" w:color="auto" w:fill="FFFFFF"/>
        </w:rPr>
        <w:t xml:space="preserve"> Proactive Management provides </w:t>
      </w:r>
      <w:r w:rsidR="00686B59">
        <w:rPr>
          <w:shd w:val="clear" w:color="auto" w:fill="FFFFFF"/>
        </w:rPr>
        <w:t xml:space="preserve">customers the flexibility to </w:t>
      </w:r>
      <w:r>
        <w:rPr>
          <w:shd w:val="clear" w:color="auto" w:fill="FFFFFF"/>
        </w:rPr>
        <w:t xml:space="preserve">either enable or disable real-time geolocation </w:t>
      </w:r>
      <w:r w:rsidR="00686B59">
        <w:rPr>
          <w:shd w:val="clear" w:color="auto" w:fill="FFFFFF"/>
        </w:rPr>
        <w:t xml:space="preserve">services </w:t>
      </w:r>
      <w:r>
        <w:rPr>
          <w:shd w:val="clear" w:color="auto" w:fill="FFFFFF"/>
        </w:rPr>
        <w:t>across all the</w:t>
      </w:r>
      <w:r w:rsidR="00686B59">
        <w:rPr>
          <w:shd w:val="clear" w:color="auto" w:fill="FFFFFF"/>
        </w:rPr>
        <w:t>ir</w:t>
      </w:r>
      <w:r>
        <w:rPr>
          <w:shd w:val="clear" w:color="auto" w:fill="FFFFFF"/>
        </w:rPr>
        <w:t xml:space="preserve"> devices</w:t>
      </w:r>
      <w:r w:rsidR="00686B59">
        <w:rPr>
          <w:shd w:val="clear" w:color="auto" w:fill="FFFFFF"/>
        </w:rPr>
        <w:t>, that are enrolled in Proactive Management</w:t>
      </w:r>
      <w:r>
        <w:rPr>
          <w:shd w:val="clear" w:color="auto" w:fill="FFFFFF"/>
        </w:rPr>
        <w:t xml:space="preserve">. The real-time geolocation </w:t>
      </w:r>
      <w:r w:rsidR="00686B59">
        <w:rPr>
          <w:shd w:val="clear" w:color="auto" w:fill="FFFFFF"/>
        </w:rPr>
        <w:t xml:space="preserve">service </w:t>
      </w:r>
      <w:r>
        <w:rPr>
          <w:shd w:val="clear" w:color="auto" w:fill="FFFFFF"/>
        </w:rPr>
        <w:t xml:space="preserve">is disabled by default for </w:t>
      </w:r>
      <w:r w:rsidR="00686B59">
        <w:rPr>
          <w:shd w:val="clear" w:color="auto" w:fill="FFFFFF"/>
        </w:rPr>
        <w:t>all</w:t>
      </w:r>
      <w:r>
        <w:rPr>
          <w:shd w:val="clear" w:color="auto" w:fill="FFFFFF"/>
        </w:rPr>
        <w:t xml:space="preserve"> new customer</w:t>
      </w:r>
      <w:r w:rsidR="00686B59">
        <w:rPr>
          <w:shd w:val="clear" w:color="auto" w:fill="FFFFFF"/>
        </w:rPr>
        <w:t>s</w:t>
      </w:r>
      <w:r>
        <w:rPr>
          <w:shd w:val="clear" w:color="auto" w:fill="FFFFFF"/>
        </w:rPr>
        <w:t xml:space="preserve"> and an option is provided to view and either enable or disable the real-time geolocation </w:t>
      </w:r>
      <w:r w:rsidR="00686B59">
        <w:rPr>
          <w:shd w:val="clear" w:color="auto" w:fill="FFFFFF"/>
        </w:rPr>
        <w:t xml:space="preserve">of all devices </w:t>
      </w:r>
      <w:r>
        <w:rPr>
          <w:shd w:val="clear" w:color="auto" w:fill="FFFFFF"/>
        </w:rPr>
        <w:t xml:space="preserve">at any given time. </w:t>
      </w:r>
      <w:r w:rsidRPr="007F2D9A">
        <w:rPr>
          <w:shd w:val="clear" w:color="auto" w:fill="FFFFFF"/>
        </w:rPr>
        <w:t xml:space="preserve">Even in case of </w:t>
      </w:r>
      <w:r>
        <w:rPr>
          <w:shd w:val="clear" w:color="auto" w:fill="FFFFFF"/>
        </w:rPr>
        <w:t xml:space="preserve">real-time geolocation service being turned on, Proactive Management </w:t>
      </w:r>
      <w:r w:rsidRPr="007F2D9A">
        <w:rPr>
          <w:shd w:val="clear" w:color="auto" w:fill="FFFFFF"/>
        </w:rPr>
        <w:t xml:space="preserve">does not allow for collection of </w:t>
      </w:r>
      <w:r>
        <w:rPr>
          <w:shd w:val="clear" w:color="auto" w:fill="FFFFFF"/>
        </w:rPr>
        <w:t xml:space="preserve">real-time </w:t>
      </w:r>
      <w:r w:rsidRPr="007F2D9A">
        <w:rPr>
          <w:shd w:val="clear" w:color="auto" w:fill="FFFFFF"/>
        </w:rPr>
        <w:t xml:space="preserve">device </w:t>
      </w:r>
      <w:r>
        <w:rPr>
          <w:shd w:val="clear" w:color="auto" w:fill="FFFFFF"/>
        </w:rPr>
        <w:t xml:space="preserve">geolocation </w:t>
      </w:r>
      <w:r w:rsidRPr="007F2D9A">
        <w:rPr>
          <w:shd w:val="clear" w:color="auto" w:fill="FFFFFF"/>
        </w:rPr>
        <w:t xml:space="preserve">for any devices classified as employee-owned or personal devices (within the </w:t>
      </w:r>
      <w:r>
        <w:rPr>
          <w:shd w:val="clear" w:color="auto" w:fill="FFFFFF"/>
        </w:rPr>
        <w:t xml:space="preserve">Proactive Management </w:t>
      </w:r>
      <w:r w:rsidRPr="007F2D9A">
        <w:rPr>
          <w:shd w:val="clear" w:color="auto" w:fill="FFFFFF"/>
        </w:rPr>
        <w:t>portal).</w:t>
      </w:r>
      <w:r>
        <w:rPr>
          <w:shd w:val="clear" w:color="auto" w:fill="FFFFFF"/>
        </w:rPr>
        <w:t xml:space="preserve"> </w:t>
      </w:r>
    </w:p>
    <w:p w14:paraId="6E55978E" w14:textId="77777777" w:rsidR="00D97E15" w:rsidRDefault="00D97E15" w:rsidP="009B1DF0">
      <w:pPr>
        <w:pStyle w:val="BodyText1"/>
      </w:pPr>
      <w:r>
        <w:t>To view or edit the Proactive Management Location settings:</w:t>
      </w:r>
    </w:p>
    <w:p w14:paraId="64A414C6" w14:textId="77777777" w:rsidR="00D97E15" w:rsidRDefault="00D97E15" w:rsidP="000F1C58">
      <w:pPr>
        <w:pStyle w:val="ListParagraph3"/>
        <w:numPr>
          <w:ilvl w:val="0"/>
          <w:numId w:val="210"/>
        </w:numPr>
      </w:pPr>
      <w:r>
        <w:t xml:space="preserve">Login to the Proactive Management portal and </w:t>
      </w:r>
      <w:r w:rsidRPr="00043EB3">
        <w:t>navigate to</w:t>
      </w:r>
      <w:r>
        <w:t xml:space="preserve"> </w:t>
      </w:r>
      <w:r w:rsidRPr="00D75FFB">
        <w:rPr>
          <w:b/>
        </w:rPr>
        <w:t xml:space="preserve">Settings &gt; Preferences &gt; </w:t>
      </w:r>
      <w:r>
        <w:rPr>
          <w:b/>
        </w:rPr>
        <w:t xml:space="preserve">Data Capture </w:t>
      </w:r>
      <w:r w:rsidRPr="00E6471D">
        <w:t>section</w:t>
      </w:r>
      <w:r>
        <w:t>.</w:t>
      </w:r>
    </w:p>
    <w:p w14:paraId="05BDE93E" w14:textId="3C414388" w:rsidR="00D97E15" w:rsidRDefault="00D97E15" w:rsidP="000F1C58">
      <w:pPr>
        <w:pStyle w:val="ListParagraph3"/>
        <w:numPr>
          <w:ilvl w:val="0"/>
          <w:numId w:val="210"/>
        </w:numPr>
      </w:pPr>
      <w:r>
        <w:t xml:space="preserve">If the </w:t>
      </w:r>
      <w:r w:rsidRPr="00686B59">
        <w:rPr>
          <w:b/>
        </w:rPr>
        <w:t>Location</w:t>
      </w:r>
      <w:r>
        <w:t xml:space="preserve"> settings is </w:t>
      </w:r>
      <w:r w:rsidRPr="00686B59">
        <w:rPr>
          <w:b/>
        </w:rPr>
        <w:t>Disabled</w:t>
      </w:r>
      <w:r>
        <w:t>, no real-time device geolocation is captured, and mobility factor report will show the mobility factor as -1 for all devices.</w:t>
      </w:r>
    </w:p>
    <w:p w14:paraId="61A9A5EB" w14:textId="3C173718" w:rsidR="00D97E15" w:rsidRDefault="00D97E15" w:rsidP="000F1C58">
      <w:pPr>
        <w:pStyle w:val="ListParagraph3"/>
        <w:numPr>
          <w:ilvl w:val="0"/>
          <w:numId w:val="210"/>
        </w:numPr>
      </w:pPr>
      <w:r>
        <w:t xml:space="preserve">If the </w:t>
      </w:r>
      <w:r w:rsidRPr="00686B59">
        <w:rPr>
          <w:b/>
        </w:rPr>
        <w:t>Location</w:t>
      </w:r>
      <w:r>
        <w:t xml:space="preserve"> settings is </w:t>
      </w:r>
      <w:r w:rsidRPr="00686B59">
        <w:rPr>
          <w:b/>
        </w:rPr>
        <w:t>Enabled</w:t>
      </w:r>
      <w:r>
        <w:t>, real-time dev</w:t>
      </w:r>
      <w:r w:rsidR="00686B59">
        <w:t>ice geolocation data is captured</w:t>
      </w:r>
      <w:r>
        <w:t xml:space="preserve"> and used in mobility factor report</w:t>
      </w:r>
    </w:p>
    <w:p w14:paraId="444F23A1" w14:textId="2A2A5F1D" w:rsidR="00D97E15" w:rsidRDefault="00D97E15" w:rsidP="009B1DF0">
      <w:pPr>
        <w:pStyle w:val="BodyText1"/>
      </w:pPr>
      <w:r>
        <w:t>Proactive Management leverages multiple softwar</w:t>
      </w:r>
      <w:r w:rsidR="00686B59">
        <w:t>e libraries</w:t>
      </w:r>
      <w:r>
        <w:t xml:space="preserve"> and technologies like Wi-Fi, GPS, cell towers and IP address to determine the most appropriate real-time geolocation of the device. The real-time device geolocation information may come from estimating a position from beacons like Wi-Fi access points and cell towers, from device’s IP address, or it may come from other sources like GNSS or GPS (if available).  </w:t>
      </w:r>
    </w:p>
    <w:p w14:paraId="1F75A283" w14:textId="19885203" w:rsidR="00D97E15" w:rsidRDefault="00D97E15" w:rsidP="009B1DF0">
      <w:pPr>
        <w:pStyle w:val="BodyText1"/>
      </w:pPr>
      <w:r>
        <w:lastRenderedPageBreak/>
        <w:t>For desktop and notebook device type’s using Wi-Fi networks, the real-time device geolocation is interpreted using Wi-Fi network card or the router connected with the device. The router location is obtained either using near-by cell tower or internet service provider. mobile devices, the GSM radio based on cell networks is used for interpr</w:t>
      </w:r>
      <w:r w:rsidR="00FC4C2F">
        <w:t>eting the real-time geolocation.</w:t>
      </w:r>
    </w:p>
    <w:p w14:paraId="0F52E8DA" w14:textId="24B099AA" w:rsidR="00906DA6" w:rsidRDefault="00906DA6" w:rsidP="00906DA6"/>
    <w:p w14:paraId="2603C801" w14:textId="69670688" w:rsidR="00D645D0" w:rsidRDefault="00D645D0" w:rsidP="00906DA6"/>
    <w:p w14:paraId="30728CD6" w14:textId="3591CA21" w:rsidR="00D645D0" w:rsidRDefault="00D645D0" w:rsidP="00906DA6"/>
    <w:p w14:paraId="35042C68" w14:textId="7C285224" w:rsidR="00D645D0" w:rsidRDefault="00D645D0" w:rsidP="00906DA6"/>
    <w:p w14:paraId="31E43068" w14:textId="1A21CD0A" w:rsidR="00D645D0" w:rsidRDefault="00D645D0" w:rsidP="00906DA6"/>
    <w:p w14:paraId="1DC3C882" w14:textId="7AEFEED3" w:rsidR="00D645D0" w:rsidRDefault="00D645D0" w:rsidP="00906DA6"/>
    <w:p w14:paraId="61AA1F6B" w14:textId="568434FF" w:rsidR="00D645D0" w:rsidRDefault="00D645D0" w:rsidP="00906DA6"/>
    <w:p w14:paraId="28F1EE69" w14:textId="6453E877" w:rsidR="00D645D0" w:rsidRDefault="00D645D0" w:rsidP="00906DA6"/>
    <w:p w14:paraId="020A1186" w14:textId="574EF18F" w:rsidR="00D645D0" w:rsidRDefault="00D645D0" w:rsidP="00906DA6"/>
    <w:p w14:paraId="0A95D76B" w14:textId="3175CD88" w:rsidR="00D645D0" w:rsidRDefault="00D645D0" w:rsidP="00906DA6"/>
    <w:p w14:paraId="0F5AB3F3" w14:textId="25B62714" w:rsidR="00D645D0" w:rsidRDefault="00D645D0" w:rsidP="00906DA6"/>
    <w:p w14:paraId="5805EDC6" w14:textId="767FB804" w:rsidR="00D645D0" w:rsidRDefault="00D645D0" w:rsidP="00906DA6"/>
    <w:p w14:paraId="1CC371A8" w14:textId="10EC0BC8" w:rsidR="00D645D0" w:rsidRDefault="00D645D0" w:rsidP="00906DA6"/>
    <w:p w14:paraId="4A8CB1A7" w14:textId="12881DC6" w:rsidR="00D645D0" w:rsidRDefault="00D645D0" w:rsidP="00906DA6"/>
    <w:p w14:paraId="0AEB010F" w14:textId="749464E7" w:rsidR="00D645D0" w:rsidRDefault="00D645D0" w:rsidP="00906DA6"/>
    <w:p w14:paraId="7BEFE48E" w14:textId="3D20187E" w:rsidR="00D645D0" w:rsidRDefault="00D645D0" w:rsidP="00906DA6"/>
    <w:p w14:paraId="13586BD3" w14:textId="422D2D28" w:rsidR="00D645D0" w:rsidRDefault="00D645D0" w:rsidP="00906DA6"/>
    <w:p w14:paraId="5A2A3783" w14:textId="20A09095" w:rsidR="00D645D0" w:rsidRDefault="00D645D0" w:rsidP="00906DA6"/>
    <w:p w14:paraId="4AD75E7F" w14:textId="43511B15" w:rsidR="00D645D0" w:rsidRDefault="00D645D0" w:rsidP="00906DA6"/>
    <w:p w14:paraId="1988D284" w14:textId="3100DC49" w:rsidR="00D645D0" w:rsidRDefault="00D645D0" w:rsidP="00906DA6"/>
    <w:p w14:paraId="090F9731" w14:textId="3627EEE5" w:rsidR="00D645D0" w:rsidRDefault="00D645D0" w:rsidP="00906DA6"/>
    <w:p w14:paraId="35049498" w14:textId="0BC5570D" w:rsidR="00D645D0" w:rsidRDefault="00D645D0" w:rsidP="00906DA6"/>
    <w:p w14:paraId="2CA93A4E" w14:textId="732E9F18" w:rsidR="00D645D0" w:rsidRDefault="00D645D0" w:rsidP="00906DA6"/>
    <w:p w14:paraId="5E9A56F9" w14:textId="62078704" w:rsidR="00D645D0" w:rsidRDefault="00D645D0" w:rsidP="00906DA6"/>
    <w:p w14:paraId="55D38842" w14:textId="2F1F23B8" w:rsidR="00D645D0" w:rsidRDefault="00D645D0" w:rsidP="00906DA6"/>
    <w:p w14:paraId="58AA1838" w14:textId="106FF609" w:rsidR="00D645D0" w:rsidRDefault="00D645D0" w:rsidP="00906DA6"/>
    <w:p w14:paraId="7FF2DCB3" w14:textId="52CC5442" w:rsidR="00D645D0" w:rsidRDefault="00D645D0" w:rsidP="00906DA6"/>
    <w:p w14:paraId="03C94292" w14:textId="77777777" w:rsidR="00D645D0" w:rsidRDefault="00D645D0" w:rsidP="00906DA6"/>
    <w:p w14:paraId="750E361B" w14:textId="77777777" w:rsidR="00F62EC7" w:rsidRPr="00D63B50" w:rsidRDefault="00F62EC7" w:rsidP="00F62EC7">
      <w:pPr>
        <w:pStyle w:val="Copyright"/>
        <w:rPr>
          <w:rFonts w:cs="Times New Roman"/>
        </w:rPr>
      </w:pPr>
      <w:r w:rsidRPr="00D63B50">
        <w:t>© Copyright 201</w:t>
      </w:r>
      <w:r>
        <w:t>8</w:t>
      </w:r>
      <w:r w:rsidRPr="00D63B50">
        <w:t xml:space="preserve"> HP Development Company, L.P. The information contained herein is subject to change without notice. The only warranties for HP products and services are set forth in the express warranty statements accompanying such products and services. Nothing herein should be construed as constituting an additional warranty. HP shall not be liable for technical or editorial errors or omissions contained herein.</w:t>
      </w:r>
    </w:p>
    <w:p w14:paraId="3D3E9E79" w14:textId="77777777" w:rsidR="00F62EC7" w:rsidRDefault="00F62EC7" w:rsidP="00F62EC7">
      <w:pPr>
        <w:pStyle w:val="Copyright"/>
        <w:rPr>
          <w:rFonts w:cs="HPSimplified-Regular"/>
        </w:rPr>
      </w:pPr>
      <w:r w:rsidRPr="00E95ACD">
        <w:t>Microsoft and Windows are either registered trademarks or trademarks of Microsoft Corporation in the United States and/or other countries.</w:t>
      </w:r>
      <w:r w:rsidRPr="00E95ACD">
        <w:rPr>
          <w:rFonts w:cs="HPSimplified-Regular"/>
        </w:rPr>
        <w:t xml:space="preserve"> </w:t>
      </w:r>
    </w:p>
    <w:p w14:paraId="26525AC1" w14:textId="3B3E80E0" w:rsidR="00F62EC7" w:rsidRPr="00B327DC" w:rsidRDefault="00F62EC7" w:rsidP="00F62EC7">
      <w:pPr>
        <w:pStyle w:val="Copyright"/>
      </w:pPr>
      <w:r w:rsidRPr="00B327DC">
        <w:t>4AA7-</w:t>
      </w:r>
      <w:r w:rsidR="00E253AC" w:rsidRPr="00E253AC">
        <w:t>3723</w:t>
      </w:r>
      <w:r w:rsidRPr="00B327DC">
        <w:t>ENW</w:t>
      </w:r>
      <w:r w:rsidR="00EB440B">
        <w:t xml:space="preserve"> v2</w:t>
      </w:r>
      <w:r w:rsidRPr="00B327DC">
        <w:t xml:space="preserve"> –</w:t>
      </w:r>
      <w:r w:rsidR="00EB440B">
        <w:t xml:space="preserve"> October 11</w:t>
      </w:r>
      <w:r w:rsidRPr="00B327DC">
        <w:t>, 2018</w:t>
      </w:r>
    </w:p>
    <w:sectPr w:rsidR="00F62EC7" w:rsidRPr="00B327DC" w:rsidSect="00815530">
      <w:headerReference w:type="default" r:id="rId12"/>
      <w:footerReference w:type="default" r:id="rId13"/>
      <w:headerReference w:type="first" r:id="rId1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ingh, Amit Kumar" w:date="2018-11-21T12:32:00Z" w:initials="SAK">
    <w:p w14:paraId="79CA2084" w14:textId="309F1537" w:rsidR="002C7A4F" w:rsidRDefault="002C7A4F">
      <w:pPr>
        <w:pStyle w:val="CommentText"/>
      </w:pPr>
      <w:r>
        <w:rPr>
          <w:rStyle w:val="CommentReference"/>
        </w:rPr>
        <w:annotationRef/>
      </w:r>
      <w:r>
        <w:t>Note to Sherri. Added new content here</w:t>
      </w:r>
    </w:p>
  </w:comment>
  <w:comment w:id="8" w:author="Singh, Amit Kumar" w:date="2018-11-21T12:35:00Z" w:initials="SAK">
    <w:p w14:paraId="7942D130" w14:textId="15C06F8B" w:rsidR="002C7A4F" w:rsidRDefault="002C7A4F">
      <w:pPr>
        <w:pStyle w:val="CommentText"/>
      </w:pPr>
      <w:r>
        <w:rPr>
          <w:rStyle w:val="CommentReference"/>
        </w:rPr>
        <w:annotationRef/>
      </w:r>
      <w:r>
        <w:t>Note to Sherri. Added new content</w:t>
      </w:r>
    </w:p>
  </w:comment>
  <w:comment w:id="12" w:author="Singh, Amit Kumar" w:date="2018-11-21T12:53:00Z" w:initials="SAK">
    <w:p w14:paraId="1674184E" w14:textId="02F7C934" w:rsidR="00375C90" w:rsidRDefault="00375C90">
      <w:pPr>
        <w:pStyle w:val="CommentText"/>
      </w:pPr>
      <w:r>
        <w:rPr>
          <w:rStyle w:val="CommentReference"/>
        </w:rPr>
        <w:annotationRef/>
      </w:r>
      <w:r>
        <w:t>Note to Sherri. Added new content</w:t>
      </w:r>
    </w:p>
  </w:comment>
  <w:comment w:id="44" w:author="Singh, Amit Kumar" w:date="2018-11-21T12:37:00Z" w:initials="SAK">
    <w:p w14:paraId="1283D50E" w14:textId="7BC89ABF" w:rsidR="002C7A4F" w:rsidRDefault="002C7A4F">
      <w:pPr>
        <w:pStyle w:val="CommentText"/>
      </w:pPr>
      <w:r>
        <w:rPr>
          <w:rStyle w:val="CommentReference"/>
        </w:rPr>
        <w:annotationRef/>
      </w:r>
      <w:r>
        <w:t>Note to Sherri. Please remove this word</w:t>
      </w:r>
    </w:p>
  </w:comment>
  <w:comment w:id="53" w:author="Singh, Amit Kumar" w:date="2018-10-22T12:41:00Z" w:initials="SAK">
    <w:p w14:paraId="3D16F30D" w14:textId="70DE1A44" w:rsidR="00114D0E" w:rsidRDefault="00114D0E">
      <w:pPr>
        <w:pStyle w:val="CommentText"/>
      </w:pPr>
      <w:r>
        <w:rPr>
          <w:rStyle w:val="CommentReference"/>
        </w:rPr>
        <w:annotationRef/>
      </w:r>
      <w:r>
        <w:t>Newly added content for Sherri.</w:t>
      </w:r>
    </w:p>
  </w:comment>
  <w:comment w:id="82" w:author="Singh, Amit Kumar" w:date="2018-10-22T12:57:00Z" w:initials="SAK">
    <w:p w14:paraId="3B7953DB" w14:textId="5DDDA446" w:rsidR="00114D0E" w:rsidRDefault="00114D0E">
      <w:pPr>
        <w:pStyle w:val="CommentText"/>
      </w:pPr>
      <w:r>
        <w:rPr>
          <w:rStyle w:val="CommentReference"/>
        </w:rPr>
        <w:annotationRef/>
      </w:r>
      <w:r w:rsidR="002C7A4F">
        <w:t xml:space="preserve">Note to Sherri: </w:t>
      </w:r>
      <w:r>
        <w:t>New content added for Sherri</w:t>
      </w:r>
    </w:p>
  </w:comment>
  <w:comment w:id="85" w:author="Singh, Amit Kumar" w:date="2018-10-22T14:29:00Z" w:initials="SAK">
    <w:p w14:paraId="38FDF93A" w14:textId="1C76B929" w:rsidR="00114D0E" w:rsidRDefault="00114D0E">
      <w:pPr>
        <w:pStyle w:val="CommentText"/>
      </w:pPr>
      <w:r>
        <w:rPr>
          <w:rStyle w:val="CommentReference"/>
        </w:rPr>
        <w:annotationRef/>
      </w:r>
      <w:r>
        <w:t>Note to Sherri. New content for Sherri</w:t>
      </w:r>
    </w:p>
  </w:comment>
  <w:comment w:id="86" w:author="Singh, Amit Kumar" w:date="2018-10-22T14:30:00Z" w:initials="SAK">
    <w:p w14:paraId="06413055" w14:textId="448705D4" w:rsidR="00114D0E" w:rsidRDefault="00114D0E">
      <w:pPr>
        <w:pStyle w:val="CommentText"/>
      </w:pPr>
      <w:r>
        <w:rPr>
          <w:rStyle w:val="CommentReference"/>
        </w:rPr>
        <w:annotationRef/>
      </w:r>
      <w:r>
        <w:t>Note to Sherri. New content for Sherri</w:t>
      </w:r>
    </w:p>
  </w:comment>
  <w:comment w:id="87" w:author="Singh, Amit Kumar" w:date="2018-10-22T14:30:00Z" w:initials="SAK">
    <w:p w14:paraId="47A479D6" w14:textId="77777777" w:rsidR="00114D0E" w:rsidRDefault="00114D0E" w:rsidP="001C529B">
      <w:pPr>
        <w:pStyle w:val="CommentText"/>
      </w:pPr>
      <w:r>
        <w:rPr>
          <w:rStyle w:val="CommentReference"/>
        </w:rPr>
        <w:annotationRef/>
      </w:r>
      <w:r>
        <w:t>Note to Sherri. New content for Sherri</w:t>
      </w:r>
    </w:p>
  </w:comment>
  <w:comment w:id="88" w:author="Singh, Amit Kumar" w:date="2018-10-22T13:00:00Z" w:initials="SAK">
    <w:p w14:paraId="6BFBFC8B" w14:textId="3CE0BAA0" w:rsidR="00114D0E" w:rsidRDefault="00114D0E">
      <w:pPr>
        <w:pStyle w:val="CommentText"/>
      </w:pPr>
      <w:r>
        <w:rPr>
          <w:rStyle w:val="CommentReference"/>
        </w:rPr>
        <w:annotationRef/>
      </w:r>
      <w:r>
        <w:t>Note to Sherri. Remove this please</w:t>
      </w:r>
    </w:p>
  </w:comment>
  <w:comment w:id="89" w:author="Singh, Amit Kumar" w:date="2018-10-22T13:06:00Z" w:initials="SAK">
    <w:p w14:paraId="1B6CDECD" w14:textId="6A89F63B" w:rsidR="00114D0E" w:rsidRDefault="00114D0E">
      <w:pPr>
        <w:pStyle w:val="CommentText"/>
      </w:pPr>
      <w:r>
        <w:rPr>
          <w:rStyle w:val="CommentReference"/>
        </w:rPr>
        <w:annotationRef/>
      </w:r>
      <w:r>
        <w:t>Note to Sherri. New content for Sherri</w:t>
      </w:r>
    </w:p>
  </w:comment>
  <w:comment w:id="106" w:author="Singh, Amit Kumar" w:date="2018-10-24T14:54:00Z" w:initials="SAK">
    <w:p w14:paraId="01D6A561" w14:textId="74706D0D" w:rsidR="00114D0E" w:rsidRDefault="00114D0E">
      <w:pPr>
        <w:pStyle w:val="CommentText"/>
      </w:pPr>
      <w:r>
        <w:rPr>
          <w:rStyle w:val="CommentReference"/>
        </w:rPr>
        <w:annotationRef/>
      </w:r>
      <w:r>
        <w:t>Note to Sherri: Changed it from 10 to 25</w:t>
      </w:r>
    </w:p>
  </w:comment>
  <w:comment w:id="107" w:author="Singh, Amit Kumar" w:date="2018-10-24T15:40:00Z" w:initials="SAK">
    <w:p w14:paraId="0DAE964E" w14:textId="2A6DE3EE" w:rsidR="00114D0E" w:rsidRDefault="00114D0E">
      <w:pPr>
        <w:pStyle w:val="CommentText"/>
      </w:pPr>
      <w:r>
        <w:rPr>
          <w:rStyle w:val="CommentReference"/>
        </w:rPr>
        <w:annotationRef/>
      </w:r>
      <w:r>
        <w:t>Notes to Sherri. Changed it from 10 to 25</w:t>
      </w:r>
    </w:p>
  </w:comment>
  <w:comment w:id="121" w:author="Singh, Amit Kumar" w:date="2018-11-21T12:25:00Z" w:initials="SAK">
    <w:p w14:paraId="15C0C497" w14:textId="5DB2A7F1" w:rsidR="002D6C8A" w:rsidRDefault="002D6C8A">
      <w:pPr>
        <w:pStyle w:val="CommentText"/>
      </w:pPr>
      <w:r>
        <w:rPr>
          <w:rStyle w:val="CommentReference"/>
        </w:rPr>
        <w:annotationRef/>
      </w:r>
      <w:r>
        <w:t>Note to Sherri. New content added (by adding a new report)</w:t>
      </w:r>
    </w:p>
  </w:comment>
  <w:comment w:id="133" w:author="Singh, Amit Kumar" w:date="2018-10-24T14:55:00Z" w:initials="SAK">
    <w:p w14:paraId="4D05DA42" w14:textId="58BA6CE4" w:rsidR="00114D0E" w:rsidRDefault="00114D0E">
      <w:pPr>
        <w:pStyle w:val="CommentText"/>
      </w:pPr>
      <w:r>
        <w:rPr>
          <w:rStyle w:val="CommentReference"/>
        </w:rPr>
        <w:annotationRef/>
      </w:r>
      <w:r>
        <w:t>Notes to Sherri: Please remove this</w:t>
      </w:r>
    </w:p>
  </w:comment>
  <w:comment w:id="134" w:author="Singh, Amit Kumar" w:date="2018-10-24T14:56:00Z" w:initials="SAK">
    <w:p w14:paraId="02F03C7A" w14:textId="121C7CCB" w:rsidR="00114D0E" w:rsidRDefault="00114D0E">
      <w:pPr>
        <w:pStyle w:val="CommentText"/>
      </w:pPr>
      <w:r>
        <w:rPr>
          <w:rStyle w:val="CommentReference"/>
        </w:rPr>
        <w:annotationRef/>
      </w:r>
      <w:r>
        <w:t>Notes to Sherri: Changed this from 10 to 25</w:t>
      </w:r>
    </w:p>
  </w:comment>
  <w:comment w:id="135" w:author="Singh, Amit Kumar" w:date="2018-10-24T14:56:00Z" w:initials="SAK">
    <w:p w14:paraId="69EC39C1" w14:textId="696A0404" w:rsidR="00114D0E" w:rsidRDefault="00114D0E">
      <w:pPr>
        <w:pStyle w:val="CommentText"/>
      </w:pPr>
      <w:r>
        <w:rPr>
          <w:rStyle w:val="CommentReference"/>
        </w:rPr>
        <w:annotationRef/>
      </w:r>
      <w:r>
        <w:t>Notes to Sherri. Changed this from 10 to 25</w:t>
      </w:r>
    </w:p>
  </w:comment>
  <w:comment w:id="136" w:author="Singh, Amit Kumar" w:date="2018-10-24T14:56:00Z" w:initials="SAK">
    <w:p w14:paraId="2328F59B" w14:textId="51FD9CAA" w:rsidR="00114D0E" w:rsidRDefault="00114D0E">
      <w:pPr>
        <w:pStyle w:val="CommentText"/>
      </w:pPr>
      <w:r>
        <w:rPr>
          <w:rStyle w:val="CommentReference"/>
        </w:rPr>
        <w:annotationRef/>
      </w:r>
      <w:r>
        <w:t>Notes to Sherri. Please remove this</w:t>
      </w:r>
    </w:p>
  </w:comment>
  <w:comment w:id="138" w:author="Singh, Amit Kumar" w:date="2018-10-24T15:37:00Z" w:initials="SAK">
    <w:p w14:paraId="6EC542CD" w14:textId="7733A8CE" w:rsidR="00114D0E" w:rsidRDefault="00114D0E">
      <w:pPr>
        <w:pStyle w:val="CommentText"/>
      </w:pPr>
      <w:r>
        <w:rPr>
          <w:rStyle w:val="CommentReference"/>
        </w:rPr>
        <w:annotationRef/>
      </w:r>
      <w:r>
        <w:t>Notes to Sherri. Updated content</w:t>
      </w:r>
    </w:p>
  </w:comment>
  <w:comment w:id="154" w:author="Singh, Amit Kumar" w:date="2018-11-21T12:27:00Z" w:initials="SAK">
    <w:p w14:paraId="21787EDD" w14:textId="1BF49D2E" w:rsidR="00E85A60" w:rsidRDefault="00E85A60">
      <w:pPr>
        <w:pStyle w:val="CommentText"/>
      </w:pPr>
      <w:r>
        <w:rPr>
          <w:rStyle w:val="CommentReference"/>
        </w:rPr>
        <w:annotationRef/>
      </w:r>
      <w:r>
        <w:t>Note to Sherri. Please remove this</w:t>
      </w:r>
    </w:p>
  </w:comment>
  <w:comment w:id="200" w:author="Singh, Amit Kumar" w:date="2018-11-21T12:06:00Z" w:initials="SAK">
    <w:p w14:paraId="04BA5507" w14:textId="3358659F" w:rsidR="002D6C8A" w:rsidRDefault="002D6C8A">
      <w:pPr>
        <w:pStyle w:val="CommentText"/>
      </w:pPr>
      <w:r>
        <w:rPr>
          <w:rStyle w:val="CommentReference"/>
        </w:rPr>
        <w:annotationRef/>
      </w:r>
      <w:r>
        <w:t>Note to Sherri. This is new content</w:t>
      </w:r>
    </w:p>
  </w:comment>
  <w:comment w:id="222" w:author="Singh, Amit Kumar" w:date="2018-10-22T15:32:00Z" w:initials="SAK">
    <w:p w14:paraId="19F947B0" w14:textId="507CCF79" w:rsidR="00114D0E" w:rsidRDefault="00114D0E">
      <w:pPr>
        <w:pStyle w:val="CommentText"/>
      </w:pPr>
      <w:r>
        <w:rPr>
          <w:rStyle w:val="CommentReference"/>
        </w:rPr>
        <w:annotationRef/>
      </w:r>
      <w:r>
        <w:t>Note to Sherri. New content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A2084" w15:done="0"/>
  <w15:commentEx w15:paraId="7942D130" w15:done="0"/>
  <w15:commentEx w15:paraId="1674184E" w15:done="0"/>
  <w15:commentEx w15:paraId="1283D50E" w15:done="0"/>
  <w15:commentEx w15:paraId="3D16F30D" w15:done="0"/>
  <w15:commentEx w15:paraId="3B7953DB" w15:done="0"/>
  <w15:commentEx w15:paraId="38FDF93A" w15:done="0"/>
  <w15:commentEx w15:paraId="06413055" w15:done="0"/>
  <w15:commentEx w15:paraId="47A479D6" w15:done="0"/>
  <w15:commentEx w15:paraId="6BFBFC8B" w15:done="0"/>
  <w15:commentEx w15:paraId="1B6CDECD" w15:done="0"/>
  <w15:commentEx w15:paraId="01D6A561" w15:done="0"/>
  <w15:commentEx w15:paraId="0DAE964E" w15:done="0"/>
  <w15:commentEx w15:paraId="15C0C497" w15:done="0"/>
  <w15:commentEx w15:paraId="4D05DA42" w15:done="0"/>
  <w15:commentEx w15:paraId="02F03C7A" w15:done="0"/>
  <w15:commentEx w15:paraId="69EC39C1" w15:done="0"/>
  <w15:commentEx w15:paraId="2328F59B" w15:done="0"/>
  <w15:commentEx w15:paraId="6EC542CD" w15:done="0"/>
  <w15:commentEx w15:paraId="21787EDD" w15:done="0"/>
  <w15:commentEx w15:paraId="04BA5507" w15:done="0"/>
  <w15:commentEx w15:paraId="19F947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A2084" w16cid:durableId="1F9FCEEF"/>
  <w16cid:commentId w16cid:paraId="7942D130" w16cid:durableId="1F9FCF80"/>
  <w16cid:commentId w16cid:paraId="1674184E" w16cid:durableId="1F9FD3CF"/>
  <w16cid:commentId w16cid:paraId="1283D50E" w16cid:durableId="1F9FD022"/>
  <w16cid:commentId w16cid:paraId="3D16F30D" w16cid:durableId="1F7843F5"/>
  <w16cid:commentId w16cid:paraId="3B7953DB" w16cid:durableId="1F7847BB"/>
  <w16cid:commentId w16cid:paraId="38FDF93A" w16cid:durableId="1F785D2D"/>
  <w16cid:commentId w16cid:paraId="06413055" w16cid:durableId="1F785DA1"/>
  <w16cid:commentId w16cid:paraId="47A479D6" w16cid:durableId="1F785DB2"/>
  <w16cid:commentId w16cid:paraId="6BFBFC8B" w16cid:durableId="1F784867"/>
  <w16cid:commentId w16cid:paraId="1B6CDECD" w16cid:durableId="1F7849D6"/>
  <w16cid:commentId w16cid:paraId="01D6A561" w16cid:durableId="1F7B0631"/>
  <w16cid:commentId w16cid:paraId="0DAE964E" w16cid:durableId="1F7B10E9"/>
  <w16cid:commentId w16cid:paraId="15C0C497" w16cid:durableId="1F9FCD26"/>
  <w16cid:commentId w16cid:paraId="4D05DA42" w16cid:durableId="1F7B0677"/>
  <w16cid:commentId w16cid:paraId="02F03C7A" w16cid:durableId="1F7B0687"/>
  <w16cid:commentId w16cid:paraId="69EC39C1" w16cid:durableId="1F7B069E"/>
  <w16cid:commentId w16cid:paraId="2328F59B" w16cid:durableId="1F7B06AC"/>
  <w16cid:commentId w16cid:paraId="6EC542CD" w16cid:durableId="1F7B1048"/>
  <w16cid:commentId w16cid:paraId="21787EDD" w16cid:durableId="1F9FCD9E"/>
  <w16cid:commentId w16cid:paraId="04BA5507" w16cid:durableId="1F9FC8B5"/>
  <w16cid:commentId w16cid:paraId="19F947B0" w16cid:durableId="1F786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061A" w14:textId="77777777" w:rsidR="008D4905" w:rsidRDefault="008D4905" w:rsidP="00624CED">
      <w:pPr>
        <w:spacing w:after="0" w:line="240" w:lineRule="auto"/>
      </w:pPr>
      <w:r>
        <w:separator/>
      </w:r>
    </w:p>
  </w:endnote>
  <w:endnote w:type="continuationSeparator" w:id="0">
    <w:p w14:paraId="7F2628C9" w14:textId="77777777" w:rsidR="008D4905" w:rsidRDefault="008D4905" w:rsidP="0062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P Simplified">
    <w:panose1 w:val="020B0604020204020204"/>
    <w:charset w:val="00"/>
    <w:family w:val="swiss"/>
    <w:pitch w:val="variable"/>
    <w:sig w:usb0="A00002FF" w:usb1="5000205B" w:usb2="00000000" w:usb3="00000000" w:csb0="0000019F" w:csb1="00000000"/>
  </w:font>
  <w:font w:name="Arial">
    <w:panose1 w:val="020B0604020202020204"/>
    <w:charset w:val="00"/>
    <w:family w:val="swiss"/>
    <w:pitch w:val="variable"/>
    <w:sig w:usb0="E0002EFF" w:usb1="C000785B" w:usb2="00000009" w:usb3="00000000" w:csb0="000001FF" w:csb1="00000000"/>
  </w:font>
  <w:font w:name="HPSimplified-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963125"/>
      <w:docPartObj>
        <w:docPartGallery w:val="Page Numbers (Bottom of Page)"/>
        <w:docPartUnique/>
      </w:docPartObj>
    </w:sdtPr>
    <w:sdtEndPr>
      <w:rPr>
        <w:noProof/>
      </w:rPr>
    </w:sdtEndPr>
    <w:sdtContent>
      <w:p w14:paraId="0DFBAC2E" w14:textId="7874AECB" w:rsidR="00114D0E" w:rsidRDefault="00114D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22086" w14:textId="77777777" w:rsidR="00114D0E" w:rsidRDefault="0011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98169" w14:textId="77777777" w:rsidR="008D4905" w:rsidRDefault="008D4905" w:rsidP="00624CED">
      <w:pPr>
        <w:spacing w:after="0" w:line="240" w:lineRule="auto"/>
      </w:pPr>
      <w:r>
        <w:separator/>
      </w:r>
    </w:p>
  </w:footnote>
  <w:footnote w:type="continuationSeparator" w:id="0">
    <w:p w14:paraId="62BDDDE2" w14:textId="77777777" w:rsidR="008D4905" w:rsidRDefault="008D4905" w:rsidP="00624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FC908" w14:textId="77986050" w:rsidR="00114D0E" w:rsidRDefault="00114D0E">
    <w:pPr>
      <w:pStyle w:val="Header"/>
    </w:pPr>
    <w:r>
      <w:rPr>
        <w:noProof/>
      </w:rPr>
      <mc:AlternateContent>
        <mc:Choice Requires="wps">
          <w:drawing>
            <wp:anchor distT="0" distB="0" distL="118745" distR="118745" simplePos="0" relativeHeight="251659264" behindDoc="1" locked="0" layoutInCell="1" allowOverlap="0" wp14:anchorId="5AE516B4" wp14:editId="07055CF8">
              <wp:simplePos x="0" y="0"/>
              <wp:positionH relativeFrom="page">
                <wp:align>right</wp:align>
              </wp:positionH>
              <wp:positionV relativeFrom="margin">
                <wp:posOffset>-1062990</wp:posOffset>
              </wp:positionV>
              <wp:extent cx="7581900" cy="878840"/>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7581900" cy="878840"/>
                      </a:xfrm>
                      <a:prstGeom prst="rect">
                        <a:avLst/>
                      </a:prstGeom>
                      <a:solidFill>
                        <a:srgbClr val="0096D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B23AF" w14:textId="01EFE6DD" w:rsidR="00114D0E" w:rsidRPr="00906DA6" w:rsidRDefault="00114D0E" w:rsidP="00906DA6">
                          <w:pPr>
                            <w:pStyle w:val="Header"/>
                            <w:spacing w:before="480" w:after="120"/>
                            <w:rPr>
                              <w:b/>
                              <w:caps/>
                              <w:sz w:val="36"/>
                              <w:szCs w:val="36"/>
                            </w:rPr>
                          </w:pPr>
                          <w:r w:rsidRPr="00906DA6">
                            <w:rPr>
                              <w:caps/>
                              <w:noProof/>
                              <w:sz w:val="32"/>
                              <w:szCs w:val="32"/>
                            </w:rPr>
                            <w:t xml:space="preserve"> </w:t>
                          </w:r>
                          <w:r w:rsidRPr="00906DA6">
                            <w:rPr>
                              <w:caps/>
                              <w:noProof/>
                              <w:sz w:val="36"/>
                              <w:szCs w:val="36"/>
                            </w:rPr>
                            <w:t xml:space="preserve">  </w:t>
                          </w:r>
                          <w:r w:rsidRPr="00906DA6">
                            <w:rPr>
                              <w:caps/>
                              <w:sz w:val="36"/>
                              <w:szCs w:val="36"/>
                            </w:rPr>
                            <w:t xml:space="preserve">  </w:t>
                          </w:r>
                          <w:r w:rsidRPr="00906DA6">
                            <w:rPr>
                              <w:b/>
                              <w:sz w:val="36"/>
                              <w:szCs w:val="36"/>
                            </w:rPr>
                            <w:t>HP DaaS Proactive Management with TechPulse</w:t>
                          </w:r>
                          <w:r>
                            <w:rPr>
                              <w:b/>
                              <w:sz w:val="36"/>
                              <w:szCs w:val="36"/>
                            </w:rPr>
                            <w:t xml:space="preserve"> </w:t>
                          </w:r>
                          <w:r w:rsidRPr="00906DA6">
                            <w:rPr>
                              <w:b/>
                              <w:sz w:val="36"/>
                              <w:szCs w:val="36"/>
                            </w:rPr>
                            <w:t>Reporting</w:t>
                          </w:r>
                          <w:r>
                            <w:rPr>
                              <w:b/>
                              <w:sz w:val="36"/>
                              <w:szCs w:val="36"/>
                            </w:rPr>
                            <w:t xml:space="preserve"> Guide</w:t>
                          </w:r>
                        </w:p>
                        <w:p w14:paraId="48D4AAA5" w14:textId="77777777" w:rsidR="00114D0E" w:rsidRPr="00245952" w:rsidRDefault="00114D0E" w:rsidP="00906DA6">
                          <w:pPr>
                            <w:pStyle w:val="Header"/>
                            <w:spacing w:after="120"/>
                            <w:rPr>
                              <w:b/>
                              <w:caps/>
                              <w:sz w:val="36"/>
                              <w:szCs w:val="36"/>
                            </w:rPr>
                          </w:pPr>
                        </w:p>
                        <w:p w14:paraId="21A34D04" w14:textId="77777777" w:rsidR="00114D0E" w:rsidRDefault="00114D0E" w:rsidP="00906DA6">
                          <w:pPr>
                            <w:pStyle w:val="Header"/>
                            <w:rPr>
                              <w:caps/>
                              <w:sz w:val="32"/>
                              <w:szCs w:val="32"/>
                            </w:rPr>
                          </w:pPr>
                        </w:p>
                        <w:p w14:paraId="10CE5A76" w14:textId="77777777" w:rsidR="00114D0E" w:rsidRDefault="00114D0E" w:rsidP="00906DA6">
                          <w:pPr>
                            <w:pStyle w:val="Header"/>
                            <w:rPr>
                              <w:caps/>
                              <w:sz w:val="32"/>
                              <w:szCs w:val="32"/>
                            </w:rPr>
                          </w:pPr>
                        </w:p>
                        <w:p w14:paraId="577129B2" w14:textId="77777777" w:rsidR="00114D0E" w:rsidRDefault="00114D0E" w:rsidP="00906DA6">
                          <w:pPr>
                            <w:pStyle w:val="Header"/>
                            <w:rPr>
                              <w:caps/>
                              <w:sz w:val="32"/>
                              <w:szCs w:val="32"/>
                            </w:rPr>
                          </w:pPr>
                        </w:p>
                        <w:p w14:paraId="2B5980C9" w14:textId="77777777" w:rsidR="00114D0E" w:rsidRPr="004806B0" w:rsidRDefault="00114D0E" w:rsidP="00906DA6">
                          <w:pPr>
                            <w:pStyle w:val="Header"/>
                            <w:rPr>
                              <w:caps/>
                              <w:color w:val="FFFFFF" w:themeColor="background1"/>
                              <w:sz w:val="48"/>
                              <w:szCs w:val="48"/>
                            </w:rPr>
                          </w:pPr>
                          <w:r>
                            <w:rPr>
                              <w:caps/>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E516B4" id="Rectangle 4" o:spid="_x0000_s1026" style="position:absolute;margin-left:545.8pt;margin-top:-83.7pt;width:597pt;height:69.2pt;z-index:-251657216;visibility:visible;mso-wrap-style:square;mso-width-percent:0;mso-height-percent:0;mso-wrap-distance-left:9.35pt;mso-wrap-distance-top:0;mso-wrap-distance-right:9.35pt;mso-wrap-distance-bottom:0;mso-position-horizontal:right;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" o:allowoverlap="f" fillcolor="#0096d6" stroked="f" strokeweight="1pt">
              <v:textbox>
                <w:txbxContent>
                  <w:p w14:paraId="053B23AF" w14:textId="01EFE6DD" w:rsidR="00114D0E" w:rsidRPr="00906DA6" w:rsidRDefault="00114D0E" w:rsidP="00906DA6">
                    <w:pPr>
                      <w:pStyle w:val="Header"/>
                      <w:spacing w:before="480" w:after="120"/>
                      <w:rPr>
                        <w:b/>
                        <w:caps/>
                        <w:sz w:val="36"/>
                        <w:szCs w:val="36"/>
                      </w:rPr>
                    </w:pPr>
                    <w:r w:rsidRPr="00906DA6">
                      <w:rPr>
                        <w:caps/>
                        <w:noProof/>
                        <w:sz w:val="32"/>
                        <w:szCs w:val="32"/>
                      </w:rPr>
                      <w:t xml:space="preserve"> </w:t>
                    </w:r>
                    <w:r w:rsidRPr="00906DA6">
                      <w:rPr>
                        <w:caps/>
                        <w:noProof/>
                        <w:sz w:val="36"/>
                        <w:szCs w:val="36"/>
                      </w:rPr>
                      <w:t xml:space="preserve">  </w:t>
                    </w:r>
                    <w:r w:rsidRPr="00906DA6">
                      <w:rPr>
                        <w:caps/>
                        <w:sz w:val="36"/>
                        <w:szCs w:val="36"/>
                      </w:rPr>
                      <w:t xml:space="preserve">  </w:t>
                    </w:r>
                    <w:r w:rsidRPr="00906DA6">
                      <w:rPr>
                        <w:b/>
                        <w:sz w:val="36"/>
                        <w:szCs w:val="36"/>
                      </w:rPr>
                      <w:t>HP DaaS Proactive Management with TechPulse</w:t>
                    </w:r>
                    <w:r>
                      <w:rPr>
                        <w:b/>
                        <w:sz w:val="36"/>
                        <w:szCs w:val="36"/>
                      </w:rPr>
                      <w:t xml:space="preserve"> </w:t>
                    </w:r>
                    <w:r w:rsidRPr="00906DA6">
                      <w:rPr>
                        <w:b/>
                        <w:sz w:val="36"/>
                        <w:szCs w:val="36"/>
                      </w:rPr>
                      <w:t>Reporting</w:t>
                    </w:r>
                    <w:r>
                      <w:rPr>
                        <w:b/>
                        <w:sz w:val="36"/>
                        <w:szCs w:val="36"/>
                      </w:rPr>
                      <w:t xml:space="preserve"> Guide</w:t>
                    </w:r>
                  </w:p>
                  <w:p w14:paraId="48D4AAA5" w14:textId="77777777" w:rsidR="00114D0E" w:rsidRPr="00245952" w:rsidRDefault="00114D0E" w:rsidP="00906DA6">
                    <w:pPr>
                      <w:pStyle w:val="Header"/>
                      <w:spacing w:after="120"/>
                      <w:rPr>
                        <w:b/>
                        <w:caps/>
                        <w:sz w:val="36"/>
                        <w:szCs w:val="36"/>
                      </w:rPr>
                    </w:pPr>
                  </w:p>
                  <w:p w14:paraId="21A34D04" w14:textId="77777777" w:rsidR="00114D0E" w:rsidRDefault="00114D0E" w:rsidP="00906DA6">
                    <w:pPr>
                      <w:pStyle w:val="Header"/>
                      <w:rPr>
                        <w:caps/>
                        <w:sz w:val="32"/>
                        <w:szCs w:val="32"/>
                      </w:rPr>
                    </w:pPr>
                  </w:p>
                  <w:p w14:paraId="10CE5A76" w14:textId="77777777" w:rsidR="00114D0E" w:rsidRDefault="00114D0E" w:rsidP="00906DA6">
                    <w:pPr>
                      <w:pStyle w:val="Header"/>
                      <w:rPr>
                        <w:caps/>
                        <w:sz w:val="32"/>
                        <w:szCs w:val="32"/>
                      </w:rPr>
                    </w:pPr>
                  </w:p>
                  <w:p w14:paraId="577129B2" w14:textId="77777777" w:rsidR="00114D0E" w:rsidRDefault="00114D0E" w:rsidP="00906DA6">
                    <w:pPr>
                      <w:pStyle w:val="Header"/>
                      <w:rPr>
                        <w:caps/>
                        <w:sz w:val="32"/>
                        <w:szCs w:val="32"/>
                      </w:rPr>
                    </w:pPr>
                  </w:p>
                  <w:p w14:paraId="2B5980C9" w14:textId="77777777" w:rsidR="00114D0E" w:rsidRPr="004806B0" w:rsidRDefault="00114D0E" w:rsidP="00906DA6">
                    <w:pPr>
                      <w:pStyle w:val="Header"/>
                      <w:rPr>
                        <w:caps/>
                        <w:color w:val="FFFFFF" w:themeColor="background1"/>
                        <w:sz w:val="48"/>
                        <w:szCs w:val="48"/>
                      </w:rPr>
                    </w:pPr>
                    <w:r>
                      <w:rPr>
                        <w:caps/>
                        <w:sz w:val="32"/>
                        <w:szCs w:val="32"/>
                      </w:rPr>
                      <w:t>D</w:t>
                    </w:r>
                  </w:p>
                </w:txbxContent>
              </v:textbox>
              <w10:wrap type="square"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E2C76" w14:textId="77777777" w:rsidR="00114D0E" w:rsidRPr="00B7741C" w:rsidRDefault="00114D0E" w:rsidP="00815530">
    <w:pPr>
      <w:pStyle w:val="Header"/>
      <w:ind w:right="-514"/>
      <w:jc w:val="right"/>
      <w:rPr>
        <w:b/>
        <w:color w:val="0096D6"/>
      </w:rPr>
    </w:pPr>
    <w:r w:rsidRPr="00B7741C">
      <w:rPr>
        <w:b/>
        <w:color w:val="0096D6"/>
      </w:rPr>
      <w:t>Approved for External Audiences</w:t>
    </w:r>
  </w:p>
  <w:p w14:paraId="2C91ED26" w14:textId="77777777" w:rsidR="00114D0E" w:rsidRDefault="00114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343"/>
    <w:multiLevelType w:val="hybridMultilevel"/>
    <w:tmpl w:val="5D760FB2"/>
    <w:lvl w:ilvl="0" w:tplc="45E60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63123"/>
    <w:multiLevelType w:val="hybridMultilevel"/>
    <w:tmpl w:val="4552A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3680B"/>
    <w:multiLevelType w:val="hybridMultilevel"/>
    <w:tmpl w:val="86F602E2"/>
    <w:lvl w:ilvl="0" w:tplc="4B88F4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B91E88"/>
    <w:multiLevelType w:val="hybridMultilevel"/>
    <w:tmpl w:val="238E76D8"/>
    <w:lvl w:ilvl="0" w:tplc="5F6E68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C90035"/>
    <w:multiLevelType w:val="hybridMultilevel"/>
    <w:tmpl w:val="C0AADC60"/>
    <w:lvl w:ilvl="0" w:tplc="7556F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270FE8"/>
    <w:multiLevelType w:val="hybridMultilevel"/>
    <w:tmpl w:val="B6B866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2A1A67"/>
    <w:multiLevelType w:val="hybridMultilevel"/>
    <w:tmpl w:val="11F060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4C1FBC"/>
    <w:multiLevelType w:val="hybridMultilevel"/>
    <w:tmpl w:val="66CC30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265E8F"/>
    <w:multiLevelType w:val="hybridMultilevel"/>
    <w:tmpl w:val="A64C22A2"/>
    <w:lvl w:ilvl="0" w:tplc="7F5EC9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81387F"/>
    <w:multiLevelType w:val="hybridMultilevel"/>
    <w:tmpl w:val="60760E18"/>
    <w:lvl w:ilvl="0" w:tplc="E1609B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D96A9D"/>
    <w:multiLevelType w:val="hybridMultilevel"/>
    <w:tmpl w:val="907A27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5035B3"/>
    <w:multiLevelType w:val="hybridMultilevel"/>
    <w:tmpl w:val="99C6D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591C67"/>
    <w:multiLevelType w:val="hybridMultilevel"/>
    <w:tmpl w:val="EFC03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5B5F02"/>
    <w:multiLevelType w:val="hybridMultilevel"/>
    <w:tmpl w:val="44ACC83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71223D"/>
    <w:multiLevelType w:val="hybridMultilevel"/>
    <w:tmpl w:val="4996614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8E0FEE"/>
    <w:multiLevelType w:val="hybridMultilevel"/>
    <w:tmpl w:val="D52CA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B0817"/>
    <w:multiLevelType w:val="hybridMultilevel"/>
    <w:tmpl w:val="371A70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4733D6"/>
    <w:multiLevelType w:val="hybridMultilevel"/>
    <w:tmpl w:val="B6601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8944AC7"/>
    <w:multiLevelType w:val="hybridMultilevel"/>
    <w:tmpl w:val="D458C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97578A7"/>
    <w:multiLevelType w:val="hybridMultilevel"/>
    <w:tmpl w:val="F0D80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9B76E12"/>
    <w:multiLevelType w:val="hybridMultilevel"/>
    <w:tmpl w:val="0DE67E8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191B70"/>
    <w:multiLevelType w:val="hybridMultilevel"/>
    <w:tmpl w:val="B17ED9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74137D"/>
    <w:multiLevelType w:val="hybridMultilevel"/>
    <w:tmpl w:val="C7DAA2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9D245B"/>
    <w:multiLevelType w:val="hybridMultilevel"/>
    <w:tmpl w:val="E840A5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A40153"/>
    <w:multiLevelType w:val="hybridMultilevel"/>
    <w:tmpl w:val="97F2C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383809"/>
    <w:multiLevelType w:val="hybridMultilevel"/>
    <w:tmpl w:val="02DAD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9920DA"/>
    <w:multiLevelType w:val="hybridMultilevel"/>
    <w:tmpl w:val="037AAFB2"/>
    <w:lvl w:ilvl="0" w:tplc="04090001">
      <w:start w:val="1"/>
      <w:numFmt w:val="bullet"/>
      <w:lvlText w:val=""/>
      <w:lvlJc w:val="left"/>
      <w:pPr>
        <w:ind w:left="360" w:hanging="360"/>
      </w:pPr>
      <w:rPr>
        <w:rFonts w:ascii="Symbol" w:hAnsi="Symbol" w:hint="default"/>
      </w:rPr>
    </w:lvl>
    <w:lvl w:ilvl="1" w:tplc="92FE9FD8">
      <w:start w:val="1"/>
      <w:numFmt w:val="bullet"/>
      <w:lvlText w:val="—"/>
      <w:lvlJc w:val="left"/>
      <w:pPr>
        <w:ind w:left="1080" w:hanging="360"/>
      </w:pPr>
      <w:rPr>
        <w:rFonts w:ascii="HP Simplified Light" w:hAnsi="HP Simplified Ligh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FD336D1"/>
    <w:multiLevelType w:val="hybridMultilevel"/>
    <w:tmpl w:val="7DFA4964"/>
    <w:lvl w:ilvl="0" w:tplc="A83ED9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B51E1"/>
    <w:multiLevelType w:val="hybridMultilevel"/>
    <w:tmpl w:val="B80E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10710B"/>
    <w:multiLevelType w:val="hybridMultilevel"/>
    <w:tmpl w:val="F62EE8F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B10500"/>
    <w:multiLevelType w:val="hybridMultilevel"/>
    <w:tmpl w:val="55E21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0C0570B"/>
    <w:multiLevelType w:val="hybridMultilevel"/>
    <w:tmpl w:val="2F1EF3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2747E5"/>
    <w:multiLevelType w:val="hybridMultilevel"/>
    <w:tmpl w:val="E014250E"/>
    <w:lvl w:ilvl="0" w:tplc="13E0C0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2A282F"/>
    <w:multiLevelType w:val="hybridMultilevel"/>
    <w:tmpl w:val="75B888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8714B8"/>
    <w:multiLevelType w:val="hybridMultilevel"/>
    <w:tmpl w:val="5ABA0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004C4A"/>
    <w:multiLevelType w:val="hybridMultilevel"/>
    <w:tmpl w:val="DF1279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185131"/>
    <w:multiLevelType w:val="hybridMultilevel"/>
    <w:tmpl w:val="22800A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934351"/>
    <w:multiLevelType w:val="hybridMultilevel"/>
    <w:tmpl w:val="99FE1DB0"/>
    <w:lvl w:ilvl="0" w:tplc="7B68E6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1006FF"/>
    <w:multiLevelType w:val="hybridMultilevel"/>
    <w:tmpl w:val="1C6EF3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4720858"/>
    <w:multiLevelType w:val="hybridMultilevel"/>
    <w:tmpl w:val="90BCF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C31F8E"/>
    <w:multiLevelType w:val="hybridMultilevel"/>
    <w:tmpl w:val="FED4A396"/>
    <w:lvl w:ilvl="0" w:tplc="1C62470E">
      <w:start w:val="1"/>
      <w:numFmt w:val="lowerLetter"/>
      <w:pStyle w:val="ListAlpha"/>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57550D2"/>
    <w:multiLevelType w:val="hybridMultilevel"/>
    <w:tmpl w:val="AE9872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271279"/>
    <w:multiLevelType w:val="hybridMultilevel"/>
    <w:tmpl w:val="BD1210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2C5B7A"/>
    <w:multiLevelType w:val="hybridMultilevel"/>
    <w:tmpl w:val="37D40D7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73B6EEF"/>
    <w:multiLevelType w:val="hybridMultilevel"/>
    <w:tmpl w:val="64A0D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74D0C0E"/>
    <w:multiLevelType w:val="hybridMultilevel"/>
    <w:tmpl w:val="736453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F40EBE"/>
    <w:multiLevelType w:val="hybridMultilevel"/>
    <w:tmpl w:val="7CBA7B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F82CF2"/>
    <w:multiLevelType w:val="hybridMultilevel"/>
    <w:tmpl w:val="D63EA2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FB2FB0"/>
    <w:multiLevelType w:val="hybridMultilevel"/>
    <w:tmpl w:val="6FA44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8331FC5"/>
    <w:multiLevelType w:val="hybridMultilevel"/>
    <w:tmpl w:val="EEDAD0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B8710F"/>
    <w:multiLevelType w:val="hybridMultilevel"/>
    <w:tmpl w:val="61209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47756C"/>
    <w:multiLevelType w:val="hybridMultilevel"/>
    <w:tmpl w:val="E47645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C41A2D"/>
    <w:multiLevelType w:val="hybridMultilevel"/>
    <w:tmpl w:val="5D42023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9E1099C"/>
    <w:multiLevelType w:val="hybridMultilevel"/>
    <w:tmpl w:val="C1CC28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B152D3C"/>
    <w:multiLevelType w:val="hybridMultilevel"/>
    <w:tmpl w:val="468E25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2D41F9"/>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AF5165"/>
    <w:multiLevelType w:val="hybridMultilevel"/>
    <w:tmpl w:val="921CE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5108E4"/>
    <w:multiLevelType w:val="hybridMultilevel"/>
    <w:tmpl w:val="8E200B3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53A94"/>
    <w:multiLevelType w:val="hybridMultilevel"/>
    <w:tmpl w:val="DEA044C4"/>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4F0D5A"/>
    <w:multiLevelType w:val="hybridMultilevel"/>
    <w:tmpl w:val="B8121A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BA17DD"/>
    <w:multiLevelType w:val="hybridMultilevel"/>
    <w:tmpl w:val="2D1AC690"/>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00461ED"/>
    <w:multiLevelType w:val="hybridMultilevel"/>
    <w:tmpl w:val="22046062"/>
    <w:lvl w:ilvl="0" w:tplc="C414A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0645EA6"/>
    <w:multiLevelType w:val="hybridMultilevel"/>
    <w:tmpl w:val="19680BEA"/>
    <w:lvl w:ilvl="0" w:tplc="A296D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18773E4"/>
    <w:multiLevelType w:val="hybridMultilevel"/>
    <w:tmpl w:val="A71EC7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AD2B0E"/>
    <w:multiLevelType w:val="hybridMultilevel"/>
    <w:tmpl w:val="003EA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1C111CD"/>
    <w:multiLevelType w:val="hybridMultilevel"/>
    <w:tmpl w:val="2F8C5E00"/>
    <w:lvl w:ilvl="0" w:tplc="9F3E75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1C9677A"/>
    <w:multiLevelType w:val="hybridMultilevel"/>
    <w:tmpl w:val="80C6BFE4"/>
    <w:lvl w:ilvl="0" w:tplc="AFA28A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CD0053"/>
    <w:multiLevelType w:val="hybridMultilevel"/>
    <w:tmpl w:val="4E76559A"/>
    <w:lvl w:ilvl="0" w:tplc="16D698B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1D24061"/>
    <w:multiLevelType w:val="hybridMultilevel"/>
    <w:tmpl w:val="FF9A49D8"/>
    <w:lvl w:ilvl="0" w:tplc="E79E5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14225D"/>
    <w:multiLevelType w:val="hybridMultilevel"/>
    <w:tmpl w:val="0CCAE674"/>
    <w:lvl w:ilvl="0" w:tplc="E736C2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B1023"/>
    <w:multiLevelType w:val="hybridMultilevel"/>
    <w:tmpl w:val="558EB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7F0B91"/>
    <w:multiLevelType w:val="hybridMultilevel"/>
    <w:tmpl w:val="DE3083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3570748"/>
    <w:multiLevelType w:val="hybridMultilevel"/>
    <w:tmpl w:val="B886A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9B26CE"/>
    <w:multiLevelType w:val="hybridMultilevel"/>
    <w:tmpl w:val="B2C25930"/>
    <w:lvl w:ilvl="0" w:tplc="9F3E75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4F458DC"/>
    <w:multiLevelType w:val="hybridMultilevel"/>
    <w:tmpl w:val="6706BD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26387DDC"/>
    <w:multiLevelType w:val="hybridMultilevel"/>
    <w:tmpl w:val="70B89D2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7A521F"/>
    <w:multiLevelType w:val="hybridMultilevel"/>
    <w:tmpl w:val="7714AC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AD7D6D"/>
    <w:multiLevelType w:val="hybridMultilevel"/>
    <w:tmpl w:val="C0A63ECA"/>
    <w:lvl w:ilvl="0" w:tplc="531E30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752A5"/>
    <w:multiLevelType w:val="hybridMultilevel"/>
    <w:tmpl w:val="849E21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C29AF"/>
    <w:multiLevelType w:val="hybridMultilevel"/>
    <w:tmpl w:val="B83EA2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FD0429"/>
    <w:multiLevelType w:val="hybridMultilevel"/>
    <w:tmpl w:val="7404446A"/>
    <w:lvl w:ilvl="0" w:tplc="25FEC5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7227222"/>
    <w:multiLevelType w:val="hybridMultilevel"/>
    <w:tmpl w:val="C14C138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7837A42"/>
    <w:multiLevelType w:val="hybridMultilevel"/>
    <w:tmpl w:val="0E2AE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796565E"/>
    <w:multiLevelType w:val="hybridMultilevel"/>
    <w:tmpl w:val="569E5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1132E2"/>
    <w:multiLevelType w:val="hybridMultilevel"/>
    <w:tmpl w:val="68A622BA"/>
    <w:lvl w:ilvl="0" w:tplc="425E74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1F4090"/>
    <w:multiLevelType w:val="hybridMultilevel"/>
    <w:tmpl w:val="C1FEB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6D666A"/>
    <w:multiLevelType w:val="hybridMultilevel"/>
    <w:tmpl w:val="6D42F354"/>
    <w:lvl w:ilvl="0" w:tplc="5DEEEB32">
      <w:start w:val="1"/>
      <w:numFmt w:val="bullet"/>
      <w:pStyle w:val="Bullet"/>
      <w:lvlText w:val=""/>
      <w:lvlJc w:val="left"/>
      <w:pPr>
        <w:ind w:left="279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299B506F"/>
    <w:multiLevelType w:val="hybridMultilevel"/>
    <w:tmpl w:val="D76CD8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9F631E"/>
    <w:multiLevelType w:val="hybridMultilevel"/>
    <w:tmpl w:val="6D28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9E45D16"/>
    <w:multiLevelType w:val="hybridMultilevel"/>
    <w:tmpl w:val="CBD65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167C2"/>
    <w:multiLevelType w:val="hybridMultilevel"/>
    <w:tmpl w:val="99B2C1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4C4F9D"/>
    <w:multiLevelType w:val="hybridMultilevel"/>
    <w:tmpl w:val="E9AE67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AE1D32"/>
    <w:multiLevelType w:val="hybridMultilevel"/>
    <w:tmpl w:val="815898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BE701CD"/>
    <w:multiLevelType w:val="hybridMultilevel"/>
    <w:tmpl w:val="9446D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C323ACD"/>
    <w:multiLevelType w:val="hybridMultilevel"/>
    <w:tmpl w:val="0BD07DB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6D7B65"/>
    <w:multiLevelType w:val="hybridMultilevel"/>
    <w:tmpl w:val="1BA83B5E"/>
    <w:lvl w:ilvl="0" w:tplc="D0C6F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CE63314"/>
    <w:multiLevelType w:val="hybridMultilevel"/>
    <w:tmpl w:val="A32C5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D3E6BFC"/>
    <w:multiLevelType w:val="hybridMultilevel"/>
    <w:tmpl w:val="CA9C45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185641"/>
    <w:multiLevelType w:val="hybridMultilevel"/>
    <w:tmpl w:val="6AC807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F424568"/>
    <w:multiLevelType w:val="hybridMultilevel"/>
    <w:tmpl w:val="DEBC7CE0"/>
    <w:lvl w:ilvl="0" w:tplc="2E421C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3409EB"/>
    <w:multiLevelType w:val="hybridMultilevel"/>
    <w:tmpl w:val="6CE033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9154BA"/>
    <w:multiLevelType w:val="hybridMultilevel"/>
    <w:tmpl w:val="333CCA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AC01E8"/>
    <w:multiLevelType w:val="hybridMultilevel"/>
    <w:tmpl w:val="9F2E4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2C32D06"/>
    <w:multiLevelType w:val="hybridMultilevel"/>
    <w:tmpl w:val="F54C25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586B85"/>
    <w:multiLevelType w:val="hybridMultilevel"/>
    <w:tmpl w:val="388A6AAA"/>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41715B0"/>
    <w:multiLevelType w:val="hybridMultilevel"/>
    <w:tmpl w:val="6EB6BC0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402628"/>
    <w:multiLevelType w:val="hybridMultilevel"/>
    <w:tmpl w:val="0A5A8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E85BA0"/>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59B3F6D"/>
    <w:multiLevelType w:val="hybridMultilevel"/>
    <w:tmpl w:val="FEDA8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6187468"/>
    <w:multiLevelType w:val="hybridMultilevel"/>
    <w:tmpl w:val="A6C8C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6A93812"/>
    <w:multiLevelType w:val="hybridMultilevel"/>
    <w:tmpl w:val="A8E855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7C82C2D"/>
    <w:multiLevelType w:val="hybridMultilevel"/>
    <w:tmpl w:val="F378FE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FF6142"/>
    <w:multiLevelType w:val="hybridMultilevel"/>
    <w:tmpl w:val="F55689D2"/>
    <w:lvl w:ilvl="0" w:tplc="9D22CC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A41E98"/>
    <w:multiLevelType w:val="hybridMultilevel"/>
    <w:tmpl w:val="CB0AEC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BB1289"/>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5F1DF9"/>
    <w:multiLevelType w:val="hybridMultilevel"/>
    <w:tmpl w:val="071AD0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2F6152"/>
    <w:multiLevelType w:val="hybridMultilevel"/>
    <w:tmpl w:val="A41C5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B207A83"/>
    <w:multiLevelType w:val="hybridMultilevel"/>
    <w:tmpl w:val="D8224F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2124C2"/>
    <w:multiLevelType w:val="hybridMultilevel"/>
    <w:tmpl w:val="AC000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C763F86"/>
    <w:multiLevelType w:val="hybridMultilevel"/>
    <w:tmpl w:val="5C302E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A11BE1"/>
    <w:multiLevelType w:val="hybridMultilevel"/>
    <w:tmpl w:val="550E8D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D245C91"/>
    <w:multiLevelType w:val="hybridMultilevel"/>
    <w:tmpl w:val="C9DA4F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C5F03"/>
    <w:multiLevelType w:val="hybridMultilevel"/>
    <w:tmpl w:val="A4A86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18C5B0F"/>
    <w:multiLevelType w:val="hybridMultilevel"/>
    <w:tmpl w:val="289C3E02"/>
    <w:lvl w:ilvl="0" w:tplc="9C3AD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2661372"/>
    <w:multiLevelType w:val="hybridMultilevel"/>
    <w:tmpl w:val="7EB68394"/>
    <w:lvl w:ilvl="0" w:tplc="C778D65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28C2B52"/>
    <w:multiLevelType w:val="hybridMultilevel"/>
    <w:tmpl w:val="6AA49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40C4842"/>
    <w:multiLevelType w:val="hybridMultilevel"/>
    <w:tmpl w:val="946C87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44A1130"/>
    <w:multiLevelType w:val="hybridMultilevel"/>
    <w:tmpl w:val="F5C674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A24115"/>
    <w:multiLevelType w:val="hybridMultilevel"/>
    <w:tmpl w:val="F28EEB8C"/>
    <w:lvl w:ilvl="0" w:tplc="27DEE9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5CE2F9E"/>
    <w:multiLevelType w:val="hybridMultilevel"/>
    <w:tmpl w:val="9D763886"/>
    <w:lvl w:ilvl="0" w:tplc="0409000F">
      <w:start w:val="1"/>
      <w:numFmt w:val="decimal"/>
      <w:pStyle w:val="ListParagraph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82A2F39"/>
    <w:multiLevelType w:val="hybridMultilevel"/>
    <w:tmpl w:val="93549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8E962C7"/>
    <w:multiLevelType w:val="hybridMultilevel"/>
    <w:tmpl w:val="8E46750E"/>
    <w:lvl w:ilvl="0" w:tplc="8A9AAB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96205A7"/>
    <w:multiLevelType w:val="hybridMultilevel"/>
    <w:tmpl w:val="1D12945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AEE5188"/>
    <w:multiLevelType w:val="hybridMultilevel"/>
    <w:tmpl w:val="0E8C89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B6E7283"/>
    <w:multiLevelType w:val="hybridMultilevel"/>
    <w:tmpl w:val="C4C69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4D1014CC"/>
    <w:multiLevelType w:val="hybridMultilevel"/>
    <w:tmpl w:val="3B00FBCC"/>
    <w:lvl w:ilvl="0" w:tplc="2AFE9E70">
      <w:start w:val="1"/>
      <w:numFmt w:val="decimal"/>
      <w:pStyle w:val="Listparagraphlas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DC70A96"/>
    <w:multiLevelType w:val="hybridMultilevel"/>
    <w:tmpl w:val="CB2E4016"/>
    <w:lvl w:ilvl="0" w:tplc="2E421C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DD122D8"/>
    <w:multiLevelType w:val="hybridMultilevel"/>
    <w:tmpl w:val="CD3027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EC47ED3"/>
    <w:multiLevelType w:val="hybridMultilevel"/>
    <w:tmpl w:val="71821C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EED1F30"/>
    <w:multiLevelType w:val="hybridMultilevel"/>
    <w:tmpl w:val="5FB41B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02B4D13"/>
    <w:multiLevelType w:val="hybridMultilevel"/>
    <w:tmpl w:val="2C2E39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0D118BE"/>
    <w:multiLevelType w:val="hybridMultilevel"/>
    <w:tmpl w:val="57084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1044A7C"/>
    <w:multiLevelType w:val="hybridMultilevel"/>
    <w:tmpl w:val="76E24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14F1923"/>
    <w:multiLevelType w:val="hybridMultilevel"/>
    <w:tmpl w:val="1A709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1F44581"/>
    <w:multiLevelType w:val="hybridMultilevel"/>
    <w:tmpl w:val="6E460D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6655CD"/>
    <w:multiLevelType w:val="hybridMultilevel"/>
    <w:tmpl w:val="BAFCCB5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36927F0"/>
    <w:multiLevelType w:val="hybridMultilevel"/>
    <w:tmpl w:val="A61631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408037B"/>
    <w:multiLevelType w:val="hybridMultilevel"/>
    <w:tmpl w:val="7F1839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363B68"/>
    <w:multiLevelType w:val="hybridMultilevel"/>
    <w:tmpl w:val="FD5EB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5590712"/>
    <w:multiLevelType w:val="hybridMultilevel"/>
    <w:tmpl w:val="7D32434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15:restartNumberingAfterBreak="0">
    <w:nsid w:val="55E45A74"/>
    <w:multiLevelType w:val="hybridMultilevel"/>
    <w:tmpl w:val="C9FEB4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7285D6C"/>
    <w:multiLevelType w:val="hybridMultilevel"/>
    <w:tmpl w:val="97F2C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78141CF"/>
    <w:multiLevelType w:val="hybridMultilevel"/>
    <w:tmpl w:val="E3BAD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8422303"/>
    <w:multiLevelType w:val="hybridMultilevel"/>
    <w:tmpl w:val="DE642F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86B4B5B"/>
    <w:multiLevelType w:val="hybridMultilevel"/>
    <w:tmpl w:val="0062F2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D10CD2"/>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94F77DE"/>
    <w:multiLevelType w:val="hybridMultilevel"/>
    <w:tmpl w:val="A590F8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A69323D"/>
    <w:multiLevelType w:val="hybridMultilevel"/>
    <w:tmpl w:val="68D65F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BD674C5"/>
    <w:multiLevelType w:val="hybridMultilevel"/>
    <w:tmpl w:val="39189B62"/>
    <w:lvl w:ilvl="0" w:tplc="1CE01B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DF1738"/>
    <w:multiLevelType w:val="hybridMultilevel"/>
    <w:tmpl w:val="C772EE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D041C1F"/>
    <w:multiLevelType w:val="hybridMultilevel"/>
    <w:tmpl w:val="2390AD94"/>
    <w:lvl w:ilvl="0" w:tplc="20C0CC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D4F784A"/>
    <w:multiLevelType w:val="hybridMultilevel"/>
    <w:tmpl w:val="F40E78F6"/>
    <w:lvl w:ilvl="0" w:tplc="6FA234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01850C3"/>
    <w:multiLevelType w:val="hybridMultilevel"/>
    <w:tmpl w:val="2BC0D8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0387C51"/>
    <w:multiLevelType w:val="hybridMultilevel"/>
    <w:tmpl w:val="29A06B74"/>
    <w:lvl w:ilvl="0" w:tplc="F7F07C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13D3AB5"/>
    <w:multiLevelType w:val="hybridMultilevel"/>
    <w:tmpl w:val="C2F0F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176248D"/>
    <w:multiLevelType w:val="hybridMultilevel"/>
    <w:tmpl w:val="CA3AAA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20647F4"/>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36E42FD"/>
    <w:multiLevelType w:val="hybridMultilevel"/>
    <w:tmpl w:val="A606C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39F0FA5"/>
    <w:multiLevelType w:val="hybridMultilevel"/>
    <w:tmpl w:val="0F0EE5E2"/>
    <w:lvl w:ilvl="0" w:tplc="7D50FC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5233073"/>
    <w:multiLevelType w:val="hybridMultilevel"/>
    <w:tmpl w:val="BD3C45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53E42BA"/>
    <w:multiLevelType w:val="hybridMultilevel"/>
    <w:tmpl w:val="2AAA4144"/>
    <w:lvl w:ilvl="0" w:tplc="4E78CD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66B6850"/>
    <w:multiLevelType w:val="hybridMultilevel"/>
    <w:tmpl w:val="0242E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76854AF"/>
    <w:multiLevelType w:val="hybridMultilevel"/>
    <w:tmpl w:val="E6C827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7A73B26"/>
    <w:multiLevelType w:val="hybridMultilevel"/>
    <w:tmpl w:val="F6E097F2"/>
    <w:lvl w:ilvl="0" w:tplc="22D8FC48">
      <w:start w:val="1"/>
      <w:numFmt w:val="decimal"/>
      <w:lvlText w:val="%1."/>
      <w:lvlJc w:val="left"/>
      <w:pPr>
        <w:ind w:left="360" w:hanging="360"/>
      </w:pPr>
      <w:rPr>
        <w:rFonts w:hint="default"/>
      </w:rPr>
    </w:lvl>
    <w:lvl w:ilvl="1" w:tplc="324884C4">
      <w:start w:val="1"/>
      <w:numFmt w:val="lowerLetter"/>
      <w:lvlText w:val="%2."/>
      <w:lvlJc w:val="left"/>
      <w:pPr>
        <w:ind w:left="1008" w:hanging="28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7F73D10"/>
    <w:multiLevelType w:val="hybridMultilevel"/>
    <w:tmpl w:val="B3762C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8A53D15"/>
    <w:multiLevelType w:val="hybridMultilevel"/>
    <w:tmpl w:val="07CA23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94962A8"/>
    <w:multiLevelType w:val="hybridMultilevel"/>
    <w:tmpl w:val="31529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9F241F2"/>
    <w:multiLevelType w:val="hybridMultilevel"/>
    <w:tmpl w:val="82988010"/>
    <w:lvl w:ilvl="0" w:tplc="B9FC85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A5624A2"/>
    <w:multiLevelType w:val="hybridMultilevel"/>
    <w:tmpl w:val="476A2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AAC051A"/>
    <w:multiLevelType w:val="hybridMultilevel"/>
    <w:tmpl w:val="E70C4BC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B9456F2"/>
    <w:multiLevelType w:val="hybridMultilevel"/>
    <w:tmpl w:val="7F36C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A837E1"/>
    <w:multiLevelType w:val="hybridMultilevel"/>
    <w:tmpl w:val="37262D78"/>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CD56CD4"/>
    <w:multiLevelType w:val="hybridMultilevel"/>
    <w:tmpl w:val="7E40C00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E153B7"/>
    <w:multiLevelType w:val="hybridMultilevel"/>
    <w:tmpl w:val="B2ACF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FE0F7C"/>
    <w:multiLevelType w:val="hybridMultilevel"/>
    <w:tmpl w:val="83BC21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DED6283"/>
    <w:multiLevelType w:val="hybridMultilevel"/>
    <w:tmpl w:val="61988FEE"/>
    <w:lvl w:ilvl="0" w:tplc="4F7EE5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E684FE0"/>
    <w:multiLevelType w:val="hybridMultilevel"/>
    <w:tmpl w:val="9A0C2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E810B35"/>
    <w:multiLevelType w:val="hybridMultilevel"/>
    <w:tmpl w:val="2C44A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EBC7CFE"/>
    <w:multiLevelType w:val="hybridMultilevel"/>
    <w:tmpl w:val="CFE2A01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F8873E9"/>
    <w:multiLevelType w:val="hybridMultilevel"/>
    <w:tmpl w:val="7660C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F9751B9"/>
    <w:multiLevelType w:val="hybridMultilevel"/>
    <w:tmpl w:val="B5364D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095518F"/>
    <w:multiLevelType w:val="hybridMultilevel"/>
    <w:tmpl w:val="59B85D12"/>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0C51377"/>
    <w:multiLevelType w:val="hybridMultilevel"/>
    <w:tmpl w:val="F732F7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10A543E"/>
    <w:multiLevelType w:val="hybridMultilevel"/>
    <w:tmpl w:val="AE7A3338"/>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17E4AB4"/>
    <w:multiLevelType w:val="hybridMultilevel"/>
    <w:tmpl w:val="660A29E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19821C3"/>
    <w:multiLevelType w:val="hybridMultilevel"/>
    <w:tmpl w:val="F25096D6"/>
    <w:lvl w:ilvl="0" w:tplc="6C4E8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1BB5935"/>
    <w:multiLevelType w:val="hybridMultilevel"/>
    <w:tmpl w:val="1716F5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2853527"/>
    <w:multiLevelType w:val="hybridMultilevel"/>
    <w:tmpl w:val="B986ED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329467B"/>
    <w:multiLevelType w:val="hybridMultilevel"/>
    <w:tmpl w:val="5554E7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34A2033"/>
    <w:multiLevelType w:val="hybridMultilevel"/>
    <w:tmpl w:val="DBE450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45E7C66"/>
    <w:multiLevelType w:val="hybridMultilevel"/>
    <w:tmpl w:val="B164F988"/>
    <w:lvl w:ilvl="0" w:tplc="83EC7EE4">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51B4E50"/>
    <w:multiLevelType w:val="hybridMultilevel"/>
    <w:tmpl w:val="1AA0DCA4"/>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6CC3DB6"/>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E917BE"/>
    <w:multiLevelType w:val="hybridMultilevel"/>
    <w:tmpl w:val="6D6EB3B2"/>
    <w:lvl w:ilvl="0" w:tplc="22D8FC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6F26A70"/>
    <w:multiLevelType w:val="hybridMultilevel"/>
    <w:tmpl w:val="2AAA4144"/>
    <w:lvl w:ilvl="0" w:tplc="4E78C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70F50E2"/>
    <w:multiLevelType w:val="hybridMultilevel"/>
    <w:tmpl w:val="6F2AFF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9475B1B"/>
    <w:multiLevelType w:val="hybridMultilevel"/>
    <w:tmpl w:val="9F0AC196"/>
    <w:lvl w:ilvl="0" w:tplc="22D8FC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A5C6AF5"/>
    <w:multiLevelType w:val="hybridMultilevel"/>
    <w:tmpl w:val="E90295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A8A5A51"/>
    <w:multiLevelType w:val="hybridMultilevel"/>
    <w:tmpl w:val="22B290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AA67512"/>
    <w:multiLevelType w:val="hybridMultilevel"/>
    <w:tmpl w:val="ED4622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AE31921"/>
    <w:multiLevelType w:val="hybridMultilevel"/>
    <w:tmpl w:val="94C24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AF25DD4"/>
    <w:multiLevelType w:val="hybridMultilevel"/>
    <w:tmpl w:val="A42CD23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CE5352"/>
    <w:multiLevelType w:val="hybridMultilevel"/>
    <w:tmpl w:val="3ECA56C4"/>
    <w:lvl w:ilvl="0" w:tplc="22D8FC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CA8048E"/>
    <w:multiLevelType w:val="hybridMultilevel"/>
    <w:tmpl w:val="E00A69C0"/>
    <w:lvl w:ilvl="0" w:tplc="A67423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D2B412D"/>
    <w:multiLevelType w:val="hybridMultilevel"/>
    <w:tmpl w:val="577A3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DF03B0F"/>
    <w:multiLevelType w:val="hybridMultilevel"/>
    <w:tmpl w:val="F036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7F3325B1"/>
    <w:multiLevelType w:val="hybridMultilevel"/>
    <w:tmpl w:val="72AC8F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FA8196A"/>
    <w:multiLevelType w:val="hybridMultilevel"/>
    <w:tmpl w:val="41D020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7FE70E5B"/>
    <w:multiLevelType w:val="hybridMultilevel"/>
    <w:tmpl w:val="F18652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6"/>
  </w:num>
  <w:num w:numId="2">
    <w:abstractNumId w:val="40"/>
  </w:num>
  <w:num w:numId="3">
    <w:abstractNumId w:val="129"/>
  </w:num>
  <w:num w:numId="4">
    <w:abstractNumId w:val="72"/>
  </w:num>
  <w:num w:numId="5">
    <w:abstractNumId w:val="189"/>
  </w:num>
  <w:num w:numId="6">
    <w:abstractNumId w:val="2"/>
  </w:num>
  <w:num w:numId="7">
    <w:abstractNumId w:val="117"/>
  </w:num>
  <w:num w:numId="8">
    <w:abstractNumId w:val="0"/>
  </w:num>
  <w:num w:numId="9">
    <w:abstractNumId w:val="73"/>
  </w:num>
  <w:num w:numId="10">
    <w:abstractNumId w:val="65"/>
  </w:num>
  <w:num w:numId="11">
    <w:abstractNumId w:val="44"/>
  </w:num>
  <w:num w:numId="12">
    <w:abstractNumId w:val="77"/>
  </w:num>
  <w:num w:numId="13">
    <w:abstractNumId w:val="99"/>
  </w:num>
  <w:num w:numId="14">
    <w:abstractNumId w:val="136"/>
  </w:num>
  <w:num w:numId="15">
    <w:abstractNumId w:val="112"/>
  </w:num>
  <w:num w:numId="16">
    <w:abstractNumId w:val="178"/>
  </w:num>
  <w:num w:numId="17">
    <w:abstractNumId w:val="88"/>
  </w:num>
  <w:num w:numId="18">
    <w:abstractNumId w:val="116"/>
  </w:num>
  <w:num w:numId="19">
    <w:abstractNumId w:val="171"/>
  </w:num>
  <w:num w:numId="20">
    <w:abstractNumId w:val="85"/>
  </w:num>
  <w:num w:numId="21">
    <w:abstractNumId w:val="141"/>
  </w:num>
  <w:num w:numId="22">
    <w:abstractNumId w:val="128"/>
  </w:num>
  <w:num w:numId="23">
    <w:abstractNumId w:val="28"/>
  </w:num>
  <w:num w:numId="24">
    <w:abstractNumId w:val="109"/>
  </w:num>
  <w:num w:numId="25">
    <w:abstractNumId w:val="30"/>
  </w:num>
  <w:num w:numId="26">
    <w:abstractNumId w:val="6"/>
  </w:num>
  <w:num w:numId="27">
    <w:abstractNumId w:val="214"/>
  </w:num>
  <w:num w:numId="28">
    <w:abstractNumId w:val="143"/>
  </w:num>
  <w:num w:numId="29">
    <w:abstractNumId w:val="123"/>
  </w:num>
  <w:num w:numId="30">
    <w:abstractNumId w:val="151"/>
  </w:num>
  <w:num w:numId="31">
    <w:abstractNumId w:val="24"/>
  </w:num>
  <w:num w:numId="32">
    <w:abstractNumId w:val="177"/>
  </w:num>
  <w:num w:numId="33">
    <w:abstractNumId w:val="70"/>
  </w:num>
  <w:num w:numId="34">
    <w:abstractNumId w:val="187"/>
  </w:num>
  <w:num w:numId="35">
    <w:abstractNumId w:val="131"/>
  </w:num>
  <w:num w:numId="36">
    <w:abstractNumId w:val="18"/>
  </w:num>
  <w:num w:numId="37">
    <w:abstractNumId w:val="25"/>
  </w:num>
  <w:num w:numId="38">
    <w:abstractNumId w:val="118"/>
  </w:num>
  <w:num w:numId="39">
    <w:abstractNumId w:val="180"/>
  </w:num>
  <w:num w:numId="40">
    <w:abstractNumId w:val="192"/>
  </w:num>
  <w:num w:numId="41">
    <w:abstractNumId w:val="124"/>
  </w:num>
  <w:num w:numId="42">
    <w:abstractNumId w:val="127"/>
  </w:num>
  <w:num w:numId="43">
    <w:abstractNumId w:val="167"/>
  </w:num>
  <w:num w:numId="44">
    <w:abstractNumId w:val="157"/>
  </w:num>
  <w:num w:numId="45">
    <w:abstractNumId w:val="201"/>
  </w:num>
  <w:num w:numId="46">
    <w:abstractNumId w:val="104"/>
  </w:num>
  <w:num w:numId="47">
    <w:abstractNumId w:val="95"/>
  </w:num>
  <w:num w:numId="48">
    <w:abstractNumId w:val="191"/>
  </w:num>
  <w:num w:numId="49">
    <w:abstractNumId w:val="58"/>
  </w:num>
  <w:num w:numId="50">
    <w:abstractNumId w:val="193"/>
  </w:num>
  <w:num w:numId="51">
    <w:abstractNumId w:val="50"/>
  </w:num>
  <w:num w:numId="52">
    <w:abstractNumId w:val="126"/>
  </w:num>
  <w:num w:numId="53">
    <w:abstractNumId w:val="60"/>
  </w:num>
  <w:num w:numId="54">
    <w:abstractNumId w:val="212"/>
  </w:num>
  <w:num w:numId="55">
    <w:abstractNumId w:val="168"/>
  </w:num>
  <w:num w:numId="56">
    <w:abstractNumId w:val="69"/>
  </w:num>
  <w:num w:numId="57">
    <w:abstractNumId w:val="173"/>
  </w:num>
  <w:num w:numId="58">
    <w:abstractNumId w:val="202"/>
  </w:num>
  <w:num w:numId="59">
    <w:abstractNumId w:val="185"/>
  </w:num>
  <w:num w:numId="60">
    <w:abstractNumId w:val="200"/>
  </w:num>
  <w:num w:numId="61">
    <w:abstractNumId w:val="166"/>
  </w:num>
  <w:num w:numId="62">
    <w:abstractNumId w:val="107"/>
  </w:num>
  <w:num w:numId="63">
    <w:abstractNumId w:val="203"/>
  </w:num>
  <w:num w:numId="64">
    <w:abstractNumId w:val="114"/>
  </w:num>
  <w:num w:numId="65">
    <w:abstractNumId w:val="55"/>
  </w:num>
  <w:num w:numId="66">
    <w:abstractNumId w:val="206"/>
  </w:num>
  <w:num w:numId="67">
    <w:abstractNumId w:val="62"/>
  </w:num>
  <w:num w:numId="68">
    <w:abstractNumId w:val="8"/>
  </w:num>
  <w:num w:numId="69">
    <w:abstractNumId w:val="155"/>
  </w:num>
  <w:num w:numId="70">
    <w:abstractNumId w:val="158"/>
  </w:num>
  <w:num w:numId="71">
    <w:abstractNumId w:val="68"/>
  </w:num>
  <w:num w:numId="72">
    <w:abstractNumId w:val="84"/>
  </w:num>
  <w:num w:numId="73">
    <w:abstractNumId w:val="195"/>
  </w:num>
  <w:num w:numId="74">
    <w:abstractNumId w:val="61"/>
  </w:num>
  <w:num w:numId="75">
    <w:abstractNumId w:val="163"/>
  </w:num>
  <w:num w:numId="76">
    <w:abstractNumId w:val="9"/>
  </w:num>
  <w:num w:numId="77">
    <w:abstractNumId w:val="27"/>
  </w:num>
  <w:num w:numId="78">
    <w:abstractNumId w:val="37"/>
  </w:num>
  <w:num w:numId="79">
    <w:abstractNumId w:val="161"/>
  </w:num>
  <w:num w:numId="80">
    <w:abstractNumId w:val="80"/>
  </w:num>
  <w:num w:numId="81">
    <w:abstractNumId w:val="204"/>
  </w:num>
  <w:num w:numId="82">
    <w:abstractNumId w:val="4"/>
  </w:num>
  <w:num w:numId="83">
    <w:abstractNumId w:val="66"/>
  </w:num>
  <w:num w:numId="84">
    <w:abstractNumId w:val="170"/>
  </w:num>
  <w:num w:numId="85">
    <w:abstractNumId w:val="52"/>
  </w:num>
  <w:num w:numId="86">
    <w:abstractNumId w:val="56"/>
  </w:num>
  <w:num w:numId="87">
    <w:abstractNumId w:val="154"/>
  </w:num>
  <w:num w:numId="88">
    <w:abstractNumId w:val="39"/>
  </w:num>
  <w:num w:numId="89">
    <w:abstractNumId w:val="148"/>
  </w:num>
  <w:num w:numId="90">
    <w:abstractNumId w:val="188"/>
  </w:num>
  <w:num w:numId="91">
    <w:abstractNumId w:val="89"/>
  </w:num>
  <w:num w:numId="92">
    <w:abstractNumId w:val="15"/>
  </w:num>
  <w:num w:numId="93">
    <w:abstractNumId w:val="149"/>
  </w:num>
  <w:num w:numId="94">
    <w:abstractNumId w:val="181"/>
  </w:num>
  <w:num w:numId="95">
    <w:abstractNumId w:val="41"/>
  </w:num>
  <w:num w:numId="96">
    <w:abstractNumId w:val="142"/>
  </w:num>
  <w:num w:numId="97">
    <w:abstractNumId w:val="64"/>
  </w:num>
  <w:num w:numId="98">
    <w:abstractNumId w:val="194"/>
  </w:num>
  <w:num w:numId="99">
    <w:abstractNumId w:val="74"/>
  </w:num>
  <w:num w:numId="100">
    <w:abstractNumId w:val="29"/>
  </w:num>
  <w:num w:numId="101">
    <w:abstractNumId w:val="120"/>
  </w:num>
  <w:num w:numId="102">
    <w:abstractNumId w:val="33"/>
  </w:num>
  <w:num w:numId="103">
    <w:abstractNumId w:val="98"/>
  </w:num>
  <w:num w:numId="104">
    <w:abstractNumId w:val="147"/>
  </w:num>
  <w:num w:numId="105">
    <w:abstractNumId w:val="205"/>
  </w:num>
  <w:num w:numId="106">
    <w:abstractNumId w:val="35"/>
  </w:num>
  <w:num w:numId="107">
    <w:abstractNumId w:val="87"/>
  </w:num>
  <w:num w:numId="108">
    <w:abstractNumId w:val="106"/>
  </w:num>
  <w:num w:numId="109">
    <w:abstractNumId w:val="122"/>
  </w:num>
  <w:num w:numId="110">
    <w:abstractNumId w:val="186"/>
  </w:num>
  <w:num w:numId="111">
    <w:abstractNumId w:val="182"/>
  </w:num>
  <w:num w:numId="112">
    <w:abstractNumId w:val="218"/>
  </w:num>
  <w:num w:numId="113">
    <w:abstractNumId w:val="13"/>
  </w:num>
  <w:num w:numId="114">
    <w:abstractNumId w:val="137"/>
  </w:num>
  <w:num w:numId="115">
    <w:abstractNumId w:val="197"/>
  </w:num>
  <w:num w:numId="116">
    <w:abstractNumId w:val="174"/>
  </w:num>
  <w:num w:numId="117">
    <w:abstractNumId w:val="21"/>
  </w:num>
  <w:num w:numId="118">
    <w:abstractNumId w:val="92"/>
  </w:num>
  <w:num w:numId="119">
    <w:abstractNumId w:val="23"/>
  </w:num>
  <w:num w:numId="120">
    <w:abstractNumId w:val="51"/>
  </w:num>
  <w:num w:numId="121">
    <w:abstractNumId w:val="121"/>
  </w:num>
  <w:num w:numId="122">
    <w:abstractNumId w:val="144"/>
  </w:num>
  <w:num w:numId="123">
    <w:abstractNumId w:val="146"/>
  </w:num>
  <w:num w:numId="124">
    <w:abstractNumId w:val="153"/>
  </w:num>
  <w:num w:numId="125">
    <w:abstractNumId w:val="132"/>
  </w:num>
  <w:num w:numId="126">
    <w:abstractNumId w:val="42"/>
  </w:num>
  <w:num w:numId="127">
    <w:abstractNumId w:val="175"/>
  </w:num>
  <w:num w:numId="128">
    <w:abstractNumId w:val="5"/>
  </w:num>
  <w:num w:numId="129">
    <w:abstractNumId w:val="133"/>
  </w:num>
  <w:num w:numId="130">
    <w:abstractNumId w:val="113"/>
  </w:num>
  <w:num w:numId="131">
    <w:abstractNumId w:val="57"/>
  </w:num>
  <w:num w:numId="132">
    <w:abstractNumId w:val="162"/>
  </w:num>
  <w:num w:numId="133">
    <w:abstractNumId w:val="190"/>
  </w:num>
  <w:num w:numId="134">
    <w:abstractNumId w:val="105"/>
  </w:num>
  <w:num w:numId="135">
    <w:abstractNumId w:val="71"/>
  </w:num>
  <w:num w:numId="136">
    <w:abstractNumId w:val="139"/>
  </w:num>
  <w:num w:numId="137">
    <w:abstractNumId w:val="134"/>
  </w:num>
  <w:num w:numId="138">
    <w:abstractNumId w:val="103"/>
  </w:num>
  <w:num w:numId="139">
    <w:abstractNumId w:val="184"/>
  </w:num>
  <w:num w:numId="140">
    <w:abstractNumId w:val="81"/>
  </w:num>
  <w:num w:numId="141">
    <w:abstractNumId w:val="216"/>
  </w:num>
  <w:num w:numId="142">
    <w:abstractNumId w:val="90"/>
  </w:num>
  <w:num w:numId="143">
    <w:abstractNumId w:val="130"/>
  </w:num>
  <w:num w:numId="144">
    <w:abstractNumId w:val="59"/>
  </w:num>
  <w:num w:numId="145">
    <w:abstractNumId w:val="211"/>
  </w:num>
  <w:num w:numId="146">
    <w:abstractNumId w:val="210"/>
  </w:num>
  <w:num w:numId="147">
    <w:abstractNumId w:val="91"/>
  </w:num>
  <w:num w:numId="148">
    <w:abstractNumId w:val="115"/>
  </w:num>
  <w:num w:numId="149">
    <w:abstractNumId w:val="10"/>
  </w:num>
  <w:num w:numId="150">
    <w:abstractNumId w:val="53"/>
  </w:num>
  <w:num w:numId="151">
    <w:abstractNumId w:val="196"/>
  </w:num>
  <w:num w:numId="152">
    <w:abstractNumId w:val="34"/>
  </w:num>
  <w:num w:numId="153">
    <w:abstractNumId w:val="1"/>
  </w:num>
  <w:num w:numId="154">
    <w:abstractNumId w:val="78"/>
  </w:num>
  <w:num w:numId="155">
    <w:abstractNumId w:val="45"/>
  </w:num>
  <w:num w:numId="156">
    <w:abstractNumId w:val="96"/>
  </w:num>
  <w:num w:numId="157">
    <w:abstractNumId w:val="207"/>
  </w:num>
  <w:num w:numId="158">
    <w:abstractNumId w:val="169"/>
  </w:num>
  <w:num w:numId="159">
    <w:abstractNumId w:val="19"/>
  </w:num>
  <w:num w:numId="160">
    <w:abstractNumId w:val="145"/>
  </w:num>
  <w:num w:numId="161">
    <w:abstractNumId w:val="7"/>
  </w:num>
  <w:num w:numId="162">
    <w:abstractNumId w:val="82"/>
  </w:num>
  <w:num w:numId="163">
    <w:abstractNumId w:val="38"/>
  </w:num>
  <w:num w:numId="164">
    <w:abstractNumId w:val="20"/>
  </w:num>
  <w:num w:numId="165">
    <w:abstractNumId w:val="93"/>
  </w:num>
  <w:num w:numId="166">
    <w:abstractNumId w:val="76"/>
  </w:num>
  <w:num w:numId="167">
    <w:abstractNumId w:val="183"/>
  </w:num>
  <w:num w:numId="168">
    <w:abstractNumId w:val="16"/>
  </w:num>
  <w:num w:numId="169">
    <w:abstractNumId w:val="156"/>
  </w:num>
  <w:num w:numId="170">
    <w:abstractNumId w:val="14"/>
  </w:num>
  <w:num w:numId="171">
    <w:abstractNumId w:val="165"/>
  </w:num>
  <w:num w:numId="172">
    <w:abstractNumId w:val="22"/>
  </w:num>
  <w:num w:numId="173">
    <w:abstractNumId w:val="48"/>
  </w:num>
  <w:num w:numId="174">
    <w:abstractNumId w:val="47"/>
  </w:num>
  <w:num w:numId="175">
    <w:abstractNumId w:val="75"/>
  </w:num>
  <w:num w:numId="176">
    <w:abstractNumId w:val="138"/>
  </w:num>
  <w:num w:numId="177">
    <w:abstractNumId w:val="152"/>
  </w:num>
  <w:num w:numId="178">
    <w:abstractNumId w:val="11"/>
  </w:num>
  <w:num w:numId="179">
    <w:abstractNumId w:val="63"/>
  </w:num>
  <w:num w:numId="180">
    <w:abstractNumId w:val="172"/>
  </w:num>
  <w:num w:numId="181">
    <w:abstractNumId w:val="110"/>
  </w:num>
  <w:num w:numId="182">
    <w:abstractNumId w:val="209"/>
  </w:num>
  <w:num w:numId="183">
    <w:abstractNumId w:val="49"/>
  </w:num>
  <w:num w:numId="184">
    <w:abstractNumId w:val="46"/>
  </w:num>
  <w:num w:numId="185">
    <w:abstractNumId w:val="54"/>
  </w:num>
  <w:num w:numId="186">
    <w:abstractNumId w:val="31"/>
  </w:num>
  <w:num w:numId="187">
    <w:abstractNumId w:val="100"/>
  </w:num>
  <w:num w:numId="188">
    <w:abstractNumId w:val="150"/>
  </w:num>
  <w:num w:numId="189">
    <w:abstractNumId w:val="108"/>
  </w:num>
  <w:num w:numId="190">
    <w:abstractNumId w:val="199"/>
  </w:num>
  <w:num w:numId="191">
    <w:abstractNumId w:val="159"/>
  </w:num>
  <w:num w:numId="192">
    <w:abstractNumId w:val="43"/>
  </w:num>
  <w:num w:numId="193">
    <w:abstractNumId w:val="83"/>
  </w:num>
  <w:num w:numId="194">
    <w:abstractNumId w:val="119"/>
  </w:num>
  <w:num w:numId="195">
    <w:abstractNumId w:val="12"/>
  </w:num>
  <w:num w:numId="196">
    <w:abstractNumId w:val="111"/>
  </w:num>
  <w:num w:numId="197">
    <w:abstractNumId w:val="79"/>
  </w:num>
  <w:num w:numId="198">
    <w:abstractNumId w:val="179"/>
  </w:num>
  <w:num w:numId="199">
    <w:abstractNumId w:val="176"/>
  </w:num>
  <w:num w:numId="200">
    <w:abstractNumId w:val="140"/>
  </w:num>
  <w:num w:numId="201">
    <w:abstractNumId w:val="97"/>
  </w:num>
  <w:num w:numId="202">
    <w:abstractNumId w:val="94"/>
  </w:num>
  <w:num w:numId="203">
    <w:abstractNumId w:val="101"/>
  </w:num>
  <w:num w:numId="204">
    <w:abstractNumId w:val="208"/>
  </w:num>
  <w:num w:numId="205">
    <w:abstractNumId w:val="102"/>
  </w:num>
  <w:num w:numId="206">
    <w:abstractNumId w:val="36"/>
  </w:num>
  <w:num w:numId="207">
    <w:abstractNumId w:val="164"/>
  </w:num>
  <w:num w:numId="208">
    <w:abstractNumId w:val="198"/>
  </w:num>
  <w:num w:numId="209">
    <w:abstractNumId w:val="67"/>
  </w:num>
  <w:num w:numId="210">
    <w:abstractNumId w:val="32"/>
  </w:num>
  <w:num w:numId="211">
    <w:abstractNumId w:val="200"/>
    <w:lvlOverride w:ilvl="0">
      <w:startOverride w:val="1"/>
    </w:lvlOverride>
  </w:num>
  <w:num w:numId="212">
    <w:abstractNumId w:val="95"/>
  </w:num>
  <w:num w:numId="213">
    <w:abstractNumId w:val="135"/>
  </w:num>
  <w:num w:numId="214">
    <w:abstractNumId w:val="26"/>
  </w:num>
  <w:num w:numId="215">
    <w:abstractNumId w:val="17"/>
  </w:num>
  <w:num w:numId="216">
    <w:abstractNumId w:val="217"/>
  </w:num>
  <w:num w:numId="217">
    <w:abstractNumId w:val="215"/>
  </w:num>
  <w:num w:numId="218">
    <w:abstractNumId w:val="160"/>
  </w:num>
  <w:num w:numId="219">
    <w:abstractNumId w:val="3"/>
  </w:num>
  <w:num w:numId="220">
    <w:abstractNumId w:val="213"/>
  </w:num>
  <w:num w:numId="221">
    <w:abstractNumId w:val="125"/>
  </w:num>
  <w:numIdMacAtCleanup w:val="2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gh, Amit Kumar">
    <w15:presenceInfo w15:providerId="AD" w15:userId="S-1-5-21-3339859558-593924042-3818789186-39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D9"/>
    <w:rsid w:val="0000034C"/>
    <w:rsid w:val="00002F50"/>
    <w:rsid w:val="00011093"/>
    <w:rsid w:val="000217B0"/>
    <w:rsid w:val="00026016"/>
    <w:rsid w:val="00030331"/>
    <w:rsid w:val="00031683"/>
    <w:rsid w:val="00031831"/>
    <w:rsid w:val="00045808"/>
    <w:rsid w:val="000459FF"/>
    <w:rsid w:val="00045E6E"/>
    <w:rsid w:val="00046C35"/>
    <w:rsid w:val="0005092B"/>
    <w:rsid w:val="000554B2"/>
    <w:rsid w:val="0006632C"/>
    <w:rsid w:val="0007118E"/>
    <w:rsid w:val="000726CB"/>
    <w:rsid w:val="00073D2B"/>
    <w:rsid w:val="00080B32"/>
    <w:rsid w:val="000860C5"/>
    <w:rsid w:val="00091F0D"/>
    <w:rsid w:val="000926B2"/>
    <w:rsid w:val="00094FC5"/>
    <w:rsid w:val="000A1322"/>
    <w:rsid w:val="000A13F6"/>
    <w:rsid w:val="000A425D"/>
    <w:rsid w:val="000D08CF"/>
    <w:rsid w:val="000D1B7E"/>
    <w:rsid w:val="000D2B0E"/>
    <w:rsid w:val="000E061B"/>
    <w:rsid w:val="000E078C"/>
    <w:rsid w:val="000E5A91"/>
    <w:rsid w:val="000F1C58"/>
    <w:rsid w:val="000F4B48"/>
    <w:rsid w:val="00106300"/>
    <w:rsid w:val="00114D0E"/>
    <w:rsid w:val="001202A1"/>
    <w:rsid w:val="00120C04"/>
    <w:rsid w:val="00124ECD"/>
    <w:rsid w:val="001257AF"/>
    <w:rsid w:val="00135129"/>
    <w:rsid w:val="00140159"/>
    <w:rsid w:val="00147D27"/>
    <w:rsid w:val="00152495"/>
    <w:rsid w:val="00152C1D"/>
    <w:rsid w:val="00152F4F"/>
    <w:rsid w:val="001544AC"/>
    <w:rsid w:val="00155153"/>
    <w:rsid w:val="00156D49"/>
    <w:rsid w:val="00164836"/>
    <w:rsid w:val="00165A2E"/>
    <w:rsid w:val="00166364"/>
    <w:rsid w:val="001745A8"/>
    <w:rsid w:val="00177817"/>
    <w:rsid w:val="001824DA"/>
    <w:rsid w:val="001912DF"/>
    <w:rsid w:val="00191EA2"/>
    <w:rsid w:val="00194B19"/>
    <w:rsid w:val="001A04FF"/>
    <w:rsid w:val="001A7981"/>
    <w:rsid w:val="001B3E81"/>
    <w:rsid w:val="001C529B"/>
    <w:rsid w:val="001C701B"/>
    <w:rsid w:val="001C728D"/>
    <w:rsid w:val="001D6CDA"/>
    <w:rsid w:val="001E24FC"/>
    <w:rsid w:val="001E2A23"/>
    <w:rsid w:val="001E2A3A"/>
    <w:rsid w:val="001E553B"/>
    <w:rsid w:val="001E5EB6"/>
    <w:rsid w:val="001E6A3B"/>
    <w:rsid w:val="001E7EC1"/>
    <w:rsid w:val="001F25F2"/>
    <w:rsid w:val="001F47E1"/>
    <w:rsid w:val="001F7534"/>
    <w:rsid w:val="00203257"/>
    <w:rsid w:val="00205649"/>
    <w:rsid w:val="00211F8F"/>
    <w:rsid w:val="0021513D"/>
    <w:rsid w:val="00221531"/>
    <w:rsid w:val="002226DF"/>
    <w:rsid w:val="002267C4"/>
    <w:rsid w:val="00227F38"/>
    <w:rsid w:val="00231C38"/>
    <w:rsid w:val="00236782"/>
    <w:rsid w:val="0024155C"/>
    <w:rsid w:val="0024445D"/>
    <w:rsid w:val="00264310"/>
    <w:rsid w:val="00267F18"/>
    <w:rsid w:val="002704CD"/>
    <w:rsid w:val="00270648"/>
    <w:rsid w:val="002727D6"/>
    <w:rsid w:val="0027366A"/>
    <w:rsid w:val="00282FB4"/>
    <w:rsid w:val="00293C46"/>
    <w:rsid w:val="002A1B98"/>
    <w:rsid w:val="002A7E3C"/>
    <w:rsid w:val="002B37ED"/>
    <w:rsid w:val="002B4986"/>
    <w:rsid w:val="002B5A66"/>
    <w:rsid w:val="002B7030"/>
    <w:rsid w:val="002C033F"/>
    <w:rsid w:val="002C3B01"/>
    <w:rsid w:val="002C7A4F"/>
    <w:rsid w:val="002D4DA8"/>
    <w:rsid w:val="002D6C8A"/>
    <w:rsid w:val="002D703E"/>
    <w:rsid w:val="002F5B18"/>
    <w:rsid w:val="002F7FB7"/>
    <w:rsid w:val="0030280F"/>
    <w:rsid w:val="003113A3"/>
    <w:rsid w:val="0031330B"/>
    <w:rsid w:val="00321DB9"/>
    <w:rsid w:val="00322DA6"/>
    <w:rsid w:val="0032402F"/>
    <w:rsid w:val="00324CAD"/>
    <w:rsid w:val="00325D5E"/>
    <w:rsid w:val="003312B1"/>
    <w:rsid w:val="00334DCA"/>
    <w:rsid w:val="00335F39"/>
    <w:rsid w:val="00337953"/>
    <w:rsid w:val="00340565"/>
    <w:rsid w:val="00342F3F"/>
    <w:rsid w:val="003538DA"/>
    <w:rsid w:val="0035411C"/>
    <w:rsid w:val="003555FA"/>
    <w:rsid w:val="00360E5A"/>
    <w:rsid w:val="003630E0"/>
    <w:rsid w:val="003638C7"/>
    <w:rsid w:val="00363AD2"/>
    <w:rsid w:val="0036659C"/>
    <w:rsid w:val="00375C90"/>
    <w:rsid w:val="003901AA"/>
    <w:rsid w:val="003950BF"/>
    <w:rsid w:val="003A3A50"/>
    <w:rsid w:val="003B4E4E"/>
    <w:rsid w:val="003B5CF0"/>
    <w:rsid w:val="003B7D3C"/>
    <w:rsid w:val="003C5E26"/>
    <w:rsid w:val="003C70B3"/>
    <w:rsid w:val="003D06FA"/>
    <w:rsid w:val="003D0ED5"/>
    <w:rsid w:val="003E0835"/>
    <w:rsid w:val="003E516A"/>
    <w:rsid w:val="003E731A"/>
    <w:rsid w:val="003F1685"/>
    <w:rsid w:val="003F49B3"/>
    <w:rsid w:val="003F5FFC"/>
    <w:rsid w:val="003F6100"/>
    <w:rsid w:val="00414A4D"/>
    <w:rsid w:val="004158B6"/>
    <w:rsid w:val="00416337"/>
    <w:rsid w:val="00416D0F"/>
    <w:rsid w:val="00420B6A"/>
    <w:rsid w:val="00434406"/>
    <w:rsid w:val="00435D70"/>
    <w:rsid w:val="004402F6"/>
    <w:rsid w:val="004517B9"/>
    <w:rsid w:val="004553E5"/>
    <w:rsid w:val="00455EBD"/>
    <w:rsid w:val="00462D3B"/>
    <w:rsid w:val="00465FAC"/>
    <w:rsid w:val="00466721"/>
    <w:rsid w:val="004716E6"/>
    <w:rsid w:val="00474AE3"/>
    <w:rsid w:val="00476FA1"/>
    <w:rsid w:val="00480D97"/>
    <w:rsid w:val="0048255F"/>
    <w:rsid w:val="00485564"/>
    <w:rsid w:val="00491FE6"/>
    <w:rsid w:val="004961B0"/>
    <w:rsid w:val="004A7B38"/>
    <w:rsid w:val="004B0D33"/>
    <w:rsid w:val="004C0F13"/>
    <w:rsid w:val="004C1240"/>
    <w:rsid w:val="004C327C"/>
    <w:rsid w:val="004D0E80"/>
    <w:rsid w:val="004D3C35"/>
    <w:rsid w:val="004D3C49"/>
    <w:rsid w:val="004D73CD"/>
    <w:rsid w:val="004E21AF"/>
    <w:rsid w:val="004E4D4D"/>
    <w:rsid w:val="004E4DD9"/>
    <w:rsid w:val="004F735C"/>
    <w:rsid w:val="00506958"/>
    <w:rsid w:val="00514A86"/>
    <w:rsid w:val="00531D6E"/>
    <w:rsid w:val="00534133"/>
    <w:rsid w:val="0053447D"/>
    <w:rsid w:val="00534CD9"/>
    <w:rsid w:val="00542CD1"/>
    <w:rsid w:val="00545387"/>
    <w:rsid w:val="00554BC3"/>
    <w:rsid w:val="00554CFF"/>
    <w:rsid w:val="00565293"/>
    <w:rsid w:val="00567C11"/>
    <w:rsid w:val="005765C1"/>
    <w:rsid w:val="00577751"/>
    <w:rsid w:val="00590423"/>
    <w:rsid w:val="005917AA"/>
    <w:rsid w:val="0059401C"/>
    <w:rsid w:val="00594CDF"/>
    <w:rsid w:val="00596943"/>
    <w:rsid w:val="005976B8"/>
    <w:rsid w:val="005A05BA"/>
    <w:rsid w:val="005B2214"/>
    <w:rsid w:val="005B2535"/>
    <w:rsid w:val="005B3694"/>
    <w:rsid w:val="005B43CA"/>
    <w:rsid w:val="005C077A"/>
    <w:rsid w:val="005C1D99"/>
    <w:rsid w:val="005C52A8"/>
    <w:rsid w:val="005C5E8B"/>
    <w:rsid w:val="005D0CA0"/>
    <w:rsid w:val="005E4A4C"/>
    <w:rsid w:val="005E68EA"/>
    <w:rsid w:val="005F0812"/>
    <w:rsid w:val="005F0AAA"/>
    <w:rsid w:val="005F7905"/>
    <w:rsid w:val="00600202"/>
    <w:rsid w:val="00601032"/>
    <w:rsid w:val="0060286A"/>
    <w:rsid w:val="00614577"/>
    <w:rsid w:val="00620F29"/>
    <w:rsid w:val="00624CED"/>
    <w:rsid w:val="00630E93"/>
    <w:rsid w:val="00632705"/>
    <w:rsid w:val="0063539E"/>
    <w:rsid w:val="0063658F"/>
    <w:rsid w:val="006379DD"/>
    <w:rsid w:val="00641C7D"/>
    <w:rsid w:val="006464A7"/>
    <w:rsid w:val="00653385"/>
    <w:rsid w:val="006567EA"/>
    <w:rsid w:val="006602AD"/>
    <w:rsid w:val="006658AB"/>
    <w:rsid w:val="006728E2"/>
    <w:rsid w:val="00672ADC"/>
    <w:rsid w:val="00672D9E"/>
    <w:rsid w:val="00673460"/>
    <w:rsid w:val="00675CE4"/>
    <w:rsid w:val="0067773C"/>
    <w:rsid w:val="0067781B"/>
    <w:rsid w:val="00682263"/>
    <w:rsid w:val="0068359C"/>
    <w:rsid w:val="00684A70"/>
    <w:rsid w:val="0068660E"/>
    <w:rsid w:val="00686B59"/>
    <w:rsid w:val="006B137F"/>
    <w:rsid w:val="006B6989"/>
    <w:rsid w:val="006B6E05"/>
    <w:rsid w:val="006C7C42"/>
    <w:rsid w:val="006D0310"/>
    <w:rsid w:val="006E50E3"/>
    <w:rsid w:val="006F1C80"/>
    <w:rsid w:val="006F786E"/>
    <w:rsid w:val="006F7BDB"/>
    <w:rsid w:val="007113ED"/>
    <w:rsid w:val="00711EB1"/>
    <w:rsid w:val="00712943"/>
    <w:rsid w:val="007157F2"/>
    <w:rsid w:val="007158E2"/>
    <w:rsid w:val="00723590"/>
    <w:rsid w:val="0072544F"/>
    <w:rsid w:val="00726E48"/>
    <w:rsid w:val="00736297"/>
    <w:rsid w:val="00742646"/>
    <w:rsid w:val="00742B72"/>
    <w:rsid w:val="00742F7B"/>
    <w:rsid w:val="00743EF9"/>
    <w:rsid w:val="00744274"/>
    <w:rsid w:val="00752AEC"/>
    <w:rsid w:val="00754704"/>
    <w:rsid w:val="007604EB"/>
    <w:rsid w:val="007665BA"/>
    <w:rsid w:val="00766A08"/>
    <w:rsid w:val="0076747F"/>
    <w:rsid w:val="00772A14"/>
    <w:rsid w:val="00772DA5"/>
    <w:rsid w:val="00773AAF"/>
    <w:rsid w:val="007745AB"/>
    <w:rsid w:val="00782A06"/>
    <w:rsid w:val="00783B84"/>
    <w:rsid w:val="0078589B"/>
    <w:rsid w:val="00786BA3"/>
    <w:rsid w:val="007A2913"/>
    <w:rsid w:val="007A4138"/>
    <w:rsid w:val="007A4236"/>
    <w:rsid w:val="007B1DD3"/>
    <w:rsid w:val="007B2344"/>
    <w:rsid w:val="007B3945"/>
    <w:rsid w:val="007C1966"/>
    <w:rsid w:val="007E1FBB"/>
    <w:rsid w:val="007F2D9A"/>
    <w:rsid w:val="0080423D"/>
    <w:rsid w:val="008054A6"/>
    <w:rsid w:val="00807D73"/>
    <w:rsid w:val="00810A38"/>
    <w:rsid w:val="00814534"/>
    <w:rsid w:val="00815530"/>
    <w:rsid w:val="00823C18"/>
    <w:rsid w:val="00826A2A"/>
    <w:rsid w:val="00827300"/>
    <w:rsid w:val="00835989"/>
    <w:rsid w:val="008436E7"/>
    <w:rsid w:val="008441C3"/>
    <w:rsid w:val="00850C89"/>
    <w:rsid w:val="00850F31"/>
    <w:rsid w:val="00851E81"/>
    <w:rsid w:val="0085329B"/>
    <w:rsid w:val="00854114"/>
    <w:rsid w:val="0085601E"/>
    <w:rsid w:val="00856840"/>
    <w:rsid w:val="00886868"/>
    <w:rsid w:val="008918EB"/>
    <w:rsid w:val="008A554F"/>
    <w:rsid w:val="008A55E7"/>
    <w:rsid w:val="008A6426"/>
    <w:rsid w:val="008B48C6"/>
    <w:rsid w:val="008C4D9C"/>
    <w:rsid w:val="008C7476"/>
    <w:rsid w:val="008C7D29"/>
    <w:rsid w:val="008D1B6C"/>
    <w:rsid w:val="008D4905"/>
    <w:rsid w:val="008D71CE"/>
    <w:rsid w:val="008F2458"/>
    <w:rsid w:val="008F7253"/>
    <w:rsid w:val="00901435"/>
    <w:rsid w:val="00904B79"/>
    <w:rsid w:val="00905B15"/>
    <w:rsid w:val="00906DA6"/>
    <w:rsid w:val="00916A7E"/>
    <w:rsid w:val="00933E40"/>
    <w:rsid w:val="00934694"/>
    <w:rsid w:val="009439D4"/>
    <w:rsid w:val="00943F62"/>
    <w:rsid w:val="0094461D"/>
    <w:rsid w:val="00950C5B"/>
    <w:rsid w:val="00952940"/>
    <w:rsid w:val="009750D4"/>
    <w:rsid w:val="009770C9"/>
    <w:rsid w:val="00983628"/>
    <w:rsid w:val="009844B5"/>
    <w:rsid w:val="009B103F"/>
    <w:rsid w:val="009B1DF0"/>
    <w:rsid w:val="009B2DC7"/>
    <w:rsid w:val="009B3932"/>
    <w:rsid w:val="009B4602"/>
    <w:rsid w:val="009B73C0"/>
    <w:rsid w:val="009C2C15"/>
    <w:rsid w:val="009C38FE"/>
    <w:rsid w:val="009C3E33"/>
    <w:rsid w:val="009C405A"/>
    <w:rsid w:val="009C78EA"/>
    <w:rsid w:val="009C7A43"/>
    <w:rsid w:val="009D2D2A"/>
    <w:rsid w:val="009D659C"/>
    <w:rsid w:val="009F3730"/>
    <w:rsid w:val="00A01397"/>
    <w:rsid w:val="00A10AC7"/>
    <w:rsid w:val="00A13589"/>
    <w:rsid w:val="00A1467D"/>
    <w:rsid w:val="00A17A70"/>
    <w:rsid w:val="00A218A3"/>
    <w:rsid w:val="00A22328"/>
    <w:rsid w:val="00A309A4"/>
    <w:rsid w:val="00A31D0D"/>
    <w:rsid w:val="00A37ACC"/>
    <w:rsid w:val="00A41591"/>
    <w:rsid w:val="00A45965"/>
    <w:rsid w:val="00A52161"/>
    <w:rsid w:val="00A5220A"/>
    <w:rsid w:val="00A534EF"/>
    <w:rsid w:val="00A57327"/>
    <w:rsid w:val="00A63FF8"/>
    <w:rsid w:val="00A67BD8"/>
    <w:rsid w:val="00A7148D"/>
    <w:rsid w:val="00A71E5D"/>
    <w:rsid w:val="00A83558"/>
    <w:rsid w:val="00A86761"/>
    <w:rsid w:val="00A901BA"/>
    <w:rsid w:val="00AA07BD"/>
    <w:rsid w:val="00AA0A2F"/>
    <w:rsid w:val="00AA21B1"/>
    <w:rsid w:val="00AA3CD8"/>
    <w:rsid w:val="00AA7D12"/>
    <w:rsid w:val="00AC6703"/>
    <w:rsid w:val="00AD0BFD"/>
    <w:rsid w:val="00AD461A"/>
    <w:rsid w:val="00AF236B"/>
    <w:rsid w:val="00B036F1"/>
    <w:rsid w:val="00B03A10"/>
    <w:rsid w:val="00B065ED"/>
    <w:rsid w:val="00B11769"/>
    <w:rsid w:val="00B13FC9"/>
    <w:rsid w:val="00B153F2"/>
    <w:rsid w:val="00B25C87"/>
    <w:rsid w:val="00B435AA"/>
    <w:rsid w:val="00B47F89"/>
    <w:rsid w:val="00B52A32"/>
    <w:rsid w:val="00B548F2"/>
    <w:rsid w:val="00B6456D"/>
    <w:rsid w:val="00B67616"/>
    <w:rsid w:val="00B77C3B"/>
    <w:rsid w:val="00B81DB4"/>
    <w:rsid w:val="00B83DA5"/>
    <w:rsid w:val="00B859A7"/>
    <w:rsid w:val="00BA2AD2"/>
    <w:rsid w:val="00BB12BD"/>
    <w:rsid w:val="00BB19F9"/>
    <w:rsid w:val="00BB3530"/>
    <w:rsid w:val="00BC1C7B"/>
    <w:rsid w:val="00BC39B8"/>
    <w:rsid w:val="00BC7B10"/>
    <w:rsid w:val="00BE7E6A"/>
    <w:rsid w:val="00BF06EE"/>
    <w:rsid w:val="00C01E3E"/>
    <w:rsid w:val="00C077D6"/>
    <w:rsid w:val="00C07DBD"/>
    <w:rsid w:val="00C22A19"/>
    <w:rsid w:val="00C22A4C"/>
    <w:rsid w:val="00C33EBA"/>
    <w:rsid w:val="00C37986"/>
    <w:rsid w:val="00C4062D"/>
    <w:rsid w:val="00C43BA1"/>
    <w:rsid w:val="00C52203"/>
    <w:rsid w:val="00C60D5F"/>
    <w:rsid w:val="00C67020"/>
    <w:rsid w:val="00C674A9"/>
    <w:rsid w:val="00C757D9"/>
    <w:rsid w:val="00C75C69"/>
    <w:rsid w:val="00C82378"/>
    <w:rsid w:val="00C90621"/>
    <w:rsid w:val="00C91A11"/>
    <w:rsid w:val="00C93870"/>
    <w:rsid w:val="00CA1E4D"/>
    <w:rsid w:val="00CB630D"/>
    <w:rsid w:val="00CB78F1"/>
    <w:rsid w:val="00CC18EB"/>
    <w:rsid w:val="00CC1D99"/>
    <w:rsid w:val="00CC5181"/>
    <w:rsid w:val="00CC544F"/>
    <w:rsid w:val="00CE0E13"/>
    <w:rsid w:val="00CE1DF9"/>
    <w:rsid w:val="00CF32B9"/>
    <w:rsid w:val="00D04285"/>
    <w:rsid w:val="00D0505B"/>
    <w:rsid w:val="00D067DB"/>
    <w:rsid w:val="00D1092C"/>
    <w:rsid w:val="00D11849"/>
    <w:rsid w:val="00D163A4"/>
    <w:rsid w:val="00D17805"/>
    <w:rsid w:val="00D20710"/>
    <w:rsid w:val="00D20FA3"/>
    <w:rsid w:val="00D25065"/>
    <w:rsid w:val="00D35208"/>
    <w:rsid w:val="00D359E3"/>
    <w:rsid w:val="00D5066F"/>
    <w:rsid w:val="00D566CE"/>
    <w:rsid w:val="00D60145"/>
    <w:rsid w:val="00D61332"/>
    <w:rsid w:val="00D616C5"/>
    <w:rsid w:val="00D62C98"/>
    <w:rsid w:val="00D645D0"/>
    <w:rsid w:val="00D67391"/>
    <w:rsid w:val="00D85041"/>
    <w:rsid w:val="00D97E15"/>
    <w:rsid w:val="00DA0B30"/>
    <w:rsid w:val="00DA220E"/>
    <w:rsid w:val="00DA3B15"/>
    <w:rsid w:val="00DA77BC"/>
    <w:rsid w:val="00DB0085"/>
    <w:rsid w:val="00DB0A68"/>
    <w:rsid w:val="00DC4C97"/>
    <w:rsid w:val="00DC7611"/>
    <w:rsid w:val="00DD5463"/>
    <w:rsid w:val="00DD6587"/>
    <w:rsid w:val="00DE220F"/>
    <w:rsid w:val="00E011E9"/>
    <w:rsid w:val="00E039BE"/>
    <w:rsid w:val="00E12C4F"/>
    <w:rsid w:val="00E225AC"/>
    <w:rsid w:val="00E24326"/>
    <w:rsid w:val="00E253AC"/>
    <w:rsid w:val="00E2636E"/>
    <w:rsid w:val="00E2747B"/>
    <w:rsid w:val="00E27D08"/>
    <w:rsid w:val="00E316F9"/>
    <w:rsid w:val="00E3179E"/>
    <w:rsid w:val="00E31B69"/>
    <w:rsid w:val="00E37442"/>
    <w:rsid w:val="00E37E71"/>
    <w:rsid w:val="00E40B87"/>
    <w:rsid w:val="00E4248C"/>
    <w:rsid w:val="00E502C4"/>
    <w:rsid w:val="00E56382"/>
    <w:rsid w:val="00E56B1B"/>
    <w:rsid w:val="00E60C4F"/>
    <w:rsid w:val="00E62F57"/>
    <w:rsid w:val="00E6471D"/>
    <w:rsid w:val="00E85A60"/>
    <w:rsid w:val="00E921FE"/>
    <w:rsid w:val="00E94AB9"/>
    <w:rsid w:val="00EA3966"/>
    <w:rsid w:val="00EA483D"/>
    <w:rsid w:val="00EB440B"/>
    <w:rsid w:val="00ED3368"/>
    <w:rsid w:val="00ED4C89"/>
    <w:rsid w:val="00EE08F7"/>
    <w:rsid w:val="00EE4CA7"/>
    <w:rsid w:val="00EF4275"/>
    <w:rsid w:val="00F11508"/>
    <w:rsid w:val="00F12009"/>
    <w:rsid w:val="00F166CF"/>
    <w:rsid w:val="00F20E04"/>
    <w:rsid w:val="00F34F42"/>
    <w:rsid w:val="00F414D3"/>
    <w:rsid w:val="00F452DE"/>
    <w:rsid w:val="00F50533"/>
    <w:rsid w:val="00F519DB"/>
    <w:rsid w:val="00F614CC"/>
    <w:rsid w:val="00F61EBD"/>
    <w:rsid w:val="00F62EC7"/>
    <w:rsid w:val="00F6720B"/>
    <w:rsid w:val="00F679E1"/>
    <w:rsid w:val="00F81812"/>
    <w:rsid w:val="00F82725"/>
    <w:rsid w:val="00F91AFD"/>
    <w:rsid w:val="00F94030"/>
    <w:rsid w:val="00F953E7"/>
    <w:rsid w:val="00F95DF1"/>
    <w:rsid w:val="00FA5954"/>
    <w:rsid w:val="00FA72A7"/>
    <w:rsid w:val="00FB07B4"/>
    <w:rsid w:val="00FB728C"/>
    <w:rsid w:val="00FC4C2F"/>
    <w:rsid w:val="00FD646C"/>
    <w:rsid w:val="00FF3E05"/>
    <w:rsid w:val="00FF5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1D8B37"/>
  <w15:chartTrackingRefBased/>
  <w15:docId w15:val="{EE597795-E2B4-4F81-8513-1ED4254A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564"/>
    <w:rPr>
      <w:rFonts w:ascii="HP Simplified Light" w:hAnsi="HP Simplified Light"/>
      <w:lang w:val="en-US"/>
    </w:rPr>
  </w:style>
  <w:style w:type="paragraph" w:styleId="Heading1">
    <w:name w:val="heading 1"/>
    <w:basedOn w:val="Title"/>
    <w:next w:val="Normal"/>
    <w:link w:val="Heading1Char"/>
    <w:uiPriority w:val="9"/>
    <w:qFormat/>
    <w:rsid w:val="00165A2E"/>
    <w:pPr>
      <w:spacing w:after="120"/>
      <w:outlineLvl w:val="0"/>
    </w:pPr>
  </w:style>
  <w:style w:type="paragraph" w:styleId="Heading2">
    <w:name w:val="heading 2"/>
    <w:basedOn w:val="Heading3"/>
    <w:next w:val="Normal"/>
    <w:link w:val="Heading2Char"/>
    <w:uiPriority w:val="9"/>
    <w:unhideWhenUsed/>
    <w:qFormat/>
    <w:rsid w:val="00E60C4F"/>
    <w:pPr>
      <w:spacing w:after="60"/>
      <w:outlineLvl w:val="1"/>
    </w:pPr>
    <w:rPr>
      <w:sz w:val="32"/>
      <w:szCs w:val="32"/>
    </w:rPr>
  </w:style>
  <w:style w:type="paragraph" w:styleId="Heading3">
    <w:name w:val="heading 3"/>
    <w:basedOn w:val="Normal"/>
    <w:next w:val="Normal"/>
    <w:link w:val="Heading3Char"/>
    <w:uiPriority w:val="9"/>
    <w:unhideWhenUsed/>
    <w:qFormat/>
    <w:rsid w:val="00773AAF"/>
    <w:pPr>
      <w:keepNext/>
      <w:keepLines/>
      <w:spacing w:after="0"/>
      <w:outlineLvl w:val="2"/>
    </w:pPr>
    <w:rPr>
      <w:rFonts w:eastAsiaTheme="majorEastAsia" w:cstheme="majorBidi"/>
      <w:b/>
      <w:color w:val="0096D6"/>
      <w:sz w:val="24"/>
      <w:szCs w:val="24"/>
    </w:rPr>
  </w:style>
  <w:style w:type="paragraph" w:styleId="Heading4">
    <w:name w:val="heading 4"/>
    <w:basedOn w:val="Normal"/>
    <w:next w:val="Normal"/>
    <w:link w:val="Heading4Char"/>
    <w:uiPriority w:val="9"/>
    <w:unhideWhenUsed/>
    <w:qFormat/>
    <w:rsid w:val="00773AAF"/>
    <w:pPr>
      <w:keepNext/>
      <w:keepLines/>
      <w:spacing w:before="120" w:after="0"/>
      <w:outlineLvl w:val="3"/>
    </w:pPr>
    <w:rPr>
      <w:rFonts w:eastAsiaTheme="majorEastAsia" w:cstheme="majorBidi"/>
      <w:b/>
      <w:i/>
      <w:iCs/>
      <w:color w:val="0096D6"/>
    </w:rPr>
  </w:style>
  <w:style w:type="paragraph" w:styleId="Heading5">
    <w:name w:val="heading 5"/>
    <w:basedOn w:val="Normal"/>
    <w:next w:val="Normal"/>
    <w:link w:val="Heading5Char"/>
    <w:uiPriority w:val="9"/>
    <w:unhideWhenUsed/>
    <w:qFormat/>
    <w:rsid w:val="007235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59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2E"/>
    <w:rPr>
      <w:rFonts w:ascii="HP Simplified Light" w:eastAsiaTheme="majorEastAsia" w:hAnsi="HP Simplified Light" w:cstheme="majorBidi"/>
      <w:b/>
      <w:color w:val="0096D6"/>
      <w:spacing w:val="-10"/>
      <w:kern w:val="28"/>
      <w:sz w:val="40"/>
      <w:szCs w:val="44"/>
      <w:lang w:val="en-US"/>
    </w:rPr>
  </w:style>
  <w:style w:type="character" w:customStyle="1" w:styleId="Heading3Char">
    <w:name w:val="Heading 3 Char"/>
    <w:basedOn w:val="DefaultParagraphFont"/>
    <w:link w:val="Heading3"/>
    <w:uiPriority w:val="9"/>
    <w:rsid w:val="00773AAF"/>
    <w:rPr>
      <w:rFonts w:ascii="HP Simplified Light" w:eastAsiaTheme="majorEastAsia" w:hAnsi="HP Simplified Light" w:cstheme="majorBidi"/>
      <w:b/>
      <w:color w:val="0096D6"/>
      <w:sz w:val="24"/>
      <w:szCs w:val="24"/>
      <w:lang w:val="en-US"/>
    </w:rPr>
  </w:style>
  <w:style w:type="character" w:customStyle="1" w:styleId="Heading2Char">
    <w:name w:val="Heading 2 Char"/>
    <w:basedOn w:val="DefaultParagraphFont"/>
    <w:link w:val="Heading2"/>
    <w:uiPriority w:val="9"/>
    <w:rsid w:val="00E60C4F"/>
    <w:rPr>
      <w:rFonts w:ascii="HP Simplified Light" w:eastAsiaTheme="majorEastAsia" w:hAnsi="HP Simplified Light" w:cstheme="majorBidi"/>
      <w:b/>
      <w:color w:val="0096D6"/>
      <w:sz w:val="32"/>
      <w:szCs w:val="32"/>
      <w:lang w:val="en-US"/>
    </w:rPr>
  </w:style>
  <w:style w:type="character" w:customStyle="1" w:styleId="Heading4Char">
    <w:name w:val="Heading 4 Char"/>
    <w:basedOn w:val="DefaultParagraphFont"/>
    <w:link w:val="Heading4"/>
    <w:uiPriority w:val="9"/>
    <w:rsid w:val="00773AAF"/>
    <w:rPr>
      <w:rFonts w:ascii="HP Simplified Light" w:eastAsiaTheme="majorEastAsia" w:hAnsi="HP Simplified Light" w:cstheme="majorBidi"/>
      <w:b/>
      <w:i/>
      <w:iCs/>
      <w:color w:val="0096D6"/>
      <w:lang w:val="en-US"/>
    </w:rPr>
  </w:style>
  <w:style w:type="character" w:customStyle="1" w:styleId="Heading5Char">
    <w:name w:val="Heading 5 Char"/>
    <w:basedOn w:val="DefaultParagraphFont"/>
    <w:link w:val="Heading5"/>
    <w:uiPriority w:val="9"/>
    <w:rsid w:val="0072359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23590"/>
    <w:rPr>
      <w:rFonts w:asciiTheme="majorHAnsi" w:eastAsiaTheme="majorEastAsia" w:hAnsiTheme="majorHAnsi" w:cstheme="majorBidi"/>
      <w:color w:val="1F3763" w:themeColor="accent1" w:themeShade="7F"/>
      <w:lang w:val="en-US"/>
    </w:rPr>
  </w:style>
  <w:style w:type="paragraph" w:styleId="ListParagraph">
    <w:name w:val="List Paragraph"/>
    <w:aliases w:val="Bullet List,FooterText,numbered,List Paragraph1,Paragraphe de liste1,Bulletr List Paragraph,列出段落,列出段落1,List Paragraph2,List Paragraph21,Listeafsnit1,Parágrafo da Lista1,Bullet list,Párrafo de lista1,リスト段落1,List Paragraph11,Foot"/>
    <w:basedOn w:val="Normal"/>
    <w:link w:val="ListParagraphChar"/>
    <w:uiPriority w:val="34"/>
    <w:qFormat/>
    <w:rsid w:val="00E31B69"/>
    <w:pPr>
      <w:numPr>
        <w:numId w:val="60"/>
      </w:numPr>
      <w:spacing w:after="60"/>
    </w:pPr>
    <w:rPr>
      <w:rFonts w:eastAsia="Times New Roman"/>
      <w:lang w:val="en-GB"/>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E31B69"/>
    <w:rPr>
      <w:rFonts w:ascii="HP Simplified Light" w:eastAsia="Times New Roman" w:hAnsi="HP Simplified Light"/>
    </w:rPr>
  </w:style>
  <w:style w:type="paragraph" w:customStyle="1" w:styleId="Bullet">
    <w:name w:val="Bullet"/>
    <w:basedOn w:val="ListParagraph"/>
    <w:qFormat/>
    <w:rsid w:val="00C757D9"/>
    <w:pPr>
      <w:numPr>
        <w:numId w:val="1"/>
      </w:numPr>
      <w:autoSpaceDE w:val="0"/>
      <w:autoSpaceDN w:val="0"/>
      <w:adjustRightInd w:val="0"/>
      <w:ind w:left="360"/>
    </w:pPr>
  </w:style>
  <w:style w:type="paragraph" w:customStyle="1" w:styleId="ListParagraph3">
    <w:name w:val="List Paragraph3"/>
    <w:basedOn w:val="ListParagraph"/>
    <w:qFormat/>
    <w:rsid w:val="00C757D9"/>
    <w:pPr>
      <w:numPr>
        <w:numId w:val="3"/>
      </w:numPr>
    </w:pPr>
  </w:style>
  <w:style w:type="character" w:styleId="Hyperlink">
    <w:name w:val="Hyperlink"/>
    <w:basedOn w:val="DefaultParagraphFont"/>
    <w:uiPriority w:val="99"/>
    <w:unhideWhenUsed/>
    <w:rsid w:val="0005092B"/>
    <w:rPr>
      <w:color w:val="0096D6"/>
      <w:u w:val="single"/>
    </w:rPr>
  </w:style>
  <w:style w:type="paragraph" w:customStyle="1" w:styleId="BodyText1">
    <w:name w:val="Body Text1"/>
    <w:basedOn w:val="Normal"/>
    <w:qFormat/>
    <w:rsid w:val="0005092B"/>
    <w:pPr>
      <w:spacing w:after="120"/>
    </w:pPr>
    <w:rPr>
      <w:lang w:val="en-GB"/>
    </w:rPr>
  </w:style>
  <w:style w:type="table" w:styleId="TableGrid">
    <w:name w:val="Table Grid"/>
    <w:basedOn w:val="TableNormal"/>
    <w:uiPriority w:val="39"/>
    <w:rsid w:val="000509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last0">
    <w:name w:val="List Paragraph last"/>
    <w:basedOn w:val="ListParagraph"/>
    <w:qFormat/>
    <w:rsid w:val="007604EB"/>
    <w:pPr>
      <w:numPr>
        <w:numId w:val="0"/>
      </w:numPr>
      <w:spacing w:after="360"/>
      <w:ind w:left="720" w:hanging="360"/>
    </w:pPr>
  </w:style>
  <w:style w:type="paragraph" w:customStyle="1" w:styleId="ListAlpha">
    <w:name w:val="List Alpha"/>
    <w:basedOn w:val="Normal"/>
    <w:qFormat/>
    <w:rsid w:val="007604EB"/>
    <w:pPr>
      <w:numPr>
        <w:numId w:val="2"/>
      </w:numPr>
      <w:spacing w:after="60"/>
      <w:ind w:left="720"/>
      <w:jc w:val="both"/>
    </w:pPr>
    <w:rPr>
      <w:rFonts w:eastAsia="Times New Roman"/>
      <w:lang w:val="nb-NO"/>
    </w:rPr>
  </w:style>
  <w:style w:type="character" w:styleId="CommentReference">
    <w:name w:val="annotation reference"/>
    <w:basedOn w:val="DefaultParagraphFont"/>
    <w:uiPriority w:val="99"/>
    <w:semiHidden/>
    <w:unhideWhenUsed/>
    <w:rsid w:val="00C4062D"/>
    <w:rPr>
      <w:sz w:val="16"/>
      <w:szCs w:val="16"/>
    </w:rPr>
  </w:style>
  <w:style w:type="paragraph" w:styleId="CommentText">
    <w:name w:val="annotation text"/>
    <w:basedOn w:val="Normal"/>
    <w:link w:val="CommentTextChar"/>
    <w:uiPriority w:val="99"/>
    <w:unhideWhenUsed/>
    <w:rsid w:val="00C4062D"/>
    <w:pPr>
      <w:spacing w:line="240" w:lineRule="auto"/>
    </w:pPr>
    <w:rPr>
      <w:sz w:val="20"/>
      <w:szCs w:val="20"/>
    </w:rPr>
  </w:style>
  <w:style w:type="character" w:customStyle="1" w:styleId="CommentTextChar">
    <w:name w:val="Comment Text Char"/>
    <w:basedOn w:val="DefaultParagraphFont"/>
    <w:link w:val="CommentText"/>
    <w:uiPriority w:val="99"/>
    <w:rsid w:val="00C4062D"/>
    <w:rPr>
      <w:rFonts w:ascii="HP Simplified Light" w:hAnsi="HP Simplified Light"/>
      <w:sz w:val="20"/>
      <w:szCs w:val="20"/>
      <w:lang w:val="en-US"/>
    </w:rPr>
  </w:style>
  <w:style w:type="paragraph" w:styleId="BalloonText">
    <w:name w:val="Balloon Text"/>
    <w:basedOn w:val="Normal"/>
    <w:link w:val="BalloonTextChar"/>
    <w:uiPriority w:val="99"/>
    <w:semiHidden/>
    <w:unhideWhenUsed/>
    <w:rsid w:val="00C40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62D"/>
    <w:rPr>
      <w:rFonts w:ascii="Segoe UI" w:hAnsi="Segoe UI" w:cs="Segoe UI"/>
      <w:sz w:val="18"/>
      <w:szCs w:val="18"/>
      <w:lang w:val="en-US"/>
    </w:rPr>
  </w:style>
  <w:style w:type="paragraph" w:styleId="TOCHeading">
    <w:name w:val="TOC Heading"/>
    <w:basedOn w:val="Heading1"/>
    <w:next w:val="Normal"/>
    <w:uiPriority w:val="39"/>
    <w:unhideWhenUsed/>
    <w:qFormat/>
    <w:rsid w:val="007157F2"/>
    <w:pPr>
      <w:outlineLvl w:val="9"/>
    </w:pPr>
  </w:style>
  <w:style w:type="paragraph" w:styleId="TOC1">
    <w:name w:val="toc 1"/>
    <w:basedOn w:val="Normal"/>
    <w:next w:val="Normal"/>
    <w:autoRedefine/>
    <w:uiPriority w:val="39"/>
    <w:unhideWhenUsed/>
    <w:rsid w:val="007157F2"/>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15530"/>
    <w:pPr>
      <w:tabs>
        <w:tab w:val="right" w:leader="dot" w:pos="9016"/>
      </w:tabs>
      <w:spacing w:after="0"/>
      <w:ind w:left="220"/>
    </w:pPr>
    <w:rPr>
      <w:rFonts w:cstheme="minorHAnsi"/>
      <w:b/>
      <w:smallCaps/>
      <w:noProof/>
      <w:sz w:val="20"/>
      <w:szCs w:val="20"/>
    </w:rPr>
  </w:style>
  <w:style w:type="paragraph" w:styleId="TOC3">
    <w:name w:val="toc 3"/>
    <w:basedOn w:val="Normal"/>
    <w:next w:val="Normal"/>
    <w:autoRedefine/>
    <w:uiPriority w:val="39"/>
    <w:unhideWhenUsed/>
    <w:rsid w:val="007157F2"/>
    <w:pPr>
      <w:spacing w:after="0"/>
      <w:ind w:left="440"/>
    </w:pPr>
    <w:rPr>
      <w:rFonts w:asciiTheme="minorHAnsi" w:hAnsiTheme="minorHAnsi" w:cstheme="minorHAnsi"/>
      <w:i/>
      <w:iCs/>
      <w:sz w:val="20"/>
      <w:szCs w:val="20"/>
    </w:rPr>
  </w:style>
  <w:style w:type="paragraph" w:customStyle="1" w:styleId="Bulletlast">
    <w:name w:val="Bullet last"/>
    <w:basedOn w:val="Bullet"/>
    <w:qFormat/>
    <w:rsid w:val="00A67BD8"/>
    <w:pPr>
      <w:spacing w:after="120"/>
    </w:pPr>
  </w:style>
  <w:style w:type="paragraph" w:customStyle="1" w:styleId="ListAnswerA">
    <w:name w:val="List Answer A"/>
    <w:basedOn w:val="Normal"/>
    <w:qFormat/>
    <w:rsid w:val="00DC4C97"/>
    <w:pPr>
      <w:spacing w:after="60" w:line="256" w:lineRule="auto"/>
      <w:ind w:left="360" w:hanging="360"/>
    </w:pPr>
  </w:style>
  <w:style w:type="paragraph" w:customStyle="1" w:styleId="ListQuestionQ">
    <w:name w:val="List Question Q"/>
    <w:basedOn w:val="Normal"/>
    <w:qFormat/>
    <w:rsid w:val="00DC4C97"/>
    <w:pPr>
      <w:spacing w:after="120"/>
      <w:ind w:left="360" w:hanging="360"/>
    </w:pPr>
    <w:rPr>
      <w:b/>
    </w:rPr>
  </w:style>
  <w:style w:type="character" w:customStyle="1" w:styleId="nolink">
    <w:name w:val="nolink"/>
    <w:basedOn w:val="DefaultParagraphFont"/>
    <w:rsid w:val="00DC4C97"/>
  </w:style>
  <w:style w:type="paragraph" w:customStyle="1" w:styleId="BodyText1Indent">
    <w:name w:val="Body Text1 Indent"/>
    <w:basedOn w:val="BodyText1"/>
    <w:qFormat/>
    <w:rsid w:val="00DC4C97"/>
    <w:pPr>
      <w:ind w:left="360"/>
    </w:pPr>
  </w:style>
  <w:style w:type="character" w:styleId="Strong">
    <w:name w:val="Strong"/>
    <w:aliases w:val="Body Strong"/>
    <w:basedOn w:val="DefaultParagraphFont"/>
    <w:uiPriority w:val="22"/>
    <w:qFormat/>
    <w:rsid w:val="00DC4C97"/>
    <w:rPr>
      <w:b/>
      <w:bCs/>
    </w:rPr>
  </w:style>
  <w:style w:type="paragraph" w:customStyle="1" w:styleId="BodyText1Last">
    <w:name w:val="Body Text1 Last"/>
    <w:basedOn w:val="BodyText1"/>
    <w:qFormat/>
    <w:rsid w:val="00DC4C97"/>
    <w:pPr>
      <w:spacing w:after="240"/>
    </w:pPr>
  </w:style>
  <w:style w:type="paragraph" w:customStyle="1" w:styleId="Copyright">
    <w:name w:val="Copyright"/>
    <w:basedOn w:val="Normal"/>
    <w:qFormat/>
    <w:rsid w:val="00DC4C97"/>
    <w:pPr>
      <w:spacing w:after="60" w:line="256" w:lineRule="auto"/>
    </w:pPr>
    <w:rPr>
      <w:sz w:val="18"/>
      <w:szCs w:val="18"/>
    </w:rPr>
  </w:style>
  <w:style w:type="table" w:customStyle="1" w:styleId="TableGrid2">
    <w:name w:val="Table Grid2"/>
    <w:basedOn w:val="TableNormal"/>
    <w:next w:val="TableGrid"/>
    <w:uiPriority w:val="39"/>
    <w:rsid w:val="00DC4C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C4C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last">
    <w:name w:val="Body text last"/>
    <w:basedOn w:val="Normal"/>
    <w:qFormat/>
    <w:rsid w:val="00723590"/>
    <w:pPr>
      <w:spacing w:after="240"/>
    </w:pPr>
    <w:rPr>
      <w:lang w:val="en-GB"/>
    </w:rPr>
  </w:style>
  <w:style w:type="paragraph" w:styleId="Title">
    <w:name w:val="Title"/>
    <w:basedOn w:val="Normal"/>
    <w:next w:val="Normal"/>
    <w:link w:val="TitleChar"/>
    <w:uiPriority w:val="10"/>
    <w:qFormat/>
    <w:rsid w:val="00723590"/>
    <w:pPr>
      <w:spacing w:after="720" w:line="240" w:lineRule="auto"/>
      <w:contextualSpacing/>
    </w:pPr>
    <w:rPr>
      <w:rFonts w:eastAsiaTheme="majorEastAsia" w:cstheme="majorBidi"/>
      <w:b/>
      <w:color w:val="0096D6"/>
      <w:spacing w:val="-10"/>
      <w:kern w:val="28"/>
      <w:sz w:val="40"/>
      <w:szCs w:val="44"/>
    </w:rPr>
  </w:style>
  <w:style w:type="character" w:customStyle="1" w:styleId="TitleChar">
    <w:name w:val="Title Char"/>
    <w:basedOn w:val="DefaultParagraphFont"/>
    <w:link w:val="Title"/>
    <w:uiPriority w:val="10"/>
    <w:rsid w:val="00723590"/>
    <w:rPr>
      <w:rFonts w:ascii="HP Simplified Light" w:eastAsiaTheme="majorEastAsia" w:hAnsi="HP Simplified Light" w:cstheme="majorBidi"/>
      <w:b/>
      <w:color w:val="0096D6"/>
      <w:spacing w:val="-10"/>
      <w:kern w:val="28"/>
      <w:sz w:val="40"/>
      <w:szCs w:val="44"/>
      <w:lang w:val="en-US"/>
    </w:rPr>
  </w:style>
  <w:style w:type="paragraph" w:styleId="CommentSubject">
    <w:name w:val="annotation subject"/>
    <w:basedOn w:val="CommentText"/>
    <w:next w:val="CommentText"/>
    <w:link w:val="CommentSubjectChar"/>
    <w:uiPriority w:val="99"/>
    <w:semiHidden/>
    <w:unhideWhenUsed/>
    <w:rsid w:val="000217B0"/>
    <w:rPr>
      <w:b/>
      <w:bCs/>
    </w:rPr>
  </w:style>
  <w:style w:type="character" w:customStyle="1" w:styleId="CommentSubjectChar">
    <w:name w:val="Comment Subject Char"/>
    <w:basedOn w:val="CommentTextChar"/>
    <w:link w:val="CommentSubject"/>
    <w:uiPriority w:val="99"/>
    <w:semiHidden/>
    <w:rsid w:val="000217B0"/>
    <w:rPr>
      <w:rFonts w:ascii="HP Simplified Light" w:hAnsi="HP Simplified Light"/>
      <w:b/>
      <w:bCs/>
      <w:sz w:val="20"/>
      <w:szCs w:val="20"/>
      <w:lang w:val="en-US"/>
    </w:rPr>
  </w:style>
  <w:style w:type="paragraph" w:styleId="BodyText">
    <w:name w:val="Body Text"/>
    <w:basedOn w:val="Normal"/>
    <w:link w:val="BodyTextChar"/>
    <w:uiPriority w:val="1"/>
    <w:qFormat/>
    <w:rsid w:val="008A6426"/>
    <w:pPr>
      <w:widowControl w:val="0"/>
      <w:spacing w:before="140" w:after="0" w:line="240" w:lineRule="auto"/>
      <w:ind w:left="1660" w:hanging="440"/>
    </w:pPr>
    <w:rPr>
      <w:rFonts w:ascii="HP Simplified" w:eastAsia="HP Simplified" w:hAnsi="HP Simplified"/>
      <w:sz w:val="20"/>
      <w:szCs w:val="20"/>
    </w:rPr>
  </w:style>
  <w:style w:type="character" w:customStyle="1" w:styleId="BodyTextChar">
    <w:name w:val="Body Text Char"/>
    <w:basedOn w:val="DefaultParagraphFont"/>
    <w:link w:val="BodyText"/>
    <w:uiPriority w:val="1"/>
    <w:rsid w:val="008A6426"/>
    <w:rPr>
      <w:rFonts w:ascii="HP Simplified" w:eastAsia="HP Simplified" w:hAnsi="HP Simplified"/>
      <w:sz w:val="20"/>
      <w:szCs w:val="20"/>
      <w:lang w:val="en-US"/>
    </w:rPr>
  </w:style>
  <w:style w:type="character" w:styleId="UnresolvedMention">
    <w:name w:val="Unresolved Mention"/>
    <w:basedOn w:val="DefaultParagraphFont"/>
    <w:uiPriority w:val="99"/>
    <w:semiHidden/>
    <w:unhideWhenUsed/>
    <w:rsid w:val="00567C11"/>
    <w:rPr>
      <w:color w:val="808080"/>
      <w:shd w:val="clear" w:color="auto" w:fill="E6E6E6"/>
    </w:rPr>
  </w:style>
  <w:style w:type="character" w:styleId="FollowedHyperlink">
    <w:name w:val="FollowedHyperlink"/>
    <w:basedOn w:val="DefaultParagraphFont"/>
    <w:uiPriority w:val="99"/>
    <w:semiHidden/>
    <w:unhideWhenUsed/>
    <w:rsid w:val="00567C11"/>
    <w:rPr>
      <w:color w:val="954F72" w:themeColor="followedHyperlink"/>
      <w:u w:val="single"/>
    </w:rPr>
  </w:style>
  <w:style w:type="paragraph" w:customStyle="1" w:styleId="TableParagraph">
    <w:name w:val="Table Paragraph"/>
    <w:basedOn w:val="Normal"/>
    <w:uiPriority w:val="1"/>
    <w:qFormat/>
    <w:rsid w:val="00342F3F"/>
    <w:pPr>
      <w:widowControl w:val="0"/>
      <w:spacing w:after="0" w:line="240" w:lineRule="auto"/>
    </w:pPr>
    <w:rPr>
      <w:rFonts w:asciiTheme="minorHAnsi" w:hAnsiTheme="minorHAnsi"/>
    </w:rPr>
  </w:style>
  <w:style w:type="table" w:customStyle="1" w:styleId="TableGrid1">
    <w:name w:val="Table Grid1"/>
    <w:basedOn w:val="TableNormal"/>
    <w:next w:val="TableGrid"/>
    <w:uiPriority w:val="39"/>
    <w:rsid w:val="00FB72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93C46"/>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93C46"/>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93C46"/>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93C46"/>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93C46"/>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93C46"/>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624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CED"/>
    <w:rPr>
      <w:rFonts w:ascii="HP Simplified Light" w:hAnsi="HP Simplified Light"/>
      <w:lang w:val="en-US"/>
    </w:rPr>
  </w:style>
  <w:style w:type="paragraph" w:styleId="Footer">
    <w:name w:val="footer"/>
    <w:basedOn w:val="Normal"/>
    <w:link w:val="FooterChar"/>
    <w:uiPriority w:val="99"/>
    <w:unhideWhenUsed/>
    <w:rsid w:val="00624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CED"/>
    <w:rPr>
      <w:rFonts w:ascii="HP Simplified Light" w:hAnsi="HP Simplified Light"/>
      <w:lang w:val="en-US"/>
    </w:rPr>
  </w:style>
  <w:style w:type="paragraph" w:customStyle="1" w:styleId="Tabletitle">
    <w:name w:val="Table title"/>
    <w:basedOn w:val="Normal"/>
    <w:qFormat/>
    <w:rsid w:val="009F3730"/>
    <w:pPr>
      <w:spacing w:before="60" w:after="60" w:line="240" w:lineRule="auto"/>
    </w:pPr>
    <w:rPr>
      <w:b/>
      <w:color w:val="0096D6"/>
    </w:rPr>
  </w:style>
  <w:style w:type="paragraph" w:styleId="NoSpacing">
    <w:name w:val="No Spacing"/>
    <w:link w:val="NoSpacingChar"/>
    <w:uiPriority w:val="1"/>
    <w:qFormat/>
    <w:rsid w:val="008155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5530"/>
    <w:rPr>
      <w:rFonts w:eastAsiaTheme="minorEastAsia"/>
      <w:lang w:val="en-US"/>
    </w:rPr>
  </w:style>
  <w:style w:type="paragraph" w:customStyle="1" w:styleId="Listparagraphlast">
    <w:name w:val="List paragraph last"/>
    <w:basedOn w:val="ListParagraph"/>
    <w:qFormat/>
    <w:rsid w:val="007158E2"/>
    <w:pPr>
      <w:numPr>
        <w:numId w:val="213"/>
      </w:num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233">
      <w:bodyDiv w:val="1"/>
      <w:marLeft w:val="0"/>
      <w:marRight w:val="0"/>
      <w:marTop w:val="0"/>
      <w:marBottom w:val="0"/>
      <w:divBdr>
        <w:top w:val="none" w:sz="0" w:space="0" w:color="auto"/>
        <w:left w:val="none" w:sz="0" w:space="0" w:color="auto"/>
        <w:bottom w:val="none" w:sz="0" w:space="0" w:color="auto"/>
        <w:right w:val="none" w:sz="0" w:space="0" w:color="auto"/>
      </w:divBdr>
      <w:divsChild>
        <w:div w:id="2120492415">
          <w:marLeft w:val="446"/>
          <w:marRight w:val="0"/>
          <w:marTop w:val="0"/>
          <w:marBottom w:val="0"/>
          <w:divBdr>
            <w:top w:val="none" w:sz="0" w:space="0" w:color="auto"/>
            <w:left w:val="none" w:sz="0" w:space="0" w:color="auto"/>
            <w:bottom w:val="none" w:sz="0" w:space="0" w:color="auto"/>
            <w:right w:val="none" w:sz="0" w:space="0" w:color="auto"/>
          </w:divBdr>
        </w:div>
      </w:divsChild>
    </w:div>
    <w:div w:id="78872241">
      <w:bodyDiv w:val="1"/>
      <w:marLeft w:val="0"/>
      <w:marRight w:val="0"/>
      <w:marTop w:val="0"/>
      <w:marBottom w:val="0"/>
      <w:divBdr>
        <w:top w:val="none" w:sz="0" w:space="0" w:color="auto"/>
        <w:left w:val="none" w:sz="0" w:space="0" w:color="auto"/>
        <w:bottom w:val="none" w:sz="0" w:space="0" w:color="auto"/>
        <w:right w:val="none" w:sz="0" w:space="0" w:color="auto"/>
      </w:divBdr>
    </w:div>
    <w:div w:id="160052808">
      <w:bodyDiv w:val="1"/>
      <w:marLeft w:val="0"/>
      <w:marRight w:val="0"/>
      <w:marTop w:val="0"/>
      <w:marBottom w:val="0"/>
      <w:divBdr>
        <w:top w:val="none" w:sz="0" w:space="0" w:color="auto"/>
        <w:left w:val="none" w:sz="0" w:space="0" w:color="auto"/>
        <w:bottom w:val="none" w:sz="0" w:space="0" w:color="auto"/>
        <w:right w:val="none" w:sz="0" w:space="0" w:color="auto"/>
      </w:divBdr>
      <w:divsChild>
        <w:div w:id="1828089347">
          <w:marLeft w:val="-150"/>
          <w:marRight w:val="-150"/>
          <w:marTop w:val="0"/>
          <w:marBottom w:val="0"/>
          <w:divBdr>
            <w:top w:val="none" w:sz="0" w:space="0" w:color="auto"/>
            <w:left w:val="none" w:sz="0" w:space="0" w:color="auto"/>
            <w:bottom w:val="none" w:sz="0" w:space="0" w:color="auto"/>
            <w:right w:val="none" w:sz="0" w:space="0" w:color="auto"/>
          </w:divBdr>
          <w:divsChild>
            <w:div w:id="240456208">
              <w:marLeft w:val="0"/>
              <w:marRight w:val="0"/>
              <w:marTop w:val="0"/>
              <w:marBottom w:val="0"/>
              <w:divBdr>
                <w:top w:val="none" w:sz="0" w:space="0" w:color="auto"/>
                <w:left w:val="none" w:sz="0" w:space="0" w:color="auto"/>
                <w:bottom w:val="none" w:sz="0" w:space="0" w:color="auto"/>
                <w:right w:val="none" w:sz="0" w:space="0" w:color="auto"/>
              </w:divBdr>
              <w:divsChild>
                <w:div w:id="159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259">
      <w:bodyDiv w:val="1"/>
      <w:marLeft w:val="0"/>
      <w:marRight w:val="0"/>
      <w:marTop w:val="0"/>
      <w:marBottom w:val="0"/>
      <w:divBdr>
        <w:top w:val="none" w:sz="0" w:space="0" w:color="auto"/>
        <w:left w:val="none" w:sz="0" w:space="0" w:color="auto"/>
        <w:bottom w:val="none" w:sz="0" w:space="0" w:color="auto"/>
        <w:right w:val="none" w:sz="0" w:space="0" w:color="auto"/>
      </w:divBdr>
      <w:divsChild>
        <w:div w:id="2116628894">
          <w:marLeft w:val="446"/>
          <w:marRight w:val="0"/>
          <w:marTop w:val="0"/>
          <w:marBottom w:val="0"/>
          <w:divBdr>
            <w:top w:val="none" w:sz="0" w:space="0" w:color="auto"/>
            <w:left w:val="none" w:sz="0" w:space="0" w:color="auto"/>
            <w:bottom w:val="none" w:sz="0" w:space="0" w:color="auto"/>
            <w:right w:val="none" w:sz="0" w:space="0" w:color="auto"/>
          </w:divBdr>
        </w:div>
      </w:divsChild>
    </w:div>
    <w:div w:id="498160409">
      <w:bodyDiv w:val="1"/>
      <w:marLeft w:val="0"/>
      <w:marRight w:val="0"/>
      <w:marTop w:val="0"/>
      <w:marBottom w:val="0"/>
      <w:divBdr>
        <w:top w:val="none" w:sz="0" w:space="0" w:color="auto"/>
        <w:left w:val="none" w:sz="0" w:space="0" w:color="auto"/>
        <w:bottom w:val="none" w:sz="0" w:space="0" w:color="auto"/>
        <w:right w:val="none" w:sz="0" w:space="0" w:color="auto"/>
      </w:divBdr>
    </w:div>
    <w:div w:id="811407958">
      <w:bodyDiv w:val="1"/>
      <w:marLeft w:val="0"/>
      <w:marRight w:val="0"/>
      <w:marTop w:val="0"/>
      <w:marBottom w:val="0"/>
      <w:divBdr>
        <w:top w:val="none" w:sz="0" w:space="0" w:color="auto"/>
        <w:left w:val="none" w:sz="0" w:space="0" w:color="auto"/>
        <w:bottom w:val="none" w:sz="0" w:space="0" w:color="auto"/>
        <w:right w:val="none" w:sz="0" w:space="0" w:color="auto"/>
      </w:divBdr>
    </w:div>
    <w:div w:id="910237250">
      <w:bodyDiv w:val="1"/>
      <w:marLeft w:val="0"/>
      <w:marRight w:val="0"/>
      <w:marTop w:val="0"/>
      <w:marBottom w:val="0"/>
      <w:divBdr>
        <w:top w:val="none" w:sz="0" w:space="0" w:color="auto"/>
        <w:left w:val="none" w:sz="0" w:space="0" w:color="auto"/>
        <w:bottom w:val="none" w:sz="0" w:space="0" w:color="auto"/>
        <w:right w:val="none" w:sz="0" w:space="0" w:color="auto"/>
      </w:divBdr>
    </w:div>
    <w:div w:id="916283705">
      <w:bodyDiv w:val="1"/>
      <w:marLeft w:val="0"/>
      <w:marRight w:val="0"/>
      <w:marTop w:val="0"/>
      <w:marBottom w:val="0"/>
      <w:divBdr>
        <w:top w:val="none" w:sz="0" w:space="0" w:color="auto"/>
        <w:left w:val="none" w:sz="0" w:space="0" w:color="auto"/>
        <w:bottom w:val="none" w:sz="0" w:space="0" w:color="auto"/>
        <w:right w:val="none" w:sz="0" w:space="0" w:color="auto"/>
      </w:divBdr>
      <w:divsChild>
        <w:div w:id="457384243">
          <w:marLeft w:val="-150"/>
          <w:marRight w:val="-150"/>
          <w:marTop w:val="0"/>
          <w:marBottom w:val="0"/>
          <w:divBdr>
            <w:top w:val="none" w:sz="0" w:space="0" w:color="auto"/>
            <w:left w:val="none" w:sz="0" w:space="0" w:color="auto"/>
            <w:bottom w:val="none" w:sz="0" w:space="0" w:color="auto"/>
            <w:right w:val="none" w:sz="0" w:space="0" w:color="auto"/>
          </w:divBdr>
          <w:divsChild>
            <w:div w:id="840395380">
              <w:marLeft w:val="0"/>
              <w:marRight w:val="0"/>
              <w:marTop w:val="0"/>
              <w:marBottom w:val="0"/>
              <w:divBdr>
                <w:top w:val="none" w:sz="0" w:space="0" w:color="auto"/>
                <w:left w:val="none" w:sz="0" w:space="0" w:color="auto"/>
                <w:bottom w:val="none" w:sz="0" w:space="0" w:color="auto"/>
                <w:right w:val="none" w:sz="0" w:space="0" w:color="auto"/>
              </w:divBdr>
              <w:divsChild>
                <w:div w:id="2081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9449">
      <w:bodyDiv w:val="1"/>
      <w:marLeft w:val="0"/>
      <w:marRight w:val="0"/>
      <w:marTop w:val="0"/>
      <w:marBottom w:val="0"/>
      <w:divBdr>
        <w:top w:val="none" w:sz="0" w:space="0" w:color="auto"/>
        <w:left w:val="none" w:sz="0" w:space="0" w:color="auto"/>
        <w:bottom w:val="none" w:sz="0" w:space="0" w:color="auto"/>
        <w:right w:val="none" w:sz="0" w:space="0" w:color="auto"/>
      </w:divBdr>
      <w:divsChild>
        <w:div w:id="1283536464">
          <w:marLeft w:val="0"/>
          <w:marRight w:val="0"/>
          <w:marTop w:val="0"/>
          <w:marBottom w:val="0"/>
          <w:divBdr>
            <w:top w:val="none" w:sz="0" w:space="0" w:color="auto"/>
            <w:left w:val="none" w:sz="0" w:space="0" w:color="auto"/>
            <w:bottom w:val="none" w:sz="0" w:space="0" w:color="auto"/>
            <w:right w:val="none" w:sz="0" w:space="0" w:color="auto"/>
          </w:divBdr>
        </w:div>
      </w:divsChild>
    </w:div>
    <w:div w:id="1181967396">
      <w:bodyDiv w:val="1"/>
      <w:marLeft w:val="0"/>
      <w:marRight w:val="0"/>
      <w:marTop w:val="0"/>
      <w:marBottom w:val="0"/>
      <w:divBdr>
        <w:top w:val="none" w:sz="0" w:space="0" w:color="auto"/>
        <w:left w:val="none" w:sz="0" w:space="0" w:color="auto"/>
        <w:bottom w:val="none" w:sz="0" w:space="0" w:color="auto"/>
        <w:right w:val="none" w:sz="0" w:space="0" w:color="auto"/>
      </w:divBdr>
    </w:div>
    <w:div w:id="1418402643">
      <w:bodyDiv w:val="1"/>
      <w:marLeft w:val="0"/>
      <w:marRight w:val="0"/>
      <w:marTop w:val="0"/>
      <w:marBottom w:val="0"/>
      <w:divBdr>
        <w:top w:val="none" w:sz="0" w:space="0" w:color="auto"/>
        <w:left w:val="none" w:sz="0" w:space="0" w:color="auto"/>
        <w:bottom w:val="none" w:sz="0" w:space="0" w:color="auto"/>
        <w:right w:val="none" w:sz="0" w:space="0" w:color="auto"/>
      </w:divBdr>
    </w:div>
    <w:div w:id="19323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BCD8-9E9C-4870-847F-2188DD7E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23417</Words>
  <Characters>133483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Amit Kumar</dc:creator>
  <cp:keywords/>
  <dc:description/>
  <cp:lastModifiedBy>Singh, Amit Kumar</cp:lastModifiedBy>
  <cp:revision>2</cp:revision>
  <dcterms:created xsi:type="dcterms:W3CDTF">2018-11-26T05:16:00Z</dcterms:created>
  <dcterms:modified xsi:type="dcterms:W3CDTF">2018-11-26T05:16:00Z</dcterms:modified>
</cp:coreProperties>
</file>