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676B09D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1.What are the two values of the Boolean data type? How do you write them?</w:t>
      </w:r>
    </w:p>
    <w:p w14:paraId="3262323B" w14:textId="5A3D311B" w:rsidR="000A1C6D" w:rsidRDefault="000A1C6D">
      <w:pPr>
        <w:spacing w:before="220"/>
      </w:pPr>
      <w:r>
        <w:t>Two values of Boolean data type are True and False</w:t>
      </w:r>
    </w:p>
    <w:p w14:paraId="7891B7BD" w14:textId="530C0496" w:rsidR="000A1C6D" w:rsidRDefault="000A1C6D">
      <w:pPr>
        <w:spacing w:before="220"/>
      </w:pPr>
      <w:r>
        <w:t>These are written as: (capital first letter)</w:t>
      </w:r>
    </w:p>
    <w:p w14:paraId="1BE661DE" w14:textId="550D24E4" w:rsidR="000A1C6D" w:rsidRDefault="000A1C6D">
      <w:pPr>
        <w:spacing w:before="220"/>
      </w:pPr>
      <w:r>
        <w:t>True</w:t>
      </w:r>
    </w:p>
    <w:p w14:paraId="744D2016" w14:textId="48874513" w:rsidR="000A1C6D" w:rsidRPr="000A1C6D" w:rsidRDefault="000A1C6D">
      <w:pPr>
        <w:spacing w:before="220"/>
      </w:pPr>
      <w:r>
        <w:t>False</w:t>
      </w:r>
    </w:p>
    <w:p w14:paraId="00000002" w14:textId="7C2DC7F0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2. What are the three different types of Boolean operators?</w:t>
      </w:r>
    </w:p>
    <w:p w14:paraId="035C3F79" w14:textId="38C6693E" w:rsidR="000A1C6D" w:rsidRDefault="000A1C6D">
      <w:pPr>
        <w:spacing w:before="220"/>
      </w:pPr>
      <w:r>
        <w:t xml:space="preserve">And </w:t>
      </w:r>
    </w:p>
    <w:p w14:paraId="2EC04146" w14:textId="44C5B1CC" w:rsidR="000A1C6D" w:rsidRDefault="000A1C6D">
      <w:pPr>
        <w:spacing w:before="220"/>
      </w:pPr>
      <w:r>
        <w:t>Or</w:t>
      </w:r>
    </w:p>
    <w:p w14:paraId="6F19C2C5" w14:textId="752EBC38" w:rsidR="000A1C6D" w:rsidRPr="000A1C6D" w:rsidRDefault="000A1C6D">
      <w:pPr>
        <w:spacing w:before="220"/>
      </w:pPr>
      <w:r>
        <w:t>not</w:t>
      </w:r>
    </w:p>
    <w:p w14:paraId="00000003" w14:textId="04FBAD0C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8"/>
        <w:gridCol w:w="960"/>
        <w:gridCol w:w="235"/>
        <w:gridCol w:w="848"/>
        <w:gridCol w:w="1130"/>
        <w:gridCol w:w="1101"/>
        <w:gridCol w:w="735"/>
        <w:gridCol w:w="1306"/>
        <w:gridCol w:w="787"/>
      </w:tblGrid>
      <w:tr w:rsidR="00040FEC" w14:paraId="7CF1E9F9" w14:textId="7D5BFA2A" w:rsidTr="00040FEC">
        <w:tc>
          <w:tcPr>
            <w:tcW w:w="2880" w:type="dxa"/>
            <w:gridSpan w:val="3"/>
          </w:tcPr>
          <w:p w14:paraId="353C6565" w14:textId="4BC8F302" w:rsidR="00040FEC" w:rsidRPr="00040FEC" w:rsidRDefault="00040FEC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AND truth table</w:t>
            </w:r>
          </w:p>
        </w:tc>
        <w:tc>
          <w:tcPr>
            <w:tcW w:w="235" w:type="dxa"/>
            <w:vMerge w:val="restart"/>
          </w:tcPr>
          <w:p w14:paraId="2485E108" w14:textId="77777777" w:rsidR="00040FEC" w:rsidRPr="00040FEC" w:rsidRDefault="00040FEC">
            <w:pPr>
              <w:spacing w:before="220"/>
              <w:rPr>
                <w:b/>
                <w:bCs/>
              </w:rPr>
            </w:pPr>
          </w:p>
        </w:tc>
        <w:tc>
          <w:tcPr>
            <w:tcW w:w="3087" w:type="dxa"/>
            <w:gridSpan w:val="3"/>
          </w:tcPr>
          <w:p w14:paraId="6A132EA9" w14:textId="3B2E11E9" w:rsidR="00040FEC" w:rsidRPr="00040FEC" w:rsidRDefault="00040FEC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OR truth table</w:t>
            </w:r>
          </w:p>
        </w:tc>
        <w:tc>
          <w:tcPr>
            <w:tcW w:w="739" w:type="dxa"/>
            <w:vMerge w:val="restart"/>
          </w:tcPr>
          <w:p w14:paraId="25B3C5AD" w14:textId="77777777" w:rsidR="00040FEC" w:rsidRPr="00040FEC" w:rsidRDefault="00040FEC">
            <w:pPr>
              <w:spacing w:before="220"/>
              <w:rPr>
                <w:b/>
                <w:bCs/>
              </w:rPr>
            </w:pPr>
          </w:p>
        </w:tc>
        <w:tc>
          <w:tcPr>
            <w:tcW w:w="2075" w:type="dxa"/>
            <w:gridSpan w:val="2"/>
          </w:tcPr>
          <w:p w14:paraId="4C992BB2" w14:textId="7F2F6033" w:rsidR="00040FEC" w:rsidRPr="00040FEC" w:rsidRDefault="00040FEC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NOT truth table</w:t>
            </w:r>
          </w:p>
        </w:tc>
      </w:tr>
      <w:tr w:rsidR="00040FEC" w14:paraId="1AD6D662" w14:textId="77777777" w:rsidTr="00040FEC">
        <w:tc>
          <w:tcPr>
            <w:tcW w:w="959" w:type="dxa"/>
          </w:tcPr>
          <w:p w14:paraId="7B83A24C" w14:textId="1FCAE6F0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Input</w:t>
            </w:r>
          </w:p>
        </w:tc>
        <w:tc>
          <w:tcPr>
            <w:tcW w:w="960" w:type="dxa"/>
          </w:tcPr>
          <w:p w14:paraId="03F62A7C" w14:textId="355CCC98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Input</w:t>
            </w:r>
          </w:p>
        </w:tc>
        <w:tc>
          <w:tcPr>
            <w:tcW w:w="961" w:type="dxa"/>
          </w:tcPr>
          <w:p w14:paraId="15C887AE" w14:textId="0D052E66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Result</w:t>
            </w:r>
          </w:p>
        </w:tc>
        <w:tc>
          <w:tcPr>
            <w:tcW w:w="235" w:type="dxa"/>
            <w:vMerge/>
          </w:tcPr>
          <w:p w14:paraId="4909CD44" w14:textId="77777777" w:rsidR="00040FEC" w:rsidRPr="00040FEC" w:rsidRDefault="00040FEC" w:rsidP="000A1C6D">
            <w:pPr>
              <w:spacing w:before="220"/>
              <w:rPr>
                <w:b/>
                <w:bCs/>
              </w:rPr>
            </w:pPr>
          </w:p>
        </w:tc>
        <w:tc>
          <w:tcPr>
            <w:tcW w:w="849" w:type="dxa"/>
          </w:tcPr>
          <w:p w14:paraId="1814863E" w14:textId="420F82F5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Input</w:t>
            </w:r>
          </w:p>
        </w:tc>
        <w:tc>
          <w:tcPr>
            <w:tcW w:w="1134" w:type="dxa"/>
          </w:tcPr>
          <w:p w14:paraId="666EB883" w14:textId="253D4F6B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Input</w:t>
            </w:r>
          </w:p>
        </w:tc>
        <w:tc>
          <w:tcPr>
            <w:tcW w:w="1104" w:type="dxa"/>
          </w:tcPr>
          <w:p w14:paraId="40A95813" w14:textId="6A443CF8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Result</w:t>
            </w:r>
          </w:p>
        </w:tc>
        <w:tc>
          <w:tcPr>
            <w:tcW w:w="739" w:type="dxa"/>
            <w:vMerge/>
          </w:tcPr>
          <w:p w14:paraId="3BA4AC9D" w14:textId="77777777" w:rsidR="00040FEC" w:rsidRPr="00040FEC" w:rsidRDefault="00040FEC" w:rsidP="000A1C6D">
            <w:pPr>
              <w:spacing w:before="220"/>
              <w:rPr>
                <w:b/>
                <w:bCs/>
              </w:rPr>
            </w:pPr>
          </w:p>
        </w:tc>
        <w:tc>
          <w:tcPr>
            <w:tcW w:w="1311" w:type="dxa"/>
          </w:tcPr>
          <w:p w14:paraId="377EE977" w14:textId="2E981A79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Input</w:t>
            </w:r>
          </w:p>
        </w:tc>
        <w:tc>
          <w:tcPr>
            <w:tcW w:w="764" w:type="dxa"/>
          </w:tcPr>
          <w:p w14:paraId="1ACF3953" w14:textId="1325E30E" w:rsidR="00040FEC" w:rsidRPr="00040FEC" w:rsidRDefault="00040FEC" w:rsidP="000A1C6D">
            <w:pPr>
              <w:spacing w:before="220"/>
              <w:rPr>
                <w:b/>
                <w:bCs/>
              </w:rPr>
            </w:pPr>
            <w:r w:rsidRPr="00040FEC">
              <w:rPr>
                <w:b/>
                <w:bCs/>
              </w:rPr>
              <w:t>Result</w:t>
            </w:r>
          </w:p>
        </w:tc>
      </w:tr>
      <w:tr w:rsidR="00040FEC" w14:paraId="6E47AE0A" w14:textId="2B2E310B" w:rsidTr="00040FEC">
        <w:tc>
          <w:tcPr>
            <w:tcW w:w="959" w:type="dxa"/>
          </w:tcPr>
          <w:p w14:paraId="67A9FAD4" w14:textId="01F7BB6E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65B3746A" w14:textId="7806BFF0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961" w:type="dxa"/>
          </w:tcPr>
          <w:p w14:paraId="56743153" w14:textId="23843953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235" w:type="dxa"/>
            <w:vMerge/>
          </w:tcPr>
          <w:p w14:paraId="67692004" w14:textId="77777777" w:rsidR="00040FEC" w:rsidRDefault="00040FEC" w:rsidP="000A1C6D">
            <w:pPr>
              <w:spacing w:before="220"/>
            </w:pPr>
          </w:p>
        </w:tc>
        <w:tc>
          <w:tcPr>
            <w:tcW w:w="849" w:type="dxa"/>
          </w:tcPr>
          <w:p w14:paraId="010F406A" w14:textId="6E3B07CD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7F087D24" w14:textId="69A7483E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1104" w:type="dxa"/>
          </w:tcPr>
          <w:p w14:paraId="03B5BE06" w14:textId="3B67D7DA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739" w:type="dxa"/>
            <w:vMerge/>
          </w:tcPr>
          <w:p w14:paraId="05B69DF1" w14:textId="77777777" w:rsidR="00040FEC" w:rsidRDefault="00040FEC" w:rsidP="000A1C6D">
            <w:pPr>
              <w:spacing w:before="220"/>
            </w:pPr>
          </w:p>
        </w:tc>
        <w:tc>
          <w:tcPr>
            <w:tcW w:w="1311" w:type="dxa"/>
          </w:tcPr>
          <w:p w14:paraId="55E214B4" w14:textId="1E922CDB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764" w:type="dxa"/>
          </w:tcPr>
          <w:p w14:paraId="261C439F" w14:textId="46D68896" w:rsidR="00040FEC" w:rsidRDefault="00040FEC" w:rsidP="000A1C6D">
            <w:pPr>
              <w:spacing w:before="220"/>
            </w:pPr>
            <w:r>
              <w:t>False</w:t>
            </w:r>
          </w:p>
        </w:tc>
      </w:tr>
      <w:tr w:rsidR="00040FEC" w14:paraId="5838997B" w14:textId="255AEF53" w:rsidTr="00040FEC">
        <w:tc>
          <w:tcPr>
            <w:tcW w:w="959" w:type="dxa"/>
          </w:tcPr>
          <w:p w14:paraId="4EECA8DF" w14:textId="73573DFE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960" w:type="dxa"/>
          </w:tcPr>
          <w:p w14:paraId="1E831F66" w14:textId="24DDA89E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961" w:type="dxa"/>
          </w:tcPr>
          <w:p w14:paraId="6C32A4DB" w14:textId="65F7376B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235" w:type="dxa"/>
            <w:vMerge/>
          </w:tcPr>
          <w:p w14:paraId="1DB544B8" w14:textId="77777777" w:rsidR="00040FEC" w:rsidRDefault="00040FEC" w:rsidP="000A1C6D">
            <w:pPr>
              <w:spacing w:before="220"/>
            </w:pPr>
          </w:p>
        </w:tc>
        <w:tc>
          <w:tcPr>
            <w:tcW w:w="849" w:type="dxa"/>
          </w:tcPr>
          <w:p w14:paraId="0A6D5067" w14:textId="518B6DA1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1134" w:type="dxa"/>
          </w:tcPr>
          <w:p w14:paraId="68175AEF" w14:textId="6CF9A409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1104" w:type="dxa"/>
          </w:tcPr>
          <w:p w14:paraId="6308808D" w14:textId="7BBDCCD4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739" w:type="dxa"/>
            <w:vMerge/>
          </w:tcPr>
          <w:p w14:paraId="2E4D76DE" w14:textId="77777777" w:rsidR="00040FEC" w:rsidRDefault="00040FEC" w:rsidP="000A1C6D">
            <w:pPr>
              <w:spacing w:before="220"/>
            </w:pPr>
          </w:p>
        </w:tc>
        <w:tc>
          <w:tcPr>
            <w:tcW w:w="1311" w:type="dxa"/>
          </w:tcPr>
          <w:p w14:paraId="23CC13A0" w14:textId="5293EE90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764" w:type="dxa"/>
          </w:tcPr>
          <w:p w14:paraId="2C9BFE59" w14:textId="32224AC6" w:rsidR="00040FEC" w:rsidRDefault="00040FEC" w:rsidP="000A1C6D">
            <w:pPr>
              <w:spacing w:before="220"/>
            </w:pPr>
            <w:r>
              <w:t>True</w:t>
            </w:r>
          </w:p>
        </w:tc>
      </w:tr>
      <w:tr w:rsidR="00040FEC" w14:paraId="4D09C692" w14:textId="777962D6" w:rsidTr="00040FEC">
        <w:tc>
          <w:tcPr>
            <w:tcW w:w="959" w:type="dxa"/>
          </w:tcPr>
          <w:p w14:paraId="0E64F1FB" w14:textId="1AFD8972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01058503" w14:textId="214308E9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961" w:type="dxa"/>
          </w:tcPr>
          <w:p w14:paraId="7B1336ED" w14:textId="5E316F63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235" w:type="dxa"/>
            <w:vMerge/>
          </w:tcPr>
          <w:p w14:paraId="59ACDF08" w14:textId="77777777" w:rsidR="00040FEC" w:rsidRDefault="00040FEC" w:rsidP="000A1C6D">
            <w:pPr>
              <w:spacing w:before="220"/>
            </w:pPr>
          </w:p>
        </w:tc>
        <w:tc>
          <w:tcPr>
            <w:tcW w:w="849" w:type="dxa"/>
          </w:tcPr>
          <w:p w14:paraId="37F22EDC" w14:textId="4016D259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51A3EC0B" w14:textId="46907B85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1104" w:type="dxa"/>
          </w:tcPr>
          <w:p w14:paraId="18A3553D" w14:textId="558A8FF6" w:rsidR="00040FEC" w:rsidRDefault="00040FEC" w:rsidP="000A1C6D">
            <w:pPr>
              <w:spacing w:before="220"/>
            </w:pPr>
            <w:r>
              <w:t>True</w:t>
            </w:r>
          </w:p>
        </w:tc>
        <w:tc>
          <w:tcPr>
            <w:tcW w:w="739" w:type="dxa"/>
            <w:vMerge/>
          </w:tcPr>
          <w:p w14:paraId="67E25D7A" w14:textId="77777777" w:rsidR="00040FEC" w:rsidRDefault="00040FEC" w:rsidP="000A1C6D">
            <w:pPr>
              <w:spacing w:before="220"/>
            </w:pPr>
          </w:p>
        </w:tc>
        <w:tc>
          <w:tcPr>
            <w:tcW w:w="2075" w:type="dxa"/>
            <w:gridSpan w:val="2"/>
            <w:vMerge w:val="restart"/>
          </w:tcPr>
          <w:p w14:paraId="06D1A907" w14:textId="77777777" w:rsidR="00040FEC" w:rsidRDefault="00040FEC" w:rsidP="000A1C6D">
            <w:pPr>
              <w:spacing w:before="220"/>
            </w:pPr>
          </w:p>
        </w:tc>
      </w:tr>
      <w:tr w:rsidR="00040FEC" w14:paraId="6D4A1B67" w14:textId="344E19A1" w:rsidTr="00040FEC">
        <w:tc>
          <w:tcPr>
            <w:tcW w:w="959" w:type="dxa"/>
          </w:tcPr>
          <w:p w14:paraId="0B13BED6" w14:textId="21506A9B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960" w:type="dxa"/>
          </w:tcPr>
          <w:p w14:paraId="7CFA1405" w14:textId="6F626A9B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961" w:type="dxa"/>
          </w:tcPr>
          <w:p w14:paraId="4C04218B" w14:textId="298B0102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235" w:type="dxa"/>
            <w:vMerge/>
          </w:tcPr>
          <w:p w14:paraId="71D9A7FE" w14:textId="77777777" w:rsidR="00040FEC" w:rsidRDefault="00040FEC" w:rsidP="000A1C6D">
            <w:pPr>
              <w:spacing w:before="220"/>
            </w:pPr>
          </w:p>
        </w:tc>
        <w:tc>
          <w:tcPr>
            <w:tcW w:w="849" w:type="dxa"/>
          </w:tcPr>
          <w:p w14:paraId="5352D11D" w14:textId="2FDF7954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1134" w:type="dxa"/>
          </w:tcPr>
          <w:p w14:paraId="0F8CCB85" w14:textId="2B3E6774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1104" w:type="dxa"/>
          </w:tcPr>
          <w:p w14:paraId="27687480" w14:textId="54B26D9C" w:rsidR="00040FEC" w:rsidRDefault="00040FEC" w:rsidP="000A1C6D">
            <w:pPr>
              <w:spacing w:before="220"/>
            </w:pPr>
            <w:r>
              <w:t>False</w:t>
            </w:r>
          </w:p>
        </w:tc>
        <w:tc>
          <w:tcPr>
            <w:tcW w:w="739" w:type="dxa"/>
            <w:vMerge/>
          </w:tcPr>
          <w:p w14:paraId="2A812B26" w14:textId="77777777" w:rsidR="00040FEC" w:rsidRDefault="00040FEC" w:rsidP="000A1C6D">
            <w:pPr>
              <w:spacing w:before="220"/>
            </w:pPr>
          </w:p>
        </w:tc>
        <w:tc>
          <w:tcPr>
            <w:tcW w:w="2075" w:type="dxa"/>
            <w:gridSpan w:val="2"/>
            <w:vMerge/>
          </w:tcPr>
          <w:p w14:paraId="333A1626" w14:textId="77777777" w:rsidR="00040FEC" w:rsidRDefault="00040FEC" w:rsidP="000A1C6D">
            <w:pPr>
              <w:spacing w:before="220"/>
            </w:pPr>
          </w:p>
        </w:tc>
      </w:tr>
    </w:tbl>
    <w:p w14:paraId="462A5FA7" w14:textId="77777777" w:rsidR="000A1C6D" w:rsidRPr="000A1C6D" w:rsidRDefault="000A1C6D">
      <w:pPr>
        <w:spacing w:before="220"/>
      </w:pPr>
    </w:p>
    <w:p w14:paraId="00000004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4. What are the values of the following expressions?</w:t>
      </w:r>
    </w:p>
    <w:p w14:paraId="00000005" w14:textId="23F5E2B4" w:rsidR="00CF058B" w:rsidRPr="00040FEC" w:rsidRDefault="007967B9">
      <w:pPr>
        <w:spacing w:before="220"/>
      </w:pPr>
      <w:r w:rsidRPr="000A1C6D">
        <w:rPr>
          <w:b/>
          <w:bCs/>
        </w:rPr>
        <w:t>(5 &gt; 4) and (3 == 5)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 w:rsidRPr="00040FEC">
        <w:t>=</w:t>
      </w:r>
      <w:r w:rsidR="00040FEC">
        <w:rPr>
          <w:b/>
          <w:bCs/>
        </w:rPr>
        <w:tab/>
      </w:r>
      <w:r w:rsidR="00040FEC">
        <w:t>False</w:t>
      </w:r>
    </w:p>
    <w:p w14:paraId="00000006" w14:textId="3F2DFB60" w:rsidR="00CF058B" w:rsidRPr="00040FEC" w:rsidRDefault="007967B9">
      <w:pPr>
        <w:spacing w:before="220"/>
      </w:pPr>
      <w:r w:rsidRPr="000A1C6D">
        <w:rPr>
          <w:b/>
          <w:bCs/>
        </w:rPr>
        <w:t>not (5 &gt; 4)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t>=</w:t>
      </w:r>
      <w:r w:rsidR="00040FEC">
        <w:tab/>
        <w:t>False</w:t>
      </w:r>
    </w:p>
    <w:p w14:paraId="00000007" w14:textId="151D5D00" w:rsidR="00CF058B" w:rsidRPr="00040FEC" w:rsidRDefault="007967B9">
      <w:pPr>
        <w:spacing w:before="220"/>
      </w:pPr>
      <w:r w:rsidRPr="000A1C6D">
        <w:rPr>
          <w:b/>
          <w:bCs/>
        </w:rPr>
        <w:t>(5 &gt; 4) or (3 == 5)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t>=</w:t>
      </w:r>
      <w:r w:rsidR="00040FEC">
        <w:tab/>
        <w:t>True</w:t>
      </w:r>
    </w:p>
    <w:p w14:paraId="00000008" w14:textId="4C46BDFE" w:rsidR="00CF058B" w:rsidRPr="00040FEC" w:rsidRDefault="007967B9">
      <w:pPr>
        <w:spacing w:before="220"/>
      </w:pPr>
      <w:r w:rsidRPr="000A1C6D">
        <w:rPr>
          <w:b/>
          <w:bCs/>
        </w:rPr>
        <w:t>not</w:t>
      </w:r>
      <w:r w:rsidRPr="000A1C6D">
        <w:rPr>
          <w:b/>
          <w:bCs/>
        </w:rPr>
        <w:t xml:space="preserve"> ((5 &gt; 4) or (3 == 5))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t>=</w:t>
      </w:r>
      <w:r w:rsidR="00040FEC">
        <w:tab/>
        <w:t>False</w:t>
      </w:r>
    </w:p>
    <w:p w14:paraId="00000009" w14:textId="7D1CB809" w:rsidR="00CF058B" w:rsidRPr="00040FEC" w:rsidRDefault="007967B9">
      <w:pPr>
        <w:spacing w:before="220"/>
      </w:pPr>
      <w:r w:rsidRPr="000A1C6D">
        <w:rPr>
          <w:b/>
          <w:bCs/>
        </w:rPr>
        <w:t>(True and True) and (True == False)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t>=</w:t>
      </w:r>
      <w:r w:rsidR="00040FEC">
        <w:tab/>
        <w:t>False</w:t>
      </w:r>
    </w:p>
    <w:p w14:paraId="0000000A" w14:textId="48B0EF40" w:rsidR="00CF058B" w:rsidRPr="00040FEC" w:rsidRDefault="007967B9">
      <w:pPr>
        <w:spacing w:before="220"/>
      </w:pPr>
      <w:r w:rsidRPr="000A1C6D">
        <w:rPr>
          <w:b/>
          <w:bCs/>
        </w:rPr>
        <w:t>(not False) or (not True)</w:t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rPr>
          <w:b/>
          <w:bCs/>
        </w:rPr>
        <w:tab/>
      </w:r>
      <w:r w:rsidR="00040FEC">
        <w:t>=</w:t>
      </w:r>
      <w:r w:rsidR="00040FEC">
        <w:tab/>
        <w:t>True</w:t>
      </w:r>
    </w:p>
    <w:p w14:paraId="595BEEF2" w14:textId="77777777" w:rsidR="000A1C6D" w:rsidRPr="000A1C6D" w:rsidRDefault="000A1C6D">
      <w:pPr>
        <w:spacing w:before="220"/>
      </w:pPr>
    </w:p>
    <w:p w14:paraId="0000000B" w14:textId="36EAAA3C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5. What are the six comparison operators?</w:t>
      </w:r>
    </w:p>
    <w:p w14:paraId="63917DFC" w14:textId="5B0F0853" w:rsidR="000A1C6D" w:rsidRPr="000A1C6D" w:rsidRDefault="00040FEC">
      <w:pPr>
        <w:spacing w:before="220"/>
      </w:pPr>
      <w:r w:rsidRPr="00040FEC">
        <w:t>==, !=, &lt;, &gt;, &lt;=, and &gt;=</w:t>
      </w:r>
    </w:p>
    <w:p w14:paraId="0000000C" w14:textId="5F9B239B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6. How do you tell the difference between the equal to and assignment operators?Describe a condition and when you would use one.</w:t>
      </w:r>
    </w:p>
    <w:p w14:paraId="5DB1E333" w14:textId="3196CFE8" w:rsidR="000A1C6D" w:rsidRDefault="009625FB">
      <w:pPr>
        <w:spacing w:before="220"/>
      </w:pPr>
      <w:r>
        <w:t>== or equal to operator is used to verfy the expression and it returns Boolean values where as = or assignment operator is used to assign a value to a variable.</w:t>
      </w:r>
    </w:p>
    <w:p w14:paraId="01B2BA32" w14:textId="0E63DD97" w:rsidR="009625FB" w:rsidRPr="000A1C6D" w:rsidRDefault="009625FB">
      <w:pPr>
        <w:spacing w:before="220"/>
      </w:pPr>
      <w:r>
        <w:t>Ex. if we want to compare whether two integers are equal then we use equal to operator but if we want to assign a integer value to a variable then we use assignment operator.</w:t>
      </w:r>
    </w:p>
    <w:p w14:paraId="0000000D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7. Identify the three blocks in this code:</w:t>
      </w:r>
    </w:p>
    <w:p w14:paraId="0000000E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spam = 0</w:t>
      </w:r>
    </w:p>
    <w:p w14:paraId="0000000F" w14:textId="7DED7E6D" w:rsidR="00CF058B" w:rsidRPr="00C205C2" w:rsidRDefault="007967B9">
      <w:pPr>
        <w:spacing w:before="220"/>
      </w:pPr>
      <w:r w:rsidRPr="000A1C6D">
        <w:rPr>
          <w:b/>
          <w:bCs/>
        </w:rPr>
        <w:t>if spam == 10:</w:t>
      </w:r>
      <w:r w:rsidR="00C205C2">
        <w:rPr>
          <w:b/>
          <w:bCs/>
        </w:rPr>
        <w:tab/>
      </w:r>
      <w:r w:rsidR="00C205C2">
        <w:t>//block1 start</w:t>
      </w:r>
    </w:p>
    <w:p w14:paraId="00000010" w14:textId="718D23D5" w:rsidR="00CF058B" w:rsidRPr="00C205C2" w:rsidRDefault="007967B9">
      <w:pPr>
        <w:spacing w:before="220"/>
      </w:pPr>
      <w:r w:rsidRPr="000A1C6D">
        <w:rPr>
          <w:b/>
          <w:bCs/>
        </w:rPr>
        <w:t>print('eggs')</w:t>
      </w:r>
      <w:r w:rsidR="00C205C2">
        <w:rPr>
          <w:b/>
          <w:bCs/>
        </w:rPr>
        <w:tab/>
      </w:r>
      <w:r w:rsidR="00C205C2">
        <w:t>//block1 end</w:t>
      </w:r>
    </w:p>
    <w:p w14:paraId="00000011" w14:textId="731D27A6" w:rsidR="00CF058B" w:rsidRPr="00C205C2" w:rsidRDefault="007967B9">
      <w:pPr>
        <w:spacing w:before="220"/>
      </w:pPr>
      <w:r w:rsidRPr="000A1C6D">
        <w:rPr>
          <w:b/>
          <w:bCs/>
        </w:rPr>
        <w:t>if spam &gt; 5:</w:t>
      </w:r>
      <w:r w:rsidR="00C205C2">
        <w:rPr>
          <w:b/>
          <w:bCs/>
        </w:rPr>
        <w:tab/>
      </w:r>
      <w:r w:rsidR="00C205C2">
        <w:t>//block2 start</w:t>
      </w:r>
    </w:p>
    <w:p w14:paraId="00000012" w14:textId="2FC69046" w:rsidR="00CF058B" w:rsidRPr="00C205C2" w:rsidRDefault="007967B9">
      <w:pPr>
        <w:spacing w:before="220"/>
      </w:pPr>
      <w:r w:rsidRPr="000A1C6D">
        <w:rPr>
          <w:b/>
          <w:bCs/>
        </w:rPr>
        <w:t>print('bacon')</w:t>
      </w:r>
      <w:r w:rsidR="00C205C2">
        <w:rPr>
          <w:b/>
          <w:bCs/>
        </w:rPr>
        <w:tab/>
      </w:r>
      <w:r w:rsidR="00C205C2">
        <w:t>//block2 end</w:t>
      </w:r>
    </w:p>
    <w:p w14:paraId="00000013" w14:textId="6AAAE4D1" w:rsidR="00CF058B" w:rsidRPr="00C205C2" w:rsidRDefault="007967B9">
      <w:pPr>
        <w:spacing w:before="220"/>
      </w:pPr>
      <w:r w:rsidRPr="000A1C6D">
        <w:rPr>
          <w:b/>
          <w:bCs/>
        </w:rPr>
        <w:t>else:</w:t>
      </w:r>
      <w:r w:rsidR="00C205C2">
        <w:rPr>
          <w:b/>
          <w:bCs/>
        </w:rPr>
        <w:tab/>
      </w:r>
      <w:r w:rsidR="00C205C2">
        <w:rPr>
          <w:b/>
          <w:bCs/>
        </w:rPr>
        <w:tab/>
      </w:r>
      <w:r w:rsidR="00C205C2">
        <w:t>//block3 start</w:t>
      </w:r>
    </w:p>
    <w:p w14:paraId="00000014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print('ham')</w:t>
      </w:r>
    </w:p>
    <w:p w14:paraId="00000015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print('spam')</w:t>
      </w:r>
    </w:p>
    <w:p w14:paraId="00000016" w14:textId="2E0E8412" w:rsidR="00CF058B" w:rsidRPr="00C205C2" w:rsidRDefault="007967B9">
      <w:pPr>
        <w:spacing w:before="220"/>
      </w:pPr>
      <w:r w:rsidRPr="000A1C6D">
        <w:rPr>
          <w:b/>
          <w:bCs/>
        </w:rPr>
        <w:t>print('spam')</w:t>
      </w:r>
      <w:r w:rsidR="00C205C2">
        <w:rPr>
          <w:b/>
          <w:bCs/>
        </w:rPr>
        <w:tab/>
      </w:r>
      <w:r w:rsidR="00C205C2">
        <w:t>//block3 end</w:t>
      </w:r>
    </w:p>
    <w:p w14:paraId="3F0CE29D" w14:textId="77777777" w:rsidR="000A1C6D" w:rsidRPr="000A1C6D" w:rsidRDefault="000A1C6D">
      <w:pPr>
        <w:spacing w:before="220"/>
      </w:pPr>
    </w:p>
    <w:p w14:paraId="00000017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8. Write code that prints Hello if 1 is stored in spam, prints Howdy if 2 is stored in spam, and pri</w:t>
      </w:r>
      <w:r w:rsidRPr="000A1C6D">
        <w:rPr>
          <w:b/>
          <w:bCs/>
        </w:rPr>
        <w:t>nts Greetings! if anything else is stored in spam.</w:t>
      </w:r>
    </w:p>
    <w:p w14:paraId="1BBC06A1" w14:textId="77777777" w:rsidR="00C205C2" w:rsidRDefault="00C205C2" w:rsidP="00C205C2">
      <w:pPr>
        <w:spacing w:before="220"/>
      </w:pPr>
      <w:r>
        <w:t>if spam ==1:</w:t>
      </w:r>
    </w:p>
    <w:p w14:paraId="17570078" w14:textId="77777777" w:rsidR="00C205C2" w:rsidRDefault="00C205C2" w:rsidP="00C205C2">
      <w:pPr>
        <w:spacing w:before="220"/>
      </w:pPr>
      <w:r>
        <w:t xml:space="preserve">    print("Hello")</w:t>
      </w:r>
    </w:p>
    <w:p w14:paraId="7FB9B4FC" w14:textId="77777777" w:rsidR="00C205C2" w:rsidRDefault="00C205C2" w:rsidP="00C205C2">
      <w:pPr>
        <w:spacing w:before="220"/>
      </w:pPr>
      <w:r>
        <w:t>elif spam == 2:</w:t>
      </w:r>
    </w:p>
    <w:p w14:paraId="12612CFF" w14:textId="77777777" w:rsidR="00C205C2" w:rsidRDefault="00C205C2" w:rsidP="00C205C2">
      <w:pPr>
        <w:spacing w:before="220"/>
      </w:pPr>
      <w:r>
        <w:t xml:space="preserve">    print("Howdy")</w:t>
      </w:r>
    </w:p>
    <w:p w14:paraId="3507F972" w14:textId="77777777" w:rsidR="00C205C2" w:rsidRDefault="00C205C2" w:rsidP="00C205C2">
      <w:pPr>
        <w:spacing w:before="220"/>
      </w:pPr>
      <w:r>
        <w:t>else :</w:t>
      </w:r>
    </w:p>
    <w:p w14:paraId="00000018" w14:textId="0DF956D8" w:rsidR="00CF058B" w:rsidRPr="00C205C2" w:rsidRDefault="00C205C2" w:rsidP="00C205C2">
      <w:pPr>
        <w:spacing w:before="220"/>
      </w:pPr>
      <w:r>
        <w:t xml:space="preserve">    print("Greetings!")</w:t>
      </w:r>
    </w:p>
    <w:p w14:paraId="00000019" w14:textId="77777777" w:rsidR="00CF058B" w:rsidRPr="000A1C6D" w:rsidRDefault="00CF058B">
      <w:pPr>
        <w:spacing w:before="220"/>
        <w:rPr>
          <w:b/>
          <w:bCs/>
        </w:rPr>
      </w:pPr>
    </w:p>
    <w:p w14:paraId="0000001A" w14:textId="6C5E746E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lastRenderedPageBreak/>
        <w:t>9.If your programme is stuck in an endless loop, what keys you’ll press?</w:t>
      </w:r>
    </w:p>
    <w:p w14:paraId="7EA5802A" w14:textId="43674554" w:rsidR="000A1C6D" w:rsidRPr="000A1C6D" w:rsidRDefault="00C205C2">
      <w:pPr>
        <w:spacing w:before="220"/>
      </w:pPr>
      <w:r w:rsidRPr="00C205C2">
        <w:t>CTRL-C</w:t>
      </w:r>
    </w:p>
    <w:p w14:paraId="0000001B" w14:textId="2E32D427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10. How can you tell the difference between break and continue?</w:t>
      </w:r>
    </w:p>
    <w:p w14:paraId="6F01B09C" w14:textId="52E826FD" w:rsidR="000A1C6D" w:rsidRPr="000A1C6D" w:rsidRDefault="00C205C2">
      <w:pPr>
        <w:spacing w:before="220"/>
      </w:pPr>
      <w:r>
        <w:t xml:space="preserve">Break is used to </w:t>
      </w:r>
      <w:r w:rsidR="00366BEF">
        <w:t>terminate the execution of remaining iteration of the loop whereas continue is used to terminate only the current iteration of loop</w:t>
      </w:r>
    </w:p>
    <w:p w14:paraId="0000001C" w14:textId="2EE145B6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11. In a for loop, what is the difference between range(10), range</w:t>
      </w:r>
      <w:r w:rsidRPr="000A1C6D">
        <w:rPr>
          <w:b/>
          <w:bCs/>
        </w:rPr>
        <w:t>(0, 10), and range(0, 10, 1)?</w:t>
      </w:r>
    </w:p>
    <w:p w14:paraId="133C2678" w14:textId="7B54F7AD" w:rsidR="000A1C6D" w:rsidRDefault="00AA3112">
      <w:pPr>
        <w:spacing w:before="220"/>
      </w:pPr>
      <w:r>
        <w:t>range(10) tell the program when to stop in this case at 10.by default start point is 0 and increment is 1. And stop point (10) is excluded.</w:t>
      </w:r>
    </w:p>
    <w:p w14:paraId="2E5C0E3B" w14:textId="7C91A47C" w:rsidR="00AA3112" w:rsidRPr="000A1C6D" w:rsidRDefault="00AA3112">
      <w:pPr>
        <w:spacing w:before="220"/>
      </w:pPr>
      <w:r>
        <w:t>range(0,10) tell the program where to stop and where to end in this case start at 0 and end at 10.</w:t>
      </w:r>
      <w:r w:rsidRPr="00AA3112">
        <w:t xml:space="preserve"> </w:t>
      </w:r>
      <w:r>
        <w:t>by default increment is 1. And stop point (10) is excluded.</w:t>
      </w:r>
    </w:p>
    <w:p w14:paraId="0000001D" w14:textId="059C8AC9" w:rsidR="00CF058B" w:rsidRDefault="007967B9">
      <w:pPr>
        <w:spacing w:before="220"/>
        <w:rPr>
          <w:b/>
          <w:bCs/>
        </w:rPr>
      </w:pPr>
      <w:r w:rsidRPr="000A1C6D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6184F58B" w14:textId="009CC85C" w:rsidR="000A1C6D" w:rsidRPr="000A1C6D" w:rsidRDefault="007967B9">
      <w:pPr>
        <w:spacing w:before="220"/>
      </w:pPr>
      <w:r w:rsidRPr="007967B9">
        <w:drawing>
          <wp:inline distT="0" distB="0" distL="0" distR="0" wp14:anchorId="6EE046D7" wp14:editId="2D0A8989">
            <wp:extent cx="4099915" cy="22404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67B9">
        <w:rPr>
          <w:noProof/>
        </w:rPr>
        <w:t xml:space="preserve"> </w:t>
      </w:r>
      <w:r w:rsidRPr="007967B9">
        <w:drawing>
          <wp:inline distT="0" distB="0" distL="0" distR="0" wp14:anchorId="603DFEAA" wp14:editId="455FA07E">
            <wp:extent cx="2903472" cy="2636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CF058B" w:rsidRPr="000A1C6D" w:rsidRDefault="007967B9">
      <w:pPr>
        <w:spacing w:before="220"/>
        <w:rPr>
          <w:b/>
          <w:bCs/>
        </w:rPr>
      </w:pPr>
      <w:r w:rsidRPr="000A1C6D">
        <w:rPr>
          <w:b/>
          <w:bCs/>
        </w:rPr>
        <w:t>13. If you had a function named bacon() inside a module named spam, how would you call it after importing spam?</w:t>
      </w:r>
    </w:p>
    <w:p w14:paraId="0000001F" w14:textId="48E4E509" w:rsidR="00CF058B" w:rsidRPr="000A1C6D" w:rsidRDefault="007967B9">
      <w:pPr>
        <w:rPr>
          <w:b/>
          <w:bCs/>
        </w:rPr>
      </w:pPr>
      <w:r w:rsidRPr="007967B9">
        <w:rPr>
          <w:b/>
          <w:bCs/>
        </w:rPr>
        <w:lastRenderedPageBreak/>
        <w:drawing>
          <wp:inline distT="0" distB="0" distL="0" distR="0" wp14:anchorId="103377AB" wp14:editId="21829618">
            <wp:extent cx="1684166" cy="66299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58B" w:rsidRPr="000A1C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58B"/>
    <w:rsid w:val="00040FEC"/>
    <w:rsid w:val="000A1C6D"/>
    <w:rsid w:val="00366BEF"/>
    <w:rsid w:val="007967B9"/>
    <w:rsid w:val="009625FB"/>
    <w:rsid w:val="00AA3112"/>
    <w:rsid w:val="00C205C2"/>
    <w:rsid w:val="00C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2171"/>
  <w15:docId w15:val="{F5F62B8A-03DB-4C2C-BCFE-4398037B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2021-03-02T22:20:00Z</dcterms:created>
  <dcterms:modified xsi:type="dcterms:W3CDTF">2022-01-31T06:18:00Z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