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CC" w:rsidRDefault="00695BB2">
      <w:r>
        <w:t>Hi good morning</w:t>
      </w:r>
    </w:p>
    <w:p w:rsidR="00695BB2" w:rsidRDefault="00695BB2">
      <w:bookmarkStart w:id="0" w:name="_GoBack"/>
      <w:bookmarkEnd w:id="0"/>
    </w:p>
    <w:sectPr w:rsidR="0069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CC"/>
    <w:rsid w:val="00021CCC"/>
    <w:rsid w:val="006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Giri/LGSIA MPS-2(palash.giri@lgepartner.com)</dc:creator>
  <cp:keywords/>
  <dc:description/>
  <cp:lastModifiedBy>Palash Giri/LGSIA MPS-2(palash.giri@lgepartner.com)</cp:lastModifiedBy>
  <cp:revision>2</cp:revision>
  <dcterms:created xsi:type="dcterms:W3CDTF">2020-09-16T04:52:00Z</dcterms:created>
  <dcterms:modified xsi:type="dcterms:W3CDTF">2020-09-16T04:52:00Z</dcterms:modified>
</cp:coreProperties>
</file>