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H Sarabun PSK" w:hAnsi="TH Sarabun PSK"/>
          <w:b/>
          <w:sz w:val="36"/>
        </w:rPr>
        <w:t>บัญชียุทโธปกรณ์ ป.4 พัน.4 ร้อย.2</w:t>
      </w:r>
    </w:p>
    <w:p>
      <w:pPr>
        <w:spacing w:before="0" w:after="160"/>
        <w:jc w:val="center"/>
      </w:pPr>
      <w:r>
        <w:rPr>
          <w:rFonts w:ascii="TH Sarabun PSK" w:hAnsi="TH Sarabun PSK"/>
          <w:b/>
          <w:sz w:val="32"/>
        </w:rPr>
        <w:t>โรงเก็บปืนใหญ่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1021"/>
        <w:gridCol w:w="1021"/>
        <w:gridCol w:w="1021"/>
        <w:gridCol w:w="1021"/>
        <w:gridCol w:w="1021"/>
        <w:gridCol w:w="1021"/>
        <w:gridCol w:w="1021"/>
        <w:gridCol w:w="1021"/>
        <w:gridCol w:w="1021"/>
        <w:gridCol w:w="1021"/>
      </w:tblGrid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8"/>
              </w:rPr>
              <w:t>ลำดับ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8"/>
              </w:rPr>
              <w:t>รายการ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8"/>
              </w:rPr>
              <w:t>ยอดบัญชีคุม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8"/>
              </w:rPr>
              <w:t>ยอดที่มี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8"/>
              </w:rPr>
              <w:t>ขาด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8"/>
              </w:rPr>
              <w:t>เกิน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8"/>
              </w:rPr>
              <w:t>ส่งซ่อม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8"/>
              </w:rPr>
              <w:t>เบิกยืม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8"/>
              </w:rPr>
              <w:t>คงเหลือ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8"/>
              </w:rPr>
              <w:t>หมายเหตุ</w:t>
            </w:r>
          </w:p>
        </w:tc>
      </w:tr>
      <w:tr>
        <w:tc>
          <w:tcPr>
            <w:tcW w:type="dxa" w:w="624"/>
            <w:vMerge w:val="restart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1</w:t>
            </w:r>
          </w:p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เต็นท์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Merge/>
            <w:vAlign w:val="center"/>
          </w:tcPr>
          <w:p/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 xml:space="preserve">   - หน้าจั่ว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12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12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12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Merge/>
            <w:vAlign w:val="center"/>
          </w:tcPr>
          <w:p/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 xml:space="preserve">   - คาน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18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18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18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Merge/>
            <w:vAlign w:val="center"/>
          </w:tcPr>
          <w:p/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 xml:space="preserve">   - เสา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24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20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20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Merge/>
            <w:vAlign w:val="center"/>
          </w:tcPr>
          <w:p/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 xml:space="preserve">   - ผ้าใบ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2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แผ่นเป้าทดสอบ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5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3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ลังไม้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4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หลักมุมภาค (16 หลัก)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96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32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64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Merge w:val="restart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5</w:t>
            </w:r>
          </w:p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ป้าย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Merge/>
            <w:vAlign w:val="center"/>
          </w:tcPr>
          <w:p/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 xml:space="preserve">   - ทิ้งส่วนบรรจุ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Merge/>
            <w:vAlign w:val="center"/>
          </w:tcPr>
          <w:p/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 xml:space="preserve">   - ทิ้งขยะ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Merge/>
            <w:vAlign w:val="center"/>
          </w:tcPr>
          <w:p/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 xml:space="preserve">   - หลุมหลบภัย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Merge w:val="restart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ฝาปิดหลุม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Merge/>
            <w:vAlign w:val="center"/>
          </w:tcPr>
          <w:p/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 xml:space="preserve">   - ทิ้งส่วนบรรจุ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Merge/>
            <w:vAlign w:val="center"/>
          </w:tcPr>
          <w:p/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 xml:space="preserve">   - ทิ้งขยะ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7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ตะแกรง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8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ถาดกระสุน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9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หีบเหล็ก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Merge w:val="restart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10</w:t>
            </w:r>
          </w:p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กระสุนฝึกบรรจุ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Merge/>
            <w:vAlign w:val="center"/>
          </w:tcPr>
          <w:p/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 xml:space="preserve">   - ที่รองกระสุน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5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11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ธงปลายลำกล้องปืน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12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เสาค้ำตาข่าย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60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40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20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40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13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ลังกระสุนพร้อมใช้ ( 2 ลัง/ป.)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12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14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ราวพาดปืน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5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15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เสาติดแผ่นเป้าทดสอบ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</w:tbl>
    <w:p>
      <w:r>
        <w:br w:type="page"/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36"/>
        </w:rPr>
        <w:t>บัญชียุทโธปกรณ์ ป.4 พัน.4 ร้อย.2</w:t>
      </w:r>
    </w:p>
    <w:p>
      <w:pPr>
        <w:spacing w:before="0" w:after="160"/>
        <w:jc w:val="center"/>
      </w:pPr>
      <w:r>
        <w:rPr>
          <w:rFonts w:ascii="TH Sarabun PSK" w:hAnsi="TH Sarabun PSK"/>
          <w:b/>
          <w:sz w:val="32"/>
        </w:rPr>
        <w:t>โรงเก็บปืนใหญ่ (ต่อ)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1021"/>
        <w:gridCol w:w="1021"/>
        <w:gridCol w:w="1021"/>
        <w:gridCol w:w="1021"/>
        <w:gridCol w:w="1021"/>
        <w:gridCol w:w="1021"/>
        <w:gridCol w:w="1021"/>
        <w:gridCol w:w="1021"/>
        <w:gridCol w:w="1021"/>
        <w:gridCol w:w="1021"/>
      </w:tblGrid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8"/>
              </w:rPr>
              <w:t>ลำดับ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8"/>
              </w:rPr>
              <w:t>รายการ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8"/>
              </w:rPr>
              <w:t>ยอดบัญชีคุม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8"/>
              </w:rPr>
              <w:t>ยอดที่มี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8"/>
              </w:rPr>
              <w:t>ขาด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8"/>
              </w:rPr>
              <w:t>เกิน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8"/>
              </w:rPr>
              <w:t>ส่งซ่อม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8"/>
              </w:rPr>
              <w:t>เบิกยืม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8"/>
              </w:rPr>
              <w:t>คงเหลือ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8"/>
              </w:rPr>
              <w:t>หมายเหตุ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16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ถังน้ำ (2 ถัง/ป.)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12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12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12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Merge w:val="restart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17</w:t>
            </w:r>
          </w:p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แผ่นป้ายยิงเล็งตรง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Merge/>
            <w:vAlign w:val="center"/>
          </w:tcPr>
          <w:p/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 xml:space="preserve">   - เสายึดป้าย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18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แผ่นป้ายประจำหมู่ปืน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19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หลักเล็ง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24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24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24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20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หลักบาร์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21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บัตรปลอดภัย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22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ธงทิศทางยิงพร้อมเสา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1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Merge w:val="restart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23</w:t>
            </w:r>
          </w:p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หน้าจอบ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12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Merge/>
            <w:vAlign w:val="center"/>
          </w:tcPr>
          <w:p/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 xml:space="preserve">   - ด้ามจอบ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12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24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พลั่ว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5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25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ค้อน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5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26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เสียม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1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27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สมอบก (10 อัน/ป.)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60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40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20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40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28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มีดหวด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5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29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ขวานใหญ่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30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จอบขุด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5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31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เสาโดรน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36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24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12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24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32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ตาข่ายโดรน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1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33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กระติกฉีดล้อ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34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ยางทำแบบ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35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 xml:space="preserve">กระสุนยิงเตรียม  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60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40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20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40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36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ราวพาดดอกจำปา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37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ปลอกกระสุนฝึกบรรจุ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38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เก้าอี้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18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14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14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39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ไม้หนุนล้อ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40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เชือกดึงตาข่าย (40 ม./ป)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240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80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160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80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Merge w:val="restart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41</w:t>
            </w:r>
          </w:p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ธง ผบ.หมู่ ป.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Merge/>
            <w:vAlign w:val="center"/>
          </w:tcPr>
          <w:p/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 xml:space="preserve">   - ด้ามธง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42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ศูนย์หน้า-หลัง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18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18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18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43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กล้องพาโนรามิค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9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9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9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42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กล้องข้อศอก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7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1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7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43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กล้องคลอลิเมเตอร์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5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5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</w:tbl>
    <w:p>
      <w:r>
        <w:br w:type="page"/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36"/>
        </w:rPr>
        <w:t>บัญชียุทโธปกรณ์ ป.4 พัน.4 ร้อย.2</w:t>
      </w:r>
    </w:p>
    <w:p>
      <w:pPr>
        <w:spacing w:before="0" w:after="160"/>
        <w:jc w:val="center"/>
      </w:pPr>
      <w:r>
        <w:rPr>
          <w:rFonts w:ascii="TH Sarabun PSK" w:hAnsi="TH Sarabun PSK"/>
          <w:b/>
          <w:sz w:val="32"/>
        </w:rPr>
        <w:t>คลัง บก.โรงเก็บปืนใหญ่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1021"/>
        <w:gridCol w:w="1021"/>
        <w:gridCol w:w="1021"/>
        <w:gridCol w:w="1021"/>
        <w:gridCol w:w="1021"/>
        <w:gridCol w:w="1021"/>
        <w:gridCol w:w="1021"/>
        <w:gridCol w:w="1021"/>
        <w:gridCol w:w="1021"/>
        <w:gridCol w:w="1021"/>
      </w:tblGrid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8"/>
              </w:rPr>
              <w:t>ลำดับ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8"/>
              </w:rPr>
              <w:t>รายการ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8"/>
              </w:rPr>
              <w:t>ยอดบัญชีคุม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8"/>
              </w:rPr>
              <w:t>ยอดที่มี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8"/>
              </w:rPr>
              <w:t>ขาด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8"/>
              </w:rPr>
              <w:t>เกิน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8"/>
              </w:rPr>
              <w:t>ส่งซ่อม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8"/>
              </w:rPr>
              <w:t>เบิกยืม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8"/>
              </w:rPr>
              <w:t>คงเหลือ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8"/>
              </w:rPr>
              <w:t>หมายเหตุ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1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เสาปรับผ่อนอากาศ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5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2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ประแจเบอร์ 5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5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Merge w:val="restart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3</w:t>
            </w:r>
          </w:p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ไขควงด้ามไม้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Merge/>
            <w:vAlign w:val="center"/>
          </w:tcPr>
          <w:p/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 xml:space="preserve">   - เล็ก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Merge/>
            <w:vAlign w:val="center"/>
          </w:tcPr>
          <w:p/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 xml:space="preserve">   - กลาง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Merge/>
            <w:vAlign w:val="center"/>
          </w:tcPr>
          <w:p/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 xml:space="preserve">   - ใหญ่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4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คีม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Merge w:val="restart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5</w:t>
            </w:r>
          </w:p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ประแจเลื่อน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Merge/>
            <w:vAlign w:val="center"/>
          </w:tcPr>
          <w:p/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 xml:space="preserve">   - เล็ก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Merge/>
            <w:vAlign w:val="center"/>
          </w:tcPr>
          <w:p/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 xml:space="preserve">   - ใหญ่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5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แปลงลวดทองเหลือง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7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ที่ขันหัวชนวน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8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เหล็กคัดปลอก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9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กล่องใส่เครื่องตั้งมุมยิงประณีต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10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กระบอกถ่ายน้ำมันรับแรง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11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จำปา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12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แปลงดำขัดลำกล้อง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13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กระบอกอัดจาระบี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Merge w:val="restart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14</w:t>
            </w:r>
          </w:p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เครื่องวัดอุณหภูมิ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Merge/>
            <w:vAlign w:val="center"/>
          </w:tcPr>
          <w:p/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 xml:space="preserve">   - อัตโนมัติ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Merge/>
            <w:vAlign w:val="center"/>
          </w:tcPr>
          <w:p/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 xml:space="preserve">   - ธรรมดา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15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กระบอกเสียบไฟ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16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ชุดลั่นไก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17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เครื่องให้แสงไฟหลักเล็ง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18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ถุงใส่หลักเล็ง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19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ตัวตั้งหัวชนวน M26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20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เครื่องให้แสง M21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Merge w:val="restart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21</w:t>
            </w:r>
          </w:p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ตัวขันหัวชนวน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Merge/>
            <w:vAlign w:val="center"/>
          </w:tcPr>
          <w:p/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 xml:space="preserve">   - แบบ M.16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Merge/>
            <w:vAlign w:val="center"/>
          </w:tcPr>
          <w:p/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 xml:space="preserve">   - แบบ M.18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22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เครื่องให้แสงกล้องพาโนรามิค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3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23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เหล็กคัดท้าย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24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กล่องดำใส่กล้อง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25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ถังน้ำ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12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</w:tbl>
    <w:p>
      <w:r>
        <w:br w:type="page"/>
      </w:r>
    </w:p>
    <w:p>
      <w:pPr>
        <w:spacing w:before="0" w:after="40"/>
        <w:jc w:val="center"/>
      </w:pPr>
      <w:r>
        <w:rPr>
          <w:rFonts w:ascii="TH Sarabun PSK" w:hAnsi="TH Sarabun PSK"/>
          <w:b/>
          <w:sz w:val="36"/>
        </w:rPr>
        <w:t>บัญชียุทโธปกรณ์ ป.4 พัน.4 ร้อย.2</w:t>
      </w:r>
    </w:p>
    <w:p>
      <w:pPr>
        <w:spacing w:before="0" w:after="160"/>
        <w:jc w:val="center"/>
      </w:pPr>
      <w:r>
        <w:rPr>
          <w:rFonts w:ascii="TH Sarabun PSK" w:hAnsi="TH Sarabun PSK"/>
          <w:b/>
          <w:sz w:val="32"/>
        </w:rPr>
        <w:t>คลัง บก.โรงเก็บปืนใหญ่ (ต่อ)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1021"/>
        <w:gridCol w:w="1021"/>
        <w:gridCol w:w="1021"/>
        <w:gridCol w:w="1021"/>
        <w:gridCol w:w="1021"/>
        <w:gridCol w:w="1021"/>
        <w:gridCol w:w="1021"/>
        <w:gridCol w:w="1021"/>
        <w:gridCol w:w="1021"/>
        <w:gridCol w:w="1021"/>
      </w:tblGrid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8"/>
              </w:rPr>
              <w:t>ลำดับ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8"/>
              </w:rPr>
              <w:t>รายการ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8"/>
              </w:rPr>
              <w:t>ยอดบัญชีคุม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8"/>
              </w:rPr>
              <w:t>ยอดที่มี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8"/>
              </w:rPr>
              <w:t>ขาด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8"/>
              </w:rPr>
              <w:t>เกิน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8"/>
              </w:rPr>
              <w:t>ส่งซ่อม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8"/>
              </w:rPr>
              <w:t>เบิกยืม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8"/>
              </w:rPr>
              <w:t>คงเหลือ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8"/>
              </w:rPr>
              <w:t>หมายเหตุ</w:t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26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ไขควงสั้นด้ามไม้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3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Merge w:val="restart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27</w:t>
            </w:r>
          </w:p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ผ้าคลุม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Merge/>
            <w:vAlign w:val="center"/>
          </w:tcPr>
          <w:p/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 xml:space="preserve">   - ปากลำกล้อง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Merge/>
            <w:vAlign w:val="center"/>
          </w:tcPr>
          <w:p/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 xml:space="preserve">   - ฐานกล้องพาโนรามิค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5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Merge/>
            <w:vAlign w:val="center"/>
          </w:tcPr>
          <w:p/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 xml:space="preserve">   - ฐานกล้องข้อศอก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4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28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ฐานกล้องเล็ง M.21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3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3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Merge w:val="restart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29</w:t>
            </w:r>
          </w:p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>ลังเครื่องมือช่างซ่อม ป.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Merge/>
            <w:vAlign w:val="center"/>
          </w:tcPr>
          <w:p/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 xml:space="preserve">   - เครื่องมือครบลัง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2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  <w:tr>
        <w:tc>
          <w:tcPr>
            <w:tcW w:type="dxa" w:w="624"/>
            <w:vMerge/>
            <w:vAlign w:val="center"/>
          </w:tcPr>
          <w:p/>
        </w:tc>
        <w:tc>
          <w:tcPr>
            <w:tcW w:type="dxa" w:w="3175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  <w:t xml:space="preserve">   - เครื่องมือไม่ครบลัง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1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26"/>
              </w:rPr>
              <w:t>1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sz w:val="26"/>
              </w:rPr>
            </w:r>
          </w:p>
        </w:tc>
      </w:tr>
    </w:tbl>
    <w:p>
      <w:pPr>
        <w:spacing w:before="480" w:after="0"/>
      </w:pPr>
    </w:p>
    <w:p>
      <w:pPr>
        <w:tabs>
          <w:tab w:pos="6912" w:val="right"/>
        </w:tabs>
        <w:spacing w:before="0" w:after="480"/>
      </w:pPr>
      <w:r>
        <w:rPr>
          <w:rFonts w:ascii="TH Sarabun PSK" w:hAnsi="TH Sarabun PSK"/>
          <w:b w:val="0"/>
          <w:sz w:val="30"/>
        </w:rPr>
        <w:tab/>
        <w:t>ร.อ.</w:t>
      </w:r>
    </w:p>
    <w:p>
      <w:pPr>
        <w:tabs>
          <w:tab w:pos="6912" w:val="left"/>
        </w:tabs>
        <w:spacing w:before="0" w:after="0"/>
      </w:pPr>
      <w:r>
        <w:rPr>
          <w:rFonts w:ascii="TH Sarabun PSK" w:hAnsi="TH Sarabun PSK"/>
          <w:b w:val="0"/>
          <w:sz w:val="30"/>
        </w:rPr>
        <w:tab/>
        <w:t>(กฤติน  นราพงษ์)</w:t>
      </w:r>
    </w:p>
    <w:p>
      <w:pPr>
        <w:tabs>
          <w:tab w:pos="8280" w:val="center"/>
        </w:tabs>
        <w:spacing w:before="0" w:after="0"/>
      </w:pPr>
      <w:r>
        <w:rPr>
          <w:rFonts w:ascii="TH Sarabun PSK" w:hAnsi="TH Sarabun PSK"/>
          <w:b w:val="0"/>
          <w:sz w:val="30"/>
        </w:rPr>
        <w:tab/>
        <w:t>ผบ.ร้อย.ป.๒</w:t>
      </w:r>
    </w:p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