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D202" w14:textId="77777777" w:rsidR="00FC5332" w:rsidRDefault="00FC5332" w:rsidP="00FC5332"/>
    <w:tbl>
      <w:tblPr>
        <w:tblW w:w="14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</w:tblGrid>
      <w:tr w:rsidR="00FC5332" w14:paraId="0FC1A1DB" w14:textId="77777777" w:rsidTr="00D55C92"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5AD6" w14:textId="77777777" w:rsidR="00FC5332" w:rsidRDefault="00FC5332" w:rsidP="00D55C9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572DC10" wp14:editId="19139DFF">
                  <wp:extent cx="881063" cy="4381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B076F" w14:textId="77777777" w:rsidR="00FC5332" w:rsidRDefault="00FC5332" w:rsidP="00FC5332"/>
    <w:tbl>
      <w:tblPr>
        <w:tblpPr w:leftFromText="180" w:rightFromText="180" w:vertAnchor="text" w:horzAnchor="margin" w:tblpXSpec="center" w:tblpY="-55"/>
        <w:tblW w:w="10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86"/>
      </w:tblGrid>
      <w:tr w:rsidR="00FC5332" w14:paraId="327D3A84" w14:textId="77777777" w:rsidTr="00FC5332">
        <w:trPr>
          <w:trHeight w:val="1063"/>
        </w:trPr>
        <w:tc>
          <w:tcPr>
            <w:tcW w:w="10286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D291" w14:textId="7C99D239" w:rsidR="00FC5332" w:rsidRDefault="00FC5332" w:rsidP="00FC5332">
            <w:pPr>
              <w:jc w:val="center"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FC5332">
              <w:rPr>
                <w:rFonts w:ascii="Times New Roman" w:eastAsia="Times New Roman" w:hAnsi="Times New Roman" w:cs="Times New Roman"/>
                <w:sz w:val="38"/>
                <w:szCs w:val="38"/>
              </w:rPr>
              <w:t>Requirements Traceability Matrix (RTM</w:t>
            </w:r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>)</w:t>
            </w:r>
          </w:p>
          <w:p w14:paraId="02AFEF55" w14:textId="5C33D8AA" w:rsidR="00FC5332" w:rsidRDefault="00FC5332" w:rsidP="00FC533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8"/>
                <w:szCs w:val="38"/>
              </w:rPr>
              <w:t>Project Name: Orange HRM(web application)</w:t>
            </w:r>
          </w:p>
        </w:tc>
      </w:tr>
    </w:tbl>
    <w:p w14:paraId="2F08DBA2" w14:textId="77777777" w:rsidR="00FC5332" w:rsidRDefault="00FC5332" w:rsidP="00FC5332"/>
    <w:p w14:paraId="07CC5B9B" w14:textId="77777777" w:rsidR="00FC5332" w:rsidRDefault="00FC5332" w:rsidP="00FC5332"/>
    <w:p w14:paraId="45E30E8B" w14:textId="77777777" w:rsidR="00FC5332" w:rsidRDefault="00FC5332" w:rsidP="00FC5332"/>
    <w:p w14:paraId="5943040D" w14:textId="1A614031" w:rsidR="00FC5332" w:rsidRPr="00FC5332" w:rsidRDefault="00FC5332" w:rsidP="00FC5332">
      <w:pPr>
        <w:jc w:val="center"/>
        <w:rPr>
          <w:rFonts w:ascii="Gabriola" w:hAnsi="Gabriola"/>
        </w:rPr>
      </w:pPr>
      <w:proofErr w:type="spellStart"/>
      <w:r w:rsidRPr="00FC5332">
        <w:rPr>
          <w:rFonts w:ascii="Gabriola" w:eastAsia="Dancing Script" w:hAnsi="Gabriola" w:cs="Dancing Script"/>
          <w:b/>
          <w:color w:val="FF9900"/>
          <w:sz w:val="160"/>
          <w:szCs w:val="160"/>
        </w:rPr>
        <w:t>O</w:t>
      </w:r>
      <w:r w:rsidRPr="00FC5332">
        <w:rPr>
          <w:rFonts w:ascii="Gabriola" w:eastAsia="Dancing Script" w:hAnsi="Gabriola" w:cs="Dancing Script"/>
          <w:b/>
          <w:sz w:val="160"/>
          <w:szCs w:val="160"/>
        </w:rPr>
        <w:t>range</w:t>
      </w:r>
      <w:r w:rsidRPr="00FC5332">
        <w:rPr>
          <w:rFonts w:ascii="Gabriola" w:eastAsia="Dancing Script" w:hAnsi="Gabriola" w:cs="Dancing Script"/>
          <w:b/>
          <w:color w:val="93C47D"/>
          <w:sz w:val="160"/>
          <w:szCs w:val="160"/>
        </w:rPr>
        <w:t>HRM</w:t>
      </w:r>
      <w:proofErr w:type="spellEnd"/>
    </w:p>
    <w:p w14:paraId="7AFF420F" w14:textId="77777777" w:rsidR="00FC5332" w:rsidRDefault="00FC5332" w:rsidP="00FC5332"/>
    <w:p w14:paraId="2D962366" w14:textId="77777777" w:rsidR="00FC5332" w:rsidRDefault="00FC5332" w:rsidP="00FC5332"/>
    <w:p w14:paraId="73D8D3E6" w14:textId="77777777" w:rsidR="00FC5332" w:rsidRDefault="00FC5332" w:rsidP="00FC5332"/>
    <w:tbl>
      <w:tblPr>
        <w:tblW w:w="10699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9"/>
      </w:tblGrid>
      <w:tr w:rsidR="00FC5332" w14:paraId="4F901498" w14:textId="77777777" w:rsidTr="00FC5332">
        <w:trPr>
          <w:trHeight w:val="1967"/>
        </w:trPr>
        <w:tc>
          <w:tcPr>
            <w:tcW w:w="10699" w:type="dxa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556D" w14:textId="77777777" w:rsidR="00FC5332" w:rsidRDefault="00FC5332" w:rsidP="00FC5332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0460235" w14:textId="2D7BF630" w:rsidR="00FC5332" w:rsidRDefault="00FC5332" w:rsidP="00FC5332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Prepared By: Atul Pal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Paraskumar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Zumbarlal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Sanghvi</w:t>
            </w:r>
          </w:p>
          <w:p w14:paraId="78CF9B91" w14:textId="513E5560" w:rsidR="00FC5332" w:rsidRDefault="00FC5332" w:rsidP="00FC5332">
            <w:pPr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Date: 18-01-20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25</w:t>
            </w:r>
          </w:p>
        </w:tc>
      </w:tr>
    </w:tbl>
    <w:p w14:paraId="730E5640" w14:textId="77777777" w:rsidR="00FC5332" w:rsidRDefault="00FC5332">
      <w:pPr>
        <w:rPr>
          <w:rFonts w:ascii="Times New Roman" w:hAnsi="Times New Roman" w:cs="Times New Roman"/>
          <w:b/>
          <w:bCs/>
          <w:color w:val="E97132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E97132" w:themeColor="accent2"/>
          <w:sz w:val="36"/>
          <w:szCs w:val="36"/>
        </w:rPr>
        <w:br w:type="page"/>
      </w:r>
    </w:p>
    <w:p w14:paraId="4BC54654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Purpose</w:t>
      </w:r>
    </w:p>
    <w:p w14:paraId="6A27EE3D" w14:textId="77777777" w:rsidR="00642DFC" w:rsidRPr="00DF5846" w:rsidRDefault="00642DFC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 xml:space="preserve">This RTM ensures that all functionalities, test cases, and requirements for the </w:t>
      </w:r>
      <w:proofErr w:type="spellStart"/>
      <w:r w:rsidRPr="00DF5846">
        <w:rPr>
          <w:rFonts w:ascii="Times New Roman" w:hAnsi="Times New Roman" w:cs="Times New Roman"/>
        </w:rPr>
        <w:t>OrangeHRM</w:t>
      </w:r>
      <w:proofErr w:type="spellEnd"/>
      <w:r w:rsidRPr="00DF5846">
        <w:rPr>
          <w:rFonts w:ascii="Times New Roman" w:hAnsi="Times New Roman" w:cs="Times New Roman"/>
        </w:rPr>
        <w:t xml:space="preserve"> platform are effectively validated. It aligns the testing process with project goals to confirm coverage and traceability.</w:t>
      </w:r>
    </w:p>
    <w:p w14:paraId="18EB7F51" w14:textId="77777777" w:rsidR="00642DFC" w:rsidRPr="00DF5846" w:rsidRDefault="00000000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pict w14:anchorId="100302AA">
          <v:rect id="_x0000_i1055" style="width:0;height:1.5pt" o:hralign="center" o:hrstd="t" o:hr="t" fillcolor="#a0a0a0" stroked="f"/>
        </w:pict>
      </w:r>
    </w:p>
    <w:p w14:paraId="1D800225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t>Key Functionalities to Focus</w:t>
      </w:r>
    </w:p>
    <w:p w14:paraId="52DF165D" w14:textId="77777777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User Login:</w:t>
      </w:r>
      <w:r w:rsidRPr="00DF5846">
        <w:rPr>
          <w:rFonts w:ascii="Times New Roman" w:hAnsi="Times New Roman" w:cs="Times New Roman"/>
        </w:rPr>
        <w:t xml:space="preserve"> Authentication testing for valid/invalid credentials.</w:t>
      </w:r>
    </w:p>
    <w:p w14:paraId="5369CE38" w14:textId="77777777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Forgot Password:</w:t>
      </w:r>
      <w:r w:rsidRPr="00DF5846">
        <w:rPr>
          <w:rFonts w:ascii="Times New Roman" w:hAnsi="Times New Roman" w:cs="Times New Roman"/>
        </w:rPr>
        <w:t xml:space="preserve"> Validation of password recovery and email triggers.</w:t>
      </w:r>
    </w:p>
    <w:p w14:paraId="1D190B6B" w14:textId="77777777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Session Management:</w:t>
      </w:r>
      <w:r w:rsidRPr="00DF5846">
        <w:rPr>
          <w:rFonts w:ascii="Times New Roman" w:hAnsi="Times New Roman" w:cs="Times New Roman"/>
        </w:rPr>
        <w:t xml:space="preserve"> Session expiry and logout behavior testing.</w:t>
      </w:r>
    </w:p>
    <w:p w14:paraId="64D7CFE0" w14:textId="77777777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Admin Dashboard Access:</w:t>
      </w:r>
      <w:r w:rsidRPr="00DF5846">
        <w:rPr>
          <w:rFonts w:ascii="Times New Roman" w:hAnsi="Times New Roman" w:cs="Times New Roman"/>
        </w:rPr>
        <w:t xml:space="preserve"> Ensure authorized access to HR functionalities.</w:t>
      </w:r>
    </w:p>
    <w:p w14:paraId="464EB392" w14:textId="77777777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Role-Based Access Control:</w:t>
      </w:r>
      <w:r w:rsidRPr="00DF5846">
        <w:rPr>
          <w:rFonts w:ascii="Times New Roman" w:hAnsi="Times New Roman" w:cs="Times New Roman"/>
        </w:rPr>
        <w:t xml:space="preserve"> Verification of permissions for admins and employees.</w:t>
      </w:r>
    </w:p>
    <w:p w14:paraId="544BB0CB" w14:textId="77777777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Multi-Language Support:</w:t>
      </w:r>
      <w:r w:rsidRPr="00DF5846">
        <w:rPr>
          <w:rFonts w:ascii="Times New Roman" w:hAnsi="Times New Roman" w:cs="Times New Roman"/>
        </w:rPr>
        <w:t xml:space="preserve"> Functional testing across supported languages.</w:t>
      </w:r>
    </w:p>
    <w:p w14:paraId="76CA43E5" w14:textId="628F2CCE" w:rsidR="00642DFC" w:rsidRPr="00DF5846" w:rsidRDefault="00642DFC" w:rsidP="00642DF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Responsive Design:</w:t>
      </w:r>
      <w:r w:rsidRPr="00DF5846">
        <w:rPr>
          <w:rFonts w:ascii="Times New Roman" w:hAnsi="Times New Roman" w:cs="Times New Roman"/>
        </w:rPr>
        <w:t xml:space="preserve"> </w:t>
      </w:r>
      <w:r w:rsidR="00DF5846">
        <w:rPr>
          <w:rFonts w:ascii="Times New Roman" w:hAnsi="Times New Roman" w:cs="Times New Roman"/>
        </w:rPr>
        <w:tab/>
      </w:r>
      <w:r w:rsidRPr="00DF5846">
        <w:rPr>
          <w:rFonts w:ascii="Times New Roman" w:hAnsi="Times New Roman" w:cs="Times New Roman"/>
        </w:rPr>
        <w:t>Validation of performance across devices and screen sizes.</w:t>
      </w:r>
    </w:p>
    <w:p w14:paraId="489B9476" w14:textId="77777777" w:rsidR="00642DFC" w:rsidRPr="00DF5846" w:rsidRDefault="00000000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pict w14:anchorId="5E89F35F">
          <v:rect id="_x0000_i1056" style="width:0;height:1.5pt" o:hralign="center" o:hrstd="t" o:hr="t" fillcolor="#a0a0a0" stroked="f"/>
        </w:pict>
      </w:r>
    </w:p>
    <w:p w14:paraId="139B5ED8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t>Testing Scope</w:t>
      </w:r>
    </w:p>
    <w:p w14:paraId="4A922E21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</w:rPr>
      </w:pPr>
      <w:r w:rsidRPr="00DF5846">
        <w:rPr>
          <w:rFonts w:ascii="Times New Roman" w:hAnsi="Times New Roman" w:cs="Times New Roman"/>
          <w:b/>
          <w:bCs/>
        </w:rPr>
        <w:t>Login and Authentication Process</w:t>
      </w:r>
    </w:p>
    <w:p w14:paraId="65008187" w14:textId="77777777" w:rsidR="00642DFC" w:rsidRPr="00DF5846" w:rsidRDefault="00642DFC" w:rsidP="00642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Usability Testing:</w:t>
      </w:r>
      <w:r w:rsidRPr="00DF5846">
        <w:rPr>
          <w:rFonts w:ascii="Times New Roman" w:hAnsi="Times New Roman" w:cs="Times New Roman"/>
        </w:rPr>
        <w:t xml:space="preserve"> Ensure the login form is user-friendly with clear error messages.</w:t>
      </w:r>
    </w:p>
    <w:p w14:paraId="5F75F434" w14:textId="77777777" w:rsidR="00642DFC" w:rsidRPr="00DF5846" w:rsidRDefault="00642DFC" w:rsidP="00642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Functionality Testing:</w:t>
      </w:r>
      <w:r w:rsidRPr="00DF5846">
        <w:rPr>
          <w:rFonts w:ascii="Times New Roman" w:hAnsi="Times New Roman" w:cs="Times New Roman"/>
        </w:rPr>
        <w:t xml:space="preserve"> Test login with various scenarios (valid, invalid, expired session, etc.).</w:t>
      </w:r>
    </w:p>
    <w:p w14:paraId="4B2658C4" w14:textId="77777777" w:rsidR="00642DFC" w:rsidRPr="00DF5846" w:rsidRDefault="00642DFC" w:rsidP="00642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Performance Testing:</w:t>
      </w:r>
      <w:r w:rsidRPr="00DF5846">
        <w:rPr>
          <w:rFonts w:ascii="Times New Roman" w:hAnsi="Times New Roman" w:cs="Times New Roman"/>
        </w:rPr>
        <w:t xml:space="preserve"> Assess response time under varying loads.</w:t>
      </w:r>
    </w:p>
    <w:p w14:paraId="192823EF" w14:textId="77777777" w:rsidR="00642DFC" w:rsidRPr="00DF5846" w:rsidRDefault="00642DFC" w:rsidP="00642DF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Compatibility Testing:</w:t>
      </w:r>
      <w:r w:rsidRPr="00DF5846">
        <w:rPr>
          <w:rFonts w:ascii="Times New Roman" w:hAnsi="Times New Roman" w:cs="Times New Roman"/>
        </w:rPr>
        <w:t xml:space="preserve"> Validate login functionality across multiple browsers and devices.</w:t>
      </w:r>
    </w:p>
    <w:p w14:paraId="33F73B4D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</w:rPr>
      </w:pPr>
      <w:r w:rsidRPr="00DF5846">
        <w:rPr>
          <w:rFonts w:ascii="Times New Roman" w:hAnsi="Times New Roman" w:cs="Times New Roman"/>
          <w:b/>
          <w:bCs/>
        </w:rPr>
        <w:t>Broader Functionalities</w:t>
      </w:r>
    </w:p>
    <w:p w14:paraId="2EAACAA5" w14:textId="77777777" w:rsidR="00642DFC" w:rsidRPr="00DF5846" w:rsidRDefault="00642DFC" w:rsidP="00642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Employee Management:</w:t>
      </w:r>
      <w:r w:rsidRPr="00DF5846">
        <w:rPr>
          <w:rFonts w:ascii="Times New Roman" w:hAnsi="Times New Roman" w:cs="Times New Roman"/>
        </w:rPr>
        <w:t xml:space="preserve"> Testing CRUD (Create, Read, Update, Delete) operations for employee records.</w:t>
      </w:r>
    </w:p>
    <w:p w14:paraId="692CF554" w14:textId="77777777" w:rsidR="00642DFC" w:rsidRPr="00DF5846" w:rsidRDefault="00642DFC" w:rsidP="00642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Leave Management:</w:t>
      </w:r>
      <w:r w:rsidRPr="00DF5846">
        <w:rPr>
          <w:rFonts w:ascii="Times New Roman" w:hAnsi="Times New Roman" w:cs="Times New Roman"/>
        </w:rPr>
        <w:t xml:space="preserve"> Validation of leave request workflows.</w:t>
      </w:r>
    </w:p>
    <w:p w14:paraId="7CCC8C1A" w14:textId="77777777" w:rsidR="00642DFC" w:rsidRPr="00DF5846" w:rsidRDefault="00642DFC" w:rsidP="00642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Time Tracking:</w:t>
      </w:r>
      <w:r w:rsidRPr="00DF5846">
        <w:rPr>
          <w:rFonts w:ascii="Times New Roman" w:hAnsi="Times New Roman" w:cs="Times New Roman"/>
        </w:rPr>
        <w:t xml:space="preserve"> Testing clock-in/out features.</w:t>
      </w:r>
    </w:p>
    <w:p w14:paraId="4E27B390" w14:textId="77777777" w:rsidR="00642DFC" w:rsidRPr="00DF5846" w:rsidRDefault="00642DFC" w:rsidP="00642DF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Dashboard:</w:t>
      </w:r>
      <w:r w:rsidRPr="00DF5846">
        <w:rPr>
          <w:rFonts w:ascii="Times New Roman" w:hAnsi="Times New Roman" w:cs="Times New Roman"/>
        </w:rPr>
        <w:t xml:space="preserve"> Verify report generation and admin functionalities.</w:t>
      </w:r>
    </w:p>
    <w:p w14:paraId="6420675D" w14:textId="77777777" w:rsidR="00642DFC" w:rsidRPr="00DF5846" w:rsidRDefault="00000000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lastRenderedPageBreak/>
        <w:pict w14:anchorId="6D4A6584">
          <v:rect id="_x0000_i1057" style="width:0;height:1.5pt" o:hralign="center" o:hrstd="t" o:hr="t" fillcolor="#a0a0a0" stroked="f"/>
        </w:pict>
      </w:r>
    </w:p>
    <w:p w14:paraId="4A2A42A3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t>Traceability Table</w:t>
      </w:r>
    </w:p>
    <w:tbl>
      <w:tblPr>
        <w:tblStyle w:val="PlainTable1"/>
        <w:tblW w:w="9540" w:type="dxa"/>
        <w:tblLook w:val="04A0" w:firstRow="1" w:lastRow="0" w:firstColumn="1" w:lastColumn="0" w:noHBand="0" w:noVBand="1"/>
      </w:tblPr>
      <w:tblGrid>
        <w:gridCol w:w="1759"/>
        <w:gridCol w:w="3292"/>
        <w:gridCol w:w="1030"/>
        <w:gridCol w:w="2456"/>
        <w:gridCol w:w="1003"/>
      </w:tblGrid>
      <w:tr w:rsidR="00642DFC" w:rsidRPr="00DF5846" w14:paraId="3A172F27" w14:textId="77777777" w:rsidTr="00FC5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B379D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Requirement ID</w:t>
            </w:r>
          </w:p>
        </w:tc>
        <w:tc>
          <w:tcPr>
            <w:tcW w:w="0" w:type="auto"/>
            <w:hideMark/>
          </w:tcPr>
          <w:p w14:paraId="2AA1580E" w14:textId="77777777" w:rsidR="00642DFC" w:rsidRPr="00DF5846" w:rsidRDefault="00642DFC" w:rsidP="00642D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6372F753" w14:textId="77777777" w:rsidR="00642DFC" w:rsidRPr="00DF5846" w:rsidRDefault="00642DFC" w:rsidP="00642D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0" w:type="auto"/>
            <w:hideMark/>
          </w:tcPr>
          <w:p w14:paraId="4C870CA2" w14:textId="77777777" w:rsidR="00642DFC" w:rsidRPr="00DF5846" w:rsidRDefault="00642DFC" w:rsidP="00642D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Test Type</w:t>
            </w:r>
          </w:p>
        </w:tc>
        <w:tc>
          <w:tcPr>
            <w:tcW w:w="0" w:type="auto"/>
            <w:hideMark/>
          </w:tcPr>
          <w:p w14:paraId="73FC88C0" w14:textId="77777777" w:rsidR="00642DFC" w:rsidRPr="00DF5846" w:rsidRDefault="00642DFC" w:rsidP="00642DF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Status</w:t>
            </w:r>
          </w:p>
        </w:tc>
      </w:tr>
      <w:tr w:rsidR="00642DFC" w:rsidRPr="00DF5846" w14:paraId="1E4EBB80" w14:textId="77777777" w:rsidTr="00FC5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8B952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0" w:type="auto"/>
            <w:hideMark/>
          </w:tcPr>
          <w:p w14:paraId="006A4394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Validate login with valid credentials</w:t>
            </w:r>
          </w:p>
        </w:tc>
        <w:tc>
          <w:tcPr>
            <w:tcW w:w="0" w:type="auto"/>
            <w:hideMark/>
          </w:tcPr>
          <w:p w14:paraId="6697C502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676DC144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789C46A2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179D3119" w14:textId="77777777" w:rsidTr="00FC5332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BE0B6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hideMark/>
          </w:tcPr>
          <w:p w14:paraId="24687D56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Validate login with invalid credentials</w:t>
            </w:r>
          </w:p>
        </w:tc>
        <w:tc>
          <w:tcPr>
            <w:tcW w:w="0" w:type="auto"/>
            <w:hideMark/>
          </w:tcPr>
          <w:p w14:paraId="3F836B10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2FAF2C4A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6E42E6CD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679892E5" w14:textId="77777777" w:rsidTr="00FC5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51D8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0" w:type="auto"/>
            <w:hideMark/>
          </w:tcPr>
          <w:p w14:paraId="0A5D8312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Test password recovery functionality</w:t>
            </w:r>
          </w:p>
        </w:tc>
        <w:tc>
          <w:tcPr>
            <w:tcW w:w="0" w:type="auto"/>
            <w:hideMark/>
          </w:tcPr>
          <w:p w14:paraId="21A4A2DF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4409017B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Usability/Manual</w:t>
            </w:r>
          </w:p>
        </w:tc>
        <w:tc>
          <w:tcPr>
            <w:tcW w:w="0" w:type="auto"/>
            <w:hideMark/>
          </w:tcPr>
          <w:p w14:paraId="288A9591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6CA2F98C" w14:textId="77777777" w:rsidTr="00FC5332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8565F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0" w:type="auto"/>
            <w:hideMark/>
          </w:tcPr>
          <w:p w14:paraId="69266C07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Check session expiry after inactivity</w:t>
            </w:r>
          </w:p>
        </w:tc>
        <w:tc>
          <w:tcPr>
            <w:tcW w:w="0" w:type="auto"/>
            <w:hideMark/>
          </w:tcPr>
          <w:p w14:paraId="0143EEFE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26343170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Functional/Manual</w:t>
            </w:r>
          </w:p>
        </w:tc>
        <w:tc>
          <w:tcPr>
            <w:tcW w:w="0" w:type="auto"/>
            <w:hideMark/>
          </w:tcPr>
          <w:p w14:paraId="3B5951C6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1805A9D8" w14:textId="77777777" w:rsidTr="00FC5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C657F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0" w:type="auto"/>
            <w:hideMark/>
          </w:tcPr>
          <w:p w14:paraId="64DE99DE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Validate role-based access control</w:t>
            </w:r>
          </w:p>
        </w:tc>
        <w:tc>
          <w:tcPr>
            <w:tcW w:w="0" w:type="auto"/>
            <w:hideMark/>
          </w:tcPr>
          <w:p w14:paraId="06EC931C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3CD43D23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353A48BF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2E31FB52" w14:textId="77777777" w:rsidTr="00FC5332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190DF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0" w:type="auto"/>
            <w:hideMark/>
          </w:tcPr>
          <w:p w14:paraId="502F86D7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Test admin dashboard functionality</w:t>
            </w:r>
          </w:p>
        </w:tc>
        <w:tc>
          <w:tcPr>
            <w:tcW w:w="0" w:type="auto"/>
            <w:hideMark/>
          </w:tcPr>
          <w:p w14:paraId="2F4C047C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1254DDF2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5CD338AC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3EA3EDF5" w14:textId="77777777" w:rsidTr="00FC5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354A7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0" w:type="auto"/>
            <w:hideMark/>
          </w:tcPr>
          <w:p w14:paraId="1F5358AC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Ensure responsive design on mobile devices</w:t>
            </w:r>
          </w:p>
        </w:tc>
        <w:tc>
          <w:tcPr>
            <w:tcW w:w="0" w:type="auto"/>
            <w:hideMark/>
          </w:tcPr>
          <w:p w14:paraId="770B1637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7F604219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Compatibility/Manual</w:t>
            </w:r>
          </w:p>
        </w:tc>
        <w:tc>
          <w:tcPr>
            <w:tcW w:w="0" w:type="auto"/>
            <w:hideMark/>
          </w:tcPr>
          <w:p w14:paraId="2AD4BEAE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40BA31B4" w14:textId="77777777" w:rsidTr="00FC5332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C9431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0" w:type="auto"/>
            <w:hideMark/>
          </w:tcPr>
          <w:p w14:paraId="5BFDDA84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Validate multi-language support</w:t>
            </w:r>
          </w:p>
        </w:tc>
        <w:tc>
          <w:tcPr>
            <w:tcW w:w="0" w:type="auto"/>
            <w:hideMark/>
          </w:tcPr>
          <w:p w14:paraId="185EC239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064DBE68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Functional/Manual</w:t>
            </w:r>
          </w:p>
        </w:tc>
        <w:tc>
          <w:tcPr>
            <w:tcW w:w="0" w:type="auto"/>
            <w:hideMark/>
          </w:tcPr>
          <w:p w14:paraId="6F8E4A02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0BF856F5" w14:textId="77777777" w:rsidTr="00FC5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18D59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0" w:type="auto"/>
            <w:hideMark/>
          </w:tcPr>
          <w:p w14:paraId="366869B2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Automate login regression testing</w:t>
            </w:r>
          </w:p>
        </w:tc>
        <w:tc>
          <w:tcPr>
            <w:tcW w:w="0" w:type="auto"/>
            <w:hideMark/>
          </w:tcPr>
          <w:p w14:paraId="7B3581A7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4EBBDAE1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Automation</w:t>
            </w:r>
          </w:p>
        </w:tc>
        <w:tc>
          <w:tcPr>
            <w:tcW w:w="0" w:type="auto"/>
            <w:hideMark/>
          </w:tcPr>
          <w:p w14:paraId="17C8C348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51530D4F" w14:textId="77777777" w:rsidTr="00FC5332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B883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0" w:type="auto"/>
            <w:hideMark/>
          </w:tcPr>
          <w:p w14:paraId="3BAF6CAE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Test employee record management</w:t>
            </w:r>
          </w:p>
        </w:tc>
        <w:tc>
          <w:tcPr>
            <w:tcW w:w="0" w:type="auto"/>
            <w:hideMark/>
          </w:tcPr>
          <w:p w14:paraId="32D8A965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3CE76115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138430DB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1EA010E1" w14:textId="77777777" w:rsidTr="00FC5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28209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0" w:type="auto"/>
            <w:hideMark/>
          </w:tcPr>
          <w:p w14:paraId="7EB39A83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Validate leave management workflows</w:t>
            </w:r>
          </w:p>
        </w:tc>
        <w:tc>
          <w:tcPr>
            <w:tcW w:w="0" w:type="auto"/>
            <w:hideMark/>
          </w:tcPr>
          <w:p w14:paraId="46D86D8C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77EF61C8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35873243" w14:textId="77777777" w:rsidR="00642DFC" w:rsidRPr="00DF5846" w:rsidRDefault="00642DFC" w:rsidP="00642DF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  <w:tr w:rsidR="00642DFC" w:rsidRPr="00DF5846" w14:paraId="4B46B1C8" w14:textId="77777777" w:rsidTr="00FC5332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447B9" w14:textId="77777777" w:rsidR="00642DFC" w:rsidRPr="00DF5846" w:rsidRDefault="00642DFC" w:rsidP="00642DF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R12</w:t>
            </w:r>
          </w:p>
        </w:tc>
        <w:tc>
          <w:tcPr>
            <w:tcW w:w="0" w:type="auto"/>
            <w:hideMark/>
          </w:tcPr>
          <w:p w14:paraId="0830890F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Test time-tracking features</w:t>
            </w:r>
          </w:p>
        </w:tc>
        <w:tc>
          <w:tcPr>
            <w:tcW w:w="0" w:type="auto"/>
            <w:hideMark/>
          </w:tcPr>
          <w:p w14:paraId="22158D69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2FDEB01D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Functional/Automation</w:t>
            </w:r>
          </w:p>
        </w:tc>
        <w:tc>
          <w:tcPr>
            <w:tcW w:w="0" w:type="auto"/>
            <w:hideMark/>
          </w:tcPr>
          <w:p w14:paraId="0D172081" w14:textId="77777777" w:rsidR="00642DFC" w:rsidRPr="00DF5846" w:rsidRDefault="00642DFC" w:rsidP="00642DF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5846">
              <w:rPr>
                <w:rFonts w:ascii="Times New Roman" w:hAnsi="Times New Roman" w:cs="Times New Roman"/>
              </w:rPr>
              <w:t>Pending</w:t>
            </w:r>
          </w:p>
        </w:tc>
      </w:tr>
    </w:tbl>
    <w:p w14:paraId="5DA37367" w14:textId="3DB7D83C" w:rsidR="00DF584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</w:rPr>
        <w:pict w14:anchorId="5A256945">
          <v:rect id="_x0000_i1058" style="width:0;height:1.5pt" o:hralign="center" o:hrstd="t" o:hr="t" fillcolor="#a0a0a0" stroked="f"/>
        </w:pict>
      </w:r>
    </w:p>
    <w:p w14:paraId="2D281268" w14:textId="3289703C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and Automation Testing</w:t>
      </w:r>
    </w:p>
    <w:p w14:paraId="7556F6EC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</w:rPr>
      </w:pPr>
      <w:r w:rsidRPr="00DF5846">
        <w:rPr>
          <w:rFonts w:ascii="Times New Roman" w:hAnsi="Times New Roman" w:cs="Times New Roman"/>
          <w:b/>
          <w:bCs/>
        </w:rPr>
        <w:t>Manual Testing</w:t>
      </w:r>
    </w:p>
    <w:p w14:paraId="244B9F17" w14:textId="77777777" w:rsidR="00642DFC" w:rsidRPr="00DF5846" w:rsidRDefault="00642DFC" w:rsidP="00642D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Exploratory Testing:</w:t>
      </w:r>
    </w:p>
    <w:p w14:paraId="042309CE" w14:textId="77777777" w:rsidR="00642DFC" w:rsidRPr="00DF5846" w:rsidRDefault="00642DFC" w:rsidP="00642DF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Test login functionality with valid and invalid credentials.</w:t>
      </w:r>
    </w:p>
    <w:p w14:paraId="4F3BCC26" w14:textId="77777777" w:rsidR="00642DFC" w:rsidRPr="00DF5846" w:rsidRDefault="00642DFC" w:rsidP="00642DF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Validate session expiration and logout.</w:t>
      </w:r>
    </w:p>
    <w:p w14:paraId="44139D01" w14:textId="77777777" w:rsidR="00642DFC" w:rsidRPr="00DF5846" w:rsidRDefault="00642DFC" w:rsidP="00642DF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Verify password reset triggers email notifications.</w:t>
      </w:r>
    </w:p>
    <w:p w14:paraId="3F7B08FA" w14:textId="77777777" w:rsidR="00642DFC" w:rsidRPr="00DF5846" w:rsidRDefault="00642DFC" w:rsidP="00642DF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Test Case Examples:</w:t>
      </w:r>
    </w:p>
    <w:p w14:paraId="6E1441F3" w14:textId="77777777" w:rsidR="00642DFC" w:rsidRPr="00DF5846" w:rsidRDefault="00642DFC" w:rsidP="00642DF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TC001: Enter valid credentials and confirm successful login.</w:t>
      </w:r>
    </w:p>
    <w:p w14:paraId="1A32ED08" w14:textId="77777777" w:rsidR="00642DFC" w:rsidRPr="00DF5846" w:rsidRDefault="00642DFC" w:rsidP="00642DF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TC003: Trigger password recovery and verify email content.</w:t>
      </w:r>
    </w:p>
    <w:p w14:paraId="2EBC1929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</w:rPr>
      </w:pPr>
      <w:r w:rsidRPr="00DF5846">
        <w:rPr>
          <w:rFonts w:ascii="Times New Roman" w:hAnsi="Times New Roman" w:cs="Times New Roman"/>
          <w:b/>
          <w:bCs/>
        </w:rPr>
        <w:t>Automation Testing</w:t>
      </w:r>
    </w:p>
    <w:p w14:paraId="011DF7CA" w14:textId="77777777" w:rsidR="00642DFC" w:rsidRPr="00DF5846" w:rsidRDefault="00642DFC" w:rsidP="00642DF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Selenium Framework:</w:t>
      </w:r>
    </w:p>
    <w:p w14:paraId="75B7B534" w14:textId="77777777" w:rsidR="00642DFC" w:rsidRPr="00DF5846" w:rsidRDefault="00642DFC" w:rsidP="00642DF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Automate regression testing for login functionality.</w:t>
      </w:r>
    </w:p>
    <w:p w14:paraId="23AF8E45" w14:textId="77777777" w:rsidR="00642DFC" w:rsidRPr="00DF5846" w:rsidRDefault="00642DFC" w:rsidP="00642DF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Validate workflows for employee management, leave management, and time tracking.</w:t>
      </w:r>
    </w:p>
    <w:p w14:paraId="20F1AE2E" w14:textId="77777777" w:rsidR="00642DFC" w:rsidRPr="00DF5846" w:rsidRDefault="00642DFC" w:rsidP="00642DF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Cucumber Framework with POM:</w:t>
      </w:r>
    </w:p>
    <w:p w14:paraId="72B3EEA1" w14:textId="77777777" w:rsidR="00642DFC" w:rsidRPr="00DF5846" w:rsidRDefault="00642DFC" w:rsidP="00642DF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Implement Page Object Model (POM) for modular test scripts.</w:t>
      </w:r>
    </w:p>
    <w:p w14:paraId="7BD6811C" w14:textId="77777777" w:rsidR="00642DFC" w:rsidRPr="00DF5846" w:rsidRDefault="00642DFC" w:rsidP="00642DF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>Create scenarios for seamless authentication and role-based access control.</w:t>
      </w:r>
    </w:p>
    <w:p w14:paraId="6F23FB4A" w14:textId="77777777" w:rsidR="00642DFC" w:rsidRPr="00DF5846" w:rsidRDefault="00000000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pict w14:anchorId="684460B1">
          <v:rect id="_x0000_i1059" style="width:0;height:1.5pt" o:hralign="center" o:hrstd="t" o:hr="t" fillcolor="#a0a0a0" stroked="f"/>
        </w:pict>
      </w:r>
    </w:p>
    <w:p w14:paraId="526C4A48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t>Tools and Technologies</w:t>
      </w:r>
    </w:p>
    <w:p w14:paraId="1F6A8480" w14:textId="7EC154B0" w:rsidR="00642DFC" w:rsidRPr="00DF5846" w:rsidRDefault="00642DFC" w:rsidP="00642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Manual Testing Tools:</w:t>
      </w:r>
      <w:r w:rsidRPr="00DF5846">
        <w:rPr>
          <w:rFonts w:ascii="Times New Roman" w:hAnsi="Times New Roman" w:cs="Times New Roman"/>
        </w:rPr>
        <w:t xml:space="preserve">  Excel for tracking test cases.</w:t>
      </w:r>
    </w:p>
    <w:p w14:paraId="5469DBE5" w14:textId="77777777" w:rsidR="00642DFC" w:rsidRPr="00DF5846" w:rsidRDefault="00642DFC" w:rsidP="00642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Automation Testing Tools:</w:t>
      </w:r>
      <w:r w:rsidRPr="00DF5846">
        <w:rPr>
          <w:rFonts w:ascii="Times New Roman" w:hAnsi="Times New Roman" w:cs="Times New Roman"/>
        </w:rPr>
        <w:t xml:space="preserve"> Selenium WebDriver, Cucumber.</w:t>
      </w:r>
    </w:p>
    <w:p w14:paraId="7C25BF46" w14:textId="77777777" w:rsidR="00642DFC" w:rsidRPr="00DF5846" w:rsidRDefault="00642DFC" w:rsidP="00642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Bug Tracking:</w:t>
      </w:r>
      <w:r w:rsidRPr="00DF5846">
        <w:rPr>
          <w:rFonts w:ascii="Times New Roman" w:hAnsi="Times New Roman" w:cs="Times New Roman"/>
        </w:rPr>
        <w:t xml:space="preserve"> JIRA.</w:t>
      </w:r>
    </w:p>
    <w:p w14:paraId="4F27CD86" w14:textId="1330AF19" w:rsidR="00642DFC" w:rsidRPr="00DF5846" w:rsidRDefault="00642DFC" w:rsidP="00642D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  <w:b/>
          <w:bCs/>
        </w:rPr>
        <w:t>Performance Testing Tools:</w:t>
      </w:r>
      <w:r w:rsidRPr="00DF5846">
        <w:rPr>
          <w:rFonts w:ascii="Times New Roman" w:hAnsi="Times New Roman" w:cs="Times New Roman"/>
        </w:rPr>
        <w:t xml:space="preserve"> </w:t>
      </w:r>
      <w:r w:rsidR="00FC5332">
        <w:rPr>
          <w:rFonts w:ascii="Times New Roman" w:hAnsi="Times New Roman" w:cs="Times New Roman"/>
        </w:rPr>
        <w:t>Lighthouse, Browser Inspect</w:t>
      </w:r>
      <w:r w:rsidRPr="00DF5846">
        <w:rPr>
          <w:rFonts w:ascii="Times New Roman" w:hAnsi="Times New Roman" w:cs="Times New Roman"/>
        </w:rPr>
        <w:t>.</w:t>
      </w:r>
    </w:p>
    <w:p w14:paraId="45047980" w14:textId="77777777" w:rsidR="00642DFC" w:rsidRPr="00DF5846" w:rsidRDefault="00000000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pict w14:anchorId="223E6455">
          <v:rect id="_x0000_i1060" style="width:0;height:1.5pt" o:hralign="center" o:hrstd="t" o:hr="t" fillcolor="#a0a0a0" stroked="f"/>
        </w:pict>
      </w:r>
    </w:p>
    <w:p w14:paraId="57B60BF3" w14:textId="77777777" w:rsidR="00642DFC" w:rsidRPr="00DF5846" w:rsidRDefault="00642DFC" w:rsidP="00642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84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14840B8" w14:textId="20A101F3" w:rsidR="00833291" w:rsidRPr="00DF5846" w:rsidRDefault="00642DFC" w:rsidP="00642DFC">
      <w:pPr>
        <w:rPr>
          <w:rFonts w:ascii="Times New Roman" w:hAnsi="Times New Roman" w:cs="Times New Roman"/>
        </w:rPr>
      </w:pPr>
      <w:r w:rsidRPr="00DF5846">
        <w:rPr>
          <w:rFonts w:ascii="Times New Roman" w:hAnsi="Times New Roman" w:cs="Times New Roman"/>
        </w:rPr>
        <w:t xml:space="preserve">This RTM outlines a structured approach to testing </w:t>
      </w:r>
      <w:proofErr w:type="spellStart"/>
      <w:r w:rsidRPr="00DF5846">
        <w:rPr>
          <w:rFonts w:ascii="Times New Roman" w:hAnsi="Times New Roman" w:cs="Times New Roman"/>
        </w:rPr>
        <w:t>OrangeHRM’s</w:t>
      </w:r>
      <w:proofErr w:type="spellEnd"/>
      <w:r w:rsidRPr="00DF5846">
        <w:rPr>
          <w:rFonts w:ascii="Times New Roman" w:hAnsi="Times New Roman" w:cs="Times New Roman"/>
        </w:rPr>
        <w:t xml:space="preserve"> key functionalities, ensuring reliability, usability, and security. The detailed test cases and traceability matrix enable comprehensive coverage of all critical features, promoting a robust and error-free platform.</w:t>
      </w:r>
    </w:p>
    <w:sectPr w:rsidR="00833291" w:rsidRPr="00DF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ancing Scrip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96C56"/>
    <w:multiLevelType w:val="multilevel"/>
    <w:tmpl w:val="D036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36141"/>
    <w:multiLevelType w:val="multilevel"/>
    <w:tmpl w:val="728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B30E4"/>
    <w:multiLevelType w:val="multilevel"/>
    <w:tmpl w:val="B5A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C621F"/>
    <w:multiLevelType w:val="multilevel"/>
    <w:tmpl w:val="0E5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F3072"/>
    <w:multiLevelType w:val="multilevel"/>
    <w:tmpl w:val="7684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87F82"/>
    <w:multiLevelType w:val="multilevel"/>
    <w:tmpl w:val="08EA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367086">
    <w:abstractNumId w:val="5"/>
  </w:num>
  <w:num w:numId="2" w16cid:durableId="2047027507">
    <w:abstractNumId w:val="3"/>
  </w:num>
  <w:num w:numId="3" w16cid:durableId="1823614936">
    <w:abstractNumId w:val="2"/>
  </w:num>
  <w:num w:numId="4" w16cid:durableId="441344790">
    <w:abstractNumId w:val="4"/>
  </w:num>
  <w:num w:numId="5" w16cid:durableId="1358770134">
    <w:abstractNumId w:val="0"/>
  </w:num>
  <w:num w:numId="6" w16cid:durableId="165552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FC"/>
    <w:rsid w:val="000370F5"/>
    <w:rsid w:val="001E198D"/>
    <w:rsid w:val="00642DFC"/>
    <w:rsid w:val="006F5709"/>
    <w:rsid w:val="00833291"/>
    <w:rsid w:val="00B43E98"/>
    <w:rsid w:val="00DF5846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74E"/>
  <w15:chartTrackingRefBased/>
  <w15:docId w15:val="{F041FC4B-6B86-411A-96EF-BF2399E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F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42D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2</cp:revision>
  <dcterms:created xsi:type="dcterms:W3CDTF">2025-01-19T12:47:00Z</dcterms:created>
  <dcterms:modified xsi:type="dcterms:W3CDTF">2025-01-19T13:11:00Z</dcterms:modified>
</cp:coreProperties>
</file>