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128" w:rsidRPr="007A6578" w:rsidRDefault="001F3128" w:rsidP="000A633A">
      <w:pPr>
        <w:pStyle w:val="Title"/>
        <w:spacing w:line="360" w:lineRule="auto"/>
        <w:rPr>
          <w:rFonts w:ascii="Times New Roman" w:hAnsi="Times New Roman" w:cs="Times New Roman"/>
        </w:rPr>
      </w:pPr>
    </w:p>
    <w:p w:rsidR="001F3128" w:rsidRPr="007A6578" w:rsidRDefault="001F3128" w:rsidP="000A633A">
      <w:pPr>
        <w:pStyle w:val="Title"/>
        <w:spacing w:line="360" w:lineRule="auto"/>
        <w:jc w:val="center"/>
        <w:rPr>
          <w:rFonts w:ascii="Times New Roman" w:hAnsi="Times New Roman" w:cs="Times New Roman"/>
        </w:rPr>
      </w:pPr>
    </w:p>
    <w:p w:rsidR="00181063" w:rsidRPr="007A6578" w:rsidRDefault="00181063" w:rsidP="000A633A">
      <w:pPr>
        <w:pStyle w:val="Title"/>
        <w:spacing w:line="360" w:lineRule="auto"/>
        <w:jc w:val="center"/>
        <w:rPr>
          <w:rFonts w:ascii="Times New Roman" w:hAnsi="Times New Roman" w:cs="Times New Roman"/>
        </w:rPr>
      </w:pPr>
      <w:r w:rsidRPr="007A6578">
        <w:rPr>
          <w:rFonts w:ascii="Times New Roman" w:hAnsi="Times New Roman" w:cs="Times New Roman"/>
        </w:rPr>
        <w:t>INFM600 Information Environment</w:t>
      </w:r>
    </w:p>
    <w:p w:rsidR="00181063" w:rsidRPr="007A6578" w:rsidRDefault="00181063" w:rsidP="000A633A">
      <w:pPr>
        <w:pStyle w:val="Title"/>
        <w:pBdr>
          <w:bottom w:val="single" w:sz="6" w:space="1" w:color="auto"/>
        </w:pBdr>
        <w:spacing w:line="360" w:lineRule="auto"/>
        <w:jc w:val="center"/>
        <w:rPr>
          <w:rFonts w:ascii="Times New Roman" w:hAnsi="Times New Roman" w:cs="Times New Roman"/>
        </w:rPr>
      </w:pPr>
      <w:r w:rsidRPr="007A6578">
        <w:rPr>
          <w:rFonts w:ascii="Times New Roman" w:hAnsi="Times New Roman" w:cs="Times New Roman"/>
        </w:rPr>
        <w:t>Team Exceptional</w:t>
      </w:r>
    </w:p>
    <w:p w:rsidR="00C67F6D" w:rsidRPr="007A6578" w:rsidRDefault="00174915" w:rsidP="000A633A">
      <w:pPr>
        <w:pStyle w:val="Title"/>
        <w:spacing w:line="360" w:lineRule="auto"/>
        <w:jc w:val="center"/>
        <w:rPr>
          <w:rFonts w:ascii="Times New Roman" w:hAnsi="Times New Roman" w:cs="Times New Roman"/>
        </w:rPr>
      </w:pPr>
      <w:r w:rsidRPr="007A6578">
        <w:rPr>
          <w:rFonts w:ascii="Times New Roman" w:hAnsi="Times New Roman" w:cs="Times New Roman"/>
        </w:rPr>
        <w:t xml:space="preserve">Data Cleaning </w:t>
      </w:r>
      <w:r w:rsidR="00424854" w:rsidRPr="007A6578">
        <w:rPr>
          <w:rFonts w:ascii="Times New Roman" w:hAnsi="Times New Roman" w:cs="Times New Roman"/>
        </w:rPr>
        <w:t xml:space="preserve">and </w:t>
      </w:r>
      <w:r w:rsidRPr="007A6578">
        <w:rPr>
          <w:rFonts w:ascii="Times New Roman" w:hAnsi="Times New Roman" w:cs="Times New Roman"/>
        </w:rPr>
        <w:t>Documentation</w:t>
      </w:r>
    </w:p>
    <w:p w:rsidR="00C67F6D" w:rsidRPr="007A6578" w:rsidRDefault="00C67F6D" w:rsidP="000A633A">
      <w:pPr>
        <w:pStyle w:val="Title"/>
        <w:spacing w:line="360" w:lineRule="auto"/>
        <w:jc w:val="center"/>
        <w:rPr>
          <w:rFonts w:ascii="Times New Roman" w:hAnsi="Times New Roman" w:cs="Times New Roman"/>
        </w:rPr>
      </w:pPr>
    </w:p>
    <w:p w:rsidR="00B912BC" w:rsidRPr="007A6578" w:rsidRDefault="00174915" w:rsidP="000A633A">
      <w:pPr>
        <w:pStyle w:val="Title"/>
        <w:spacing w:line="360" w:lineRule="auto"/>
        <w:jc w:val="center"/>
        <w:rPr>
          <w:rFonts w:ascii="Times New Roman" w:hAnsi="Times New Roman" w:cs="Times New Roman"/>
        </w:rPr>
      </w:pPr>
      <w:r w:rsidRPr="007A6578">
        <w:rPr>
          <w:rFonts w:ascii="Times New Roman" w:hAnsi="Times New Roman" w:cs="Times New Roman"/>
        </w:rPr>
        <w:t>November 2</w:t>
      </w:r>
      <w:r w:rsidR="00C67F6D" w:rsidRPr="007A6578">
        <w:rPr>
          <w:rFonts w:ascii="Times New Roman" w:hAnsi="Times New Roman" w:cs="Times New Roman"/>
        </w:rPr>
        <w:t>, 2016</w:t>
      </w:r>
    </w:p>
    <w:p w:rsidR="00181063" w:rsidRPr="007A6578" w:rsidRDefault="00B912BC" w:rsidP="000A633A">
      <w:pPr>
        <w:spacing w:line="360" w:lineRule="auto"/>
        <w:jc w:val="center"/>
        <w:rPr>
          <w:rFonts w:ascii="Times New Roman" w:eastAsiaTheme="majorEastAsia" w:hAnsi="Times New Roman" w:cs="Times New Roman"/>
          <w:spacing w:val="-10"/>
          <w:kern w:val="28"/>
          <w:sz w:val="56"/>
          <w:szCs w:val="56"/>
        </w:rPr>
      </w:pPr>
      <w:r w:rsidRPr="007A6578">
        <w:rPr>
          <w:rFonts w:ascii="Times New Roman" w:hAnsi="Times New Roman" w:cs="Times New Roman"/>
        </w:rPr>
        <w:br w:type="page"/>
      </w:r>
    </w:p>
    <w:p w:rsidR="00CE7A30" w:rsidRPr="007A6578" w:rsidRDefault="003C1A5C" w:rsidP="000A633A">
      <w:pPr>
        <w:pBdr>
          <w:bottom w:val="single" w:sz="6" w:space="1" w:color="auto"/>
        </w:pBdr>
        <w:spacing w:line="360" w:lineRule="auto"/>
        <w:rPr>
          <w:rFonts w:ascii="Times New Roman" w:hAnsi="Times New Roman" w:cs="Times New Roman"/>
          <w:sz w:val="30"/>
          <w:szCs w:val="30"/>
        </w:rPr>
      </w:pPr>
      <w:r w:rsidRPr="007A6578">
        <w:rPr>
          <w:rFonts w:ascii="Times New Roman" w:hAnsi="Times New Roman" w:cs="Times New Roman"/>
          <w:sz w:val="30"/>
          <w:szCs w:val="30"/>
        </w:rPr>
        <w:lastRenderedPageBreak/>
        <w:t>Document Overview</w:t>
      </w:r>
    </w:p>
    <w:p w:rsidR="00C67F6D" w:rsidRPr="007A6578" w:rsidRDefault="00C67F6D" w:rsidP="000A633A">
      <w:p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 purpose of the document is to </w:t>
      </w:r>
      <w:r w:rsidR="00960CA7" w:rsidRPr="007A6578">
        <w:rPr>
          <w:rFonts w:ascii="Times New Roman" w:eastAsia="Times New Roman" w:hAnsi="Times New Roman" w:cs="Times New Roman"/>
          <w:color w:val="222222"/>
          <w:lang w:eastAsia="en-IN"/>
        </w:rPr>
        <w:t>keep a track of the progress of the project. This phase includes (supporting) data extraction, data validation as well as data cleaning. By the end of this phase, we will have clean data required to answer our research questions.</w:t>
      </w:r>
    </w:p>
    <w:p w:rsidR="003C1A5C" w:rsidRPr="007A6578" w:rsidRDefault="003C1A5C" w:rsidP="000A633A">
      <w:pPr>
        <w:pBdr>
          <w:bottom w:val="single" w:sz="6" w:space="1" w:color="auto"/>
        </w:pBdr>
        <w:spacing w:line="360" w:lineRule="auto"/>
        <w:rPr>
          <w:rFonts w:ascii="Times New Roman" w:hAnsi="Times New Roman" w:cs="Times New Roman"/>
          <w:sz w:val="30"/>
          <w:szCs w:val="30"/>
        </w:rPr>
      </w:pPr>
    </w:p>
    <w:p w:rsidR="00960CA7" w:rsidRPr="007A6578" w:rsidRDefault="003C1A5C" w:rsidP="000A633A">
      <w:pPr>
        <w:pBdr>
          <w:bottom w:val="single" w:sz="6" w:space="1" w:color="auto"/>
        </w:pBdr>
        <w:spacing w:line="360" w:lineRule="auto"/>
        <w:rPr>
          <w:rFonts w:ascii="Times New Roman" w:hAnsi="Times New Roman" w:cs="Times New Roman"/>
          <w:sz w:val="30"/>
          <w:szCs w:val="30"/>
        </w:rPr>
      </w:pPr>
      <w:r w:rsidRPr="007A6578">
        <w:rPr>
          <w:rFonts w:ascii="Times New Roman" w:hAnsi="Times New Roman" w:cs="Times New Roman"/>
          <w:sz w:val="30"/>
          <w:szCs w:val="30"/>
        </w:rPr>
        <w:t>Project Description</w:t>
      </w:r>
      <w:r w:rsidRPr="007A6578">
        <w:rPr>
          <w:rFonts w:ascii="Times New Roman" w:hAnsi="Times New Roman" w:cs="Times New Roman"/>
          <w:sz w:val="30"/>
          <w:szCs w:val="30"/>
        </w:rPr>
        <w:tab/>
      </w:r>
    </w:p>
    <w:p w:rsidR="007D614A" w:rsidRPr="007A6578" w:rsidRDefault="003C1A5C" w:rsidP="007D614A">
      <w:pPr>
        <w:spacing w:after="0" w:line="360" w:lineRule="auto"/>
        <w:jc w:val="both"/>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T</w:t>
      </w:r>
      <w:r w:rsidR="00C20A76" w:rsidRPr="007A6578">
        <w:rPr>
          <w:rFonts w:ascii="Times New Roman" w:eastAsia="Times New Roman" w:hAnsi="Times New Roman" w:cs="Times New Roman"/>
          <w:color w:val="222222"/>
          <w:lang w:eastAsia="en-IN"/>
        </w:rPr>
        <w:t>he main dataset that we are</w:t>
      </w:r>
      <w:r w:rsidRPr="007A6578">
        <w:rPr>
          <w:rFonts w:ascii="Times New Roman" w:eastAsia="Times New Roman" w:hAnsi="Times New Roman" w:cs="Times New Roman"/>
          <w:color w:val="222222"/>
          <w:lang w:eastAsia="en-IN"/>
        </w:rPr>
        <w:t xml:space="preserve"> working on for our project is the DC Metro Crime Rate.</w:t>
      </w:r>
      <w:r w:rsidR="007D614A" w:rsidRPr="007A6578">
        <w:rPr>
          <w:rFonts w:ascii="Times New Roman" w:eastAsia="Times New Roman" w:hAnsi="Times New Roman" w:cs="Times New Roman"/>
          <w:color w:val="222222"/>
          <w:lang w:eastAsia="en-IN"/>
        </w:rPr>
        <w:t xml:space="preserve"> The dataset was obtained from </w:t>
      </w:r>
      <w:r w:rsidR="007D614A" w:rsidRPr="007A6578">
        <w:rPr>
          <w:rFonts w:ascii="Times New Roman" w:eastAsia="Times New Roman" w:hAnsi="Times New Roman" w:cs="Times New Roman"/>
          <w:i/>
          <w:color w:val="222222"/>
          <w:lang w:eastAsia="en-IN"/>
        </w:rPr>
        <w:t>DC.gov</w:t>
      </w:r>
      <w:r w:rsidR="007D614A" w:rsidRPr="007A6578">
        <w:rPr>
          <w:rFonts w:ascii="Times New Roman" w:eastAsia="Times New Roman" w:hAnsi="Times New Roman" w:cs="Times New Roman"/>
          <w:color w:val="222222"/>
          <w:lang w:eastAsia="en-IN"/>
        </w:rPr>
        <w:t xml:space="preserve"> website which is an initiative by the government of District of Columbia to make governance transparent. </w:t>
      </w:r>
      <w:r w:rsidR="0016247B" w:rsidRPr="007A6578">
        <w:rPr>
          <w:rFonts w:ascii="Times New Roman" w:eastAsia="Times New Roman" w:hAnsi="Times New Roman" w:cs="Times New Roman"/>
          <w:color w:val="222222"/>
          <w:lang w:eastAsia="en-IN"/>
        </w:rPr>
        <w:t>(“Crime Incidents - 2011</w:t>
      </w:r>
      <w:r w:rsidR="00F0100D" w:rsidRPr="007A6578">
        <w:rPr>
          <w:rFonts w:ascii="Times New Roman" w:eastAsia="Times New Roman" w:hAnsi="Times New Roman" w:cs="Times New Roman"/>
          <w:color w:val="222222"/>
          <w:lang w:eastAsia="en-IN"/>
        </w:rPr>
        <w:t>,” 2016</w:t>
      </w:r>
      <w:r w:rsidR="0016247B" w:rsidRPr="007A6578">
        <w:rPr>
          <w:rFonts w:ascii="Times New Roman" w:eastAsia="Times New Roman" w:hAnsi="Times New Roman" w:cs="Times New Roman"/>
          <w:color w:val="222222"/>
          <w:lang w:eastAsia="en-IN"/>
        </w:rPr>
        <w:t>, “Crime Incidents - 2012</w:t>
      </w:r>
      <w:r w:rsidR="00F0100D" w:rsidRPr="007A6578">
        <w:rPr>
          <w:rFonts w:ascii="Times New Roman" w:eastAsia="Times New Roman" w:hAnsi="Times New Roman" w:cs="Times New Roman"/>
          <w:color w:val="222222"/>
          <w:lang w:eastAsia="en-IN"/>
        </w:rPr>
        <w:t>,” 2015</w:t>
      </w:r>
      <w:r w:rsidR="0016247B" w:rsidRPr="007A6578">
        <w:rPr>
          <w:rFonts w:ascii="Times New Roman" w:eastAsia="Times New Roman" w:hAnsi="Times New Roman" w:cs="Times New Roman"/>
          <w:color w:val="222222"/>
          <w:lang w:eastAsia="en-IN"/>
        </w:rPr>
        <w:t>, “Crime Incidents -</w:t>
      </w:r>
      <w:r w:rsidR="00F0100D" w:rsidRPr="007A6578">
        <w:rPr>
          <w:rFonts w:ascii="Times New Roman" w:eastAsia="Times New Roman" w:hAnsi="Times New Roman" w:cs="Times New Roman"/>
          <w:color w:val="222222"/>
          <w:lang w:eastAsia="en-IN"/>
        </w:rPr>
        <w:t xml:space="preserve"> 2013,” 2015</w:t>
      </w:r>
      <w:r w:rsidR="0016247B" w:rsidRPr="007A6578">
        <w:rPr>
          <w:rFonts w:ascii="Times New Roman" w:eastAsia="Times New Roman" w:hAnsi="Times New Roman" w:cs="Times New Roman"/>
          <w:color w:val="222222"/>
          <w:lang w:eastAsia="en-IN"/>
        </w:rPr>
        <w:t>, “Crime Incidents - 2014</w:t>
      </w:r>
      <w:r w:rsidR="007F7BA2" w:rsidRPr="007A6578">
        <w:rPr>
          <w:rFonts w:ascii="Times New Roman" w:eastAsia="Times New Roman" w:hAnsi="Times New Roman" w:cs="Times New Roman"/>
          <w:color w:val="222222"/>
          <w:lang w:eastAsia="en-IN"/>
        </w:rPr>
        <w:t>,” 2016</w:t>
      </w:r>
      <w:r w:rsidR="0016247B" w:rsidRPr="007A6578">
        <w:rPr>
          <w:rFonts w:ascii="Times New Roman" w:eastAsia="Times New Roman" w:hAnsi="Times New Roman" w:cs="Times New Roman"/>
          <w:color w:val="222222"/>
          <w:lang w:eastAsia="en-IN"/>
        </w:rPr>
        <w:t>, “Crime Incidents - 2015,” 201</w:t>
      </w:r>
      <w:r w:rsidR="00471030" w:rsidRPr="007A6578">
        <w:rPr>
          <w:rFonts w:ascii="Times New Roman" w:eastAsia="Times New Roman" w:hAnsi="Times New Roman" w:cs="Times New Roman"/>
          <w:color w:val="222222"/>
          <w:lang w:eastAsia="en-IN"/>
        </w:rPr>
        <w:t>5</w:t>
      </w:r>
      <w:r w:rsidR="0016247B" w:rsidRPr="007A6578">
        <w:rPr>
          <w:rFonts w:ascii="Times New Roman" w:eastAsia="Times New Roman" w:hAnsi="Times New Roman" w:cs="Times New Roman"/>
          <w:color w:val="222222"/>
          <w:lang w:eastAsia="en-IN"/>
        </w:rPr>
        <w:t>)</w:t>
      </w:r>
      <w:r w:rsidRPr="007A6578">
        <w:rPr>
          <w:rFonts w:ascii="Times New Roman" w:eastAsia="Times New Roman" w:hAnsi="Times New Roman" w:cs="Times New Roman"/>
          <w:color w:val="222222"/>
          <w:lang w:eastAsia="en-IN"/>
        </w:rPr>
        <w:t xml:space="preserve"> </w:t>
      </w:r>
      <w:r w:rsidR="0022619A" w:rsidRPr="007A6578">
        <w:rPr>
          <w:rFonts w:ascii="Times New Roman" w:eastAsia="Times New Roman" w:hAnsi="Times New Roman" w:cs="Times New Roman"/>
          <w:color w:val="222222"/>
          <w:lang w:eastAsia="en-IN"/>
        </w:rPr>
        <w:t>The dataset contains a subset of locations and attributes of incidents reported in the ASAP (Analytical Services Application) crime report database by the District of Columbia Metropolitan Police Department (MPD).</w:t>
      </w:r>
    </w:p>
    <w:p w:rsidR="0022619A" w:rsidRPr="007A6578" w:rsidRDefault="0022619A" w:rsidP="007D614A">
      <w:pPr>
        <w:spacing w:after="0" w:line="360" w:lineRule="auto"/>
        <w:jc w:val="both"/>
        <w:rPr>
          <w:rFonts w:ascii="Times New Roman" w:eastAsia="Times New Roman" w:hAnsi="Times New Roman" w:cs="Times New Roman"/>
          <w:color w:val="222222"/>
          <w:lang w:eastAsia="en-IN"/>
        </w:rPr>
      </w:pPr>
    </w:p>
    <w:p w:rsidR="007D614A" w:rsidRPr="007A6578" w:rsidRDefault="007D614A" w:rsidP="007D614A">
      <w:pPr>
        <w:spacing w:after="0" w:line="360" w:lineRule="auto"/>
        <w:jc w:val="both"/>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ab/>
        <w:t>As per the Terms and Conditions of Use for District Data, the District allows the users to copy, modify, distribute, and perform the data, even for commercial purposes, all without asking permission (“Terms and Conditions of Use for District Data,” n.d.) The DC Metro Crime dataset is a part of the District Data.</w:t>
      </w:r>
    </w:p>
    <w:p w:rsidR="007D614A" w:rsidRPr="007A6578" w:rsidRDefault="007D614A" w:rsidP="007D614A">
      <w:pPr>
        <w:spacing w:after="0" w:line="360" w:lineRule="auto"/>
        <w:jc w:val="both"/>
        <w:rPr>
          <w:rFonts w:ascii="Times New Roman" w:eastAsia="Times New Roman" w:hAnsi="Times New Roman" w:cs="Times New Roman"/>
          <w:color w:val="222222"/>
          <w:lang w:eastAsia="en-IN"/>
        </w:rPr>
      </w:pPr>
    </w:p>
    <w:p w:rsidR="0022619A" w:rsidRPr="007A6578" w:rsidRDefault="0022619A" w:rsidP="007D614A">
      <w:pPr>
        <w:spacing w:after="0" w:line="360" w:lineRule="auto"/>
        <w:jc w:val="both"/>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ab/>
        <w:t xml:space="preserve">The metadata is very well-defined. Each and every entity and attribute is explained along with details like access constraints, use constraints, point of contact as well as credits for the dataset </w:t>
      </w:r>
      <w:r w:rsidR="00CE2923" w:rsidRPr="007A6578">
        <w:rPr>
          <w:rFonts w:ascii="Times New Roman" w:eastAsia="Times New Roman" w:hAnsi="Times New Roman" w:cs="Times New Roman"/>
          <w:color w:val="222222"/>
          <w:lang w:eastAsia="en-IN"/>
        </w:rPr>
        <w:t xml:space="preserve">(“The District of Columbia,” 2007). </w:t>
      </w:r>
    </w:p>
    <w:p w:rsidR="00F3554E" w:rsidRPr="007A6578" w:rsidRDefault="00F3554E" w:rsidP="007D614A">
      <w:pPr>
        <w:spacing w:after="0" w:line="360" w:lineRule="auto"/>
        <w:jc w:val="both"/>
        <w:rPr>
          <w:rFonts w:ascii="Times New Roman" w:eastAsia="Times New Roman" w:hAnsi="Times New Roman" w:cs="Times New Roman"/>
          <w:color w:val="222222"/>
          <w:lang w:eastAsia="en-IN"/>
        </w:rPr>
      </w:pPr>
    </w:p>
    <w:p w:rsidR="003C1A5C" w:rsidRPr="007A6578" w:rsidRDefault="003C1A5C" w:rsidP="007D614A">
      <w:pPr>
        <w:spacing w:after="0" w:line="360" w:lineRule="auto"/>
        <w:ind w:firstLine="360"/>
        <w:jc w:val="both"/>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Following are a few questions that we aim to answer with the abovementioned dataset and a few other relevant datasets:</w:t>
      </w:r>
    </w:p>
    <w:p w:rsidR="004F0350" w:rsidRPr="007A6578" w:rsidRDefault="004F0350" w:rsidP="000A633A">
      <w:pPr>
        <w:pStyle w:val="ListParagraph"/>
        <w:numPr>
          <w:ilvl w:val="0"/>
          <w:numId w:val="4"/>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Does weather (temperature change) have any effect on the crime rate?</w:t>
      </w:r>
    </w:p>
    <w:p w:rsidR="003C1A5C" w:rsidRPr="007A6578" w:rsidRDefault="002B3BE5" w:rsidP="000A633A">
      <w:pPr>
        <w:pStyle w:val="ListParagraph"/>
        <w:numPr>
          <w:ilvl w:val="0"/>
          <w:numId w:val="4"/>
        </w:numPr>
        <w:spacing w:after="0" w:line="360" w:lineRule="auto"/>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Is there a relation between </w:t>
      </w:r>
      <w:r w:rsidR="009F018B" w:rsidRPr="007A6578">
        <w:rPr>
          <w:rFonts w:ascii="Times New Roman" w:eastAsia="Times New Roman" w:hAnsi="Times New Roman" w:cs="Times New Roman"/>
          <w:color w:val="222222"/>
          <w:lang w:eastAsia="en-IN"/>
        </w:rPr>
        <w:t xml:space="preserve">number of </w:t>
      </w:r>
      <w:r w:rsidR="003C1A5C" w:rsidRPr="007A6578">
        <w:rPr>
          <w:rFonts w:ascii="Times New Roman" w:eastAsia="Times New Roman" w:hAnsi="Times New Roman" w:cs="Times New Roman"/>
          <w:color w:val="222222"/>
          <w:lang w:eastAsia="en-IN"/>
        </w:rPr>
        <w:t>night</w:t>
      </w:r>
      <w:r w:rsidR="00596368" w:rsidRPr="007A6578">
        <w:rPr>
          <w:rFonts w:ascii="Times New Roman" w:eastAsia="Times New Roman" w:hAnsi="Times New Roman" w:cs="Times New Roman"/>
          <w:color w:val="222222"/>
          <w:lang w:eastAsia="en-IN"/>
        </w:rPr>
        <w:t>clubs</w:t>
      </w:r>
      <w:r w:rsidR="003C1A5C" w:rsidRPr="007A6578">
        <w:rPr>
          <w:rFonts w:ascii="Times New Roman" w:eastAsia="Times New Roman" w:hAnsi="Times New Roman" w:cs="Times New Roman"/>
          <w:color w:val="222222"/>
          <w:lang w:eastAsia="en-IN"/>
        </w:rPr>
        <w:t xml:space="preserve"> with the crime rate</w:t>
      </w:r>
      <w:r w:rsidR="009F018B" w:rsidRPr="007A6578">
        <w:rPr>
          <w:rFonts w:ascii="Times New Roman" w:eastAsia="Times New Roman" w:hAnsi="Times New Roman" w:cs="Times New Roman"/>
          <w:color w:val="222222"/>
          <w:lang w:eastAsia="en-IN"/>
        </w:rPr>
        <w:t xml:space="preserve"> in a particular geographic unit (cluster)</w:t>
      </w:r>
      <w:r w:rsidR="003C1A5C" w:rsidRPr="007A6578">
        <w:rPr>
          <w:rFonts w:ascii="Times New Roman" w:eastAsia="Times New Roman" w:hAnsi="Times New Roman" w:cs="Times New Roman"/>
          <w:color w:val="222222"/>
          <w:lang w:eastAsia="en-IN"/>
        </w:rPr>
        <w:t>?</w:t>
      </w:r>
    </w:p>
    <w:p w:rsidR="003C1A5C" w:rsidRPr="007A6578" w:rsidRDefault="003C1A5C" w:rsidP="000A633A">
      <w:pPr>
        <w:pStyle w:val="ListParagraph"/>
        <w:numPr>
          <w:ilvl w:val="0"/>
          <w:numId w:val="4"/>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Is there a spike in the crime rate during the major</w:t>
      </w:r>
      <w:r w:rsidR="00307D10" w:rsidRPr="007A6578">
        <w:rPr>
          <w:rFonts w:ascii="Times New Roman" w:eastAsia="Times New Roman" w:hAnsi="Times New Roman" w:cs="Times New Roman"/>
          <w:color w:val="222222"/>
          <w:lang w:eastAsia="en-IN"/>
        </w:rPr>
        <w:t xml:space="preserve"> public</w:t>
      </w:r>
      <w:r w:rsidRPr="007A6578">
        <w:rPr>
          <w:rFonts w:ascii="Times New Roman" w:eastAsia="Times New Roman" w:hAnsi="Times New Roman" w:cs="Times New Roman"/>
          <w:color w:val="222222"/>
          <w:lang w:eastAsia="en-IN"/>
        </w:rPr>
        <w:t xml:space="preserve"> holidays?</w:t>
      </w:r>
    </w:p>
    <w:p w:rsidR="00D903C0" w:rsidRPr="007A6578" w:rsidRDefault="00D903C0" w:rsidP="000A633A">
      <w:pPr>
        <w:spacing w:after="0" w:line="360" w:lineRule="auto"/>
        <w:ind w:left="360"/>
        <w:rPr>
          <w:rFonts w:ascii="Times New Roman" w:eastAsia="Times New Roman" w:hAnsi="Times New Roman" w:cs="Times New Roman"/>
          <w:color w:val="222222"/>
          <w:lang w:eastAsia="en-IN"/>
        </w:rPr>
      </w:pPr>
    </w:p>
    <w:p w:rsidR="00EB7970" w:rsidRPr="007A6578" w:rsidRDefault="00770F59" w:rsidP="00132C5B">
      <w:pPr>
        <w:spacing w:after="0" w:line="360" w:lineRule="auto"/>
        <w:ind w:left="36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lastRenderedPageBreak/>
        <w:t>For each research question, we drill down to the rate of each type of crime (arson, robbery, etc.).</w:t>
      </w:r>
      <w:r w:rsidR="00511CB4" w:rsidRPr="007A6578">
        <w:rPr>
          <w:rFonts w:ascii="Times New Roman" w:eastAsia="Times New Roman" w:hAnsi="Times New Roman" w:cs="Times New Roman"/>
          <w:color w:val="222222"/>
          <w:lang w:eastAsia="en-IN"/>
        </w:rPr>
        <w:t>The following section describes the supporting datasets that we plan to use to along with the DC Metro Crime Rate dataset, to answer the abovementioned questions.</w:t>
      </w:r>
      <w:r w:rsidR="002E7166" w:rsidRPr="007A6578">
        <w:rPr>
          <w:rFonts w:ascii="Times New Roman" w:eastAsia="Times New Roman" w:hAnsi="Times New Roman" w:cs="Times New Roman"/>
          <w:color w:val="222222"/>
          <w:lang w:eastAsia="en-IN"/>
        </w:rPr>
        <w:t xml:space="preserve"> </w:t>
      </w:r>
    </w:p>
    <w:p w:rsidR="002E7166" w:rsidRPr="007A6578" w:rsidRDefault="002E7166" w:rsidP="00132C5B">
      <w:pPr>
        <w:spacing w:after="0" w:line="360" w:lineRule="auto"/>
        <w:ind w:left="360"/>
        <w:rPr>
          <w:rFonts w:ascii="Times New Roman" w:eastAsia="Times New Roman" w:hAnsi="Times New Roman" w:cs="Times New Roman"/>
          <w:color w:val="222222"/>
          <w:lang w:eastAsia="en-IN"/>
        </w:rPr>
      </w:pPr>
    </w:p>
    <w:p w:rsidR="002E7166" w:rsidRPr="007A6578" w:rsidRDefault="002E7166" w:rsidP="00132C5B">
      <w:pPr>
        <w:spacing w:after="0" w:line="360" w:lineRule="auto"/>
        <w:ind w:left="360"/>
        <w:rPr>
          <w:rFonts w:ascii="Times New Roman" w:hAnsi="Times New Roman" w:cs="Times New Roman"/>
          <w:lang w:eastAsia="en-IN"/>
        </w:rPr>
      </w:pPr>
    </w:p>
    <w:p w:rsidR="00511CB4" w:rsidRPr="007A6578" w:rsidRDefault="00511CB4" w:rsidP="000A633A">
      <w:pPr>
        <w:pBdr>
          <w:bottom w:val="single" w:sz="6" w:space="1" w:color="auto"/>
        </w:pBdr>
        <w:spacing w:line="360" w:lineRule="auto"/>
        <w:rPr>
          <w:rFonts w:ascii="Times New Roman" w:hAnsi="Times New Roman" w:cs="Times New Roman"/>
          <w:sz w:val="30"/>
          <w:szCs w:val="30"/>
        </w:rPr>
      </w:pPr>
      <w:r w:rsidRPr="007A6578">
        <w:rPr>
          <w:rFonts w:ascii="Times New Roman" w:hAnsi="Times New Roman" w:cs="Times New Roman"/>
          <w:sz w:val="30"/>
          <w:szCs w:val="30"/>
        </w:rPr>
        <w:t>Supporting Datasets</w:t>
      </w:r>
    </w:p>
    <w:p w:rsidR="00794290" w:rsidRPr="007A6578" w:rsidRDefault="00511CB4" w:rsidP="007D614A">
      <w:p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Fol</w:t>
      </w:r>
      <w:r w:rsidR="006A1063" w:rsidRPr="007A6578">
        <w:rPr>
          <w:rFonts w:ascii="Times New Roman" w:eastAsia="Times New Roman" w:hAnsi="Times New Roman" w:cs="Times New Roman"/>
          <w:color w:val="222222"/>
          <w:lang w:eastAsia="en-IN"/>
        </w:rPr>
        <w:t>lowing are the datasets we plan</w:t>
      </w:r>
      <w:r w:rsidRPr="007A6578">
        <w:rPr>
          <w:rFonts w:ascii="Times New Roman" w:eastAsia="Times New Roman" w:hAnsi="Times New Roman" w:cs="Times New Roman"/>
          <w:color w:val="222222"/>
          <w:lang w:eastAsia="en-IN"/>
        </w:rPr>
        <w:t xml:space="preserve"> to use:</w:t>
      </w:r>
    </w:p>
    <w:p w:rsidR="00511CB4" w:rsidRPr="007A6578" w:rsidRDefault="00511CB4" w:rsidP="000A633A">
      <w:pPr>
        <w:pStyle w:val="ListParagraph"/>
        <w:numPr>
          <w:ilvl w:val="0"/>
          <w:numId w:val="6"/>
        </w:numPr>
        <w:spacing w:after="0" w:line="360" w:lineRule="auto"/>
        <w:rPr>
          <w:rFonts w:ascii="Times New Roman" w:eastAsia="Times New Roman" w:hAnsi="Times New Roman" w:cs="Times New Roman"/>
          <w:b/>
          <w:color w:val="222222"/>
          <w:lang w:eastAsia="en-IN"/>
        </w:rPr>
      </w:pPr>
      <w:r w:rsidRPr="007A6578">
        <w:rPr>
          <w:rFonts w:ascii="Times New Roman" w:eastAsia="Times New Roman" w:hAnsi="Times New Roman" w:cs="Times New Roman"/>
          <w:b/>
          <w:color w:val="222222"/>
          <w:lang w:eastAsia="en-IN"/>
        </w:rPr>
        <w:t>H</w:t>
      </w:r>
      <w:r w:rsidR="00794290" w:rsidRPr="007A6578">
        <w:rPr>
          <w:rFonts w:ascii="Times New Roman" w:eastAsia="Times New Roman" w:hAnsi="Times New Roman" w:cs="Times New Roman"/>
          <w:b/>
          <w:color w:val="222222"/>
          <w:lang w:eastAsia="en-IN"/>
        </w:rPr>
        <w:t>istorical Weather D</w:t>
      </w:r>
      <w:r w:rsidRPr="007A6578">
        <w:rPr>
          <w:rFonts w:ascii="Times New Roman" w:eastAsia="Times New Roman" w:hAnsi="Times New Roman" w:cs="Times New Roman"/>
          <w:b/>
          <w:color w:val="222222"/>
          <w:lang w:eastAsia="en-IN"/>
        </w:rPr>
        <w:t>ata (for DC)</w:t>
      </w:r>
    </w:p>
    <w:p w:rsidR="00511CB4" w:rsidRPr="007A6578" w:rsidRDefault="00D057EE" w:rsidP="000A633A">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 historical weather data of D.C area has been extracted </w:t>
      </w:r>
      <w:r w:rsidR="00CB7790" w:rsidRPr="007A6578">
        <w:rPr>
          <w:rFonts w:ascii="Times New Roman" w:eastAsia="Times New Roman" w:hAnsi="Times New Roman" w:cs="Times New Roman"/>
          <w:color w:val="222222"/>
          <w:lang w:eastAsia="en-IN"/>
        </w:rPr>
        <w:t>from</w:t>
      </w:r>
      <w:r w:rsidRPr="007A6578">
        <w:rPr>
          <w:rFonts w:ascii="Times New Roman" w:eastAsia="Times New Roman" w:hAnsi="Times New Roman" w:cs="Times New Roman"/>
          <w:color w:val="222222"/>
          <w:lang w:eastAsia="en-IN"/>
        </w:rPr>
        <w:t xml:space="preserve"> </w:t>
      </w:r>
      <w:r w:rsidR="007A6578" w:rsidRPr="007A6578">
        <w:rPr>
          <w:rFonts w:ascii="Times New Roman" w:eastAsia="Times New Roman" w:hAnsi="Times New Roman" w:cs="Times New Roman"/>
          <w:i/>
          <w:color w:val="222222"/>
          <w:lang w:eastAsia="en-IN"/>
        </w:rPr>
        <w:t>NOAA (</w:t>
      </w:r>
      <w:r w:rsidR="00892037" w:rsidRPr="007A6578">
        <w:rPr>
          <w:rFonts w:ascii="Times New Roman" w:eastAsia="Times New Roman" w:hAnsi="Times New Roman" w:cs="Times New Roman"/>
          <w:i/>
          <w:color w:val="222222"/>
          <w:lang w:eastAsia="en-IN"/>
        </w:rPr>
        <w:t>National Oceanic and Atmospheric</w:t>
      </w:r>
      <w:r w:rsidR="007A6578" w:rsidRPr="007A6578">
        <w:rPr>
          <w:rFonts w:ascii="Times New Roman" w:eastAsia="MS Gothic" w:hAnsi="Times New Roman" w:cs="Times New Roman"/>
          <w:i/>
          <w:color w:val="222222"/>
          <w:lang w:eastAsia="en-IN"/>
        </w:rPr>
        <w:t>)</w:t>
      </w:r>
      <w:r w:rsidR="007A6578">
        <w:rPr>
          <w:rFonts w:ascii="Times New Roman" w:eastAsia="MS Gothic" w:hAnsi="Times New Roman" w:cs="Times New Roman"/>
          <w:color w:val="222222"/>
          <w:lang w:eastAsia="en-IN"/>
        </w:rPr>
        <w:t xml:space="preserve"> </w:t>
      </w:r>
      <w:r w:rsidR="00421F65" w:rsidRPr="007A6578">
        <w:rPr>
          <w:rFonts w:ascii="Times New Roman" w:eastAsia="Times New Roman" w:hAnsi="Times New Roman" w:cs="Times New Roman"/>
          <w:color w:val="222222"/>
          <w:lang w:eastAsia="en-IN"/>
        </w:rPr>
        <w:t>website</w:t>
      </w:r>
      <w:r w:rsidRPr="007A6578">
        <w:rPr>
          <w:rFonts w:ascii="Times New Roman" w:eastAsia="Times New Roman" w:hAnsi="Times New Roman" w:cs="Times New Roman"/>
          <w:color w:val="222222"/>
          <w:lang w:eastAsia="en-IN"/>
        </w:rPr>
        <w:t xml:space="preserve">. The desired range is </w:t>
      </w:r>
      <w:r w:rsidR="00F9332E" w:rsidRPr="007A6578">
        <w:rPr>
          <w:rFonts w:ascii="Times New Roman" w:eastAsia="Times New Roman" w:hAnsi="Times New Roman" w:cs="Times New Roman"/>
          <w:color w:val="222222"/>
          <w:lang w:eastAsia="en-IN"/>
        </w:rPr>
        <w:t xml:space="preserve">from </w:t>
      </w:r>
      <w:r w:rsidRPr="007A6578">
        <w:rPr>
          <w:rFonts w:ascii="Times New Roman" w:eastAsia="Times New Roman" w:hAnsi="Times New Roman" w:cs="Times New Roman"/>
          <w:color w:val="222222"/>
          <w:lang w:eastAsia="en-IN"/>
        </w:rPr>
        <w:t>January 1, 2011 to December 31, 2015. Our original weather dataset contains</w:t>
      </w:r>
      <w:r w:rsidR="00861601" w:rsidRPr="007A6578">
        <w:rPr>
          <w:rFonts w:ascii="Times New Roman" w:eastAsia="Times New Roman" w:hAnsi="Times New Roman" w:cs="Times New Roman"/>
          <w:color w:val="222222"/>
          <w:lang w:eastAsia="en-IN"/>
        </w:rPr>
        <w:t xml:space="preserve"> 1,826</w:t>
      </w:r>
      <w:r w:rsidR="00892037" w:rsidRPr="007A6578">
        <w:rPr>
          <w:rFonts w:ascii="Times New Roman" w:eastAsia="Times New Roman" w:hAnsi="Times New Roman" w:cs="Times New Roman"/>
          <w:color w:val="222222"/>
          <w:lang w:eastAsia="en-IN"/>
        </w:rPr>
        <w:t xml:space="preserve"> rows and 20</w:t>
      </w:r>
      <w:r w:rsidRPr="007A6578">
        <w:rPr>
          <w:rFonts w:ascii="Times New Roman" w:eastAsia="Times New Roman" w:hAnsi="Times New Roman" w:cs="Times New Roman"/>
          <w:color w:val="222222"/>
          <w:lang w:eastAsia="en-IN"/>
        </w:rPr>
        <w:t xml:space="preserve"> columns. The original dataset contains the following information: Date</w:t>
      </w:r>
      <w:r w:rsidR="00892037" w:rsidRPr="007A6578">
        <w:rPr>
          <w:rFonts w:ascii="Times New Roman" w:eastAsia="Times New Roman" w:hAnsi="Times New Roman" w:cs="Times New Roman"/>
          <w:color w:val="222222"/>
          <w:lang w:eastAsia="en-IN"/>
        </w:rPr>
        <w:t xml:space="preserve"> (Year, Month, </w:t>
      </w:r>
      <w:r w:rsidR="007A6578" w:rsidRPr="007A6578">
        <w:rPr>
          <w:rFonts w:ascii="Times New Roman" w:eastAsia="Times New Roman" w:hAnsi="Times New Roman" w:cs="Times New Roman"/>
          <w:color w:val="222222"/>
          <w:lang w:eastAsia="en-IN"/>
        </w:rPr>
        <w:t>and Day</w:t>
      </w:r>
      <w:r w:rsidR="00892037" w:rsidRPr="007A6578">
        <w:rPr>
          <w:rFonts w:ascii="Times New Roman" w:eastAsia="Times New Roman" w:hAnsi="Times New Roman" w:cs="Times New Roman"/>
          <w:color w:val="222222"/>
          <w:lang w:eastAsia="en-IN"/>
        </w:rPr>
        <w:t>)</w:t>
      </w:r>
      <w:r w:rsidRPr="007A6578">
        <w:rPr>
          <w:rFonts w:ascii="Times New Roman" w:eastAsia="Times New Roman" w:hAnsi="Times New Roman" w:cs="Times New Roman"/>
          <w:color w:val="222222"/>
          <w:lang w:eastAsia="en-IN"/>
        </w:rPr>
        <w:t>, Temperature</w:t>
      </w:r>
      <w:r w:rsidR="00892037" w:rsidRPr="007A6578">
        <w:rPr>
          <w:rFonts w:ascii="Times New Roman" w:eastAsia="Times New Roman" w:hAnsi="Times New Roman" w:cs="Times New Roman"/>
          <w:color w:val="222222"/>
          <w:lang w:eastAsia="en-IN"/>
        </w:rPr>
        <w:t xml:space="preserve"> in degree Fahrenheit</w:t>
      </w:r>
      <w:r w:rsidRPr="007A6578">
        <w:rPr>
          <w:rFonts w:ascii="Times New Roman" w:eastAsia="Times New Roman" w:hAnsi="Times New Roman" w:cs="Times New Roman"/>
          <w:color w:val="222222"/>
          <w:lang w:eastAsia="en-IN"/>
        </w:rPr>
        <w:t xml:space="preserve"> (Max</w:t>
      </w:r>
      <w:r w:rsidR="00892037" w:rsidRPr="007A6578">
        <w:rPr>
          <w:rFonts w:ascii="Times New Roman" w:eastAsia="Times New Roman" w:hAnsi="Times New Roman" w:cs="Times New Roman"/>
          <w:color w:val="222222"/>
          <w:lang w:eastAsia="en-IN"/>
        </w:rPr>
        <w:t>,</w:t>
      </w:r>
      <w:r w:rsidR="006A1063" w:rsidRPr="007A6578">
        <w:rPr>
          <w:rFonts w:ascii="Times New Roman" w:eastAsia="Times New Roman" w:hAnsi="Times New Roman" w:cs="Times New Roman"/>
          <w:color w:val="222222"/>
          <w:lang w:eastAsia="en-IN"/>
        </w:rPr>
        <w:t xml:space="preserve"> Minimum</w:t>
      </w:r>
      <w:r w:rsidR="00892037" w:rsidRPr="007A6578">
        <w:rPr>
          <w:rFonts w:ascii="Times New Roman" w:eastAsia="Times New Roman" w:hAnsi="Times New Roman" w:cs="Times New Roman"/>
          <w:color w:val="222222"/>
          <w:lang w:eastAsia="en-IN"/>
        </w:rPr>
        <w:t xml:space="preserve"> and Observation</w:t>
      </w:r>
      <w:r w:rsidRPr="007A6578">
        <w:rPr>
          <w:rFonts w:ascii="Times New Roman" w:eastAsia="Times New Roman" w:hAnsi="Times New Roman" w:cs="Times New Roman"/>
          <w:color w:val="222222"/>
          <w:lang w:eastAsia="en-IN"/>
        </w:rPr>
        <w:t xml:space="preserve">), </w:t>
      </w:r>
      <w:r w:rsidR="00892037" w:rsidRPr="007A6578">
        <w:rPr>
          <w:rFonts w:ascii="Times New Roman" w:eastAsia="Times New Roman" w:hAnsi="Times New Roman" w:cs="Times New Roman"/>
          <w:color w:val="222222"/>
          <w:lang w:eastAsia="en-IN"/>
        </w:rPr>
        <w:t xml:space="preserve">Precipitation, Evaporation, Soil </w:t>
      </w:r>
      <w:r w:rsidR="007A6578" w:rsidRPr="007A6578">
        <w:rPr>
          <w:rFonts w:ascii="Times New Roman" w:eastAsia="Times New Roman" w:hAnsi="Times New Roman" w:cs="Times New Roman"/>
          <w:color w:val="222222"/>
          <w:lang w:eastAsia="en-IN"/>
        </w:rPr>
        <w:t>Temperature etc</w:t>
      </w:r>
      <w:r w:rsidRPr="007A6578">
        <w:rPr>
          <w:rFonts w:ascii="Times New Roman" w:eastAsia="Times New Roman" w:hAnsi="Times New Roman" w:cs="Times New Roman"/>
          <w:color w:val="222222"/>
          <w:lang w:eastAsia="en-IN"/>
        </w:rPr>
        <w:t xml:space="preserve">. </w:t>
      </w:r>
    </w:p>
    <w:p w:rsidR="000A633A" w:rsidRPr="007A6578" w:rsidRDefault="000A633A" w:rsidP="000A633A">
      <w:pPr>
        <w:pStyle w:val="ListParagraph"/>
        <w:spacing w:after="0" w:line="360" w:lineRule="auto"/>
        <w:ind w:firstLine="720"/>
        <w:rPr>
          <w:rFonts w:ascii="Times New Roman" w:eastAsia="Times New Roman" w:hAnsi="Times New Roman" w:cs="Times New Roman"/>
          <w:color w:val="222222"/>
          <w:lang w:eastAsia="en-IN"/>
        </w:rPr>
      </w:pPr>
    </w:p>
    <w:p w:rsidR="006A1063" w:rsidRPr="007A6578" w:rsidRDefault="00AF365C" w:rsidP="000A633A">
      <w:pPr>
        <w:pStyle w:val="ListParagraph"/>
        <w:spacing w:after="0" w:line="360" w:lineRule="auto"/>
        <w:ind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 </w:t>
      </w:r>
      <w:r w:rsidRPr="007A6578">
        <w:rPr>
          <w:rFonts w:ascii="Times New Roman" w:eastAsia="Times New Roman" w:hAnsi="Times New Roman" w:cs="Times New Roman"/>
          <w:color w:val="222222"/>
          <w:u w:val="single"/>
          <w:lang w:eastAsia="en-IN"/>
        </w:rPr>
        <w:t>T</w:t>
      </w:r>
      <w:r w:rsidR="006A1063" w:rsidRPr="007A6578">
        <w:rPr>
          <w:rFonts w:ascii="Times New Roman" w:eastAsia="Times New Roman" w:hAnsi="Times New Roman" w:cs="Times New Roman"/>
          <w:color w:val="222222"/>
          <w:u w:val="single"/>
          <w:lang w:eastAsia="en-IN"/>
        </w:rPr>
        <w:t>erm</w:t>
      </w:r>
      <w:r w:rsidRPr="007A6578">
        <w:rPr>
          <w:rFonts w:ascii="Times New Roman" w:eastAsia="Times New Roman" w:hAnsi="Times New Roman" w:cs="Times New Roman"/>
          <w:color w:val="222222"/>
          <w:u w:val="single"/>
          <w:lang w:eastAsia="en-IN"/>
        </w:rPr>
        <w:t>s and Conditions of Use</w:t>
      </w:r>
      <w:r w:rsidRPr="007A6578">
        <w:rPr>
          <w:rFonts w:ascii="Times New Roman" w:eastAsia="Times New Roman" w:hAnsi="Times New Roman" w:cs="Times New Roman"/>
          <w:color w:val="222222"/>
          <w:lang w:eastAsia="en-IN"/>
        </w:rPr>
        <w:t xml:space="preserve"> </w:t>
      </w:r>
      <w:r w:rsidR="006A1063" w:rsidRPr="007A6578">
        <w:rPr>
          <w:rFonts w:ascii="Times New Roman" w:eastAsia="Times New Roman" w:hAnsi="Times New Roman" w:cs="Times New Roman"/>
          <w:color w:val="222222"/>
          <w:lang w:eastAsia="en-IN"/>
        </w:rPr>
        <w:t>for t</w:t>
      </w:r>
      <w:r w:rsidR="003C3036" w:rsidRPr="007A6578">
        <w:rPr>
          <w:rFonts w:ascii="Times New Roman" w:eastAsia="Times New Roman" w:hAnsi="Times New Roman" w:cs="Times New Roman"/>
          <w:color w:val="222222"/>
          <w:lang w:eastAsia="en-IN"/>
        </w:rPr>
        <w:t xml:space="preserve">he </w:t>
      </w:r>
      <w:r w:rsidR="00511CD2" w:rsidRPr="007A6578">
        <w:rPr>
          <w:rFonts w:ascii="Times New Roman" w:eastAsia="Times New Roman" w:hAnsi="Times New Roman" w:cs="Times New Roman"/>
          <w:i/>
          <w:color w:val="222222"/>
          <w:lang w:eastAsia="en-IN"/>
        </w:rPr>
        <w:t xml:space="preserve">NOAA Climate Data </w:t>
      </w:r>
      <w:r w:rsidR="006A1063" w:rsidRPr="007A6578">
        <w:rPr>
          <w:rFonts w:ascii="Times New Roman" w:eastAsia="Times New Roman" w:hAnsi="Times New Roman" w:cs="Times New Roman"/>
          <w:color w:val="222222"/>
          <w:lang w:eastAsia="en-IN"/>
        </w:rPr>
        <w:t>claims:</w:t>
      </w:r>
      <w:r w:rsidR="006A1063" w:rsidRPr="007A6578">
        <w:rPr>
          <w:rFonts w:ascii="Times New Roman" w:eastAsia="Times New Roman" w:hAnsi="Times New Roman" w:cs="Times New Roman"/>
          <w:lang w:eastAsia="en-IN"/>
        </w:rPr>
        <w:t xml:space="preserve"> “</w:t>
      </w:r>
      <w:r w:rsidR="00892037" w:rsidRPr="007A6578">
        <w:rPr>
          <w:rFonts w:ascii="Times New Roman" w:hAnsi="Times New Roman" w:cs="Times New Roman"/>
          <w:shd w:val="clear" w:color="auto" w:fill="FFFFFF"/>
        </w:rPr>
        <w:t>The data available through CDO is available at no charge and can be viewed online or ordered and delivered to your email inbox.</w:t>
      </w:r>
      <w:r w:rsidR="006A1063" w:rsidRPr="007A6578">
        <w:rPr>
          <w:rFonts w:ascii="Times New Roman" w:eastAsia="Times New Roman" w:hAnsi="Times New Roman" w:cs="Times New Roman"/>
          <w:lang w:eastAsia="en-IN"/>
        </w:rPr>
        <w:t>”</w:t>
      </w:r>
      <w:r w:rsidR="006A1063" w:rsidRPr="007A6578">
        <w:rPr>
          <w:rFonts w:ascii="Times New Roman" w:eastAsia="Times New Roman" w:hAnsi="Times New Roman" w:cs="Times New Roman"/>
          <w:color w:val="222222"/>
          <w:lang w:eastAsia="en-IN"/>
        </w:rPr>
        <w:t xml:space="preserve"> </w:t>
      </w:r>
      <w:r w:rsidR="001645CE" w:rsidRPr="007A6578">
        <w:rPr>
          <w:rFonts w:ascii="Times New Roman" w:eastAsia="Times New Roman" w:hAnsi="Times New Roman" w:cs="Times New Roman"/>
          <w:color w:val="222222"/>
          <w:lang w:eastAsia="en-IN"/>
        </w:rPr>
        <w:t>(“</w:t>
      </w:r>
      <w:r w:rsidR="00511CD2" w:rsidRPr="007A6578">
        <w:rPr>
          <w:rFonts w:ascii="Times New Roman" w:eastAsia="Times New Roman" w:hAnsi="Times New Roman" w:cs="Times New Roman"/>
          <w:color w:val="222222"/>
          <w:lang w:eastAsia="en-IN"/>
        </w:rPr>
        <w:t>NOAA</w:t>
      </w:r>
      <w:r w:rsidR="001645CE" w:rsidRPr="007A6578">
        <w:rPr>
          <w:rFonts w:ascii="Times New Roman" w:eastAsia="Times New Roman" w:hAnsi="Times New Roman" w:cs="Times New Roman"/>
          <w:color w:val="222222"/>
          <w:lang w:eastAsia="en-IN"/>
        </w:rPr>
        <w:t>,” 2016)</w:t>
      </w:r>
    </w:p>
    <w:p w:rsidR="000A633A" w:rsidRPr="007A6578" w:rsidRDefault="000A633A" w:rsidP="000A633A">
      <w:pPr>
        <w:pStyle w:val="ListParagraph"/>
        <w:spacing w:after="0" w:line="360" w:lineRule="auto"/>
        <w:ind w:firstLine="720"/>
        <w:rPr>
          <w:rFonts w:ascii="Times New Roman" w:eastAsia="Times New Roman" w:hAnsi="Times New Roman" w:cs="Times New Roman"/>
          <w:color w:val="222222"/>
          <w:lang w:eastAsia="en-IN"/>
        </w:rPr>
      </w:pPr>
    </w:p>
    <w:p w:rsidR="00395D1F" w:rsidRPr="007A6578" w:rsidRDefault="00395D1F" w:rsidP="000A633A">
      <w:pPr>
        <w:pStyle w:val="ListParagraph"/>
        <w:spacing w:after="0" w:line="360" w:lineRule="auto"/>
        <w:ind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All weather data was collected by weather stations. For weather </w:t>
      </w:r>
      <w:r w:rsidRPr="007A6578">
        <w:rPr>
          <w:rFonts w:ascii="Times New Roman" w:eastAsia="Times New Roman" w:hAnsi="Times New Roman" w:cs="Times New Roman"/>
          <w:color w:val="222222"/>
          <w:u w:val="single"/>
          <w:lang w:eastAsia="en-IN"/>
        </w:rPr>
        <w:t>metadata</w:t>
      </w:r>
      <w:r w:rsidRPr="007A6578">
        <w:rPr>
          <w:rFonts w:ascii="Times New Roman" w:eastAsia="Times New Roman" w:hAnsi="Times New Roman" w:cs="Times New Roman"/>
          <w:color w:val="222222"/>
          <w:lang w:eastAsia="en-IN"/>
        </w:rPr>
        <w:t>, National Centers for Environment Information (NCEI) provides a dataset which names “Climate Divisional Dataset”, the dataset contains temporally and spatially complete information on 344 climate divisions in the contiguous United States. These data are used to generate historical climate analyses for drought, temperature, precipitation, and heating/cooling degree data</w:t>
      </w:r>
      <w:r w:rsidR="00CB7790" w:rsidRPr="007A6578">
        <w:rPr>
          <w:rFonts w:ascii="Times New Roman" w:eastAsia="Times New Roman" w:hAnsi="Times New Roman" w:cs="Times New Roman"/>
          <w:color w:val="222222"/>
          <w:lang w:eastAsia="en-IN"/>
        </w:rPr>
        <w:t xml:space="preserve"> (“</w:t>
      </w:r>
      <w:r w:rsidR="00CB7790" w:rsidRPr="007A6578">
        <w:rPr>
          <w:rFonts w:ascii="Times New Roman" w:hAnsi="Times New Roman" w:cs="Times New Roman"/>
        </w:rPr>
        <w:t>National Centers for Environmental Information,” 2016</w:t>
      </w:r>
      <w:r w:rsidR="00CB7790" w:rsidRPr="007A6578">
        <w:rPr>
          <w:rFonts w:ascii="Times New Roman" w:eastAsia="Times New Roman" w:hAnsi="Times New Roman" w:cs="Times New Roman"/>
          <w:color w:val="222222"/>
          <w:lang w:eastAsia="en-IN"/>
        </w:rPr>
        <w:t>)</w:t>
      </w:r>
      <w:r w:rsidRPr="007A6578">
        <w:rPr>
          <w:rFonts w:ascii="Times New Roman" w:eastAsia="Times New Roman" w:hAnsi="Times New Roman" w:cs="Times New Roman"/>
          <w:color w:val="222222"/>
          <w:lang w:eastAsia="en-IN"/>
        </w:rPr>
        <w:t>.</w:t>
      </w:r>
    </w:p>
    <w:p w:rsidR="008F5DE4" w:rsidRPr="007A6578" w:rsidRDefault="008F5DE4" w:rsidP="000A633A">
      <w:pPr>
        <w:pStyle w:val="ListParagraph"/>
        <w:spacing w:after="0" w:line="360" w:lineRule="auto"/>
        <w:ind w:firstLine="720"/>
        <w:rPr>
          <w:rFonts w:ascii="Times New Roman" w:eastAsia="Times New Roman" w:hAnsi="Times New Roman" w:cs="Times New Roman"/>
          <w:color w:val="222222"/>
          <w:lang w:eastAsia="en-IN"/>
        </w:rPr>
      </w:pPr>
    </w:p>
    <w:p w:rsidR="00511CB4" w:rsidRPr="007A6578" w:rsidRDefault="00794290" w:rsidP="000A633A">
      <w:pPr>
        <w:pStyle w:val="ListParagraph"/>
        <w:numPr>
          <w:ilvl w:val="0"/>
          <w:numId w:val="6"/>
        </w:numPr>
        <w:spacing w:after="0" w:line="360" w:lineRule="auto"/>
        <w:rPr>
          <w:rFonts w:ascii="Times New Roman" w:eastAsia="Times New Roman" w:hAnsi="Times New Roman" w:cs="Times New Roman"/>
          <w:b/>
          <w:color w:val="222222"/>
          <w:lang w:eastAsia="en-IN"/>
        </w:rPr>
      </w:pPr>
      <w:r w:rsidRPr="007A6578">
        <w:rPr>
          <w:rFonts w:ascii="Times New Roman" w:eastAsia="Times New Roman" w:hAnsi="Times New Roman" w:cs="Times New Roman"/>
          <w:b/>
          <w:color w:val="222222"/>
          <w:lang w:eastAsia="en-IN"/>
        </w:rPr>
        <w:t>Night Clubs D</w:t>
      </w:r>
      <w:r w:rsidR="00511CB4" w:rsidRPr="007A6578">
        <w:rPr>
          <w:rFonts w:ascii="Times New Roman" w:eastAsia="Times New Roman" w:hAnsi="Times New Roman" w:cs="Times New Roman"/>
          <w:b/>
          <w:color w:val="222222"/>
          <w:lang w:eastAsia="en-IN"/>
        </w:rPr>
        <w:t>ata (for DC)</w:t>
      </w:r>
    </w:p>
    <w:p w:rsidR="005B2D79" w:rsidRPr="007A6578" w:rsidRDefault="005B2D79" w:rsidP="000A633A">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 night clubs dataset is available on </w:t>
      </w:r>
      <w:r w:rsidR="002600AD" w:rsidRPr="007A6578">
        <w:rPr>
          <w:rFonts w:ascii="Times New Roman" w:eastAsia="Times New Roman" w:hAnsi="Times New Roman" w:cs="Times New Roman"/>
          <w:i/>
          <w:color w:val="222222"/>
          <w:lang w:eastAsia="en-IN"/>
        </w:rPr>
        <w:t>DC.gov</w:t>
      </w:r>
      <w:r w:rsidRPr="007A6578">
        <w:rPr>
          <w:rFonts w:ascii="Times New Roman" w:eastAsia="Times New Roman" w:hAnsi="Times New Roman" w:cs="Times New Roman"/>
          <w:color w:val="222222"/>
          <w:lang w:eastAsia="en-IN"/>
        </w:rPr>
        <w:t xml:space="preserve"> website</w:t>
      </w:r>
      <w:r w:rsidR="00802C38" w:rsidRPr="007A6578">
        <w:rPr>
          <w:rFonts w:ascii="Times New Roman" w:eastAsia="Times New Roman" w:hAnsi="Times New Roman" w:cs="Times New Roman"/>
          <w:color w:val="222222"/>
          <w:lang w:eastAsia="en-IN"/>
        </w:rPr>
        <w:t xml:space="preserve"> </w:t>
      </w:r>
      <w:r w:rsidRPr="007A6578">
        <w:rPr>
          <w:rFonts w:ascii="Times New Roman" w:eastAsia="Times New Roman" w:hAnsi="Times New Roman" w:cs="Times New Roman"/>
          <w:color w:val="222222"/>
          <w:lang w:eastAsia="en-IN"/>
        </w:rPr>
        <w:t>(“Night Club,” 2013).</w:t>
      </w:r>
      <w:r w:rsidR="003E55F9" w:rsidRPr="007A6578">
        <w:rPr>
          <w:rFonts w:ascii="Times New Roman" w:eastAsia="Times New Roman" w:hAnsi="Times New Roman" w:cs="Times New Roman"/>
          <w:color w:val="222222"/>
          <w:lang w:eastAsia="en-IN"/>
        </w:rPr>
        <w:t xml:space="preserve"> The dataset details like location of the clubs, the geographic co-ordinates, etc.</w:t>
      </w:r>
      <w:r w:rsidR="00720F8A" w:rsidRPr="007A6578">
        <w:rPr>
          <w:rFonts w:ascii="Times New Roman" w:eastAsia="Times New Roman" w:hAnsi="Times New Roman" w:cs="Times New Roman"/>
          <w:color w:val="222222"/>
          <w:lang w:eastAsia="en-IN"/>
        </w:rPr>
        <w:t xml:space="preserve"> It also contains the MAR (Master Address Repository) ID. The MAR is a database of building addresses, blocks, intersections, place names and other location identifiers in the District (“</w:t>
      </w:r>
      <w:r w:rsidR="00E37531" w:rsidRPr="007A6578">
        <w:rPr>
          <w:rFonts w:ascii="Times New Roman" w:eastAsia="Times New Roman" w:hAnsi="Times New Roman" w:cs="Times New Roman"/>
          <w:color w:val="222222"/>
          <w:lang w:eastAsia="en-IN"/>
        </w:rPr>
        <w:t>Master Address Repository</w:t>
      </w:r>
      <w:r w:rsidR="00720F8A" w:rsidRPr="007A6578">
        <w:rPr>
          <w:rFonts w:ascii="Times New Roman" w:eastAsia="Times New Roman" w:hAnsi="Times New Roman" w:cs="Times New Roman"/>
          <w:color w:val="222222"/>
          <w:lang w:eastAsia="en-IN"/>
        </w:rPr>
        <w:t>,” n.d.)</w:t>
      </w:r>
    </w:p>
    <w:p w:rsidR="000A633A" w:rsidRPr="007A6578" w:rsidRDefault="000A633A" w:rsidP="000A633A">
      <w:pPr>
        <w:pStyle w:val="ListParagraph"/>
        <w:spacing w:after="0" w:line="360" w:lineRule="auto"/>
        <w:ind w:firstLine="720"/>
        <w:rPr>
          <w:rFonts w:ascii="Times New Roman" w:eastAsia="Times New Roman" w:hAnsi="Times New Roman" w:cs="Times New Roman"/>
          <w:color w:val="222222"/>
          <w:lang w:eastAsia="en-IN"/>
        </w:rPr>
      </w:pPr>
    </w:p>
    <w:p w:rsidR="00720F8A" w:rsidRPr="007A6578" w:rsidRDefault="00720F8A" w:rsidP="000A633A">
      <w:pPr>
        <w:pStyle w:val="ListParagraph"/>
        <w:spacing w:after="0" w:line="360" w:lineRule="auto"/>
        <w:ind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As per the </w:t>
      </w:r>
      <w:r w:rsidRPr="007A6578">
        <w:rPr>
          <w:rFonts w:ascii="Times New Roman" w:eastAsia="Times New Roman" w:hAnsi="Times New Roman" w:cs="Times New Roman"/>
          <w:color w:val="222222"/>
          <w:u w:val="single"/>
          <w:lang w:eastAsia="en-IN"/>
        </w:rPr>
        <w:t>Terms and Conditions of Use</w:t>
      </w:r>
      <w:r w:rsidRPr="007A6578">
        <w:rPr>
          <w:rFonts w:ascii="Times New Roman" w:eastAsia="Times New Roman" w:hAnsi="Times New Roman" w:cs="Times New Roman"/>
          <w:color w:val="222222"/>
          <w:lang w:eastAsia="en-IN"/>
        </w:rPr>
        <w:t xml:space="preserve"> for District Data</w:t>
      </w:r>
      <w:r w:rsidR="007D614A" w:rsidRPr="007A6578">
        <w:rPr>
          <w:rFonts w:ascii="Times New Roman" w:eastAsia="Times New Roman" w:hAnsi="Times New Roman" w:cs="Times New Roman"/>
          <w:color w:val="222222"/>
          <w:lang w:eastAsia="en-IN"/>
        </w:rPr>
        <w:t xml:space="preserve"> (of which the nightclubs data is a part)</w:t>
      </w:r>
      <w:r w:rsidRPr="007A6578">
        <w:rPr>
          <w:rFonts w:ascii="Times New Roman" w:eastAsia="Times New Roman" w:hAnsi="Times New Roman" w:cs="Times New Roman"/>
          <w:color w:val="222222"/>
          <w:lang w:eastAsia="en-IN"/>
        </w:rPr>
        <w:t xml:space="preserve">, the District allows the users to copy, modify, distribute, and perform </w:t>
      </w:r>
      <w:r w:rsidR="00686F64" w:rsidRPr="007A6578">
        <w:rPr>
          <w:rFonts w:ascii="Times New Roman" w:eastAsia="Times New Roman" w:hAnsi="Times New Roman" w:cs="Times New Roman"/>
          <w:color w:val="222222"/>
          <w:lang w:eastAsia="en-IN"/>
        </w:rPr>
        <w:t xml:space="preserve">analysis on </w:t>
      </w:r>
      <w:r w:rsidRPr="007A6578">
        <w:rPr>
          <w:rFonts w:ascii="Times New Roman" w:eastAsia="Times New Roman" w:hAnsi="Times New Roman" w:cs="Times New Roman"/>
          <w:color w:val="222222"/>
          <w:lang w:eastAsia="en-IN"/>
        </w:rPr>
        <w:t xml:space="preserve">the data, </w:t>
      </w:r>
      <w:r w:rsidRPr="007A6578">
        <w:rPr>
          <w:rFonts w:ascii="Times New Roman" w:eastAsia="Times New Roman" w:hAnsi="Times New Roman" w:cs="Times New Roman"/>
          <w:color w:val="222222"/>
          <w:lang w:eastAsia="en-IN"/>
        </w:rPr>
        <w:lastRenderedPageBreak/>
        <w:t xml:space="preserve">even for commercial purposes, all without asking permission (“Terms and Conditions of Use for District Data,” n.d.) </w:t>
      </w:r>
    </w:p>
    <w:p w:rsidR="000A633A" w:rsidRPr="007A6578" w:rsidRDefault="000A633A" w:rsidP="000A633A">
      <w:pPr>
        <w:pStyle w:val="ListParagraph"/>
        <w:spacing w:after="0" w:line="360" w:lineRule="auto"/>
        <w:ind w:firstLine="720"/>
        <w:rPr>
          <w:rFonts w:ascii="Times New Roman" w:eastAsia="Times New Roman" w:hAnsi="Times New Roman" w:cs="Times New Roman"/>
          <w:color w:val="222222"/>
          <w:lang w:eastAsia="en-IN"/>
        </w:rPr>
      </w:pPr>
    </w:p>
    <w:p w:rsidR="008F3500" w:rsidRPr="007A6578" w:rsidRDefault="008F3500" w:rsidP="000A633A">
      <w:pPr>
        <w:pStyle w:val="ListParagraph"/>
        <w:spacing w:after="0" w:line="360" w:lineRule="auto"/>
        <w:ind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 </w:t>
      </w:r>
      <w:r w:rsidRPr="007A6578">
        <w:rPr>
          <w:rFonts w:ascii="Times New Roman" w:eastAsia="Times New Roman" w:hAnsi="Times New Roman" w:cs="Times New Roman"/>
          <w:color w:val="222222"/>
          <w:u w:val="single"/>
          <w:lang w:eastAsia="en-IN"/>
        </w:rPr>
        <w:t>metadata</w:t>
      </w:r>
      <w:r w:rsidRPr="007A6578">
        <w:rPr>
          <w:rFonts w:ascii="Times New Roman" w:eastAsia="Times New Roman" w:hAnsi="Times New Roman" w:cs="Times New Roman"/>
          <w:color w:val="222222"/>
          <w:lang w:eastAsia="en-IN"/>
        </w:rPr>
        <w:t xml:space="preserve"> for this dataset is very well-defined. There is a separate page dedicated to metadata. It includes all possible information like the description of the dataset, the time period of the content, Access and use constraints, </w:t>
      </w:r>
      <w:r w:rsidR="005C4151" w:rsidRPr="007A6578">
        <w:rPr>
          <w:rFonts w:ascii="Times New Roman" w:eastAsia="Times New Roman" w:hAnsi="Times New Roman" w:cs="Times New Roman"/>
          <w:color w:val="222222"/>
          <w:lang w:eastAsia="en-IN"/>
        </w:rPr>
        <w:t xml:space="preserve">point of contact, data quality information, entity and attribute description of the dataset, </w:t>
      </w:r>
      <w:r w:rsidR="00421F65" w:rsidRPr="007A6578">
        <w:rPr>
          <w:rFonts w:ascii="Times New Roman" w:eastAsia="Times New Roman" w:hAnsi="Times New Roman" w:cs="Times New Roman"/>
          <w:color w:val="222222"/>
          <w:lang w:eastAsia="en-IN"/>
        </w:rPr>
        <w:t>etc.</w:t>
      </w:r>
      <w:r w:rsidR="005C4151" w:rsidRPr="007A6578">
        <w:rPr>
          <w:rFonts w:ascii="Times New Roman" w:eastAsia="Times New Roman" w:hAnsi="Times New Roman" w:cs="Times New Roman"/>
          <w:color w:val="222222"/>
          <w:lang w:eastAsia="en-IN"/>
        </w:rPr>
        <w:t xml:space="preserve"> (“DCGIS.NIGHTCLUBPT,” 2013)</w:t>
      </w:r>
    </w:p>
    <w:p w:rsidR="00701B26" w:rsidRPr="007A6578" w:rsidRDefault="00701B26" w:rsidP="000A633A">
      <w:pPr>
        <w:pStyle w:val="ListParagraph"/>
        <w:spacing w:after="0" w:line="360" w:lineRule="auto"/>
        <w:ind w:firstLine="720"/>
        <w:rPr>
          <w:rFonts w:ascii="Times New Roman" w:eastAsia="Times New Roman" w:hAnsi="Times New Roman" w:cs="Times New Roman"/>
          <w:color w:val="222222"/>
          <w:lang w:eastAsia="en-IN"/>
        </w:rPr>
      </w:pPr>
    </w:p>
    <w:p w:rsidR="00A41056" w:rsidRPr="007A6578" w:rsidRDefault="00A41056" w:rsidP="000A633A">
      <w:pPr>
        <w:pStyle w:val="ListParagraph"/>
        <w:numPr>
          <w:ilvl w:val="0"/>
          <w:numId w:val="6"/>
        </w:numPr>
        <w:spacing w:after="0" w:line="360" w:lineRule="auto"/>
        <w:rPr>
          <w:rFonts w:ascii="Times New Roman" w:eastAsia="Times New Roman" w:hAnsi="Times New Roman" w:cs="Times New Roman"/>
          <w:b/>
          <w:color w:val="222222"/>
          <w:lang w:eastAsia="en-IN"/>
        </w:rPr>
      </w:pPr>
      <w:r w:rsidRPr="007A6578">
        <w:rPr>
          <w:rFonts w:ascii="Times New Roman" w:eastAsia="Times New Roman" w:hAnsi="Times New Roman" w:cs="Times New Roman"/>
          <w:b/>
          <w:color w:val="222222"/>
          <w:lang w:eastAsia="en-IN"/>
        </w:rPr>
        <w:t>Address Points Dataset</w:t>
      </w:r>
    </w:p>
    <w:p w:rsidR="00A41056" w:rsidRPr="007A6578" w:rsidRDefault="00701B26" w:rsidP="008B4212">
      <w:pPr>
        <w:spacing w:after="0" w:line="360" w:lineRule="auto"/>
        <w:ind w:left="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This data has been retrieved from the </w:t>
      </w:r>
      <w:r w:rsidRPr="007A6578">
        <w:rPr>
          <w:rFonts w:ascii="Times New Roman" w:eastAsia="Times New Roman" w:hAnsi="Times New Roman" w:cs="Times New Roman"/>
          <w:i/>
          <w:color w:val="222222"/>
          <w:lang w:eastAsia="en-IN"/>
        </w:rPr>
        <w:t>DC.gov</w:t>
      </w:r>
      <w:r w:rsidRPr="007A6578">
        <w:rPr>
          <w:rFonts w:ascii="Times New Roman" w:eastAsia="Times New Roman" w:hAnsi="Times New Roman" w:cs="Times New Roman"/>
          <w:color w:val="222222"/>
          <w:lang w:eastAsia="en-IN"/>
        </w:rPr>
        <w:t xml:space="preserve"> website (“Address Points,” 2004). </w:t>
      </w:r>
      <w:r w:rsidR="00F3554E" w:rsidRPr="007A6578">
        <w:rPr>
          <w:rFonts w:ascii="Times New Roman" w:eastAsia="Times New Roman" w:hAnsi="Times New Roman" w:cs="Times New Roman"/>
          <w:color w:val="222222"/>
          <w:lang w:eastAsia="en-IN"/>
        </w:rPr>
        <w:t>This</w:t>
      </w:r>
      <w:r w:rsidR="008B4212" w:rsidRPr="007A6578">
        <w:rPr>
          <w:rFonts w:ascii="Times New Roman" w:eastAsia="Times New Roman" w:hAnsi="Times New Roman" w:cs="Times New Roman"/>
          <w:color w:val="222222"/>
          <w:lang w:eastAsia="en-IN"/>
        </w:rPr>
        <w:t xml:space="preserve"> d</w:t>
      </w:r>
      <w:r w:rsidR="00F239A2" w:rsidRPr="007A6578">
        <w:rPr>
          <w:rFonts w:ascii="Times New Roman" w:eastAsia="Times New Roman" w:hAnsi="Times New Roman" w:cs="Times New Roman"/>
          <w:color w:val="222222"/>
          <w:lang w:eastAsia="en-IN"/>
        </w:rPr>
        <w:t>ataset</w:t>
      </w:r>
      <w:r w:rsidR="00F3554E" w:rsidRPr="007A6578">
        <w:rPr>
          <w:rFonts w:ascii="Times New Roman" w:eastAsia="Times New Roman" w:hAnsi="Times New Roman" w:cs="Times New Roman"/>
          <w:color w:val="222222"/>
          <w:lang w:eastAsia="en-IN"/>
        </w:rPr>
        <w:t xml:space="preserve"> contains locations and attributes of Address points, created as part of the Master Address Repository (MAR). It contains the addresses in the District of Columbia which are typically placed on the buildings.</w:t>
      </w:r>
      <w:r w:rsidR="00F239A2" w:rsidRPr="007A6578">
        <w:rPr>
          <w:rFonts w:ascii="Times New Roman" w:eastAsia="Times New Roman" w:hAnsi="Times New Roman" w:cs="Times New Roman"/>
          <w:color w:val="222222"/>
          <w:lang w:eastAsia="en-IN"/>
        </w:rPr>
        <w:t xml:space="preserve"> This dataset contains information</w:t>
      </w:r>
      <w:r w:rsidR="00186E9C" w:rsidRPr="007A6578">
        <w:rPr>
          <w:rFonts w:ascii="Times New Roman" w:eastAsia="Times New Roman" w:hAnsi="Times New Roman" w:cs="Times New Roman"/>
          <w:color w:val="222222"/>
          <w:lang w:eastAsia="en-IN"/>
        </w:rPr>
        <w:t xml:space="preserve"> (mapping between the clusters and the unique address-ids given in MAR)</w:t>
      </w:r>
      <w:r w:rsidR="00F239A2" w:rsidRPr="007A6578">
        <w:rPr>
          <w:rFonts w:ascii="Times New Roman" w:eastAsia="Times New Roman" w:hAnsi="Times New Roman" w:cs="Times New Roman"/>
          <w:color w:val="222222"/>
          <w:lang w:eastAsia="en-IN"/>
        </w:rPr>
        <w:t xml:space="preserve"> that is useful for merging the crime dataset with the nightclubs dataset.</w:t>
      </w:r>
    </w:p>
    <w:p w:rsidR="00F239A2" w:rsidRPr="007A6578" w:rsidRDefault="00F239A2" w:rsidP="00F3554E">
      <w:pPr>
        <w:spacing w:after="0" w:line="360" w:lineRule="auto"/>
        <w:ind w:left="360"/>
        <w:rPr>
          <w:rFonts w:ascii="Times New Roman" w:eastAsia="Times New Roman" w:hAnsi="Times New Roman" w:cs="Times New Roman"/>
          <w:color w:val="222222"/>
          <w:lang w:eastAsia="en-IN"/>
        </w:rPr>
      </w:pPr>
    </w:p>
    <w:p w:rsidR="00F239A2" w:rsidRPr="007A6578" w:rsidRDefault="00F239A2" w:rsidP="00F239A2">
      <w:pPr>
        <w:pStyle w:val="ListParagraph"/>
        <w:spacing w:after="0" w:line="360" w:lineRule="auto"/>
        <w:ind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As per the </w:t>
      </w:r>
      <w:r w:rsidRPr="007A6578">
        <w:rPr>
          <w:rFonts w:ascii="Times New Roman" w:eastAsia="Times New Roman" w:hAnsi="Times New Roman" w:cs="Times New Roman"/>
          <w:color w:val="222222"/>
          <w:u w:val="single"/>
          <w:lang w:eastAsia="en-IN"/>
        </w:rPr>
        <w:t>Terms and Conditions of Use</w:t>
      </w:r>
      <w:r w:rsidRPr="007A6578">
        <w:rPr>
          <w:rFonts w:ascii="Times New Roman" w:eastAsia="Times New Roman" w:hAnsi="Times New Roman" w:cs="Times New Roman"/>
          <w:color w:val="222222"/>
          <w:lang w:eastAsia="en-IN"/>
        </w:rPr>
        <w:t xml:space="preserve"> for District Data (Address Points data is included in this), the District allows the users to copy, modify, distribute, and perform the data, even for commercial purposes, all without asking permission (“Terms and Conditions of Use for District Data,” n.d.) </w:t>
      </w:r>
    </w:p>
    <w:p w:rsidR="00F239A2" w:rsidRPr="007A6578" w:rsidRDefault="00F239A2" w:rsidP="00F3554E">
      <w:pPr>
        <w:spacing w:after="0" w:line="360" w:lineRule="auto"/>
        <w:ind w:left="36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ab/>
      </w:r>
      <w:r w:rsidRPr="007A6578">
        <w:rPr>
          <w:rFonts w:ascii="Times New Roman" w:eastAsia="Times New Roman" w:hAnsi="Times New Roman" w:cs="Times New Roman"/>
          <w:color w:val="222222"/>
          <w:lang w:eastAsia="en-IN"/>
        </w:rPr>
        <w:tab/>
      </w:r>
    </w:p>
    <w:p w:rsidR="00F239A2" w:rsidRPr="007A6578" w:rsidRDefault="00F239A2" w:rsidP="0004790F">
      <w:pPr>
        <w:spacing w:after="0" w:line="360" w:lineRule="auto"/>
        <w:ind w:left="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ab/>
      </w:r>
      <w:r w:rsidRPr="007A6578">
        <w:rPr>
          <w:rFonts w:ascii="Times New Roman" w:eastAsia="Times New Roman" w:hAnsi="Times New Roman" w:cs="Times New Roman"/>
          <w:color w:val="222222"/>
          <w:lang w:eastAsia="en-IN"/>
        </w:rPr>
        <w:tab/>
        <w:t>The</w:t>
      </w:r>
      <w:r w:rsidRPr="007A6578">
        <w:rPr>
          <w:rFonts w:ascii="Times New Roman" w:eastAsia="Times New Roman" w:hAnsi="Times New Roman" w:cs="Times New Roman"/>
          <w:color w:val="222222"/>
          <w:u w:val="single"/>
          <w:lang w:eastAsia="en-IN"/>
        </w:rPr>
        <w:t xml:space="preserve"> metadata</w:t>
      </w:r>
      <w:r w:rsidRPr="007A6578">
        <w:rPr>
          <w:rFonts w:ascii="Times New Roman" w:eastAsia="Times New Roman" w:hAnsi="Times New Roman" w:cs="Times New Roman"/>
          <w:color w:val="222222"/>
          <w:lang w:eastAsia="en-IN"/>
        </w:rPr>
        <w:t xml:space="preserve"> for this dataset too, is very well-defined. It contains information like the description of the dataset, the time period of the content, Access and use constraints, point of contact, data quality information, entity and attribute description of the dataset, etc. (“Address points - MAR (AddressPt),” 2004)</w:t>
      </w:r>
    </w:p>
    <w:p w:rsidR="00701B26" w:rsidRPr="007A6578" w:rsidRDefault="00701B26" w:rsidP="00701B26">
      <w:pPr>
        <w:pStyle w:val="ListParagraph"/>
        <w:spacing w:after="0" w:line="360" w:lineRule="auto"/>
        <w:ind w:left="1440"/>
        <w:rPr>
          <w:rFonts w:ascii="Times New Roman" w:eastAsia="Times New Roman" w:hAnsi="Times New Roman" w:cs="Times New Roman"/>
          <w:color w:val="222222"/>
          <w:lang w:eastAsia="en-IN"/>
        </w:rPr>
      </w:pPr>
    </w:p>
    <w:p w:rsidR="00A41056" w:rsidRPr="007A6578" w:rsidRDefault="00A41056" w:rsidP="00A41056">
      <w:pPr>
        <w:pStyle w:val="ListParagraph"/>
        <w:numPr>
          <w:ilvl w:val="0"/>
          <w:numId w:val="6"/>
        </w:numPr>
        <w:spacing w:after="0" w:line="360" w:lineRule="auto"/>
        <w:rPr>
          <w:rFonts w:ascii="Times New Roman" w:eastAsia="Times New Roman" w:hAnsi="Times New Roman" w:cs="Times New Roman"/>
          <w:b/>
          <w:color w:val="222222"/>
          <w:lang w:eastAsia="en-IN"/>
        </w:rPr>
      </w:pPr>
      <w:r w:rsidRPr="007A6578">
        <w:rPr>
          <w:rFonts w:ascii="Times New Roman" w:eastAsia="Times New Roman" w:hAnsi="Times New Roman" w:cs="Times New Roman"/>
          <w:b/>
          <w:color w:val="222222"/>
          <w:lang w:eastAsia="en-IN"/>
        </w:rPr>
        <w:t>List of Public Holidays (for United States of America)</w:t>
      </w:r>
    </w:p>
    <w:p w:rsidR="00307D10" w:rsidRPr="007A6578" w:rsidRDefault="00307D10" w:rsidP="008B4212">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The data h</w:t>
      </w:r>
      <w:r w:rsidR="002600AD" w:rsidRPr="007A6578">
        <w:rPr>
          <w:rFonts w:ascii="Times New Roman" w:eastAsia="Times New Roman" w:hAnsi="Times New Roman" w:cs="Times New Roman"/>
          <w:color w:val="222222"/>
          <w:lang w:eastAsia="en-IN"/>
        </w:rPr>
        <w:t xml:space="preserve">as been retrieved from the </w:t>
      </w:r>
      <w:r w:rsidR="002600AD" w:rsidRPr="007A6578">
        <w:rPr>
          <w:rFonts w:ascii="Times New Roman" w:eastAsia="Times New Roman" w:hAnsi="Times New Roman" w:cs="Times New Roman"/>
          <w:i/>
          <w:color w:val="222222"/>
          <w:lang w:eastAsia="en-IN"/>
        </w:rPr>
        <w:t>DC.gov</w:t>
      </w:r>
      <w:r w:rsidR="002600AD" w:rsidRPr="007A6578">
        <w:rPr>
          <w:rFonts w:ascii="Times New Roman" w:eastAsia="Times New Roman" w:hAnsi="Times New Roman" w:cs="Times New Roman"/>
          <w:color w:val="222222"/>
          <w:lang w:eastAsia="en-IN"/>
        </w:rPr>
        <w:t xml:space="preserve"> website</w:t>
      </w:r>
      <w:r w:rsidR="00E37531" w:rsidRPr="007A6578">
        <w:rPr>
          <w:rFonts w:ascii="Times New Roman" w:eastAsia="Times New Roman" w:hAnsi="Times New Roman" w:cs="Times New Roman"/>
          <w:color w:val="222222"/>
          <w:lang w:eastAsia="en-IN"/>
        </w:rPr>
        <w:t xml:space="preserve"> (“Holiday Schedules,” n.d.)</w:t>
      </w:r>
      <w:r w:rsidR="002600AD" w:rsidRPr="007A6578">
        <w:rPr>
          <w:rFonts w:ascii="Times New Roman" w:eastAsia="Times New Roman" w:hAnsi="Times New Roman" w:cs="Times New Roman"/>
          <w:color w:val="222222"/>
          <w:lang w:eastAsia="en-IN"/>
        </w:rPr>
        <w:t>.</w:t>
      </w:r>
      <w:r w:rsidRPr="007A6578">
        <w:rPr>
          <w:rFonts w:ascii="Times New Roman" w:eastAsia="Times New Roman" w:hAnsi="Times New Roman" w:cs="Times New Roman"/>
          <w:color w:val="222222"/>
          <w:lang w:eastAsia="en-IN"/>
        </w:rPr>
        <w:t xml:space="preserve"> The original dataset contains information about the list of Federal and local holidays in Washington DC area and is organized in the following columns: Date, Year, Holiday, Comments.</w:t>
      </w:r>
      <w:r w:rsidR="008F5DE4" w:rsidRPr="007A6578">
        <w:rPr>
          <w:rFonts w:ascii="Times New Roman" w:eastAsia="Times New Roman" w:hAnsi="Times New Roman" w:cs="Times New Roman"/>
          <w:color w:val="222222"/>
          <w:lang w:eastAsia="en-IN"/>
        </w:rPr>
        <w:t xml:space="preserve"> </w:t>
      </w:r>
    </w:p>
    <w:p w:rsidR="008F5DE4" w:rsidRPr="007A6578" w:rsidRDefault="008F5DE4" w:rsidP="008F5DE4">
      <w:pPr>
        <w:tabs>
          <w:tab w:val="left" w:pos="720"/>
          <w:tab w:val="left" w:pos="1740"/>
        </w:tabs>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ab/>
      </w:r>
      <w:r w:rsidRPr="007A6578">
        <w:rPr>
          <w:rFonts w:ascii="Times New Roman" w:eastAsia="Times New Roman" w:hAnsi="Times New Roman" w:cs="Times New Roman"/>
          <w:color w:val="222222"/>
          <w:lang w:eastAsia="en-IN"/>
        </w:rPr>
        <w:tab/>
      </w:r>
    </w:p>
    <w:p w:rsidR="008F5DE4" w:rsidRPr="007A6578" w:rsidRDefault="008F5DE4" w:rsidP="008F5DE4">
      <w:pPr>
        <w:spacing w:after="0" w:line="360" w:lineRule="auto"/>
        <w:ind w:left="720"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 </w:t>
      </w:r>
      <w:r w:rsidRPr="007A6578">
        <w:rPr>
          <w:rFonts w:ascii="Times New Roman" w:eastAsia="Times New Roman" w:hAnsi="Times New Roman" w:cs="Times New Roman"/>
          <w:color w:val="222222"/>
          <w:u w:val="single"/>
          <w:lang w:eastAsia="en-IN"/>
        </w:rPr>
        <w:t>Terms of Use</w:t>
      </w:r>
      <w:r w:rsidRPr="007A6578">
        <w:rPr>
          <w:rFonts w:ascii="Times New Roman" w:eastAsia="Times New Roman" w:hAnsi="Times New Roman" w:cs="Times New Roman"/>
          <w:color w:val="222222"/>
          <w:lang w:eastAsia="en-IN"/>
        </w:rPr>
        <w:t xml:space="preserve"> for this dataset state that this dataset is openly available to the public. Under Section 3 of their Open Government and Open Data Directive, it is mentioned that “Datasets under paragraph (4) shall be made available in accordance with technical standards </w:t>
      </w:r>
      <w:r w:rsidRPr="007A6578">
        <w:rPr>
          <w:rFonts w:ascii="Times New Roman" w:eastAsia="Times New Roman" w:hAnsi="Times New Roman" w:cs="Times New Roman"/>
          <w:color w:val="222222"/>
          <w:lang w:eastAsia="en-IN"/>
        </w:rPr>
        <w:lastRenderedPageBreak/>
        <w:t>published by OCTO not later than November 1, 2014 that ensure that data is published in a format that is machine readable, and fully accessible to the broadest range of users, for varying purposes. Datasets shall be made available to the public on an open license basis. An open license on a dataset signifies there are no restrictions on copying, publishing, further distributing, modifying or using the data for a non-commercial or commercial purpose.” (“Transparency, Open Government and Open Data Directive,” n.d.)</w:t>
      </w:r>
    </w:p>
    <w:p w:rsidR="008F5DE4" w:rsidRPr="007A6578" w:rsidRDefault="008F5DE4" w:rsidP="008F5DE4">
      <w:pPr>
        <w:spacing w:after="0" w:line="360" w:lineRule="auto"/>
        <w:ind w:left="720" w:firstLine="720"/>
        <w:rPr>
          <w:rFonts w:ascii="Times New Roman" w:eastAsia="Times New Roman" w:hAnsi="Times New Roman" w:cs="Times New Roman"/>
          <w:color w:val="222222"/>
          <w:lang w:eastAsia="en-IN"/>
        </w:rPr>
      </w:pPr>
    </w:p>
    <w:p w:rsidR="00615812" w:rsidRPr="007A6578" w:rsidRDefault="00615812" w:rsidP="008F5DE4">
      <w:pPr>
        <w:spacing w:after="0" w:line="360" w:lineRule="auto"/>
        <w:ind w:left="720"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As far as the </w:t>
      </w:r>
      <w:r w:rsidRPr="007A6578">
        <w:rPr>
          <w:rFonts w:ascii="Times New Roman" w:eastAsia="Times New Roman" w:hAnsi="Times New Roman" w:cs="Times New Roman"/>
          <w:color w:val="222222"/>
          <w:u w:val="single"/>
          <w:lang w:eastAsia="en-IN"/>
        </w:rPr>
        <w:t>metadata</w:t>
      </w:r>
      <w:r w:rsidRPr="007A6578">
        <w:rPr>
          <w:rFonts w:ascii="Times New Roman" w:eastAsia="Times New Roman" w:hAnsi="Times New Roman" w:cs="Times New Roman"/>
          <w:color w:val="222222"/>
          <w:lang w:eastAsia="en-IN"/>
        </w:rPr>
        <w:t xml:space="preserve"> is concerned, the dataset is seemingly too small to demand a metadata and all the column names are self-explanatory.</w:t>
      </w:r>
    </w:p>
    <w:p w:rsidR="008F5DE4" w:rsidRPr="007A6578" w:rsidRDefault="008F5DE4" w:rsidP="008F5DE4">
      <w:pPr>
        <w:spacing w:after="0" w:line="360" w:lineRule="auto"/>
        <w:ind w:left="720" w:firstLine="720"/>
        <w:rPr>
          <w:rFonts w:ascii="Times New Roman" w:eastAsia="Times New Roman" w:hAnsi="Times New Roman" w:cs="Times New Roman"/>
          <w:color w:val="222222"/>
          <w:lang w:eastAsia="en-IN"/>
        </w:rPr>
      </w:pPr>
    </w:p>
    <w:p w:rsidR="00766212" w:rsidRPr="007A6578" w:rsidRDefault="00766212" w:rsidP="000A633A">
      <w:pPr>
        <w:spacing w:after="0" w:line="360" w:lineRule="auto"/>
        <w:rPr>
          <w:rFonts w:ascii="Times New Roman" w:eastAsia="Times New Roman" w:hAnsi="Times New Roman" w:cs="Times New Roman"/>
          <w:b/>
          <w:color w:val="222222"/>
          <w:lang w:eastAsia="en-IN"/>
        </w:rPr>
      </w:pPr>
    </w:p>
    <w:p w:rsidR="005A3346" w:rsidRPr="007A6578" w:rsidRDefault="00766212" w:rsidP="00B7662D">
      <w:pPr>
        <w:pBdr>
          <w:bottom w:val="single" w:sz="6" w:space="1" w:color="auto"/>
        </w:pBdr>
        <w:spacing w:line="360" w:lineRule="auto"/>
        <w:rPr>
          <w:rFonts w:ascii="Times New Roman" w:hAnsi="Times New Roman" w:cs="Times New Roman"/>
          <w:sz w:val="30"/>
          <w:szCs w:val="30"/>
        </w:rPr>
      </w:pPr>
      <w:r w:rsidRPr="007A6578">
        <w:rPr>
          <w:rFonts w:ascii="Times New Roman" w:hAnsi="Times New Roman" w:cs="Times New Roman"/>
          <w:sz w:val="30"/>
          <w:szCs w:val="30"/>
        </w:rPr>
        <w:t xml:space="preserve">Data Cleaning: Issues and Remediation Steps </w:t>
      </w:r>
    </w:p>
    <w:p w:rsidR="00A71A9D" w:rsidRPr="007A6578" w:rsidRDefault="00A71A9D" w:rsidP="00A71A9D">
      <w:p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The DC Metro Crime dataset is common for all research questions and need to be merged with the supporting datasets on some common attribute. This attribute differs for each research question and hence, the data cleaning for all three questions yields different crime datasets</w:t>
      </w:r>
      <w:r w:rsidR="00AF5AB2" w:rsidRPr="007A6578">
        <w:rPr>
          <w:rFonts w:ascii="Times New Roman" w:eastAsia="Times New Roman" w:hAnsi="Times New Roman" w:cs="Times New Roman"/>
          <w:color w:val="222222"/>
          <w:lang w:eastAsia="en-IN"/>
        </w:rPr>
        <w:t xml:space="preserve">: Weather_Crime_Incidents2011-15.csv, </w:t>
      </w:r>
      <w:r w:rsidR="00064D81" w:rsidRPr="007A6578">
        <w:rPr>
          <w:rFonts w:ascii="Times New Roman" w:eastAsia="Times New Roman" w:hAnsi="Times New Roman" w:cs="Times New Roman"/>
          <w:color w:val="222222"/>
          <w:lang w:eastAsia="en-IN"/>
        </w:rPr>
        <w:t>NightClubs_Cluster</w:t>
      </w:r>
      <w:r w:rsidR="00AF5AB2" w:rsidRPr="007A6578">
        <w:rPr>
          <w:rFonts w:ascii="Times New Roman" w:eastAsia="Times New Roman" w:hAnsi="Times New Roman" w:cs="Times New Roman"/>
          <w:color w:val="222222"/>
          <w:lang w:eastAsia="en-IN"/>
        </w:rPr>
        <w:t>.csv and Holidays_Data.csv</w:t>
      </w:r>
      <w:r w:rsidRPr="007A6578">
        <w:rPr>
          <w:rFonts w:ascii="Times New Roman" w:eastAsia="Times New Roman" w:hAnsi="Times New Roman" w:cs="Times New Roman"/>
          <w:color w:val="222222"/>
          <w:lang w:eastAsia="en-IN"/>
        </w:rPr>
        <w:t>. The steps for data cleaning process for each question are mentioned under the relevant supporting dataset’s data cleaning process.</w:t>
      </w:r>
    </w:p>
    <w:p w:rsidR="008B4212" w:rsidRPr="007A6578" w:rsidRDefault="008B4212" w:rsidP="00A71A9D">
      <w:pPr>
        <w:spacing w:after="0" w:line="360" w:lineRule="auto"/>
        <w:rPr>
          <w:rFonts w:ascii="Times New Roman" w:eastAsia="Times New Roman" w:hAnsi="Times New Roman" w:cs="Times New Roman"/>
          <w:color w:val="222222"/>
          <w:lang w:eastAsia="en-IN"/>
        </w:rPr>
      </w:pPr>
    </w:p>
    <w:p w:rsidR="00237570" w:rsidRPr="007A6578" w:rsidRDefault="00237570" w:rsidP="000A633A">
      <w:pPr>
        <w:pStyle w:val="ListParagraph"/>
        <w:numPr>
          <w:ilvl w:val="0"/>
          <w:numId w:val="6"/>
        </w:numPr>
        <w:spacing w:after="0" w:line="360" w:lineRule="auto"/>
        <w:rPr>
          <w:rFonts w:ascii="Times New Roman" w:eastAsia="Times New Roman" w:hAnsi="Times New Roman" w:cs="Times New Roman"/>
          <w:b/>
          <w:color w:val="222222"/>
          <w:lang w:eastAsia="en-IN"/>
        </w:rPr>
      </w:pPr>
      <w:r w:rsidRPr="007A6578">
        <w:rPr>
          <w:rFonts w:ascii="Times New Roman" w:eastAsia="Times New Roman" w:hAnsi="Times New Roman" w:cs="Times New Roman"/>
          <w:b/>
          <w:color w:val="222222"/>
          <w:lang w:eastAsia="en-IN"/>
        </w:rPr>
        <w:t>Historical Weather data (for DC)</w:t>
      </w:r>
    </w:p>
    <w:p w:rsidR="00237570" w:rsidRPr="007A6578" w:rsidRDefault="007A61BC" w:rsidP="000A633A">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 original dataset was in the </w:t>
      </w:r>
      <w:r w:rsidR="00511CD2" w:rsidRPr="007A6578">
        <w:rPr>
          <w:rFonts w:ascii="Times New Roman" w:eastAsia="Times New Roman" w:hAnsi="Times New Roman" w:cs="Times New Roman"/>
          <w:color w:val="222222"/>
          <w:lang w:eastAsia="en-IN"/>
        </w:rPr>
        <w:t>pdf</w:t>
      </w:r>
      <w:r w:rsidRPr="007A6578">
        <w:rPr>
          <w:rFonts w:ascii="Times New Roman" w:eastAsia="Times New Roman" w:hAnsi="Times New Roman" w:cs="Times New Roman"/>
          <w:color w:val="222222"/>
          <w:lang w:eastAsia="en-IN"/>
        </w:rPr>
        <w:t xml:space="preserve"> format and each</w:t>
      </w:r>
      <w:r w:rsidR="00237570" w:rsidRPr="007A6578">
        <w:rPr>
          <w:rFonts w:ascii="Times New Roman" w:eastAsia="Times New Roman" w:hAnsi="Times New Roman" w:cs="Times New Roman"/>
          <w:color w:val="222222"/>
          <w:lang w:eastAsia="en-IN"/>
        </w:rPr>
        <w:t xml:space="preserve"> record</w:t>
      </w:r>
      <w:r w:rsidRPr="007A6578">
        <w:rPr>
          <w:rFonts w:ascii="Times New Roman" w:eastAsia="Times New Roman" w:hAnsi="Times New Roman" w:cs="Times New Roman"/>
          <w:color w:val="222222"/>
          <w:lang w:eastAsia="en-IN"/>
        </w:rPr>
        <w:t xml:space="preserve"> (corresponding to a day) was reported as follows: </w:t>
      </w:r>
    </w:p>
    <w:p w:rsidR="003118E4" w:rsidRPr="007A6578" w:rsidRDefault="00237570" w:rsidP="000A633A">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”2011-1-8,</w:t>
      </w:r>
      <w:r w:rsidR="00511CD2" w:rsidRPr="007A6578">
        <w:rPr>
          <w:rFonts w:ascii="Times New Roman" w:eastAsia="Times New Roman" w:hAnsi="Times New Roman" w:cs="Times New Roman"/>
          <w:color w:val="222222"/>
          <w:lang w:eastAsia="en-IN"/>
        </w:rPr>
        <w:t>34,25,30,0.00………</w:t>
      </w:r>
      <w:r w:rsidRPr="007A6578">
        <w:rPr>
          <w:rFonts w:ascii="Times New Roman" w:eastAsia="Times New Roman" w:hAnsi="Times New Roman" w:cs="Times New Roman"/>
          <w:color w:val="222222"/>
          <w:lang w:eastAsia="en-IN"/>
        </w:rPr>
        <w:t xml:space="preserve">”. </w:t>
      </w:r>
    </w:p>
    <w:p w:rsidR="00237570" w:rsidRPr="007A6578" w:rsidRDefault="00511CD2" w:rsidP="000A633A">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T</w:t>
      </w:r>
      <w:r w:rsidR="007A61BC" w:rsidRPr="007A6578">
        <w:rPr>
          <w:rFonts w:ascii="Times New Roman" w:eastAsia="Times New Roman" w:hAnsi="Times New Roman" w:cs="Times New Roman"/>
          <w:color w:val="222222"/>
          <w:lang w:eastAsia="en-IN"/>
        </w:rPr>
        <w:t xml:space="preserve">he original </w:t>
      </w:r>
      <w:r w:rsidRPr="007A6578">
        <w:rPr>
          <w:rFonts w:ascii="Times New Roman" w:eastAsia="Times New Roman" w:hAnsi="Times New Roman" w:cs="Times New Roman"/>
          <w:color w:val="222222"/>
          <w:lang w:eastAsia="en-IN"/>
        </w:rPr>
        <w:t>pdf</w:t>
      </w:r>
      <w:r w:rsidR="007A61BC" w:rsidRPr="007A6578">
        <w:rPr>
          <w:rFonts w:ascii="Times New Roman" w:eastAsia="Times New Roman" w:hAnsi="Times New Roman" w:cs="Times New Roman"/>
          <w:color w:val="222222"/>
          <w:lang w:eastAsia="en-IN"/>
        </w:rPr>
        <w:t xml:space="preserve"> file was</w:t>
      </w:r>
      <w:r w:rsidR="00237570" w:rsidRPr="007A6578">
        <w:rPr>
          <w:rFonts w:ascii="Times New Roman" w:eastAsia="Times New Roman" w:hAnsi="Times New Roman" w:cs="Times New Roman"/>
          <w:color w:val="222222"/>
          <w:lang w:eastAsia="en-IN"/>
        </w:rPr>
        <w:t xml:space="preserve"> directly transform</w:t>
      </w:r>
      <w:r w:rsidR="007A61BC" w:rsidRPr="007A6578">
        <w:rPr>
          <w:rFonts w:ascii="Times New Roman" w:eastAsia="Times New Roman" w:hAnsi="Times New Roman" w:cs="Times New Roman"/>
          <w:color w:val="222222"/>
          <w:lang w:eastAsia="en-IN"/>
        </w:rPr>
        <w:t xml:space="preserve">ed into a comma-separated values </w:t>
      </w:r>
      <w:r w:rsidR="00237570" w:rsidRPr="007A6578">
        <w:rPr>
          <w:rFonts w:ascii="Times New Roman" w:eastAsia="Times New Roman" w:hAnsi="Times New Roman" w:cs="Times New Roman"/>
          <w:color w:val="222222"/>
          <w:lang w:eastAsia="en-IN"/>
        </w:rPr>
        <w:t>format for the convenience of subsequent data cleaning and analysis.</w:t>
      </w:r>
    </w:p>
    <w:p w:rsidR="000A633A" w:rsidRPr="007A6578" w:rsidRDefault="000A633A" w:rsidP="000A633A">
      <w:pPr>
        <w:pStyle w:val="ListParagraph"/>
        <w:spacing w:after="0" w:line="360" w:lineRule="auto"/>
        <w:ind w:firstLine="720"/>
        <w:rPr>
          <w:rFonts w:ascii="Times New Roman" w:eastAsia="Times New Roman" w:hAnsi="Times New Roman" w:cs="Times New Roman"/>
          <w:color w:val="222222"/>
          <w:lang w:eastAsia="en-IN"/>
        </w:rPr>
      </w:pPr>
    </w:p>
    <w:p w:rsidR="00D42449" w:rsidRPr="007A6578" w:rsidRDefault="007A61BC" w:rsidP="00511CD2">
      <w:pPr>
        <w:pStyle w:val="ListParagraph"/>
        <w:spacing w:after="0" w:line="360" w:lineRule="auto"/>
        <w:ind w:firstLine="720"/>
        <w:rPr>
          <w:rFonts w:ascii="Times New Roman" w:eastAsia="Times New Roman" w:hAnsi="Times New Roman" w:cs="Times New Roman"/>
          <w:lang w:eastAsia="en-IN"/>
        </w:rPr>
      </w:pPr>
      <w:r w:rsidRPr="007A6578">
        <w:rPr>
          <w:rFonts w:ascii="Times New Roman" w:eastAsia="Times New Roman" w:hAnsi="Times New Roman" w:cs="Times New Roman"/>
          <w:color w:val="222222"/>
          <w:lang w:eastAsia="en-IN"/>
        </w:rPr>
        <w:t>The question what we are concerned about is “Does weather (temperature change) have any effect on the crime rate?” The original weather dataset contains a lot of informatio</w:t>
      </w:r>
      <w:r w:rsidR="00511CD2" w:rsidRPr="007A6578">
        <w:rPr>
          <w:rFonts w:ascii="Times New Roman" w:eastAsia="Times New Roman" w:hAnsi="Times New Roman" w:cs="Times New Roman"/>
          <w:color w:val="222222"/>
          <w:lang w:eastAsia="en-IN"/>
        </w:rPr>
        <w:t>n, including the temperature and other factors</w:t>
      </w:r>
      <w:r w:rsidRPr="007A6578">
        <w:rPr>
          <w:rFonts w:ascii="Times New Roman" w:eastAsia="Times New Roman" w:hAnsi="Times New Roman" w:cs="Times New Roman"/>
          <w:color w:val="222222"/>
          <w:lang w:eastAsia="en-IN"/>
        </w:rPr>
        <w:t>. Howe</w:t>
      </w:r>
      <w:r w:rsidRPr="007A6578">
        <w:rPr>
          <w:rFonts w:ascii="Times New Roman" w:eastAsia="Times New Roman" w:hAnsi="Times New Roman" w:cs="Times New Roman"/>
          <w:lang w:eastAsia="en-IN"/>
        </w:rPr>
        <w:t>ver, we only need to pay attention to date and the change of corresponding temperatures</w:t>
      </w:r>
      <w:r w:rsidR="00C942BB" w:rsidRPr="007A6578">
        <w:rPr>
          <w:rFonts w:ascii="Times New Roman" w:eastAsia="Times New Roman" w:hAnsi="Times New Roman" w:cs="Times New Roman"/>
          <w:lang w:eastAsia="en-IN"/>
        </w:rPr>
        <w:t>,</w:t>
      </w:r>
      <w:r w:rsidR="002E7166" w:rsidRPr="007A6578">
        <w:rPr>
          <w:rFonts w:ascii="Times New Roman" w:eastAsia="Times New Roman" w:hAnsi="Times New Roman" w:cs="Times New Roman"/>
          <w:lang w:eastAsia="en-IN"/>
        </w:rPr>
        <w:t xml:space="preserve"> and</w:t>
      </w:r>
      <w:r w:rsidR="00C942BB" w:rsidRPr="007A6578">
        <w:rPr>
          <w:rFonts w:ascii="Times New Roman" w:eastAsia="Times New Roman" w:hAnsi="Times New Roman" w:cs="Times New Roman"/>
          <w:lang w:eastAsia="en-IN"/>
        </w:rPr>
        <w:t xml:space="preserve"> not just for </w:t>
      </w:r>
      <w:r w:rsidR="00C942BB" w:rsidRPr="007A6578">
        <w:rPr>
          <w:rFonts w:ascii="Times New Roman" w:hAnsi="Times New Roman" w:cs="Times New Roman"/>
          <w:lang w:eastAsia="zh-CN"/>
        </w:rPr>
        <w:t>“</w:t>
      </w:r>
      <w:r w:rsidR="00511CD2" w:rsidRPr="007A6578">
        <w:rPr>
          <w:rFonts w:ascii="Times New Roman" w:eastAsia="Times New Roman" w:hAnsi="Times New Roman" w:cs="Times New Roman"/>
          <w:lang w:eastAsia="en-IN"/>
        </w:rPr>
        <w:t>max</w:t>
      </w:r>
      <w:r w:rsidR="002E7166" w:rsidRPr="007A6578">
        <w:rPr>
          <w:rFonts w:ascii="Times New Roman" w:eastAsia="Times New Roman" w:hAnsi="Times New Roman" w:cs="Times New Roman"/>
          <w:lang w:eastAsia="en-IN"/>
        </w:rPr>
        <w:t xml:space="preserve"> temperature”. W</w:t>
      </w:r>
      <w:r w:rsidR="00C942BB" w:rsidRPr="007A6578">
        <w:rPr>
          <w:rFonts w:ascii="Times New Roman" w:eastAsia="Times New Roman" w:hAnsi="Times New Roman" w:cs="Times New Roman"/>
          <w:lang w:eastAsia="en-IN"/>
        </w:rPr>
        <w:t xml:space="preserve">e also </w:t>
      </w:r>
      <w:r w:rsidR="002E7166" w:rsidRPr="007A6578">
        <w:rPr>
          <w:rFonts w:ascii="Times New Roman" w:eastAsia="Times New Roman" w:hAnsi="Times New Roman" w:cs="Times New Roman"/>
          <w:lang w:eastAsia="en-IN"/>
        </w:rPr>
        <w:t xml:space="preserve">might </w:t>
      </w:r>
      <w:r w:rsidR="00C942BB" w:rsidRPr="007A6578">
        <w:rPr>
          <w:rFonts w:ascii="Times New Roman" w:eastAsia="Times New Roman" w:hAnsi="Times New Roman" w:cs="Times New Roman"/>
          <w:lang w:eastAsia="en-IN"/>
        </w:rPr>
        <w:t xml:space="preserve">consider other weather-related factors like “the range of temperature in a day”. </w:t>
      </w:r>
      <w:r w:rsidR="002E7166" w:rsidRPr="007A6578">
        <w:rPr>
          <w:rFonts w:ascii="Times New Roman" w:eastAsia="Times New Roman" w:hAnsi="Times New Roman" w:cs="Times New Roman"/>
          <w:lang w:eastAsia="en-IN"/>
        </w:rPr>
        <w:t xml:space="preserve">We want to analyze the effect of different </w:t>
      </w:r>
      <w:r w:rsidR="0044263A" w:rsidRPr="007A6578">
        <w:rPr>
          <w:rFonts w:ascii="Times New Roman" w:eastAsia="Times New Roman" w:hAnsi="Times New Roman" w:cs="Times New Roman"/>
          <w:lang w:eastAsia="en-IN"/>
        </w:rPr>
        <w:t xml:space="preserve">weather-related factors that influenced the crime rate, rather than “fishing” the results what we are expected. </w:t>
      </w:r>
    </w:p>
    <w:p w:rsidR="007A61BC" w:rsidRPr="007A6578" w:rsidRDefault="000A633A" w:rsidP="00511CD2">
      <w:pPr>
        <w:pStyle w:val="ListParagraph"/>
        <w:spacing w:after="0" w:line="360" w:lineRule="auto"/>
        <w:ind w:firstLine="720"/>
        <w:rPr>
          <w:rFonts w:ascii="Times New Roman" w:eastAsia="Times New Roman" w:hAnsi="Times New Roman" w:cs="Times New Roman"/>
          <w:lang w:eastAsia="en-IN"/>
        </w:rPr>
      </w:pPr>
      <w:r w:rsidRPr="007A6578">
        <w:rPr>
          <w:rFonts w:ascii="Times New Roman" w:eastAsia="Times New Roman" w:hAnsi="Times New Roman" w:cs="Times New Roman"/>
          <w:lang w:eastAsia="en-IN"/>
        </w:rPr>
        <w:lastRenderedPageBreak/>
        <w:t xml:space="preserve">The weather dataset is quite </w:t>
      </w:r>
      <w:r w:rsidR="007A61BC" w:rsidRPr="007A6578">
        <w:rPr>
          <w:rFonts w:ascii="Times New Roman" w:eastAsia="Times New Roman" w:hAnsi="Times New Roman" w:cs="Times New Roman"/>
          <w:lang w:eastAsia="en-IN"/>
        </w:rPr>
        <w:t xml:space="preserve">“clean”. Every data format is standard. </w:t>
      </w:r>
    </w:p>
    <w:p w:rsidR="007A61BC" w:rsidRPr="007A6578" w:rsidRDefault="007A61BC" w:rsidP="000A633A">
      <w:pPr>
        <w:pStyle w:val="ListParagraph"/>
        <w:spacing w:after="0" w:line="360" w:lineRule="auto"/>
        <w:rPr>
          <w:rFonts w:ascii="Times New Roman" w:eastAsia="Times New Roman" w:hAnsi="Times New Roman" w:cs="Times New Roman"/>
          <w:lang w:eastAsia="en-IN"/>
        </w:rPr>
      </w:pPr>
      <w:r w:rsidRPr="007A6578">
        <w:rPr>
          <w:rFonts w:ascii="Times New Roman" w:eastAsia="Times New Roman" w:hAnsi="Times New Roman" w:cs="Times New Roman"/>
          <w:lang w:eastAsia="en-IN"/>
        </w:rPr>
        <w:t xml:space="preserve"> </w:t>
      </w:r>
    </w:p>
    <w:p w:rsidR="007A61BC" w:rsidRPr="007A6578" w:rsidRDefault="007A61BC" w:rsidP="000A633A">
      <w:pPr>
        <w:pStyle w:val="ListParagraph"/>
        <w:spacing w:after="0" w:line="360" w:lineRule="auto"/>
        <w:ind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lang w:eastAsia="en-IN"/>
        </w:rPr>
        <w:t>Regarding the</w:t>
      </w:r>
      <w:r w:rsidR="000A633A" w:rsidRPr="007A6578">
        <w:rPr>
          <w:rFonts w:ascii="Times New Roman" w:eastAsia="Times New Roman" w:hAnsi="Times New Roman" w:cs="Times New Roman"/>
          <w:lang w:eastAsia="en-IN"/>
        </w:rPr>
        <w:t xml:space="preserve"> integration of weather dataset with DC Metro Crime dataset</w:t>
      </w:r>
      <w:r w:rsidR="00BD52C0" w:rsidRPr="007A6578">
        <w:rPr>
          <w:rFonts w:ascii="Times New Roman" w:eastAsia="Times New Roman" w:hAnsi="Times New Roman" w:cs="Times New Roman"/>
          <w:lang w:eastAsia="en-IN"/>
        </w:rPr>
        <w:t xml:space="preserve"> (crime dataset)</w:t>
      </w:r>
      <w:r w:rsidR="000A633A" w:rsidRPr="007A6578">
        <w:rPr>
          <w:rFonts w:ascii="Times New Roman" w:eastAsia="Times New Roman" w:hAnsi="Times New Roman" w:cs="Times New Roman"/>
          <w:lang w:eastAsia="en-IN"/>
        </w:rPr>
        <w:t xml:space="preserve">, </w:t>
      </w:r>
      <w:r w:rsidRPr="007A6578">
        <w:rPr>
          <w:rFonts w:ascii="Times New Roman" w:eastAsia="Times New Roman" w:hAnsi="Times New Roman" w:cs="Times New Roman"/>
          <w:lang w:eastAsia="en-IN"/>
        </w:rPr>
        <w:t>every observation has the information of a</w:t>
      </w:r>
      <w:r w:rsidR="000A633A" w:rsidRPr="007A6578">
        <w:rPr>
          <w:rFonts w:ascii="Times New Roman" w:eastAsia="Times New Roman" w:hAnsi="Times New Roman" w:cs="Times New Roman"/>
          <w:lang w:eastAsia="en-IN"/>
        </w:rPr>
        <w:t xml:space="preserve"> crime incident</w:t>
      </w:r>
      <w:r w:rsidRPr="007A6578">
        <w:rPr>
          <w:rFonts w:ascii="Times New Roman" w:eastAsia="Times New Roman" w:hAnsi="Times New Roman" w:cs="Times New Roman"/>
          <w:lang w:eastAsia="en-IN"/>
        </w:rPr>
        <w:t>’s starting date like “20</w:t>
      </w:r>
      <w:r w:rsidR="00BD52C0" w:rsidRPr="007A6578">
        <w:rPr>
          <w:rFonts w:ascii="Times New Roman" w:eastAsia="Times New Roman" w:hAnsi="Times New Roman" w:cs="Times New Roman"/>
          <w:lang w:eastAsia="en-IN"/>
        </w:rPr>
        <w:t>15-01-03T22:30:00.000Z” in the crime dataset</w:t>
      </w:r>
      <w:r w:rsidR="00D248AB" w:rsidRPr="007A6578">
        <w:rPr>
          <w:rFonts w:ascii="Times New Roman" w:eastAsia="Times New Roman" w:hAnsi="Times New Roman" w:cs="Times New Roman"/>
          <w:lang w:eastAsia="en-IN"/>
        </w:rPr>
        <w:t xml:space="preserve">. </w:t>
      </w:r>
      <w:r w:rsidR="00C942BB" w:rsidRPr="007A6578">
        <w:rPr>
          <w:rFonts w:ascii="Times New Roman" w:eastAsia="Times New Roman" w:hAnsi="Times New Roman" w:cs="Times New Roman"/>
          <w:lang w:eastAsia="en-IN"/>
        </w:rPr>
        <w:t xml:space="preserve">The reason </w:t>
      </w:r>
      <w:r w:rsidR="0044263A" w:rsidRPr="007A6578">
        <w:rPr>
          <w:rFonts w:ascii="Times New Roman" w:eastAsia="Times New Roman" w:hAnsi="Times New Roman" w:cs="Times New Roman"/>
          <w:lang w:eastAsia="en-IN"/>
        </w:rPr>
        <w:t xml:space="preserve">why </w:t>
      </w:r>
      <w:r w:rsidR="00C942BB" w:rsidRPr="007A6578">
        <w:rPr>
          <w:rFonts w:ascii="Times New Roman" w:eastAsia="Times New Roman" w:hAnsi="Times New Roman" w:cs="Times New Roman"/>
          <w:lang w:eastAsia="en-IN"/>
        </w:rPr>
        <w:t xml:space="preserve">we only focus </w:t>
      </w:r>
      <w:r w:rsidR="004842AE" w:rsidRPr="007A6578">
        <w:rPr>
          <w:rFonts w:ascii="Times New Roman" w:eastAsia="Times New Roman" w:hAnsi="Times New Roman" w:cs="Times New Roman"/>
          <w:lang w:eastAsia="en-IN"/>
        </w:rPr>
        <w:t xml:space="preserve">on the “start date” because in some cases, the “report date” in the </w:t>
      </w:r>
      <w:r w:rsidR="0044263A" w:rsidRPr="007A6578">
        <w:rPr>
          <w:rFonts w:ascii="Times New Roman" w:eastAsia="Times New Roman" w:hAnsi="Times New Roman" w:cs="Times New Roman"/>
          <w:lang w:eastAsia="en-IN"/>
        </w:rPr>
        <w:t>crime dataset was</w:t>
      </w:r>
      <w:r w:rsidR="004842AE" w:rsidRPr="007A6578">
        <w:rPr>
          <w:rFonts w:ascii="Times New Roman" w:eastAsia="Times New Roman" w:hAnsi="Times New Roman" w:cs="Times New Roman"/>
          <w:lang w:eastAsia="en-IN"/>
        </w:rPr>
        <w:t xml:space="preserve"> a few days later than the day when the case occurred. </w:t>
      </w:r>
      <w:r w:rsidR="00D248AB" w:rsidRPr="007A6578">
        <w:rPr>
          <w:rFonts w:ascii="Times New Roman" w:eastAsia="Times New Roman" w:hAnsi="Times New Roman" w:cs="Times New Roman"/>
          <w:lang w:eastAsia="en-IN"/>
        </w:rPr>
        <w:t>Therefore</w:t>
      </w:r>
      <w:r w:rsidR="00D248AB" w:rsidRPr="007A6578">
        <w:rPr>
          <w:rFonts w:ascii="Times New Roman" w:eastAsia="Times New Roman" w:hAnsi="Times New Roman" w:cs="Times New Roman"/>
          <w:color w:val="222222"/>
          <w:lang w:eastAsia="en-IN"/>
        </w:rPr>
        <w:t xml:space="preserve">, </w:t>
      </w:r>
      <w:r w:rsidRPr="007A6578">
        <w:rPr>
          <w:rFonts w:ascii="Times New Roman" w:eastAsia="Times New Roman" w:hAnsi="Times New Roman" w:cs="Times New Roman"/>
          <w:color w:val="222222"/>
          <w:lang w:eastAsia="en-IN"/>
        </w:rPr>
        <w:t xml:space="preserve">the following steps </w:t>
      </w:r>
      <w:r w:rsidR="00D248AB" w:rsidRPr="007A6578">
        <w:rPr>
          <w:rFonts w:ascii="Times New Roman" w:eastAsia="Times New Roman" w:hAnsi="Times New Roman" w:cs="Times New Roman"/>
          <w:color w:val="222222"/>
          <w:lang w:eastAsia="en-IN"/>
        </w:rPr>
        <w:t xml:space="preserve">were taken </w:t>
      </w:r>
      <w:r w:rsidRPr="007A6578">
        <w:rPr>
          <w:rFonts w:ascii="Times New Roman" w:eastAsia="Times New Roman" w:hAnsi="Times New Roman" w:cs="Times New Roman"/>
          <w:color w:val="222222"/>
          <w:lang w:eastAsia="en-IN"/>
        </w:rPr>
        <w:t xml:space="preserve">to merge </w:t>
      </w:r>
      <w:r w:rsidR="000A633A" w:rsidRPr="007A6578">
        <w:rPr>
          <w:rFonts w:ascii="Times New Roman" w:eastAsia="Times New Roman" w:hAnsi="Times New Roman" w:cs="Times New Roman"/>
          <w:color w:val="222222"/>
          <w:lang w:eastAsia="en-IN"/>
        </w:rPr>
        <w:t>the two datasets:</w:t>
      </w:r>
    </w:p>
    <w:p w:rsidR="000A633A" w:rsidRPr="007A6578" w:rsidRDefault="00511CD2" w:rsidP="005A3346">
      <w:pPr>
        <w:pStyle w:val="ListParagraph"/>
        <w:numPr>
          <w:ilvl w:val="0"/>
          <w:numId w:val="8"/>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T</w:t>
      </w:r>
      <w:r w:rsidR="007A61BC" w:rsidRPr="007A6578">
        <w:rPr>
          <w:rFonts w:ascii="Times New Roman" w:eastAsia="Times New Roman" w:hAnsi="Times New Roman" w:cs="Times New Roman"/>
          <w:color w:val="222222"/>
          <w:lang w:eastAsia="en-IN"/>
        </w:rPr>
        <w:t>o arrange cases according to</w:t>
      </w:r>
      <w:r w:rsidR="000A633A" w:rsidRPr="007A6578">
        <w:rPr>
          <w:rFonts w:ascii="Times New Roman" w:eastAsia="Times New Roman" w:hAnsi="Times New Roman" w:cs="Times New Roman"/>
          <w:color w:val="222222"/>
          <w:lang w:eastAsia="en-IN"/>
        </w:rPr>
        <w:t xml:space="preserve"> start date in ascending order and </w:t>
      </w:r>
      <w:r w:rsidR="007A61BC" w:rsidRPr="007A6578">
        <w:rPr>
          <w:rFonts w:ascii="Times New Roman" w:eastAsia="Times New Roman" w:hAnsi="Times New Roman" w:cs="Times New Roman"/>
          <w:color w:val="222222"/>
          <w:lang w:eastAsia="en-IN"/>
        </w:rPr>
        <w:t>only retain the case rows of start date from Janua</w:t>
      </w:r>
      <w:r w:rsidR="000A633A" w:rsidRPr="007A6578">
        <w:rPr>
          <w:rFonts w:ascii="Times New Roman" w:eastAsia="Times New Roman" w:hAnsi="Times New Roman" w:cs="Times New Roman"/>
          <w:color w:val="222222"/>
          <w:lang w:eastAsia="en-IN"/>
        </w:rPr>
        <w:t>ry 1, 2011 to December 31, 2015, all other irrelevant rows were omitted.</w:t>
      </w:r>
    </w:p>
    <w:p w:rsidR="000A633A" w:rsidRPr="007A6578" w:rsidRDefault="000A633A" w:rsidP="005A3346">
      <w:pPr>
        <w:pStyle w:val="ListParagraph"/>
        <w:numPr>
          <w:ilvl w:val="0"/>
          <w:numId w:val="8"/>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T</w:t>
      </w:r>
      <w:r w:rsidR="007A61BC" w:rsidRPr="007A6578">
        <w:rPr>
          <w:rFonts w:ascii="Times New Roman" w:eastAsia="Times New Roman" w:hAnsi="Times New Roman" w:cs="Times New Roman"/>
          <w:color w:val="222222"/>
          <w:lang w:eastAsia="en-IN"/>
        </w:rPr>
        <w:t xml:space="preserve">o change </w:t>
      </w:r>
      <w:r w:rsidRPr="007A6578">
        <w:rPr>
          <w:rFonts w:ascii="Times New Roman" w:eastAsia="Times New Roman" w:hAnsi="Times New Roman" w:cs="Times New Roman"/>
          <w:color w:val="222222"/>
          <w:lang w:eastAsia="en-IN"/>
        </w:rPr>
        <w:t>format of start date</w:t>
      </w:r>
      <w:r w:rsidR="00B7662D" w:rsidRPr="007A6578">
        <w:rPr>
          <w:rFonts w:ascii="Times New Roman" w:eastAsia="Times New Roman" w:hAnsi="Times New Roman" w:cs="Times New Roman"/>
          <w:color w:val="222222"/>
          <w:lang w:eastAsia="en-IN"/>
        </w:rPr>
        <w:t xml:space="preserve"> in weather dataset,</w:t>
      </w:r>
      <w:r w:rsidR="005A3346" w:rsidRPr="007A6578">
        <w:rPr>
          <w:rFonts w:ascii="Times New Roman" w:eastAsia="Times New Roman" w:hAnsi="Times New Roman" w:cs="Times New Roman"/>
          <w:color w:val="222222"/>
          <w:lang w:eastAsia="en-IN"/>
        </w:rPr>
        <w:t xml:space="preserve"> </w:t>
      </w:r>
      <w:r w:rsidRPr="007A6578">
        <w:rPr>
          <w:rFonts w:ascii="Times New Roman" w:eastAsia="Times New Roman" w:hAnsi="Times New Roman" w:cs="Times New Roman"/>
          <w:color w:val="222222"/>
          <w:lang w:eastAsia="en-IN"/>
        </w:rPr>
        <w:t>from “</w:t>
      </w:r>
      <w:r w:rsidR="00B7662D" w:rsidRPr="007A6578">
        <w:rPr>
          <w:rFonts w:ascii="Times New Roman" w:eastAsia="Times New Roman" w:hAnsi="Times New Roman" w:cs="Times New Roman"/>
          <w:color w:val="222222"/>
          <w:lang w:eastAsia="en-IN"/>
        </w:rPr>
        <w:t>1-1-2016</w:t>
      </w:r>
      <w:r w:rsidRPr="007A6578">
        <w:rPr>
          <w:rFonts w:ascii="Times New Roman" w:eastAsia="Times New Roman" w:hAnsi="Times New Roman" w:cs="Times New Roman"/>
          <w:color w:val="222222"/>
          <w:lang w:eastAsia="en-IN"/>
        </w:rPr>
        <w:t>” to</w:t>
      </w:r>
      <w:r w:rsidR="007A61BC" w:rsidRPr="007A6578">
        <w:rPr>
          <w:rFonts w:ascii="Times New Roman" w:eastAsia="Times New Roman" w:hAnsi="Times New Roman" w:cs="Times New Roman"/>
          <w:color w:val="222222"/>
          <w:lang w:eastAsia="en-IN"/>
        </w:rPr>
        <w:t xml:space="preserve"> “1/1/2016”</w:t>
      </w:r>
      <w:r w:rsidRPr="007A6578">
        <w:rPr>
          <w:rFonts w:ascii="Times New Roman" w:eastAsia="Times New Roman" w:hAnsi="Times New Roman" w:cs="Times New Roman"/>
          <w:color w:val="222222"/>
          <w:lang w:eastAsia="en-IN"/>
        </w:rPr>
        <w:t xml:space="preserve">, </w:t>
      </w:r>
      <w:r w:rsidR="00B7662D" w:rsidRPr="007A6578">
        <w:rPr>
          <w:rFonts w:ascii="Times New Roman" w:eastAsia="Times New Roman" w:hAnsi="Times New Roman" w:cs="Times New Roman"/>
          <w:color w:val="222222"/>
          <w:lang w:eastAsia="en-IN"/>
        </w:rPr>
        <w:t>the “Find/Replace</w:t>
      </w:r>
      <w:r w:rsidRPr="007A6578">
        <w:rPr>
          <w:rFonts w:ascii="Times New Roman" w:eastAsia="Times New Roman" w:hAnsi="Times New Roman" w:cs="Times New Roman"/>
          <w:color w:val="222222"/>
          <w:lang w:eastAsia="en-IN"/>
        </w:rPr>
        <w:t>” function of Microsoft Excel was used</w:t>
      </w:r>
      <w:r w:rsidR="007A61BC" w:rsidRPr="007A6578">
        <w:rPr>
          <w:rFonts w:ascii="Times New Roman" w:eastAsia="Times New Roman" w:hAnsi="Times New Roman" w:cs="Times New Roman"/>
          <w:color w:val="222222"/>
          <w:lang w:eastAsia="en-IN"/>
        </w:rPr>
        <w:t>.</w:t>
      </w:r>
      <w:r w:rsidRPr="007A6578">
        <w:rPr>
          <w:rFonts w:ascii="Times New Roman" w:eastAsia="Times New Roman" w:hAnsi="Times New Roman" w:cs="Times New Roman"/>
          <w:color w:val="222222"/>
          <w:lang w:eastAsia="en-IN"/>
        </w:rPr>
        <w:t xml:space="preserve"> </w:t>
      </w:r>
    </w:p>
    <w:p w:rsidR="00B7662D" w:rsidRPr="007A6578" w:rsidRDefault="00B7662D" w:rsidP="00B7662D">
      <w:pPr>
        <w:pStyle w:val="ListParagraph"/>
        <w:numPr>
          <w:ilvl w:val="0"/>
          <w:numId w:val="8"/>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To change format of start date in crime dataset, from “2015-01-03T22:30:00.000Z” to “1/1/2016”, the “Text to Column” function of Microsoft Excel was used. </w:t>
      </w:r>
    </w:p>
    <w:p w:rsidR="007A61BC" w:rsidRPr="007A6578" w:rsidRDefault="00BD52C0" w:rsidP="005A3346">
      <w:pPr>
        <w:pStyle w:val="ListParagraph"/>
        <w:numPr>
          <w:ilvl w:val="0"/>
          <w:numId w:val="8"/>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To merge the two aforementioned datasets, </w:t>
      </w:r>
      <w:r w:rsidR="007A61BC" w:rsidRPr="007A6578">
        <w:rPr>
          <w:rFonts w:ascii="Times New Roman" w:eastAsia="Times New Roman" w:hAnsi="Times New Roman" w:cs="Times New Roman"/>
          <w:i/>
          <w:color w:val="222222"/>
          <w:lang w:eastAsia="en-IN"/>
        </w:rPr>
        <w:t>VLOOKUP</w:t>
      </w:r>
      <w:r w:rsidR="007A61BC" w:rsidRPr="007A6578">
        <w:rPr>
          <w:rFonts w:ascii="Times New Roman" w:eastAsia="Times New Roman" w:hAnsi="Times New Roman" w:cs="Times New Roman"/>
          <w:color w:val="222222"/>
          <w:lang w:eastAsia="en-IN"/>
        </w:rPr>
        <w:t xml:space="preserve"> equation function of </w:t>
      </w:r>
      <w:r w:rsidRPr="007A6578">
        <w:rPr>
          <w:rFonts w:ascii="Times New Roman" w:eastAsia="Times New Roman" w:hAnsi="Times New Roman" w:cs="Times New Roman"/>
          <w:color w:val="222222"/>
          <w:lang w:eastAsia="en-IN"/>
        </w:rPr>
        <w:t xml:space="preserve">Microsoft </w:t>
      </w:r>
      <w:r w:rsidR="007A61BC" w:rsidRPr="007A6578">
        <w:rPr>
          <w:rFonts w:ascii="Times New Roman" w:eastAsia="Times New Roman" w:hAnsi="Times New Roman" w:cs="Times New Roman"/>
          <w:color w:val="222222"/>
          <w:lang w:eastAsia="en-IN"/>
        </w:rPr>
        <w:t xml:space="preserve">Excel </w:t>
      </w:r>
      <w:r w:rsidRPr="007A6578">
        <w:rPr>
          <w:rFonts w:ascii="Times New Roman" w:eastAsia="Times New Roman" w:hAnsi="Times New Roman" w:cs="Times New Roman"/>
          <w:color w:val="222222"/>
          <w:lang w:eastAsia="en-IN"/>
        </w:rPr>
        <w:t>was used</w:t>
      </w:r>
      <w:r w:rsidR="007825E8" w:rsidRPr="007A6578">
        <w:rPr>
          <w:rFonts w:ascii="Times New Roman" w:eastAsia="Times New Roman" w:hAnsi="Times New Roman" w:cs="Times New Roman"/>
          <w:color w:val="222222"/>
          <w:lang w:eastAsia="en-IN"/>
        </w:rPr>
        <w:t>.</w:t>
      </w:r>
    </w:p>
    <w:p w:rsidR="00FB3AA9" w:rsidRPr="007A6578" w:rsidRDefault="00FB3AA9" w:rsidP="005A3346">
      <w:pPr>
        <w:pStyle w:val="ListParagraph"/>
        <w:numPr>
          <w:ilvl w:val="0"/>
          <w:numId w:val="8"/>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For the final </w:t>
      </w:r>
      <w:r w:rsidR="00FF1BFF" w:rsidRPr="007A6578">
        <w:rPr>
          <w:rFonts w:ascii="Times New Roman" w:eastAsia="Times New Roman" w:hAnsi="Times New Roman" w:cs="Times New Roman"/>
          <w:color w:val="222222"/>
          <w:lang w:eastAsia="en-IN"/>
        </w:rPr>
        <w:t>Weather_Crime_Incidents2011-15 file</w:t>
      </w:r>
      <w:r w:rsidRPr="007A6578">
        <w:rPr>
          <w:rFonts w:ascii="Times New Roman" w:eastAsia="Times New Roman" w:hAnsi="Times New Roman" w:cs="Times New Roman"/>
          <w:color w:val="222222"/>
          <w:lang w:eastAsia="en-IN"/>
        </w:rPr>
        <w:t>, there are 7 columns (ReportDate,Shift,Offense, Start_Date,MaxTemp,MinTemp,RangeTemp) and 179400 rows in the dataset.</w:t>
      </w:r>
    </w:p>
    <w:p w:rsidR="007A61BC" w:rsidRPr="007A6578" w:rsidRDefault="007A61BC" w:rsidP="000A633A">
      <w:pPr>
        <w:pStyle w:val="ListParagraph"/>
        <w:spacing w:after="0" w:line="360" w:lineRule="auto"/>
        <w:rPr>
          <w:rFonts w:ascii="Times New Roman" w:eastAsia="Times New Roman" w:hAnsi="Times New Roman" w:cs="Times New Roman"/>
          <w:color w:val="222222"/>
          <w:lang w:eastAsia="en-IN"/>
        </w:rPr>
      </w:pPr>
    </w:p>
    <w:p w:rsidR="007825E8" w:rsidRPr="007A6578" w:rsidRDefault="007825E8" w:rsidP="007825E8">
      <w:pPr>
        <w:pStyle w:val="ListParagraph"/>
        <w:numPr>
          <w:ilvl w:val="0"/>
          <w:numId w:val="6"/>
        </w:numPr>
        <w:spacing w:after="0" w:line="360" w:lineRule="auto"/>
        <w:rPr>
          <w:rFonts w:ascii="Times New Roman" w:eastAsia="Times New Roman" w:hAnsi="Times New Roman" w:cs="Times New Roman"/>
          <w:b/>
          <w:color w:val="222222"/>
          <w:lang w:eastAsia="en-IN"/>
        </w:rPr>
      </w:pPr>
      <w:r w:rsidRPr="007A6578">
        <w:rPr>
          <w:rFonts w:ascii="Times New Roman" w:eastAsia="Times New Roman" w:hAnsi="Times New Roman" w:cs="Times New Roman"/>
          <w:b/>
          <w:color w:val="222222"/>
          <w:lang w:eastAsia="en-IN"/>
        </w:rPr>
        <w:t>Night Clubs Data (for DC)</w:t>
      </w:r>
    </w:p>
    <w:p w:rsidR="00B7662D" w:rsidRPr="007A6578" w:rsidRDefault="00B7662D" w:rsidP="008B4212">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 crime dataset contains location details in various forms: wards, districts, blocks, clusters, voting precincts, etc. </w:t>
      </w:r>
      <w:r w:rsidR="00C93F6C" w:rsidRPr="007A6578">
        <w:rPr>
          <w:rFonts w:ascii="Times New Roman" w:eastAsia="Times New Roman" w:hAnsi="Times New Roman" w:cs="Times New Roman"/>
          <w:color w:val="222222"/>
          <w:lang w:eastAsia="en-IN"/>
        </w:rPr>
        <w:t xml:space="preserve">Determining the attribute to merge this dataset with the crime dataset was challenging. Cluster number was chosen since the zip code is not mentioned in the crime dataset. The District of Columbia is divided into 39 clusters and </w:t>
      </w:r>
      <w:r w:rsidR="00A10944" w:rsidRPr="007A6578">
        <w:rPr>
          <w:rFonts w:ascii="Times New Roman" w:eastAsia="Times New Roman" w:hAnsi="Times New Roman" w:cs="Times New Roman"/>
          <w:color w:val="222222"/>
          <w:lang w:eastAsia="en-IN"/>
        </w:rPr>
        <w:t>hence, cluster number</w:t>
      </w:r>
      <w:r w:rsidR="00C93F6C" w:rsidRPr="007A6578">
        <w:rPr>
          <w:rFonts w:ascii="Times New Roman" w:eastAsia="Times New Roman" w:hAnsi="Times New Roman" w:cs="Times New Roman"/>
          <w:color w:val="222222"/>
          <w:lang w:eastAsia="en-IN"/>
        </w:rPr>
        <w:t xml:space="preserve"> was chosen as the basis for merging the two datasets.</w:t>
      </w:r>
    </w:p>
    <w:p w:rsidR="004619C2" w:rsidRPr="007A6578" w:rsidRDefault="004619C2" w:rsidP="00A10944">
      <w:pPr>
        <w:pStyle w:val="ListParagraph"/>
        <w:spacing w:after="0" w:line="360" w:lineRule="auto"/>
        <w:ind w:firstLine="720"/>
        <w:rPr>
          <w:rFonts w:ascii="Times New Roman" w:eastAsia="Times New Roman" w:hAnsi="Times New Roman" w:cs="Times New Roman"/>
          <w:color w:val="222222"/>
          <w:lang w:eastAsia="en-IN"/>
        </w:rPr>
      </w:pPr>
    </w:p>
    <w:p w:rsidR="00A10944" w:rsidRPr="007A6578" w:rsidRDefault="00A10944" w:rsidP="00A10944">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b/>
          <w:color w:val="222222"/>
          <w:lang w:eastAsia="en-IN"/>
        </w:rPr>
        <w:tab/>
      </w:r>
      <w:r w:rsidRPr="007A6578">
        <w:rPr>
          <w:rFonts w:ascii="Times New Roman" w:eastAsia="Times New Roman" w:hAnsi="Times New Roman" w:cs="Times New Roman"/>
          <w:color w:val="222222"/>
          <w:lang w:eastAsia="en-IN"/>
        </w:rPr>
        <w:t>Another issue faced was that the nightclubs dataset does not have the cluster number as a field. Only the street address (not even the zip code) and MAR (Master Address Repository) id are mentioned. Following steps were taken to merge the nightclubs and crime datasets:</w:t>
      </w:r>
    </w:p>
    <w:p w:rsidR="00A10944" w:rsidRPr="007A6578" w:rsidRDefault="00A10944" w:rsidP="00A10944">
      <w:pPr>
        <w:pStyle w:val="ListParagraph"/>
        <w:numPr>
          <w:ilvl w:val="0"/>
          <w:numId w:val="9"/>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Following R script merges the two datasets- nightclubs and Address points (contains MAR id and cluster mapping):</w:t>
      </w:r>
    </w:p>
    <w:p w:rsidR="008B4212" w:rsidRPr="007A6578" w:rsidRDefault="008B4212" w:rsidP="008B4212">
      <w:pPr>
        <w:pStyle w:val="ListParagraph"/>
        <w:spacing w:after="0" w:line="360" w:lineRule="auto"/>
        <w:ind w:left="1440"/>
        <w:rPr>
          <w:rFonts w:ascii="Times New Roman" w:eastAsia="Times New Roman" w:hAnsi="Times New Roman" w:cs="Times New Roman"/>
          <w:color w:val="222222"/>
          <w:lang w:eastAsia="en-IN"/>
        </w:rPr>
      </w:pPr>
    </w:p>
    <w:p w:rsidR="004619C2" w:rsidRPr="007A6578" w:rsidRDefault="004619C2" w:rsidP="004619C2">
      <w:pPr>
        <w:pStyle w:val="ListParagraph"/>
        <w:spacing w:after="0" w:line="360" w:lineRule="auto"/>
        <w:ind w:left="1440"/>
        <w:rPr>
          <w:rFonts w:ascii="Times New Roman" w:eastAsia="Times New Roman" w:hAnsi="Times New Roman" w:cs="Times New Roman"/>
          <w:color w:val="222222"/>
          <w:lang w:eastAsia="en-IN"/>
        </w:rPr>
      </w:pPr>
    </w:p>
    <w:p w:rsidR="004619C2" w:rsidRPr="007A6578" w:rsidRDefault="003821E3" w:rsidP="00A10944">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noProof/>
        </w:rPr>
        <w:lastRenderedPageBreak/>
        <mc:AlternateContent>
          <mc:Choice Requires="wps">
            <w:drawing>
              <wp:anchor distT="0" distB="0" distL="114300" distR="114300" simplePos="0" relativeHeight="251670528" behindDoc="0" locked="0" layoutInCell="1" allowOverlap="1" wp14:anchorId="06D832E1" wp14:editId="2F24A001">
                <wp:simplePos x="0" y="0"/>
                <wp:positionH relativeFrom="margin">
                  <wp:align>right</wp:align>
                </wp:positionH>
                <wp:positionV relativeFrom="paragraph">
                  <wp:posOffset>-146050</wp:posOffset>
                </wp:positionV>
                <wp:extent cx="5920740" cy="26593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5920740" cy="26593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647A8" id="Rectangle 3" o:spid="_x0000_s1026" style="position:absolute;margin-left:415pt;margin-top:-11.5pt;width:466.2pt;height:209.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" filled="f" strokecolor="black [3213]" strokeweight="1pt">
                <w10:wrap anchorx="margin"/>
              </v:rect>
            </w:pict>
          </mc:Fallback>
        </mc:AlternateContent>
      </w:r>
      <w:r w:rsidR="004619C2" w:rsidRPr="007A6578">
        <w:rPr>
          <w:rFonts w:ascii="Times New Roman" w:eastAsia="Times New Roman" w:hAnsi="Times New Roman" w:cs="Times New Roman"/>
          <w:i/>
          <w:color w:val="222222"/>
          <w:lang w:eastAsia="en-IN"/>
        </w:rPr>
        <w:t># loading data.table package for setnames function</w:t>
      </w:r>
    </w:p>
    <w:p w:rsidR="00A10944" w:rsidRDefault="00A10944" w:rsidP="00A10944">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&gt; library(data.table)</w:t>
      </w:r>
    </w:p>
    <w:p w:rsidR="002D2ACE" w:rsidRDefault="002D2ACE" w:rsidP="00A10944">
      <w:pPr>
        <w:pStyle w:val="ListParagraph"/>
        <w:spacing w:after="0" w:line="360" w:lineRule="auto"/>
        <w:ind w:left="1440"/>
        <w:rPr>
          <w:rFonts w:ascii="Times New Roman" w:eastAsia="Times New Roman" w:hAnsi="Times New Roman" w:cs="Times New Roman"/>
          <w:i/>
          <w:color w:val="222222"/>
          <w:lang w:eastAsia="en-IN"/>
        </w:rPr>
      </w:pPr>
      <w:r>
        <w:rPr>
          <w:rFonts w:ascii="Times New Roman" w:eastAsia="Times New Roman" w:hAnsi="Times New Roman" w:cs="Times New Roman"/>
          <w:i/>
          <w:color w:val="222222"/>
          <w:lang w:eastAsia="en-IN"/>
        </w:rPr>
        <w:t>&gt;</w:t>
      </w:r>
      <w:r w:rsidRPr="002D2ACE">
        <w:rPr>
          <w:rFonts w:ascii="Times New Roman" w:eastAsia="Times New Roman" w:hAnsi="Times New Roman" w:cs="Times New Roman"/>
          <w:i/>
          <w:color w:val="222222"/>
          <w:lang w:eastAsia="en-IN"/>
        </w:rPr>
        <w:t xml:space="preserve"> </w:t>
      </w:r>
      <w:r w:rsidRPr="007A6578">
        <w:rPr>
          <w:rFonts w:ascii="Times New Roman" w:eastAsia="Times New Roman" w:hAnsi="Times New Roman" w:cs="Times New Roman"/>
          <w:i/>
          <w:color w:val="222222"/>
          <w:lang w:eastAsia="en-IN"/>
        </w:rPr>
        <w:t>MAR_Cluster&lt;- read_csv(choose.files())</w:t>
      </w:r>
    </w:p>
    <w:p w:rsidR="002D2ACE" w:rsidRPr="007A6578" w:rsidRDefault="002D2ACE" w:rsidP="00A10944">
      <w:pPr>
        <w:pStyle w:val="ListParagraph"/>
        <w:spacing w:after="0" w:line="360" w:lineRule="auto"/>
        <w:ind w:left="1440"/>
        <w:rPr>
          <w:rFonts w:ascii="Times New Roman" w:eastAsia="Times New Roman" w:hAnsi="Times New Roman" w:cs="Times New Roman"/>
          <w:i/>
          <w:color w:val="222222"/>
          <w:lang w:eastAsia="en-IN"/>
        </w:rPr>
      </w:pPr>
      <w:r>
        <w:rPr>
          <w:rFonts w:ascii="Times New Roman" w:eastAsia="Times New Roman" w:hAnsi="Times New Roman" w:cs="Times New Roman"/>
          <w:i/>
          <w:color w:val="222222"/>
          <w:lang w:eastAsia="en-IN"/>
        </w:rPr>
        <w:t>&gt;Night_Club</w:t>
      </w:r>
      <w:r w:rsidRPr="007A6578">
        <w:rPr>
          <w:rFonts w:ascii="Times New Roman" w:eastAsia="Times New Roman" w:hAnsi="Times New Roman" w:cs="Times New Roman"/>
          <w:i/>
          <w:color w:val="222222"/>
          <w:lang w:eastAsia="en-IN"/>
        </w:rPr>
        <w:t>&lt;- read_csv(choose.files())</w:t>
      </w:r>
    </w:p>
    <w:p w:rsidR="008B4212" w:rsidRPr="007A6578" w:rsidRDefault="004619C2" w:rsidP="00A10944">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 changing the name of a column to match that in the other dataset, for merging</w:t>
      </w:r>
    </w:p>
    <w:p w:rsidR="00A10944" w:rsidRPr="007A6578" w:rsidRDefault="00A10944" w:rsidP="00A10944">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&gt; setnames(MAR_Cluster, "ADDR_ID", "ADDRID")</w:t>
      </w:r>
    </w:p>
    <w:p w:rsidR="004619C2" w:rsidRPr="007A6578" w:rsidRDefault="004619C2" w:rsidP="00A10944">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 merging the two datasets by common attribute ‘ADDRID’ i.e. MAR id</w:t>
      </w:r>
    </w:p>
    <w:p w:rsidR="00A10944" w:rsidRPr="007A6578" w:rsidRDefault="004619C2" w:rsidP="00A10944">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 xml:space="preserve">&gt; </w:t>
      </w:r>
      <w:r w:rsidR="00A10944" w:rsidRPr="007A6578">
        <w:rPr>
          <w:rFonts w:ascii="Times New Roman" w:eastAsia="Times New Roman" w:hAnsi="Times New Roman" w:cs="Times New Roman"/>
          <w:i/>
          <w:color w:val="222222"/>
          <w:lang w:eastAsia="en-IN"/>
        </w:rPr>
        <w:t>final= merge(MAR_Cluster,Night_Club,by="ADDRID")</w:t>
      </w:r>
    </w:p>
    <w:p w:rsidR="004619C2" w:rsidRPr="007A6578" w:rsidRDefault="004619C2" w:rsidP="004619C2">
      <w:pPr>
        <w:spacing w:after="0" w:line="360" w:lineRule="auto"/>
        <w:ind w:left="720" w:firstLine="720"/>
        <w:rPr>
          <w:rFonts w:ascii="Times New Roman" w:eastAsia="Times New Roman" w:hAnsi="Times New Roman" w:cs="Times New Roman"/>
          <w:i/>
          <w:color w:val="222222"/>
          <w:lang w:eastAsia="en-IN"/>
        </w:rPr>
      </w:pPr>
      <w:r w:rsidRPr="007A6578">
        <w:rPr>
          <w:rFonts w:ascii="Times New Roman" w:hAnsi="Times New Roman" w:cs="Times New Roman"/>
          <w:i/>
          <w:lang w:val="en-IN"/>
        </w:rPr>
        <w:t>#Saving the data frame as a CSV file</w:t>
      </w:r>
    </w:p>
    <w:p w:rsidR="00A10944" w:rsidRPr="007A6578" w:rsidRDefault="00A10944" w:rsidP="00A10944">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&gt; write.csv(final,"NightClubs_DC.csv",row.names = FALSE)</w:t>
      </w:r>
    </w:p>
    <w:p w:rsidR="004619C2" w:rsidRPr="007A6578" w:rsidRDefault="004619C2" w:rsidP="00A10944">
      <w:pPr>
        <w:pStyle w:val="ListParagraph"/>
        <w:spacing w:after="0" w:line="360" w:lineRule="auto"/>
        <w:ind w:left="1440"/>
        <w:rPr>
          <w:rFonts w:ascii="Times New Roman" w:eastAsia="Times New Roman" w:hAnsi="Times New Roman" w:cs="Times New Roman"/>
          <w:i/>
          <w:color w:val="222222"/>
          <w:lang w:eastAsia="en-IN"/>
        </w:rPr>
      </w:pPr>
    </w:p>
    <w:p w:rsidR="008B4212" w:rsidRDefault="008B4212" w:rsidP="00A10944">
      <w:pPr>
        <w:pStyle w:val="ListParagraph"/>
        <w:spacing w:after="0" w:line="360" w:lineRule="auto"/>
        <w:ind w:left="1440"/>
        <w:rPr>
          <w:rFonts w:ascii="Times New Roman" w:eastAsia="Times New Roman" w:hAnsi="Times New Roman" w:cs="Times New Roman"/>
          <w:color w:val="222222"/>
          <w:lang w:eastAsia="en-IN"/>
        </w:rPr>
      </w:pPr>
    </w:p>
    <w:p w:rsidR="00CA5BE4" w:rsidRDefault="00CA5BE4" w:rsidP="00A10944">
      <w:pPr>
        <w:pStyle w:val="ListParagraph"/>
        <w:spacing w:after="0" w:line="360" w:lineRule="auto"/>
        <w:ind w:left="1440"/>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The NightClubs_DC file contains 57 columns and 96 rows.</w:t>
      </w:r>
    </w:p>
    <w:p w:rsidR="00CA5BE4" w:rsidRPr="00CA5BE4" w:rsidRDefault="00CA5BE4" w:rsidP="00A10944">
      <w:pPr>
        <w:pStyle w:val="ListParagraph"/>
        <w:spacing w:after="0" w:line="360" w:lineRule="auto"/>
        <w:ind w:left="1440"/>
        <w:rPr>
          <w:rFonts w:ascii="Times New Roman" w:eastAsia="Times New Roman" w:hAnsi="Times New Roman" w:cs="Times New Roman"/>
          <w:color w:val="222222"/>
          <w:lang w:eastAsia="en-IN"/>
        </w:rPr>
      </w:pPr>
    </w:p>
    <w:p w:rsidR="00A10944" w:rsidRPr="007A6578" w:rsidRDefault="004619C2" w:rsidP="004619C2">
      <w:pPr>
        <w:pStyle w:val="ListParagraph"/>
        <w:numPr>
          <w:ilvl w:val="0"/>
          <w:numId w:val="9"/>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There were several extra columns </w:t>
      </w:r>
      <w:r w:rsidR="000339A0" w:rsidRPr="007A6578">
        <w:rPr>
          <w:rFonts w:ascii="Times New Roman" w:eastAsia="Times New Roman" w:hAnsi="Times New Roman" w:cs="Times New Roman"/>
          <w:color w:val="222222"/>
          <w:lang w:eastAsia="en-IN"/>
        </w:rPr>
        <w:t xml:space="preserve">like the coordinates, entrance types, etc. </w:t>
      </w:r>
      <w:r w:rsidRPr="007A6578">
        <w:rPr>
          <w:rFonts w:ascii="Times New Roman" w:eastAsia="Times New Roman" w:hAnsi="Times New Roman" w:cs="Times New Roman"/>
          <w:color w:val="222222"/>
          <w:lang w:eastAsia="en-IN"/>
        </w:rPr>
        <w:t>in the Address Points dataset, which were quite irrelevant for our purpose which got merged</w:t>
      </w:r>
      <w:r w:rsidR="00432CB3" w:rsidRPr="007A6578">
        <w:rPr>
          <w:rFonts w:ascii="Times New Roman" w:eastAsia="Times New Roman" w:hAnsi="Times New Roman" w:cs="Times New Roman"/>
          <w:color w:val="222222"/>
          <w:lang w:eastAsia="en-IN"/>
        </w:rPr>
        <w:t xml:space="preserve"> in the NightClubs_DC dataset</w:t>
      </w:r>
      <w:r w:rsidRPr="007A6578">
        <w:rPr>
          <w:rFonts w:ascii="Times New Roman" w:eastAsia="Times New Roman" w:hAnsi="Times New Roman" w:cs="Times New Roman"/>
          <w:color w:val="222222"/>
          <w:lang w:eastAsia="en-IN"/>
        </w:rPr>
        <w:t>.</w:t>
      </w:r>
      <w:r w:rsidR="00432CB3" w:rsidRPr="007A6578">
        <w:rPr>
          <w:rFonts w:ascii="Times New Roman" w:eastAsia="Times New Roman" w:hAnsi="Times New Roman" w:cs="Times New Roman"/>
          <w:color w:val="222222"/>
          <w:lang w:eastAsia="en-IN"/>
        </w:rPr>
        <w:t xml:space="preserve"> The only columns retained were AddressID, Name of the nightclub, Address and Cluster.</w:t>
      </w:r>
      <w:r w:rsidRPr="007A6578">
        <w:rPr>
          <w:rFonts w:ascii="Times New Roman" w:eastAsia="Times New Roman" w:hAnsi="Times New Roman" w:cs="Times New Roman"/>
          <w:color w:val="222222"/>
          <w:lang w:eastAsia="en-IN"/>
        </w:rPr>
        <w:t xml:space="preserve"> The following Excel VBA code deletes the irrelevant columns:</w:t>
      </w:r>
    </w:p>
    <w:p w:rsidR="008B4212" w:rsidRPr="007A6578" w:rsidRDefault="008B4212" w:rsidP="008B4212">
      <w:pPr>
        <w:pStyle w:val="ListParagraph"/>
        <w:spacing w:after="0" w:line="360" w:lineRule="auto"/>
        <w:ind w:left="1440"/>
        <w:rPr>
          <w:rFonts w:ascii="Times New Roman" w:eastAsia="Times New Roman" w:hAnsi="Times New Roman" w:cs="Times New Roman"/>
          <w:color w:val="222222"/>
          <w:lang w:eastAsia="en-IN"/>
        </w:rPr>
      </w:pPr>
    </w:p>
    <w:p w:rsidR="004619C2" w:rsidRPr="007A6578" w:rsidRDefault="004619C2" w:rsidP="004619C2">
      <w:p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4ADAF8EA" wp14:editId="4D8C168D">
                <wp:simplePos x="0" y="0"/>
                <wp:positionH relativeFrom="margin">
                  <wp:align>right</wp:align>
                </wp:positionH>
                <wp:positionV relativeFrom="paragraph">
                  <wp:posOffset>129540</wp:posOffset>
                </wp:positionV>
                <wp:extent cx="5920740" cy="8763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5920740" cy="876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DA7E6" id="Rectangle 5" o:spid="_x0000_s1026" style="position:absolute;margin-left:415pt;margin-top:10.2pt;width:466.2pt;height:6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" filled="f" strokecolor="black [3213]" strokeweight="1pt">
                <w10:wrap anchorx="margin"/>
              </v:rect>
            </w:pict>
          </mc:Fallback>
        </mc:AlternateContent>
      </w:r>
    </w:p>
    <w:p w:rsidR="004619C2" w:rsidRPr="007A6578" w:rsidRDefault="004619C2" w:rsidP="004619C2">
      <w:pPr>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Sub sbVBS_To_Delete_Multiple_Columns()</w:t>
      </w:r>
    </w:p>
    <w:p w:rsidR="004619C2" w:rsidRPr="007A6578" w:rsidRDefault="004619C2" w:rsidP="004619C2">
      <w:pPr>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Columns(“</w:t>
      </w:r>
      <w:r w:rsidR="000339A0" w:rsidRPr="007A6578">
        <w:rPr>
          <w:rFonts w:ascii="Times New Roman" w:eastAsia="Times New Roman" w:hAnsi="Times New Roman" w:cs="Times New Roman"/>
          <w:i/>
          <w:color w:val="222222"/>
          <w:lang w:eastAsia="en-IN"/>
        </w:rPr>
        <w:t>C</w:t>
      </w:r>
      <w:r w:rsidRPr="007A6578">
        <w:rPr>
          <w:rFonts w:ascii="Times New Roman" w:eastAsia="Times New Roman" w:hAnsi="Times New Roman" w:cs="Times New Roman"/>
          <w:i/>
          <w:color w:val="222222"/>
          <w:lang w:eastAsia="en-IN"/>
        </w:rPr>
        <w:t>:</w:t>
      </w:r>
      <w:r w:rsidR="000339A0" w:rsidRPr="007A6578">
        <w:rPr>
          <w:rFonts w:ascii="Times New Roman" w:eastAsia="Times New Roman" w:hAnsi="Times New Roman" w:cs="Times New Roman"/>
          <w:i/>
          <w:color w:val="222222"/>
          <w:lang w:eastAsia="en-IN"/>
        </w:rPr>
        <w:t>AZ</w:t>
      </w:r>
      <w:r w:rsidRPr="007A6578">
        <w:rPr>
          <w:rFonts w:ascii="Times New Roman" w:eastAsia="Times New Roman" w:hAnsi="Times New Roman" w:cs="Times New Roman"/>
          <w:i/>
          <w:color w:val="222222"/>
          <w:lang w:eastAsia="en-IN"/>
        </w:rPr>
        <w:t>”).EntireColumn.Delete</w:t>
      </w:r>
      <w:r w:rsidR="00796C1C" w:rsidRPr="007A6578">
        <w:rPr>
          <w:rFonts w:ascii="Times New Roman" w:eastAsia="Times New Roman" w:hAnsi="Times New Roman" w:cs="Times New Roman"/>
          <w:i/>
          <w:color w:val="222222"/>
          <w:lang w:eastAsia="en-IN"/>
        </w:rPr>
        <w:t xml:space="preserve"> </w:t>
      </w:r>
    </w:p>
    <w:p w:rsidR="004619C2" w:rsidRPr="007A6578" w:rsidRDefault="004619C2" w:rsidP="004619C2">
      <w:pPr>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End Sub</w:t>
      </w:r>
    </w:p>
    <w:p w:rsidR="004619C2" w:rsidRPr="007A6578" w:rsidRDefault="004619C2" w:rsidP="004619C2">
      <w:pPr>
        <w:spacing w:after="0" w:line="360" w:lineRule="auto"/>
        <w:rPr>
          <w:rFonts w:ascii="Times New Roman" w:eastAsia="Times New Roman" w:hAnsi="Times New Roman" w:cs="Times New Roman"/>
          <w:color w:val="222222"/>
          <w:lang w:eastAsia="en-IN"/>
        </w:rPr>
      </w:pPr>
    </w:p>
    <w:p w:rsidR="008B4212" w:rsidRPr="007A6578" w:rsidRDefault="008B4212" w:rsidP="007B56EF">
      <w:pPr>
        <w:spacing w:after="0" w:line="360" w:lineRule="auto"/>
        <w:ind w:left="720" w:firstLine="720"/>
        <w:rPr>
          <w:rFonts w:ascii="Times New Roman" w:eastAsia="Times New Roman" w:hAnsi="Times New Roman" w:cs="Times New Roman"/>
          <w:color w:val="222222"/>
          <w:lang w:eastAsia="en-IN"/>
        </w:rPr>
      </w:pPr>
    </w:p>
    <w:p w:rsidR="004619C2" w:rsidRPr="007A6578" w:rsidRDefault="00CA5BE4" w:rsidP="007B56EF">
      <w:pPr>
        <w:spacing w:after="0" w:line="360" w:lineRule="auto"/>
        <w:ind w:left="720" w:firstLine="720"/>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Following this step, the NightClubs_DC dataset contains 4 columns and 96 rows. We</w:t>
      </w:r>
      <w:r w:rsidR="007B56EF" w:rsidRPr="007A6578">
        <w:rPr>
          <w:rFonts w:ascii="Times New Roman" w:eastAsia="Times New Roman" w:hAnsi="Times New Roman" w:cs="Times New Roman"/>
          <w:color w:val="222222"/>
          <w:lang w:eastAsia="en-IN"/>
        </w:rPr>
        <w:t xml:space="preserve"> have not ascertained as to what statistical measure we will use to relate the nightclubs with crime in a particular cluster. We plan to compare the number of crimes in a particular cluster in a year to the number of nightclubs in that particular cluster. </w:t>
      </w:r>
      <w:r w:rsidR="00064D81" w:rsidRPr="007A6578">
        <w:rPr>
          <w:rFonts w:ascii="Times New Roman" w:eastAsia="Times New Roman" w:hAnsi="Times New Roman" w:cs="Times New Roman"/>
          <w:color w:val="222222"/>
          <w:lang w:eastAsia="en-IN"/>
        </w:rPr>
        <w:t xml:space="preserve">In order to do so, we need to compute the count of nightclubs, clusterwise. </w:t>
      </w:r>
      <w:r w:rsidR="00EF4183" w:rsidRPr="007A6578">
        <w:rPr>
          <w:rFonts w:ascii="Times New Roman" w:eastAsia="Times New Roman" w:hAnsi="Times New Roman" w:cs="Times New Roman"/>
          <w:color w:val="222222"/>
          <w:lang w:eastAsia="en-IN"/>
        </w:rPr>
        <w:t>The following R-snippet does the required computation and stores it into a csv file named “NightClubs</w:t>
      </w:r>
      <w:r w:rsidR="00B42D1F">
        <w:rPr>
          <w:rFonts w:ascii="Times New Roman" w:eastAsia="Times New Roman" w:hAnsi="Times New Roman" w:cs="Times New Roman"/>
          <w:color w:val="222222"/>
          <w:lang w:eastAsia="en-IN"/>
        </w:rPr>
        <w:t>_Cluster</w:t>
      </w:r>
      <w:r w:rsidR="00EF4183" w:rsidRPr="007A6578">
        <w:rPr>
          <w:rFonts w:ascii="Times New Roman" w:eastAsia="Times New Roman" w:hAnsi="Times New Roman" w:cs="Times New Roman"/>
          <w:color w:val="222222"/>
          <w:lang w:eastAsia="en-IN"/>
        </w:rPr>
        <w:t>.csv”</w:t>
      </w:r>
      <w:r w:rsidR="00B42D1F">
        <w:rPr>
          <w:rFonts w:ascii="Times New Roman" w:eastAsia="Times New Roman" w:hAnsi="Times New Roman" w:cs="Times New Roman"/>
          <w:color w:val="222222"/>
          <w:lang w:eastAsia="en-IN"/>
        </w:rPr>
        <w:t xml:space="preserve"> which contains 2 columns and 14 rows</w:t>
      </w:r>
      <w:r w:rsidR="00EF4183" w:rsidRPr="007A6578">
        <w:rPr>
          <w:rFonts w:ascii="Times New Roman" w:eastAsia="Times New Roman" w:hAnsi="Times New Roman" w:cs="Times New Roman"/>
          <w:color w:val="222222"/>
          <w:lang w:eastAsia="en-IN"/>
        </w:rPr>
        <w:t>:</w:t>
      </w:r>
    </w:p>
    <w:p w:rsidR="00EF7E41" w:rsidRPr="007A6578" w:rsidRDefault="00EF7E41" w:rsidP="007B56EF">
      <w:pPr>
        <w:spacing w:after="0" w:line="360" w:lineRule="auto"/>
        <w:ind w:left="720" w:firstLine="720"/>
        <w:rPr>
          <w:rFonts w:ascii="Times New Roman" w:eastAsia="Times New Roman" w:hAnsi="Times New Roman" w:cs="Times New Roman"/>
          <w:color w:val="222222"/>
          <w:lang w:eastAsia="en-IN"/>
        </w:rPr>
      </w:pPr>
    </w:p>
    <w:p w:rsidR="00EF7E41" w:rsidRPr="007A6578" w:rsidRDefault="00EF7E41" w:rsidP="007B56EF">
      <w:pPr>
        <w:spacing w:after="0" w:line="360" w:lineRule="auto"/>
        <w:ind w:left="720" w:firstLine="720"/>
        <w:rPr>
          <w:rFonts w:ascii="Times New Roman" w:eastAsia="Times New Roman" w:hAnsi="Times New Roman" w:cs="Times New Roman"/>
          <w:color w:val="222222"/>
          <w:lang w:eastAsia="en-IN"/>
        </w:rPr>
      </w:pPr>
    </w:p>
    <w:p w:rsidR="00B42D1F" w:rsidRDefault="00B42D1F" w:rsidP="00EF7E41">
      <w:pPr>
        <w:pStyle w:val="ListParagraph"/>
        <w:spacing w:after="0" w:line="360" w:lineRule="auto"/>
        <w:ind w:left="1440"/>
        <w:rPr>
          <w:rFonts w:ascii="Times New Roman" w:eastAsia="Times New Roman" w:hAnsi="Times New Roman" w:cs="Times New Roman"/>
          <w:i/>
          <w:color w:val="222222"/>
          <w:lang w:eastAsia="en-IN"/>
        </w:rPr>
      </w:pPr>
    </w:p>
    <w:p w:rsidR="00B42D1F" w:rsidRDefault="00B42D1F" w:rsidP="00EF7E41">
      <w:pPr>
        <w:pStyle w:val="ListParagraph"/>
        <w:spacing w:after="0" w:line="360" w:lineRule="auto"/>
        <w:ind w:left="1440"/>
        <w:rPr>
          <w:rFonts w:ascii="Times New Roman" w:eastAsia="Times New Roman" w:hAnsi="Times New Roman" w:cs="Times New Roman"/>
          <w:i/>
          <w:color w:val="222222"/>
          <w:lang w:eastAsia="en-IN"/>
        </w:rPr>
      </w:pPr>
    </w:p>
    <w:p w:rsidR="00B42D1F" w:rsidRDefault="00B42D1F" w:rsidP="00EF7E41">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3E5B88DD" wp14:editId="589E673E">
                <wp:simplePos x="0" y="0"/>
                <wp:positionH relativeFrom="margin">
                  <wp:align>right</wp:align>
                </wp:positionH>
                <wp:positionV relativeFrom="paragraph">
                  <wp:posOffset>5715</wp:posOffset>
                </wp:positionV>
                <wp:extent cx="5928360" cy="24079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5928360" cy="24079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198A5" id="Rectangle 1" o:spid="_x0000_s1026" style="position:absolute;margin-left:415.6pt;margin-top:.45pt;width:466.8pt;height:189.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" filled="f" strokecolor="black [3213]" strokeweight="1pt">
                <w10:wrap anchorx="margin"/>
              </v:rect>
            </w:pict>
          </mc:Fallback>
        </mc:AlternateContent>
      </w:r>
    </w:p>
    <w:p w:rsidR="00EF7E41" w:rsidRPr="007A6578" w:rsidRDefault="00EF7E41" w:rsidP="00EF7E41">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 Loading readr library to read csv file</w:t>
      </w:r>
    </w:p>
    <w:p w:rsidR="00EF7E41" w:rsidRPr="007A6578" w:rsidRDefault="00EF7E41" w:rsidP="00EF7E41">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&gt; library(readr)</w:t>
      </w:r>
    </w:p>
    <w:p w:rsidR="00EF7E41" w:rsidRPr="007A6578" w:rsidRDefault="00EF7E41" w:rsidP="00EF7E41">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 choosing the required dataset from the file directory</w:t>
      </w:r>
    </w:p>
    <w:p w:rsidR="00EF7E41" w:rsidRPr="00B42D1F" w:rsidRDefault="00EF7E41" w:rsidP="00B42D1F">
      <w:pPr>
        <w:spacing w:after="0" w:line="360" w:lineRule="auto"/>
        <w:ind w:left="720" w:firstLine="720"/>
        <w:rPr>
          <w:rFonts w:ascii="Times New Roman" w:eastAsia="Times New Roman" w:hAnsi="Times New Roman" w:cs="Times New Roman"/>
          <w:i/>
          <w:color w:val="222222"/>
          <w:lang w:eastAsia="en-IN"/>
        </w:rPr>
      </w:pPr>
      <w:r w:rsidRPr="00B42D1F">
        <w:rPr>
          <w:rFonts w:ascii="Times New Roman" w:eastAsia="Times New Roman" w:hAnsi="Times New Roman" w:cs="Times New Roman"/>
          <w:i/>
          <w:color w:val="222222"/>
          <w:lang w:eastAsia="en-IN"/>
        </w:rPr>
        <w:t>&gt; NightClubs_DC &lt;- read_csv(choose.files())</w:t>
      </w:r>
    </w:p>
    <w:p w:rsidR="00EF7E41" w:rsidRPr="007A6578" w:rsidRDefault="00EF7E41" w:rsidP="00EF7E41">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 computing the count of nightclubs in each neighbourhood cluster</w:t>
      </w:r>
    </w:p>
    <w:p w:rsidR="00EF7E41" w:rsidRPr="007A6578" w:rsidRDefault="00EF7E41" w:rsidP="00EF7E41">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&gt;clubs.cluster=table(NightClubs_DC$Cluster)</w:t>
      </w:r>
    </w:p>
    <w:p w:rsidR="00EF7E41" w:rsidRPr="007A6578" w:rsidRDefault="00EF7E41" w:rsidP="00EF7E41">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 writing the results down in a csv file</w:t>
      </w:r>
    </w:p>
    <w:p w:rsidR="00EF7E41" w:rsidRPr="007A6578" w:rsidRDefault="00EF7E41" w:rsidP="00EF7E41">
      <w:pPr>
        <w:pStyle w:val="ListParagraph"/>
        <w:spacing w:after="0" w:line="360" w:lineRule="auto"/>
        <w:ind w:left="1440"/>
        <w:rPr>
          <w:rFonts w:ascii="Times New Roman" w:eastAsia="Times New Roman" w:hAnsi="Times New Roman" w:cs="Times New Roman"/>
          <w:i/>
          <w:color w:val="222222"/>
          <w:lang w:eastAsia="en-IN"/>
        </w:rPr>
      </w:pPr>
      <w:r w:rsidRPr="007A6578">
        <w:rPr>
          <w:rFonts w:ascii="Times New Roman" w:eastAsia="Times New Roman" w:hAnsi="Times New Roman" w:cs="Times New Roman"/>
          <w:i/>
          <w:color w:val="222222"/>
          <w:lang w:eastAsia="en-IN"/>
        </w:rPr>
        <w:t>&gt; write.csv(clubs.cluster,"NightClubs_Cluster.csv", row.names = FALSE)</w:t>
      </w:r>
    </w:p>
    <w:p w:rsidR="00EF7E41" w:rsidRPr="007A6578" w:rsidRDefault="00EF7E41" w:rsidP="007B56EF">
      <w:pPr>
        <w:spacing w:after="0" w:line="360" w:lineRule="auto"/>
        <w:ind w:left="720" w:firstLine="720"/>
        <w:rPr>
          <w:rFonts w:ascii="Times New Roman" w:eastAsia="Times New Roman" w:hAnsi="Times New Roman" w:cs="Times New Roman"/>
          <w:color w:val="222222"/>
          <w:lang w:eastAsia="en-IN"/>
        </w:rPr>
      </w:pPr>
    </w:p>
    <w:p w:rsidR="00EF7E41" w:rsidRPr="007A6578" w:rsidRDefault="00EF7E41" w:rsidP="007B56EF">
      <w:pPr>
        <w:spacing w:after="0" w:line="360" w:lineRule="auto"/>
        <w:ind w:left="720" w:firstLine="720"/>
        <w:rPr>
          <w:rFonts w:ascii="Times New Roman" w:eastAsia="Times New Roman" w:hAnsi="Times New Roman" w:cs="Times New Roman"/>
          <w:color w:val="222222"/>
          <w:lang w:eastAsia="en-IN"/>
        </w:rPr>
      </w:pPr>
    </w:p>
    <w:p w:rsidR="00765BF0" w:rsidRPr="007A6578" w:rsidRDefault="00765BF0" w:rsidP="007B56EF">
      <w:pPr>
        <w:spacing w:after="0" w:line="360" w:lineRule="auto"/>
        <w:ind w:left="720"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The crime dataset had few crime records where the crime location in terms of cluster was missing. Around 9% percent of the total records (2.6k out of 2770k records) of the crime dataset have been removed using the Filter feature in Microsoft Excel.</w:t>
      </w:r>
    </w:p>
    <w:p w:rsidR="005A1125" w:rsidRPr="007A6578" w:rsidRDefault="005A1125" w:rsidP="007B56EF">
      <w:pPr>
        <w:spacing w:after="0" w:line="360" w:lineRule="auto"/>
        <w:ind w:left="720" w:firstLine="720"/>
        <w:rPr>
          <w:rFonts w:ascii="Times New Roman" w:eastAsia="Times New Roman" w:hAnsi="Times New Roman" w:cs="Times New Roman"/>
          <w:color w:val="222222"/>
          <w:lang w:eastAsia="en-IN"/>
        </w:rPr>
      </w:pPr>
    </w:p>
    <w:p w:rsidR="005A1125" w:rsidRPr="007A6578" w:rsidRDefault="005A1125" w:rsidP="007B56EF">
      <w:pPr>
        <w:spacing w:after="0" w:line="360" w:lineRule="auto"/>
        <w:ind w:left="720"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Finally, the irrelevant columns like ward, geographical coordin</w:t>
      </w:r>
      <w:r w:rsidR="00765BF0" w:rsidRPr="007A6578">
        <w:rPr>
          <w:rFonts w:ascii="Times New Roman" w:eastAsia="Times New Roman" w:hAnsi="Times New Roman" w:cs="Times New Roman"/>
          <w:color w:val="222222"/>
          <w:lang w:eastAsia="en-IN"/>
        </w:rPr>
        <w:t>ates, voting precincts, etc. have been</w:t>
      </w:r>
      <w:r w:rsidRPr="007A6578">
        <w:rPr>
          <w:rFonts w:ascii="Times New Roman" w:eastAsia="Times New Roman" w:hAnsi="Times New Roman" w:cs="Times New Roman"/>
          <w:color w:val="222222"/>
          <w:lang w:eastAsia="en-IN"/>
        </w:rPr>
        <w:t xml:space="preserve"> removed using the above mentioned VBA code.</w:t>
      </w:r>
    </w:p>
    <w:p w:rsidR="005A1125" w:rsidRPr="007A6578" w:rsidRDefault="005A1125" w:rsidP="007B56EF">
      <w:pPr>
        <w:spacing w:after="0" w:line="360" w:lineRule="auto"/>
        <w:ind w:left="720" w:firstLine="720"/>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 </w:t>
      </w:r>
    </w:p>
    <w:p w:rsidR="003C1A5C" w:rsidRPr="007A6578" w:rsidRDefault="007825E8" w:rsidP="000A633A">
      <w:pPr>
        <w:pStyle w:val="ListParagraph"/>
        <w:numPr>
          <w:ilvl w:val="0"/>
          <w:numId w:val="6"/>
        </w:num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b/>
          <w:color w:val="222222"/>
          <w:lang w:eastAsia="en-IN"/>
        </w:rPr>
        <w:t>Holidays Dataset</w:t>
      </w:r>
    </w:p>
    <w:p w:rsidR="00D248AB" w:rsidRPr="007A6578" w:rsidRDefault="00D248AB" w:rsidP="008B4212">
      <w:pPr>
        <w:pStyle w:val="ListParagraph"/>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color w:val="222222"/>
          <w:lang w:eastAsia="en-IN"/>
        </w:rPr>
        <w:t xml:space="preserve">An issue faced while cleaning this data was that the columns Date and Year were mentioned separately having the format </w:t>
      </w:r>
      <w:r w:rsidRPr="007A6578">
        <w:rPr>
          <w:rFonts w:ascii="Times New Roman" w:eastAsia="Times New Roman" w:hAnsi="Times New Roman" w:cs="Times New Roman"/>
          <w:i/>
          <w:color w:val="222222"/>
          <w:lang w:eastAsia="en-IN"/>
        </w:rPr>
        <w:t>“Month-DD”</w:t>
      </w:r>
      <w:r w:rsidRPr="007A6578">
        <w:rPr>
          <w:rFonts w:ascii="Times New Roman" w:eastAsia="Times New Roman" w:hAnsi="Times New Roman" w:cs="Times New Roman"/>
          <w:color w:val="222222"/>
          <w:lang w:eastAsia="en-IN"/>
        </w:rPr>
        <w:t xml:space="preserve"> and </w:t>
      </w:r>
      <w:r w:rsidRPr="007A6578">
        <w:rPr>
          <w:rFonts w:ascii="Times New Roman" w:eastAsia="Times New Roman" w:hAnsi="Times New Roman" w:cs="Times New Roman"/>
          <w:i/>
          <w:color w:val="222222"/>
          <w:lang w:eastAsia="en-IN"/>
        </w:rPr>
        <w:t>“YYYY”</w:t>
      </w:r>
      <w:r w:rsidRPr="007A6578">
        <w:rPr>
          <w:rFonts w:ascii="Times New Roman" w:eastAsia="Times New Roman" w:hAnsi="Times New Roman" w:cs="Times New Roman"/>
          <w:color w:val="222222"/>
          <w:lang w:eastAsia="en-IN"/>
        </w:rPr>
        <w:t xml:space="preserve"> respectively. The following R script merge</w:t>
      </w:r>
      <w:r w:rsidR="00A10944" w:rsidRPr="007A6578">
        <w:rPr>
          <w:rFonts w:ascii="Times New Roman" w:eastAsia="Times New Roman" w:hAnsi="Times New Roman" w:cs="Times New Roman"/>
          <w:color w:val="222222"/>
          <w:lang w:eastAsia="en-IN"/>
        </w:rPr>
        <w:t>s</w:t>
      </w:r>
      <w:r w:rsidRPr="007A6578">
        <w:rPr>
          <w:rFonts w:ascii="Times New Roman" w:eastAsia="Times New Roman" w:hAnsi="Times New Roman" w:cs="Times New Roman"/>
          <w:color w:val="222222"/>
          <w:lang w:eastAsia="en-IN"/>
        </w:rPr>
        <w:t xml:space="preserve"> both the columns into a single column with the name “Date” with proper date format as </w:t>
      </w:r>
      <w:r w:rsidRPr="007A6578">
        <w:rPr>
          <w:rFonts w:ascii="Times New Roman" w:eastAsia="Times New Roman" w:hAnsi="Times New Roman" w:cs="Times New Roman"/>
          <w:i/>
          <w:color w:val="222222"/>
          <w:lang w:eastAsia="en-IN"/>
        </w:rPr>
        <w:t>YYYY-MM-DD</w:t>
      </w:r>
      <w:r w:rsidRPr="007A6578">
        <w:rPr>
          <w:rFonts w:ascii="Times New Roman" w:eastAsia="Times New Roman" w:hAnsi="Times New Roman" w:cs="Times New Roman"/>
          <w:color w:val="222222"/>
          <w:lang w:eastAsia="en-IN"/>
        </w:rPr>
        <w:t>. This made manipulation on the column “Date” much easier than before.</w:t>
      </w:r>
      <w:r w:rsidR="00492CD1">
        <w:rPr>
          <w:rFonts w:ascii="Times New Roman" w:eastAsia="Times New Roman" w:hAnsi="Times New Roman" w:cs="Times New Roman"/>
          <w:color w:val="222222"/>
          <w:lang w:eastAsia="en-IN"/>
        </w:rPr>
        <w:t xml:space="preserve"> The Holidays dataset now contains 61 rows and 5 columns.</w:t>
      </w:r>
    </w:p>
    <w:p w:rsidR="008B4212" w:rsidRPr="007A6578" w:rsidRDefault="008B4212" w:rsidP="008B4212">
      <w:pPr>
        <w:pStyle w:val="ListParagraph"/>
        <w:spacing w:after="0" w:line="360" w:lineRule="auto"/>
        <w:rPr>
          <w:rFonts w:ascii="Times New Roman" w:eastAsia="Times New Roman" w:hAnsi="Times New Roman" w:cs="Times New Roman"/>
          <w:color w:val="222222"/>
          <w:lang w:eastAsia="en-IN"/>
        </w:rPr>
      </w:pPr>
    </w:p>
    <w:p w:rsidR="00D248AB" w:rsidRPr="007A6578" w:rsidRDefault="006B4FA2" w:rsidP="00D248AB">
      <w:pPr>
        <w:spacing w:after="0" w:line="360" w:lineRule="auto"/>
        <w:rPr>
          <w:rFonts w:ascii="Times New Roman" w:eastAsia="Times New Roman" w:hAnsi="Times New Roman" w:cs="Times New Roman"/>
          <w:color w:val="222222"/>
          <w:lang w:eastAsia="en-IN"/>
        </w:rPr>
      </w:pPr>
      <w:r w:rsidRPr="007A6578">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217DE9EF" wp14:editId="768446F8">
                <wp:simplePos x="0" y="0"/>
                <wp:positionH relativeFrom="margin">
                  <wp:align>right</wp:align>
                </wp:positionH>
                <wp:positionV relativeFrom="paragraph">
                  <wp:posOffset>3810</wp:posOffset>
                </wp:positionV>
                <wp:extent cx="5928360" cy="17907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5928360" cy="1790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C3EF8" id="Rectangle 6" o:spid="_x0000_s1026" style="position:absolute;margin-left:415.6pt;margin-top:.3pt;width:466.8pt;height:141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" filled="f" strokecolor="black [3213]" strokeweight="1pt">
                <w10:wrap anchorx="margin"/>
              </v:rect>
            </w:pict>
          </mc:Fallback>
        </mc:AlternateContent>
      </w:r>
      <w:r w:rsidR="00D248AB" w:rsidRPr="007A6578">
        <w:rPr>
          <w:rFonts w:ascii="Times New Roman" w:eastAsia="Times New Roman" w:hAnsi="Times New Roman" w:cs="Times New Roman"/>
          <w:color w:val="222222"/>
          <w:lang w:eastAsia="en-IN"/>
        </w:rPr>
        <w:tab/>
      </w:r>
    </w:p>
    <w:p w:rsidR="00D248AB" w:rsidRPr="007A6578" w:rsidRDefault="00D248AB" w:rsidP="00D248AB">
      <w:pPr>
        <w:spacing w:after="0" w:line="360" w:lineRule="auto"/>
        <w:rPr>
          <w:rFonts w:ascii="Times New Roman" w:hAnsi="Times New Roman" w:cs="Times New Roman"/>
          <w:i/>
          <w:lang w:val="en-IN"/>
        </w:rPr>
      </w:pPr>
      <w:r w:rsidRPr="007A6578">
        <w:rPr>
          <w:rFonts w:ascii="Times New Roman" w:eastAsia="Times New Roman" w:hAnsi="Times New Roman" w:cs="Times New Roman"/>
          <w:color w:val="222222"/>
          <w:lang w:eastAsia="en-IN"/>
        </w:rPr>
        <w:tab/>
      </w:r>
      <w:r w:rsidR="008B4212" w:rsidRPr="007A6578">
        <w:rPr>
          <w:rFonts w:ascii="Times New Roman" w:eastAsia="Times New Roman" w:hAnsi="Times New Roman" w:cs="Times New Roman"/>
          <w:color w:val="222222"/>
          <w:lang w:eastAsia="en-IN"/>
        </w:rPr>
        <w:tab/>
      </w:r>
      <w:r w:rsidRPr="007A6578">
        <w:rPr>
          <w:rFonts w:ascii="Times New Roman" w:hAnsi="Times New Roman" w:cs="Times New Roman"/>
          <w:i/>
          <w:lang w:val="en-IN"/>
        </w:rPr>
        <w:t>#installing tidyr package</w:t>
      </w:r>
    </w:p>
    <w:p w:rsidR="008B4212" w:rsidRPr="007A6578" w:rsidRDefault="00D248AB" w:rsidP="008E6A68">
      <w:pPr>
        <w:spacing w:after="0" w:line="360" w:lineRule="auto"/>
        <w:ind w:left="720" w:firstLine="720"/>
        <w:rPr>
          <w:rFonts w:ascii="Times New Roman" w:hAnsi="Times New Roman" w:cs="Times New Roman"/>
          <w:i/>
          <w:lang w:val="en-IN"/>
        </w:rPr>
      </w:pPr>
      <w:r w:rsidRPr="007A6578">
        <w:rPr>
          <w:rFonts w:ascii="Times New Roman" w:hAnsi="Times New Roman" w:cs="Times New Roman"/>
          <w:i/>
          <w:lang w:val="en-IN"/>
        </w:rPr>
        <w:t>&gt; library(tidyr)</w:t>
      </w:r>
    </w:p>
    <w:p w:rsidR="00D248AB" w:rsidRPr="007A6578" w:rsidRDefault="00D248AB" w:rsidP="008B4212">
      <w:pPr>
        <w:spacing w:after="0" w:line="360" w:lineRule="auto"/>
        <w:ind w:left="720" w:firstLine="720"/>
        <w:rPr>
          <w:rFonts w:ascii="Times New Roman" w:hAnsi="Times New Roman" w:cs="Times New Roman"/>
          <w:i/>
          <w:lang w:val="en-IN"/>
        </w:rPr>
      </w:pPr>
      <w:r w:rsidRPr="007A6578">
        <w:rPr>
          <w:rFonts w:ascii="Times New Roman" w:hAnsi="Times New Roman" w:cs="Times New Roman"/>
          <w:i/>
          <w:lang w:val="en-IN"/>
        </w:rPr>
        <w:t>#merging the columns Date and Year into newDate2 and removing the old columns</w:t>
      </w:r>
    </w:p>
    <w:p w:rsidR="00D248AB" w:rsidRPr="007A6578" w:rsidRDefault="00D248AB" w:rsidP="008B4212">
      <w:pPr>
        <w:spacing w:after="0" w:line="360" w:lineRule="auto"/>
        <w:ind w:left="720" w:firstLine="720"/>
        <w:rPr>
          <w:rFonts w:ascii="Times New Roman" w:hAnsi="Times New Roman" w:cs="Times New Roman"/>
          <w:i/>
          <w:lang w:val="en-IN"/>
        </w:rPr>
      </w:pPr>
      <w:r w:rsidRPr="007A6578">
        <w:rPr>
          <w:rFonts w:ascii="Times New Roman" w:hAnsi="Times New Roman" w:cs="Times New Roman"/>
          <w:i/>
          <w:lang w:val="en-IN"/>
        </w:rPr>
        <w:t>&gt; unite(HolidaysRefined, newDate2, c(Date, Year), sep = "-", remove = TRUE)</w:t>
      </w:r>
    </w:p>
    <w:p w:rsidR="00D248AB" w:rsidRPr="007A6578" w:rsidRDefault="00D248AB" w:rsidP="008B4212">
      <w:pPr>
        <w:spacing w:after="0" w:line="360" w:lineRule="auto"/>
        <w:ind w:left="720" w:firstLine="720"/>
        <w:rPr>
          <w:rFonts w:ascii="Times New Roman" w:hAnsi="Times New Roman" w:cs="Times New Roman"/>
          <w:i/>
          <w:lang w:val="en-IN"/>
        </w:rPr>
      </w:pPr>
      <w:r w:rsidRPr="007A6578">
        <w:rPr>
          <w:rFonts w:ascii="Times New Roman" w:hAnsi="Times New Roman" w:cs="Times New Roman"/>
          <w:i/>
          <w:lang w:val="en-IN"/>
        </w:rPr>
        <w:t>#Formatting the new columns into proper date format</w:t>
      </w:r>
    </w:p>
    <w:p w:rsidR="00CE65A1" w:rsidRDefault="00CE65A1" w:rsidP="008E6A68">
      <w:pPr>
        <w:spacing w:after="0" w:line="360" w:lineRule="auto"/>
        <w:ind w:left="1440"/>
        <w:rPr>
          <w:rFonts w:ascii="Times New Roman" w:hAnsi="Times New Roman" w:cs="Times New Roman"/>
          <w:i/>
          <w:lang w:val="en-IN"/>
        </w:rPr>
      </w:pPr>
    </w:p>
    <w:p w:rsidR="00CE65A1" w:rsidRDefault="00CE65A1" w:rsidP="008E6A68">
      <w:pPr>
        <w:spacing w:after="0" w:line="360" w:lineRule="auto"/>
        <w:ind w:left="1440"/>
        <w:rPr>
          <w:rFonts w:ascii="Times New Roman" w:hAnsi="Times New Roman" w:cs="Times New Roman"/>
          <w:i/>
          <w:lang w:val="en-IN"/>
        </w:rPr>
      </w:pPr>
    </w:p>
    <w:p w:rsidR="00CE65A1" w:rsidRDefault="00CE65A1" w:rsidP="008E6A68">
      <w:pPr>
        <w:spacing w:after="0" w:line="360" w:lineRule="auto"/>
        <w:ind w:left="1440"/>
        <w:rPr>
          <w:rFonts w:ascii="Times New Roman" w:hAnsi="Times New Roman" w:cs="Times New Roman"/>
          <w:i/>
          <w:lang w:val="en-IN"/>
        </w:rPr>
      </w:pPr>
      <w:r w:rsidRPr="007A6578">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7944F88C" wp14:editId="66000798">
                <wp:simplePos x="0" y="0"/>
                <wp:positionH relativeFrom="margin">
                  <wp:posOffset>30480</wp:posOffset>
                </wp:positionH>
                <wp:positionV relativeFrom="paragraph">
                  <wp:posOffset>10795</wp:posOffset>
                </wp:positionV>
                <wp:extent cx="5928360" cy="17297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5928360" cy="17297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9D94" id="Rectangle 7" o:spid="_x0000_s1026" style="position:absolute;margin-left:2.4pt;margin-top:.85pt;width:466.8pt;height:13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" filled="f" strokecolor="black [3213]" strokeweight="1pt">
                <w10:wrap anchorx="margin"/>
              </v:rect>
            </w:pict>
          </mc:Fallback>
        </mc:AlternateContent>
      </w:r>
    </w:p>
    <w:p w:rsidR="00D248AB" w:rsidRPr="007A6578" w:rsidRDefault="00D248AB" w:rsidP="008E6A68">
      <w:pPr>
        <w:spacing w:after="0" w:line="360" w:lineRule="auto"/>
        <w:ind w:left="1440"/>
        <w:rPr>
          <w:rFonts w:ascii="Times New Roman" w:hAnsi="Times New Roman" w:cs="Times New Roman"/>
          <w:i/>
          <w:lang w:val="en-IN"/>
        </w:rPr>
      </w:pPr>
      <w:r w:rsidRPr="007A6578">
        <w:rPr>
          <w:rFonts w:ascii="Times New Roman" w:hAnsi="Times New Roman" w:cs="Times New Roman"/>
          <w:i/>
          <w:lang w:val="en-IN"/>
        </w:rPr>
        <w:t>&gt; HolidaysRefined$Date &lt;- as.Date(HolidaysRefined$newDate2, format = "%b-%d-%Y")</w:t>
      </w:r>
    </w:p>
    <w:p w:rsidR="00D248AB" w:rsidRPr="007A6578" w:rsidRDefault="00D248AB" w:rsidP="008B4212">
      <w:pPr>
        <w:spacing w:after="0" w:line="360" w:lineRule="auto"/>
        <w:ind w:left="720" w:firstLine="720"/>
        <w:rPr>
          <w:rFonts w:ascii="Times New Roman" w:hAnsi="Times New Roman" w:cs="Times New Roman"/>
          <w:i/>
          <w:lang w:val="en-IN"/>
        </w:rPr>
      </w:pPr>
      <w:r w:rsidRPr="007A6578">
        <w:rPr>
          <w:rFonts w:ascii="Times New Roman" w:hAnsi="Times New Roman" w:cs="Times New Roman"/>
          <w:i/>
          <w:lang w:val="en-IN"/>
        </w:rPr>
        <w:t>&gt; View(HolidaysRefined)</w:t>
      </w:r>
    </w:p>
    <w:p w:rsidR="00D248AB" w:rsidRPr="007A6578" w:rsidRDefault="00D248AB" w:rsidP="006B2A7F">
      <w:pPr>
        <w:spacing w:after="0" w:line="360" w:lineRule="auto"/>
        <w:ind w:left="720" w:firstLine="720"/>
        <w:rPr>
          <w:rFonts w:ascii="Times New Roman" w:hAnsi="Times New Roman" w:cs="Times New Roman"/>
          <w:i/>
          <w:lang w:val="en-IN"/>
        </w:rPr>
      </w:pPr>
      <w:r w:rsidRPr="007A6578">
        <w:rPr>
          <w:rFonts w:ascii="Times New Roman" w:hAnsi="Times New Roman" w:cs="Times New Roman"/>
          <w:i/>
          <w:lang w:val="en-IN"/>
        </w:rPr>
        <w:t>#Saving the data frame as a CSV file.</w:t>
      </w:r>
    </w:p>
    <w:p w:rsidR="0004790F" w:rsidRPr="007A6578" w:rsidRDefault="0004790F" w:rsidP="006B2A7F">
      <w:pPr>
        <w:spacing w:after="0"/>
        <w:ind w:left="720" w:firstLine="720"/>
        <w:rPr>
          <w:rFonts w:ascii="Times New Roman" w:hAnsi="Times New Roman" w:cs="Times New Roman"/>
          <w:i/>
          <w:lang w:val="en-IN"/>
        </w:rPr>
      </w:pPr>
      <w:r w:rsidRPr="007A6578">
        <w:rPr>
          <w:rFonts w:ascii="Times New Roman" w:hAnsi="Times New Roman" w:cs="Times New Roman"/>
          <w:i/>
          <w:lang w:val="en-IN"/>
        </w:rPr>
        <w:t xml:space="preserve">&gt; write.csv(HolidaysRefined, file = "Holidays Data.csv", row.names = FALSE) </w:t>
      </w:r>
    </w:p>
    <w:p w:rsidR="0004790F" w:rsidRPr="007A6578" w:rsidRDefault="0004790F" w:rsidP="00D248AB">
      <w:pPr>
        <w:spacing w:after="0" w:line="360" w:lineRule="auto"/>
        <w:ind w:firstLine="720"/>
        <w:rPr>
          <w:rFonts w:ascii="Times New Roman" w:hAnsi="Times New Roman" w:cs="Times New Roman"/>
          <w:i/>
          <w:lang w:val="en-IN"/>
        </w:rPr>
      </w:pPr>
    </w:p>
    <w:p w:rsidR="00D248AB" w:rsidRPr="007A6578" w:rsidRDefault="00D248AB" w:rsidP="00D248AB">
      <w:pPr>
        <w:spacing w:after="0" w:line="360" w:lineRule="auto"/>
        <w:rPr>
          <w:rFonts w:ascii="Times New Roman" w:eastAsia="Times New Roman" w:hAnsi="Times New Roman" w:cs="Times New Roman"/>
          <w:color w:val="222222"/>
          <w:lang w:eastAsia="en-IN"/>
        </w:rPr>
      </w:pPr>
    </w:p>
    <w:p w:rsidR="008E6A68" w:rsidRPr="007A6578" w:rsidRDefault="008E6A68" w:rsidP="0004790F">
      <w:pPr>
        <w:spacing w:line="360" w:lineRule="auto"/>
        <w:jc w:val="right"/>
        <w:rPr>
          <w:rFonts w:ascii="Times New Roman" w:hAnsi="Times New Roman" w:cs="Times New Roman"/>
          <w:b/>
        </w:rPr>
      </w:pPr>
    </w:p>
    <w:p w:rsidR="001F3128" w:rsidRPr="007A6578" w:rsidRDefault="00885267" w:rsidP="0004790F">
      <w:pPr>
        <w:spacing w:line="360" w:lineRule="auto"/>
        <w:jc w:val="right"/>
        <w:rPr>
          <w:rFonts w:ascii="Times New Roman" w:hAnsi="Times New Roman" w:cs="Times New Roman"/>
          <w:b/>
        </w:rPr>
      </w:pPr>
      <w:r w:rsidRPr="007A6578">
        <w:rPr>
          <w:rFonts w:ascii="Times New Roman" w:hAnsi="Times New Roman" w:cs="Times New Roman"/>
          <w:b/>
        </w:rPr>
        <w:t xml:space="preserve">Word count: </w:t>
      </w:r>
      <w:r w:rsidR="00CE65A1">
        <w:rPr>
          <w:rFonts w:ascii="Times New Roman" w:hAnsi="Times New Roman" w:cs="Times New Roman"/>
          <w:b/>
        </w:rPr>
        <w:t>2072</w:t>
      </w:r>
    </w:p>
    <w:p w:rsidR="009748AF" w:rsidRPr="007A6578" w:rsidRDefault="009748AF" w:rsidP="000A633A">
      <w:pPr>
        <w:pBdr>
          <w:bottom w:val="single" w:sz="6" w:space="1" w:color="auto"/>
        </w:pBdr>
        <w:spacing w:line="360" w:lineRule="auto"/>
        <w:rPr>
          <w:rFonts w:ascii="Times New Roman" w:hAnsi="Times New Roman" w:cs="Times New Roman"/>
          <w:sz w:val="30"/>
          <w:szCs w:val="30"/>
        </w:rPr>
      </w:pPr>
    </w:p>
    <w:p w:rsidR="00AC46AB" w:rsidRPr="007A6578" w:rsidRDefault="00AC46AB" w:rsidP="000A633A">
      <w:pPr>
        <w:pBdr>
          <w:bottom w:val="single" w:sz="6" w:space="1" w:color="auto"/>
        </w:pBdr>
        <w:spacing w:line="360" w:lineRule="auto"/>
        <w:rPr>
          <w:rFonts w:ascii="Times New Roman" w:hAnsi="Times New Roman" w:cs="Times New Roman"/>
          <w:sz w:val="30"/>
          <w:szCs w:val="30"/>
        </w:rPr>
      </w:pPr>
      <w:r w:rsidRPr="007A6578">
        <w:rPr>
          <w:rFonts w:ascii="Times New Roman" w:hAnsi="Times New Roman" w:cs="Times New Roman"/>
          <w:sz w:val="30"/>
          <w:szCs w:val="30"/>
        </w:rPr>
        <w:t>References</w:t>
      </w:r>
    </w:p>
    <w:p w:rsidR="00CE7A30" w:rsidRPr="007A6578" w:rsidRDefault="003B416C" w:rsidP="000A633A">
      <w:pPr>
        <w:spacing w:line="360" w:lineRule="auto"/>
        <w:rPr>
          <w:rFonts w:ascii="Times New Roman" w:hAnsi="Times New Roman" w:cs="Times New Roman"/>
        </w:rPr>
      </w:pPr>
      <w:r w:rsidRPr="007A6578">
        <w:rPr>
          <w:rFonts w:ascii="Times New Roman" w:hAnsi="Times New Roman" w:cs="Times New Roman"/>
        </w:rPr>
        <w:t xml:space="preserve">[1] </w:t>
      </w:r>
      <w:r w:rsidR="00511CD2" w:rsidRPr="007A6578">
        <w:rPr>
          <w:rFonts w:ascii="Times New Roman" w:hAnsi="Times New Roman" w:cs="Times New Roman"/>
          <w:i/>
        </w:rPr>
        <w:t>NOAA</w:t>
      </w:r>
      <w:r w:rsidR="00CB7790" w:rsidRPr="007A6578">
        <w:rPr>
          <w:rFonts w:ascii="Times New Roman" w:hAnsi="Times New Roman" w:cs="Times New Roman"/>
          <w:i/>
        </w:rPr>
        <w:t>.</w:t>
      </w:r>
      <w:r w:rsidR="00CB7790" w:rsidRPr="007A6578">
        <w:rPr>
          <w:rFonts w:ascii="Times New Roman" w:hAnsi="Times New Roman" w:cs="Times New Roman"/>
        </w:rPr>
        <w:t xml:space="preserve"> (2016). Historical Weather Data [Data file]. Retrieved </w:t>
      </w:r>
      <w:r w:rsidR="00511CD2" w:rsidRPr="007A6578">
        <w:rPr>
          <w:rFonts w:ascii="Times New Roman" w:hAnsi="Times New Roman" w:cs="Times New Roman"/>
        </w:rPr>
        <w:t>November</w:t>
      </w:r>
      <w:r w:rsidR="00CB7790" w:rsidRPr="007A6578">
        <w:rPr>
          <w:rFonts w:ascii="Times New Roman" w:hAnsi="Times New Roman" w:cs="Times New Roman"/>
        </w:rPr>
        <w:t xml:space="preserve"> </w:t>
      </w:r>
      <w:r w:rsidR="00511CD2" w:rsidRPr="007A6578">
        <w:rPr>
          <w:rFonts w:ascii="Times New Roman" w:hAnsi="Times New Roman" w:cs="Times New Roman"/>
        </w:rPr>
        <w:t>10</w:t>
      </w:r>
      <w:r w:rsidR="00CB7790" w:rsidRPr="007A6578">
        <w:rPr>
          <w:rFonts w:ascii="Times New Roman" w:hAnsi="Times New Roman" w:cs="Times New Roman"/>
        </w:rPr>
        <w:t>, 2016,</w:t>
      </w:r>
      <w:r w:rsidR="003E080B" w:rsidRPr="007A6578">
        <w:rPr>
          <w:rFonts w:ascii="Times New Roman" w:hAnsi="Times New Roman" w:cs="Times New Roman"/>
        </w:rPr>
        <w:t xml:space="preserve"> </w:t>
      </w:r>
      <w:r w:rsidR="00511CD2" w:rsidRPr="007A6578">
        <w:rPr>
          <w:rFonts w:ascii="Times New Roman" w:hAnsi="Times New Roman" w:cs="Times New Roman"/>
        </w:rPr>
        <w:t>https://www.ncei.noaa.gov/orders/cdo/839080.pdf</w:t>
      </w:r>
    </w:p>
    <w:p w:rsidR="00BF3AB7" w:rsidRPr="007A6578" w:rsidRDefault="00BF3AB7" w:rsidP="000A633A">
      <w:pPr>
        <w:spacing w:line="360" w:lineRule="auto"/>
        <w:rPr>
          <w:rFonts w:ascii="Times New Roman" w:hAnsi="Times New Roman" w:cs="Times New Roman"/>
        </w:rPr>
      </w:pPr>
      <w:r w:rsidRPr="007A6578">
        <w:rPr>
          <w:rFonts w:ascii="Times New Roman" w:hAnsi="Times New Roman" w:cs="Times New Roman"/>
        </w:rPr>
        <w:t xml:space="preserve">[2] </w:t>
      </w:r>
      <w:r w:rsidRPr="007A6578">
        <w:rPr>
          <w:rFonts w:ascii="Times New Roman" w:hAnsi="Times New Roman" w:cs="Times New Roman"/>
          <w:i/>
        </w:rPr>
        <w:t xml:space="preserve">National Centers </w:t>
      </w:r>
      <w:r w:rsidR="005F4B56" w:rsidRPr="007A6578">
        <w:rPr>
          <w:rFonts w:ascii="Times New Roman" w:hAnsi="Times New Roman" w:cs="Times New Roman"/>
          <w:i/>
        </w:rPr>
        <w:t>for</w:t>
      </w:r>
      <w:r w:rsidRPr="007A6578">
        <w:rPr>
          <w:rFonts w:ascii="Times New Roman" w:hAnsi="Times New Roman" w:cs="Times New Roman"/>
          <w:i/>
        </w:rPr>
        <w:t xml:space="preserve"> Environmental Information.</w:t>
      </w:r>
      <w:r w:rsidRPr="007A6578">
        <w:rPr>
          <w:rFonts w:ascii="Times New Roman" w:hAnsi="Times New Roman" w:cs="Times New Roman"/>
        </w:rPr>
        <w:t xml:space="preserve"> (2016). Station Metadata. </w:t>
      </w:r>
      <w:r w:rsidR="003C3036" w:rsidRPr="007A6578">
        <w:rPr>
          <w:rFonts w:ascii="Times New Roman" w:hAnsi="Times New Roman" w:cs="Times New Roman"/>
        </w:rPr>
        <w:t xml:space="preserve">Retrieved October 31, 2016, </w:t>
      </w:r>
      <w:hyperlink r:id="rId7" w:history="1">
        <w:r w:rsidR="00CB7790" w:rsidRPr="007A6578">
          <w:rPr>
            <w:rStyle w:val="Hyperlink"/>
            <w:rFonts w:ascii="Times New Roman" w:hAnsi="Times New Roman" w:cs="Times New Roman"/>
          </w:rPr>
          <w:t>https://www.ncdc.noaa.gov/data-access/land-based-station-data/station-metadata</w:t>
        </w:r>
      </w:hyperlink>
      <w:r w:rsidR="00CB7790" w:rsidRPr="007A6578">
        <w:rPr>
          <w:rFonts w:ascii="Times New Roman" w:hAnsi="Times New Roman" w:cs="Times New Roman"/>
        </w:rPr>
        <w:t xml:space="preserve"> </w:t>
      </w:r>
    </w:p>
    <w:p w:rsidR="003C3036" w:rsidRPr="007A6578" w:rsidRDefault="003C3036" w:rsidP="000A633A">
      <w:pPr>
        <w:spacing w:line="360" w:lineRule="auto"/>
        <w:rPr>
          <w:rFonts w:ascii="Times New Roman" w:hAnsi="Times New Roman" w:cs="Times New Roman"/>
        </w:rPr>
      </w:pPr>
      <w:r w:rsidRPr="007A6578">
        <w:rPr>
          <w:rFonts w:ascii="Times New Roman" w:hAnsi="Times New Roman" w:cs="Times New Roman"/>
        </w:rPr>
        <w:t xml:space="preserve">[3] </w:t>
      </w:r>
      <w:r w:rsidR="00511CD2" w:rsidRPr="007A6578">
        <w:rPr>
          <w:rFonts w:ascii="Times New Roman" w:hAnsi="Times New Roman" w:cs="Times New Roman"/>
          <w:i/>
        </w:rPr>
        <w:t>NOAA</w:t>
      </w:r>
      <w:r w:rsidRPr="007A6578">
        <w:rPr>
          <w:rFonts w:ascii="Times New Roman" w:hAnsi="Times New Roman" w:cs="Times New Roman"/>
          <w:i/>
        </w:rPr>
        <w:t>.</w:t>
      </w:r>
      <w:r w:rsidRPr="007A6578">
        <w:rPr>
          <w:rFonts w:ascii="Times New Roman" w:hAnsi="Times New Roman" w:cs="Times New Roman"/>
        </w:rPr>
        <w:t xml:space="preserve"> (2016). </w:t>
      </w:r>
      <w:r w:rsidR="00511CD2" w:rsidRPr="007A6578">
        <w:rPr>
          <w:rFonts w:ascii="Times New Roman" w:hAnsi="Times New Roman" w:cs="Times New Roman"/>
        </w:rPr>
        <w:t>Climate Data Online Help</w:t>
      </w:r>
      <w:r w:rsidRPr="007A6578">
        <w:rPr>
          <w:rFonts w:ascii="Times New Roman" w:hAnsi="Times New Roman" w:cs="Times New Roman"/>
        </w:rPr>
        <w:t xml:space="preserve">. Retrieved </w:t>
      </w:r>
      <w:r w:rsidR="00511CD2" w:rsidRPr="007A6578">
        <w:rPr>
          <w:rFonts w:ascii="Times New Roman" w:hAnsi="Times New Roman" w:cs="Times New Roman"/>
        </w:rPr>
        <w:t>November 10</w:t>
      </w:r>
      <w:r w:rsidRPr="007A6578">
        <w:rPr>
          <w:rFonts w:ascii="Times New Roman" w:hAnsi="Times New Roman" w:cs="Times New Roman"/>
        </w:rPr>
        <w:t>, 2016,</w:t>
      </w:r>
    </w:p>
    <w:p w:rsidR="003C3036" w:rsidRPr="007A6578" w:rsidRDefault="005A683C" w:rsidP="000A633A">
      <w:pPr>
        <w:spacing w:line="360" w:lineRule="auto"/>
        <w:rPr>
          <w:rFonts w:ascii="Times New Roman" w:hAnsi="Times New Roman" w:cs="Times New Roman"/>
        </w:rPr>
      </w:pPr>
      <w:hyperlink r:id="rId8" w:history="1">
        <w:r w:rsidR="00511CD2" w:rsidRPr="007A6578">
          <w:rPr>
            <w:rStyle w:val="Hyperlink"/>
            <w:rFonts w:ascii="Times New Roman" w:hAnsi="Times New Roman" w:cs="Times New Roman"/>
          </w:rPr>
          <w:t>https://www.ncdc.noaa.gov/cdo-web/faq</w:t>
        </w:r>
        <w:r w:rsidR="003C3036" w:rsidRPr="007A6578">
          <w:rPr>
            <w:rStyle w:val="Hyperlink"/>
            <w:rFonts w:ascii="Times New Roman" w:hAnsi="Times New Roman" w:cs="Times New Roman"/>
          </w:rPr>
          <w:t xml:space="preserve"> </w:t>
        </w:r>
      </w:hyperlink>
    </w:p>
    <w:p w:rsidR="003B416C" w:rsidRPr="007A6578" w:rsidRDefault="003C3036" w:rsidP="000A633A">
      <w:pPr>
        <w:spacing w:line="360" w:lineRule="auto"/>
        <w:rPr>
          <w:rFonts w:ascii="Times New Roman" w:hAnsi="Times New Roman" w:cs="Times New Roman"/>
        </w:rPr>
      </w:pPr>
      <w:r w:rsidRPr="007A6578">
        <w:rPr>
          <w:rFonts w:ascii="Times New Roman" w:hAnsi="Times New Roman" w:cs="Times New Roman"/>
        </w:rPr>
        <w:t>[4</w:t>
      </w:r>
      <w:r w:rsidR="00BF3AB7" w:rsidRPr="007A6578">
        <w:rPr>
          <w:rFonts w:ascii="Times New Roman" w:hAnsi="Times New Roman" w:cs="Times New Roman"/>
        </w:rPr>
        <w:t>]</w:t>
      </w:r>
      <w:r w:rsidR="003B416C" w:rsidRPr="007A6578">
        <w:rPr>
          <w:rFonts w:ascii="Times New Roman" w:hAnsi="Times New Roman" w:cs="Times New Roman"/>
          <w:i/>
        </w:rPr>
        <w:t xml:space="preserve"> </w:t>
      </w:r>
      <w:r w:rsidR="005B2D79" w:rsidRPr="007A6578">
        <w:rPr>
          <w:rFonts w:ascii="Times New Roman" w:hAnsi="Times New Roman" w:cs="Times New Roman"/>
          <w:i/>
        </w:rPr>
        <w:t>Night Club</w:t>
      </w:r>
      <w:r w:rsidR="005B2D79" w:rsidRPr="007A6578">
        <w:rPr>
          <w:rFonts w:ascii="Times New Roman" w:hAnsi="Times New Roman" w:cs="Times New Roman"/>
        </w:rPr>
        <w:t>. (2013, October 04). Retrieved October 22, 2016, fro</w:t>
      </w:r>
      <w:r w:rsidR="002600AD" w:rsidRPr="007A6578">
        <w:rPr>
          <w:rFonts w:ascii="Times New Roman" w:hAnsi="Times New Roman" w:cs="Times New Roman"/>
        </w:rPr>
        <w:t>m DC.gov</w:t>
      </w:r>
      <w:r w:rsidR="005B2D79" w:rsidRPr="007A6578">
        <w:rPr>
          <w:rFonts w:ascii="Times New Roman" w:hAnsi="Times New Roman" w:cs="Times New Roman"/>
        </w:rPr>
        <w:t xml:space="preserve">, </w:t>
      </w:r>
      <w:hyperlink r:id="rId9" w:history="1">
        <w:r w:rsidR="005B2D79" w:rsidRPr="007A6578">
          <w:rPr>
            <w:rStyle w:val="Hyperlink"/>
            <w:rFonts w:ascii="Times New Roman" w:hAnsi="Times New Roman" w:cs="Times New Roman"/>
          </w:rPr>
          <w:t>http://opendata.dc.gov/datasets/4589d3e500404dc5a648dcdf3bc2732e_29</w:t>
        </w:r>
      </w:hyperlink>
      <w:r w:rsidR="005B2D79" w:rsidRPr="007A6578">
        <w:rPr>
          <w:rFonts w:ascii="Times New Roman" w:hAnsi="Times New Roman" w:cs="Times New Roman"/>
        </w:rPr>
        <w:t xml:space="preserve"> </w:t>
      </w:r>
    </w:p>
    <w:p w:rsidR="00885267" w:rsidRPr="007A6578" w:rsidRDefault="003C3036" w:rsidP="000A633A">
      <w:pPr>
        <w:spacing w:line="360" w:lineRule="auto"/>
        <w:rPr>
          <w:rFonts w:ascii="Times New Roman" w:hAnsi="Times New Roman" w:cs="Times New Roman"/>
        </w:rPr>
      </w:pPr>
      <w:r w:rsidRPr="007A6578">
        <w:rPr>
          <w:rFonts w:ascii="Times New Roman" w:hAnsi="Times New Roman" w:cs="Times New Roman"/>
        </w:rPr>
        <w:t>[5</w:t>
      </w:r>
      <w:r w:rsidR="00885267" w:rsidRPr="007A6578">
        <w:rPr>
          <w:rFonts w:ascii="Times New Roman" w:hAnsi="Times New Roman" w:cs="Times New Roman"/>
        </w:rPr>
        <w:t xml:space="preserve">] </w:t>
      </w:r>
      <w:r w:rsidR="00E37531" w:rsidRPr="007A6578">
        <w:rPr>
          <w:rFonts w:ascii="Times New Roman" w:hAnsi="Times New Roman" w:cs="Times New Roman"/>
          <w:i/>
        </w:rPr>
        <w:t>Master Address Repository.</w:t>
      </w:r>
      <w:r w:rsidR="00720F8A" w:rsidRPr="007A6578">
        <w:rPr>
          <w:rFonts w:ascii="Times New Roman" w:hAnsi="Times New Roman" w:cs="Times New Roman"/>
        </w:rPr>
        <w:t xml:space="preserve"> Retrieved October 28, 2016, from DC.gov, </w:t>
      </w:r>
      <w:hyperlink r:id="rId10" w:history="1">
        <w:r w:rsidR="00720F8A" w:rsidRPr="007A6578">
          <w:rPr>
            <w:rStyle w:val="Hyperlink"/>
            <w:rFonts w:ascii="Times New Roman" w:hAnsi="Times New Roman" w:cs="Times New Roman"/>
          </w:rPr>
          <w:t>http://octo.dc.gov/service/master-address-repository</w:t>
        </w:r>
      </w:hyperlink>
      <w:r w:rsidR="00720F8A" w:rsidRPr="007A6578">
        <w:rPr>
          <w:rFonts w:ascii="Times New Roman" w:hAnsi="Times New Roman" w:cs="Times New Roman"/>
        </w:rPr>
        <w:t xml:space="preserve"> </w:t>
      </w:r>
    </w:p>
    <w:p w:rsidR="00720F8A" w:rsidRPr="007A6578" w:rsidRDefault="003C3036" w:rsidP="000A633A">
      <w:pPr>
        <w:spacing w:line="360" w:lineRule="auto"/>
        <w:rPr>
          <w:rFonts w:ascii="Times New Roman" w:hAnsi="Times New Roman" w:cs="Times New Roman"/>
        </w:rPr>
      </w:pPr>
      <w:r w:rsidRPr="007A6578">
        <w:rPr>
          <w:rFonts w:ascii="Times New Roman" w:hAnsi="Times New Roman" w:cs="Times New Roman"/>
        </w:rPr>
        <w:t>[6</w:t>
      </w:r>
      <w:r w:rsidR="00720F8A" w:rsidRPr="007A6578">
        <w:rPr>
          <w:rFonts w:ascii="Times New Roman" w:hAnsi="Times New Roman" w:cs="Times New Roman"/>
        </w:rPr>
        <w:t xml:space="preserve">] </w:t>
      </w:r>
      <w:r w:rsidR="00720F8A" w:rsidRPr="007A6578">
        <w:rPr>
          <w:rFonts w:ascii="Times New Roman" w:hAnsi="Times New Roman" w:cs="Times New Roman"/>
          <w:i/>
        </w:rPr>
        <w:t>Terms and Conditions of Use for District Data</w:t>
      </w:r>
      <w:r w:rsidR="005C4151" w:rsidRPr="007A6578">
        <w:rPr>
          <w:rFonts w:ascii="Times New Roman" w:hAnsi="Times New Roman" w:cs="Times New Roman"/>
        </w:rPr>
        <w:t>. Retrieved October 30</w:t>
      </w:r>
      <w:r w:rsidR="00720F8A" w:rsidRPr="007A6578">
        <w:rPr>
          <w:rFonts w:ascii="Times New Roman" w:hAnsi="Times New Roman" w:cs="Times New Roman"/>
        </w:rPr>
        <w:t xml:space="preserve">, 2016, from DC.gov, </w:t>
      </w:r>
      <w:hyperlink r:id="rId11" w:history="1">
        <w:r w:rsidR="00720F8A" w:rsidRPr="007A6578">
          <w:rPr>
            <w:rStyle w:val="Hyperlink"/>
            <w:rFonts w:ascii="Times New Roman" w:hAnsi="Times New Roman" w:cs="Times New Roman"/>
          </w:rPr>
          <w:t>http://dc.gov/page/terms-and-conditions-use-district-data</w:t>
        </w:r>
      </w:hyperlink>
      <w:r w:rsidR="00720F8A" w:rsidRPr="007A6578">
        <w:rPr>
          <w:rFonts w:ascii="Times New Roman" w:hAnsi="Times New Roman" w:cs="Times New Roman"/>
        </w:rPr>
        <w:t xml:space="preserve"> </w:t>
      </w:r>
    </w:p>
    <w:p w:rsidR="005C4151" w:rsidRPr="007A6578" w:rsidRDefault="003C3036" w:rsidP="000A633A">
      <w:pPr>
        <w:spacing w:line="360" w:lineRule="auto"/>
        <w:rPr>
          <w:rFonts w:ascii="Times New Roman" w:hAnsi="Times New Roman" w:cs="Times New Roman"/>
        </w:rPr>
      </w:pPr>
      <w:r w:rsidRPr="007A6578">
        <w:rPr>
          <w:rFonts w:ascii="Times New Roman" w:hAnsi="Times New Roman" w:cs="Times New Roman"/>
        </w:rPr>
        <w:t>[7</w:t>
      </w:r>
      <w:r w:rsidR="005C4151" w:rsidRPr="007A6578">
        <w:rPr>
          <w:rFonts w:ascii="Times New Roman" w:hAnsi="Times New Roman" w:cs="Times New Roman"/>
        </w:rPr>
        <w:t xml:space="preserve">] </w:t>
      </w:r>
      <w:r w:rsidR="005C4151" w:rsidRPr="007A6578">
        <w:rPr>
          <w:rFonts w:ascii="Times New Roman" w:hAnsi="Times New Roman" w:cs="Times New Roman"/>
          <w:i/>
        </w:rPr>
        <w:t>DCGIS.NIGHTCLUBPT.</w:t>
      </w:r>
      <w:r w:rsidR="005C4151" w:rsidRPr="007A6578">
        <w:rPr>
          <w:rFonts w:ascii="Times New Roman" w:hAnsi="Times New Roman" w:cs="Times New Roman"/>
        </w:rPr>
        <w:t xml:space="preserve"> (2013, October 04). Retrieved October 30, 2016, from Dc.gov, </w:t>
      </w:r>
      <w:hyperlink r:id="rId12" w:history="1">
        <w:r w:rsidR="005C4151" w:rsidRPr="007A6578">
          <w:rPr>
            <w:rStyle w:val="Hyperlink"/>
            <w:rFonts w:ascii="Times New Roman" w:hAnsi="Times New Roman" w:cs="Times New Roman"/>
          </w:rPr>
          <w:t>https://www.arcgis.com/sharing/rest/content/items/4589d3e500404dc5a648dcdf3bc2732e/info/metadata/metadata.xml?format=default&amp;output=html</w:t>
        </w:r>
      </w:hyperlink>
      <w:r w:rsidR="005C4151" w:rsidRPr="007A6578">
        <w:rPr>
          <w:rFonts w:ascii="Times New Roman" w:hAnsi="Times New Roman" w:cs="Times New Roman"/>
        </w:rPr>
        <w:t xml:space="preserve"> </w:t>
      </w:r>
    </w:p>
    <w:p w:rsidR="009755FB" w:rsidRPr="007A6578" w:rsidRDefault="009755FB" w:rsidP="000A633A">
      <w:pPr>
        <w:spacing w:line="360" w:lineRule="auto"/>
        <w:rPr>
          <w:rFonts w:ascii="Times New Roman" w:hAnsi="Times New Roman" w:cs="Times New Roman"/>
        </w:rPr>
      </w:pPr>
      <w:r w:rsidRPr="007A6578">
        <w:rPr>
          <w:rFonts w:ascii="Times New Roman" w:hAnsi="Times New Roman" w:cs="Times New Roman"/>
        </w:rPr>
        <w:lastRenderedPageBreak/>
        <w:t xml:space="preserve">[8] </w:t>
      </w:r>
      <w:r w:rsidRPr="007A6578">
        <w:rPr>
          <w:rFonts w:ascii="Times New Roman" w:hAnsi="Times New Roman" w:cs="Times New Roman"/>
          <w:i/>
        </w:rPr>
        <w:t>Holiday Schedules</w:t>
      </w:r>
      <w:r w:rsidRPr="007A6578">
        <w:rPr>
          <w:rFonts w:ascii="Times New Roman" w:hAnsi="Times New Roman" w:cs="Times New Roman"/>
        </w:rPr>
        <w:t xml:space="preserve">. Retrieved November 1, 2016, from DC.gov, </w:t>
      </w:r>
      <w:hyperlink r:id="rId13" w:history="1">
        <w:r w:rsidRPr="007A6578">
          <w:rPr>
            <w:rStyle w:val="Hyperlink"/>
            <w:rFonts w:ascii="Times New Roman" w:hAnsi="Times New Roman" w:cs="Times New Roman"/>
          </w:rPr>
          <w:t>http://dchr.dc.gov/page/holiday-schedules</w:t>
        </w:r>
      </w:hyperlink>
      <w:r w:rsidRPr="007A6578">
        <w:rPr>
          <w:rFonts w:ascii="Times New Roman" w:hAnsi="Times New Roman" w:cs="Times New Roman"/>
        </w:rPr>
        <w:t xml:space="preserve"> </w:t>
      </w:r>
    </w:p>
    <w:p w:rsidR="009755FB" w:rsidRPr="007A6578" w:rsidRDefault="009755FB" w:rsidP="000A633A">
      <w:pPr>
        <w:spacing w:line="360" w:lineRule="auto"/>
        <w:rPr>
          <w:rFonts w:ascii="Times New Roman" w:hAnsi="Times New Roman" w:cs="Times New Roman"/>
        </w:rPr>
      </w:pPr>
      <w:r w:rsidRPr="007A6578">
        <w:rPr>
          <w:rFonts w:ascii="Times New Roman" w:hAnsi="Times New Roman" w:cs="Times New Roman"/>
        </w:rPr>
        <w:t>[9]</w:t>
      </w:r>
      <w:r w:rsidR="008F5DE4" w:rsidRPr="007A6578">
        <w:rPr>
          <w:rFonts w:ascii="Times New Roman" w:hAnsi="Times New Roman" w:cs="Times New Roman"/>
        </w:rPr>
        <w:t xml:space="preserve"> </w:t>
      </w:r>
      <w:r w:rsidR="008F5DE4" w:rsidRPr="007A6578">
        <w:rPr>
          <w:rFonts w:ascii="Times New Roman" w:hAnsi="Times New Roman" w:cs="Times New Roman"/>
          <w:i/>
        </w:rPr>
        <w:t>Transparency, Open Government and Open Data Directive</w:t>
      </w:r>
      <w:r w:rsidR="008F5DE4" w:rsidRPr="007A6578">
        <w:rPr>
          <w:rFonts w:ascii="Times New Roman" w:hAnsi="Times New Roman" w:cs="Times New Roman"/>
        </w:rPr>
        <w:t xml:space="preserve">. Retrieved November 1, 2016, from DC.gov, </w:t>
      </w:r>
      <w:hyperlink r:id="rId14" w:history="1">
        <w:r w:rsidR="008F5DE4" w:rsidRPr="007A6578">
          <w:rPr>
            <w:rStyle w:val="Hyperlink"/>
            <w:rFonts w:ascii="Times New Roman" w:hAnsi="Times New Roman" w:cs="Times New Roman"/>
          </w:rPr>
          <w:t>http://dc.gov/node/871012</w:t>
        </w:r>
      </w:hyperlink>
      <w:r w:rsidR="008F5DE4" w:rsidRPr="007A6578">
        <w:rPr>
          <w:rFonts w:ascii="Times New Roman" w:hAnsi="Times New Roman" w:cs="Times New Roman"/>
        </w:rPr>
        <w:t xml:space="preserve"> </w:t>
      </w:r>
    </w:p>
    <w:p w:rsidR="00F0100D" w:rsidRPr="007A6578" w:rsidRDefault="00F0100D" w:rsidP="000A633A">
      <w:pPr>
        <w:spacing w:line="360" w:lineRule="auto"/>
        <w:rPr>
          <w:rFonts w:ascii="Times New Roman" w:hAnsi="Times New Roman" w:cs="Times New Roman"/>
        </w:rPr>
      </w:pPr>
      <w:r w:rsidRPr="007A6578">
        <w:rPr>
          <w:rFonts w:ascii="Times New Roman" w:hAnsi="Times New Roman" w:cs="Times New Roman"/>
        </w:rPr>
        <w:t xml:space="preserve">[10] </w:t>
      </w:r>
      <w:r w:rsidRPr="007A6578">
        <w:rPr>
          <w:rFonts w:ascii="Times New Roman" w:hAnsi="Times New Roman" w:cs="Times New Roman"/>
          <w:i/>
        </w:rPr>
        <w:t>Crime Incidents - 2011.</w:t>
      </w:r>
      <w:r w:rsidRPr="007A6578">
        <w:rPr>
          <w:rFonts w:ascii="Times New Roman" w:hAnsi="Times New Roman" w:cs="Times New Roman"/>
        </w:rPr>
        <w:t xml:space="preserve"> (2016, August 23). Retrieved </w:t>
      </w:r>
      <w:r w:rsidR="00EA28AA" w:rsidRPr="007A6578">
        <w:rPr>
          <w:rFonts w:ascii="Times New Roman" w:hAnsi="Times New Roman" w:cs="Times New Roman"/>
        </w:rPr>
        <w:t>October 31</w:t>
      </w:r>
      <w:r w:rsidRPr="007A6578">
        <w:rPr>
          <w:rFonts w:ascii="Times New Roman" w:hAnsi="Times New Roman" w:cs="Times New Roman"/>
        </w:rPr>
        <w:t xml:space="preserve">, 2016, from DC.gov, </w:t>
      </w:r>
      <w:hyperlink r:id="rId15" w:history="1">
        <w:r w:rsidRPr="007A6578">
          <w:rPr>
            <w:rStyle w:val="Hyperlink"/>
            <w:rFonts w:ascii="Times New Roman" w:hAnsi="Times New Roman" w:cs="Times New Roman"/>
          </w:rPr>
          <w:t>http://opendata.dc.gov/datasets/9d5485ffae914c5f97047a7dd86e115b_35</w:t>
        </w:r>
      </w:hyperlink>
      <w:r w:rsidRPr="007A6578">
        <w:rPr>
          <w:rFonts w:ascii="Times New Roman" w:hAnsi="Times New Roman" w:cs="Times New Roman"/>
        </w:rPr>
        <w:t xml:space="preserve"> </w:t>
      </w:r>
    </w:p>
    <w:p w:rsidR="00F0100D" w:rsidRPr="007A6578" w:rsidRDefault="00F0100D" w:rsidP="000A633A">
      <w:pPr>
        <w:spacing w:line="360" w:lineRule="auto"/>
        <w:rPr>
          <w:rFonts w:ascii="Times New Roman" w:hAnsi="Times New Roman" w:cs="Times New Roman"/>
        </w:rPr>
      </w:pPr>
      <w:r w:rsidRPr="007A6578">
        <w:rPr>
          <w:rFonts w:ascii="Times New Roman" w:hAnsi="Times New Roman" w:cs="Times New Roman"/>
        </w:rPr>
        <w:t>[11</w:t>
      </w:r>
      <w:r w:rsidR="00AF1F47" w:rsidRPr="007A6578">
        <w:rPr>
          <w:rFonts w:ascii="Times New Roman" w:hAnsi="Times New Roman" w:cs="Times New Roman"/>
        </w:rPr>
        <w:t xml:space="preserve">] </w:t>
      </w:r>
      <w:r w:rsidRPr="007A6578">
        <w:rPr>
          <w:rFonts w:ascii="Times New Roman" w:hAnsi="Times New Roman" w:cs="Times New Roman"/>
          <w:i/>
        </w:rPr>
        <w:t>Crime Incidents - 2012.</w:t>
      </w:r>
      <w:r w:rsidRPr="007A6578">
        <w:rPr>
          <w:rFonts w:ascii="Times New Roman" w:hAnsi="Times New Roman" w:cs="Times New Roman"/>
        </w:rPr>
        <w:t xml:space="preserve"> (2015, April 29). Retrieved </w:t>
      </w:r>
      <w:r w:rsidR="00EA28AA" w:rsidRPr="007A6578">
        <w:rPr>
          <w:rFonts w:ascii="Times New Roman" w:hAnsi="Times New Roman" w:cs="Times New Roman"/>
        </w:rPr>
        <w:t>October 31</w:t>
      </w:r>
      <w:r w:rsidRPr="007A6578">
        <w:rPr>
          <w:rFonts w:ascii="Times New Roman" w:hAnsi="Times New Roman" w:cs="Times New Roman"/>
        </w:rPr>
        <w:t xml:space="preserve">, 2016, from DC.gov, </w:t>
      </w:r>
      <w:hyperlink r:id="rId16" w:history="1">
        <w:r w:rsidRPr="007A6578">
          <w:rPr>
            <w:rStyle w:val="Hyperlink"/>
            <w:rFonts w:ascii="Times New Roman" w:hAnsi="Times New Roman" w:cs="Times New Roman"/>
          </w:rPr>
          <w:t>http://opendata.dc.gov/datasets/010ac88c55b1409bb67c9270c8fc18b5_11</w:t>
        </w:r>
      </w:hyperlink>
      <w:r w:rsidRPr="007A6578">
        <w:rPr>
          <w:rFonts w:ascii="Times New Roman" w:hAnsi="Times New Roman" w:cs="Times New Roman"/>
        </w:rPr>
        <w:t xml:space="preserve">  </w:t>
      </w:r>
    </w:p>
    <w:p w:rsidR="00AF1F47" w:rsidRPr="007A6578" w:rsidRDefault="00F0100D" w:rsidP="000A633A">
      <w:pPr>
        <w:spacing w:line="360" w:lineRule="auto"/>
        <w:rPr>
          <w:rFonts w:ascii="Times New Roman" w:hAnsi="Times New Roman" w:cs="Times New Roman"/>
        </w:rPr>
      </w:pPr>
      <w:r w:rsidRPr="007A6578">
        <w:rPr>
          <w:rFonts w:ascii="Times New Roman" w:hAnsi="Times New Roman" w:cs="Times New Roman"/>
        </w:rPr>
        <w:t xml:space="preserve">[12] </w:t>
      </w:r>
      <w:r w:rsidR="0016247B" w:rsidRPr="007A6578">
        <w:rPr>
          <w:rFonts w:ascii="Times New Roman" w:hAnsi="Times New Roman" w:cs="Times New Roman"/>
          <w:i/>
        </w:rPr>
        <w:t>Crime Incidents - 2013</w:t>
      </w:r>
      <w:r w:rsidRPr="007A6578">
        <w:rPr>
          <w:rFonts w:ascii="Times New Roman" w:hAnsi="Times New Roman" w:cs="Times New Roman"/>
        </w:rPr>
        <w:t>. (2015, April 29</w:t>
      </w:r>
      <w:r w:rsidR="0016247B" w:rsidRPr="007A6578">
        <w:rPr>
          <w:rFonts w:ascii="Times New Roman" w:hAnsi="Times New Roman" w:cs="Times New Roman"/>
        </w:rPr>
        <w:t xml:space="preserve">). Retrieved October 31, 2016, from DC.gov, </w:t>
      </w:r>
      <w:hyperlink r:id="rId17" w:history="1">
        <w:r w:rsidR="0016247B" w:rsidRPr="007A6578">
          <w:rPr>
            <w:rStyle w:val="Hyperlink"/>
            <w:rFonts w:ascii="Times New Roman" w:hAnsi="Times New Roman" w:cs="Times New Roman"/>
          </w:rPr>
          <w:t>http://opendata.dc.gov/datasets/5fa2e43557f7484d89aac9e1e76158c9_10</w:t>
        </w:r>
      </w:hyperlink>
      <w:r w:rsidR="0016247B" w:rsidRPr="007A6578">
        <w:rPr>
          <w:rFonts w:ascii="Times New Roman" w:hAnsi="Times New Roman" w:cs="Times New Roman"/>
        </w:rPr>
        <w:t xml:space="preserve"> </w:t>
      </w:r>
    </w:p>
    <w:p w:rsidR="00F0100D" w:rsidRPr="007A6578" w:rsidRDefault="00F0100D" w:rsidP="000A633A">
      <w:pPr>
        <w:spacing w:line="360" w:lineRule="auto"/>
        <w:rPr>
          <w:rFonts w:ascii="Times New Roman" w:hAnsi="Times New Roman" w:cs="Times New Roman"/>
        </w:rPr>
      </w:pPr>
      <w:r w:rsidRPr="007A6578">
        <w:rPr>
          <w:rFonts w:ascii="Times New Roman" w:hAnsi="Times New Roman" w:cs="Times New Roman"/>
        </w:rPr>
        <w:t>[13]</w:t>
      </w:r>
      <w:r w:rsidR="007F7BA2" w:rsidRPr="007A6578">
        <w:rPr>
          <w:rFonts w:ascii="Times New Roman" w:hAnsi="Times New Roman" w:cs="Times New Roman"/>
        </w:rPr>
        <w:t xml:space="preserve"> </w:t>
      </w:r>
      <w:r w:rsidR="007F7BA2" w:rsidRPr="007A6578">
        <w:rPr>
          <w:rFonts w:ascii="Times New Roman" w:hAnsi="Times New Roman" w:cs="Times New Roman"/>
          <w:i/>
        </w:rPr>
        <w:t>Crime Incidents - 2014</w:t>
      </w:r>
      <w:r w:rsidR="007F7BA2" w:rsidRPr="007A6578">
        <w:rPr>
          <w:rFonts w:ascii="Times New Roman" w:hAnsi="Times New Roman" w:cs="Times New Roman"/>
        </w:rPr>
        <w:t xml:space="preserve">. (2016, April 29). Retrieved </w:t>
      </w:r>
      <w:r w:rsidR="00EA28AA" w:rsidRPr="007A6578">
        <w:rPr>
          <w:rFonts w:ascii="Times New Roman" w:hAnsi="Times New Roman" w:cs="Times New Roman"/>
        </w:rPr>
        <w:t>October 31</w:t>
      </w:r>
      <w:r w:rsidR="007F7BA2" w:rsidRPr="007A6578">
        <w:rPr>
          <w:rFonts w:ascii="Times New Roman" w:hAnsi="Times New Roman" w:cs="Times New Roman"/>
        </w:rPr>
        <w:t xml:space="preserve">, 2016, from DC.gov, </w:t>
      </w:r>
      <w:hyperlink r:id="rId18" w:history="1">
        <w:r w:rsidR="007F7BA2" w:rsidRPr="007A6578">
          <w:rPr>
            <w:rStyle w:val="Hyperlink"/>
            <w:rFonts w:ascii="Times New Roman" w:hAnsi="Times New Roman" w:cs="Times New Roman"/>
          </w:rPr>
          <w:t>http://opendata.dc.gov/datasets/6eaf3e9713de44d3aa103622d51053b5_9</w:t>
        </w:r>
      </w:hyperlink>
      <w:r w:rsidR="007F7BA2" w:rsidRPr="007A6578">
        <w:rPr>
          <w:rFonts w:ascii="Times New Roman" w:hAnsi="Times New Roman" w:cs="Times New Roman"/>
        </w:rPr>
        <w:t xml:space="preserve"> </w:t>
      </w:r>
    </w:p>
    <w:p w:rsidR="00F0100D" w:rsidRPr="007A6578" w:rsidRDefault="00F0100D" w:rsidP="000A633A">
      <w:pPr>
        <w:spacing w:line="360" w:lineRule="auto"/>
        <w:rPr>
          <w:rFonts w:ascii="Times New Roman" w:hAnsi="Times New Roman" w:cs="Times New Roman"/>
        </w:rPr>
      </w:pPr>
      <w:r w:rsidRPr="007A6578">
        <w:rPr>
          <w:rFonts w:ascii="Times New Roman" w:hAnsi="Times New Roman" w:cs="Times New Roman"/>
        </w:rPr>
        <w:t>[14]</w:t>
      </w:r>
      <w:r w:rsidR="007F7BA2" w:rsidRPr="007A6578">
        <w:rPr>
          <w:rFonts w:ascii="Times New Roman" w:hAnsi="Times New Roman" w:cs="Times New Roman"/>
        </w:rPr>
        <w:t xml:space="preserve"> </w:t>
      </w:r>
      <w:r w:rsidR="00471030" w:rsidRPr="007A6578">
        <w:rPr>
          <w:rFonts w:ascii="Times New Roman" w:hAnsi="Times New Roman" w:cs="Times New Roman"/>
          <w:i/>
        </w:rPr>
        <w:t xml:space="preserve">Crime Incidents - 2015. </w:t>
      </w:r>
      <w:r w:rsidR="00471030" w:rsidRPr="007A6578">
        <w:rPr>
          <w:rFonts w:ascii="Times New Roman" w:hAnsi="Times New Roman" w:cs="Times New Roman"/>
        </w:rPr>
        <w:t xml:space="preserve">(2015, December 17). Retrieved </w:t>
      </w:r>
      <w:r w:rsidR="00EA28AA" w:rsidRPr="007A6578">
        <w:rPr>
          <w:rFonts w:ascii="Times New Roman" w:hAnsi="Times New Roman" w:cs="Times New Roman"/>
        </w:rPr>
        <w:t>October 31</w:t>
      </w:r>
      <w:r w:rsidR="00471030" w:rsidRPr="007A6578">
        <w:rPr>
          <w:rFonts w:ascii="Times New Roman" w:hAnsi="Times New Roman" w:cs="Times New Roman"/>
        </w:rPr>
        <w:t xml:space="preserve">, 2016, from DC.gov, </w:t>
      </w:r>
      <w:hyperlink r:id="rId19" w:history="1">
        <w:r w:rsidR="00471030" w:rsidRPr="007A6578">
          <w:rPr>
            <w:rStyle w:val="Hyperlink"/>
            <w:rFonts w:ascii="Times New Roman" w:hAnsi="Times New Roman" w:cs="Times New Roman"/>
          </w:rPr>
          <w:t>http://opendata.dc.gov/datasets/35034fcb3b36499c84c94c069ab1a966_27</w:t>
        </w:r>
      </w:hyperlink>
      <w:r w:rsidR="00471030" w:rsidRPr="007A6578">
        <w:rPr>
          <w:rFonts w:ascii="Times New Roman" w:hAnsi="Times New Roman" w:cs="Times New Roman"/>
        </w:rPr>
        <w:t xml:space="preserve"> </w:t>
      </w:r>
    </w:p>
    <w:p w:rsidR="00CE2923" w:rsidRPr="007A6578" w:rsidRDefault="00F0100D" w:rsidP="000A633A">
      <w:pPr>
        <w:spacing w:line="360" w:lineRule="auto"/>
        <w:rPr>
          <w:rFonts w:ascii="Times New Roman" w:hAnsi="Times New Roman" w:cs="Times New Roman"/>
        </w:rPr>
      </w:pPr>
      <w:r w:rsidRPr="007A6578">
        <w:rPr>
          <w:rFonts w:ascii="Times New Roman" w:hAnsi="Times New Roman" w:cs="Times New Roman"/>
        </w:rPr>
        <w:t>[15]</w:t>
      </w:r>
      <w:r w:rsidR="006B464C" w:rsidRPr="007A6578">
        <w:rPr>
          <w:rFonts w:ascii="Times New Roman" w:hAnsi="Times New Roman" w:cs="Times New Roman"/>
        </w:rPr>
        <w:t xml:space="preserve"> </w:t>
      </w:r>
      <w:r w:rsidR="00CE2923" w:rsidRPr="007A6578">
        <w:rPr>
          <w:rFonts w:ascii="Times New Roman" w:hAnsi="Times New Roman" w:cs="Times New Roman"/>
          <w:i/>
        </w:rPr>
        <w:t>The District of Columbia.</w:t>
      </w:r>
      <w:r w:rsidR="00CE2923" w:rsidRPr="007A6578">
        <w:rPr>
          <w:rFonts w:ascii="Times New Roman" w:hAnsi="Times New Roman" w:cs="Times New Roman"/>
        </w:rPr>
        <w:t xml:space="preserve"> (2007</w:t>
      </w:r>
      <w:r w:rsidR="00EA28AA" w:rsidRPr="007A6578">
        <w:rPr>
          <w:rFonts w:ascii="Times New Roman" w:hAnsi="Times New Roman" w:cs="Times New Roman"/>
        </w:rPr>
        <w:t>, June 26). Retrieved November 1</w:t>
      </w:r>
      <w:r w:rsidR="00CE2923" w:rsidRPr="007A6578">
        <w:rPr>
          <w:rFonts w:ascii="Times New Roman" w:hAnsi="Times New Roman" w:cs="Times New Roman"/>
        </w:rPr>
        <w:t xml:space="preserve">, 2016, from DC.gov, </w:t>
      </w:r>
      <w:hyperlink r:id="rId20" w:history="1">
        <w:r w:rsidR="00CE2923" w:rsidRPr="007A6578">
          <w:rPr>
            <w:rStyle w:val="Hyperlink"/>
            <w:rFonts w:ascii="Times New Roman" w:hAnsi="Times New Roman" w:cs="Times New Roman"/>
          </w:rPr>
          <w:t>http://data.octo.dc.gov/Metadata.aspx?id=3</w:t>
        </w:r>
      </w:hyperlink>
      <w:r w:rsidR="00CE2923" w:rsidRPr="007A6578">
        <w:rPr>
          <w:rFonts w:ascii="Times New Roman" w:hAnsi="Times New Roman" w:cs="Times New Roman"/>
        </w:rPr>
        <w:t xml:space="preserve"> </w:t>
      </w:r>
    </w:p>
    <w:p w:rsidR="00701B26" w:rsidRPr="007A6578" w:rsidRDefault="008E1F6A" w:rsidP="000A633A">
      <w:pPr>
        <w:spacing w:line="360" w:lineRule="auto"/>
        <w:rPr>
          <w:rFonts w:ascii="Times New Roman" w:hAnsi="Times New Roman" w:cs="Times New Roman"/>
        </w:rPr>
      </w:pPr>
      <w:r w:rsidRPr="007A6578">
        <w:rPr>
          <w:rFonts w:ascii="Times New Roman" w:hAnsi="Times New Roman" w:cs="Times New Roman"/>
        </w:rPr>
        <w:t>[16</w:t>
      </w:r>
      <w:r w:rsidR="00701B26" w:rsidRPr="007A6578">
        <w:rPr>
          <w:rFonts w:ascii="Times New Roman" w:hAnsi="Times New Roman" w:cs="Times New Roman"/>
        </w:rPr>
        <w:t xml:space="preserve">] </w:t>
      </w:r>
      <w:r w:rsidR="00701B26" w:rsidRPr="007A6578">
        <w:rPr>
          <w:rFonts w:ascii="Times New Roman" w:hAnsi="Times New Roman" w:cs="Times New Roman"/>
          <w:i/>
        </w:rPr>
        <w:t>Address Points.</w:t>
      </w:r>
      <w:r w:rsidR="00701B26" w:rsidRPr="007A6578">
        <w:rPr>
          <w:rFonts w:ascii="Times New Roman" w:hAnsi="Times New Roman" w:cs="Times New Roman"/>
        </w:rPr>
        <w:t xml:space="preserve"> (2004, January 01). Retrieved November </w:t>
      </w:r>
      <w:r w:rsidR="00EA28AA" w:rsidRPr="007A6578">
        <w:rPr>
          <w:rFonts w:ascii="Times New Roman" w:hAnsi="Times New Roman" w:cs="Times New Roman"/>
        </w:rPr>
        <w:t>1</w:t>
      </w:r>
      <w:r w:rsidR="00701B26" w:rsidRPr="007A6578">
        <w:rPr>
          <w:rFonts w:ascii="Times New Roman" w:hAnsi="Times New Roman" w:cs="Times New Roman"/>
        </w:rPr>
        <w:t xml:space="preserve">, 2016, from DC.gov, </w:t>
      </w:r>
      <w:hyperlink r:id="rId21" w:history="1">
        <w:r w:rsidR="00701B26" w:rsidRPr="007A6578">
          <w:rPr>
            <w:rStyle w:val="Hyperlink"/>
            <w:rFonts w:ascii="Times New Roman" w:hAnsi="Times New Roman" w:cs="Times New Roman"/>
          </w:rPr>
          <w:t>http://opendata.dc.gov/datasets/aa514416aaf74fdc94748f1e56e7cc8a_0</w:t>
        </w:r>
      </w:hyperlink>
      <w:r w:rsidR="00701B26" w:rsidRPr="007A6578">
        <w:rPr>
          <w:rFonts w:ascii="Times New Roman" w:hAnsi="Times New Roman" w:cs="Times New Roman"/>
        </w:rPr>
        <w:t xml:space="preserve"> </w:t>
      </w:r>
    </w:p>
    <w:p w:rsidR="00C17932" w:rsidRDefault="008E1F6A" w:rsidP="000A633A">
      <w:pPr>
        <w:spacing w:after="0" w:line="360" w:lineRule="auto"/>
        <w:ind w:left="220" w:hangingChars="100" w:hanging="220"/>
        <w:rPr>
          <w:rFonts w:ascii="Times New Roman" w:hAnsi="Times New Roman" w:cs="Times New Roman"/>
          <w:lang w:eastAsia="zh-CN"/>
        </w:rPr>
      </w:pPr>
      <w:r w:rsidRPr="007A6578">
        <w:rPr>
          <w:rFonts w:ascii="Times New Roman" w:hAnsi="Times New Roman" w:cs="Times New Roman"/>
          <w:lang w:eastAsia="zh-CN"/>
        </w:rPr>
        <w:t>[17</w:t>
      </w:r>
      <w:r w:rsidR="00F239A2" w:rsidRPr="007A6578">
        <w:rPr>
          <w:rFonts w:ascii="Times New Roman" w:hAnsi="Times New Roman" w:cs="Times New Roman"/>
          <w:lang w:eastAsia="zh-CN"/>
        </w:rPr>
        <w:t xml:space="preserve">] </w:t>
      </w:r>
      <w:r w:rsidR="00F239A2" w:rsidRPr="007A6578">
        <w:rPr>
          <w:rFonts w:ascii="Times New Roman" w:hAnsi="Times New Roman" w:cs="Times New Roman"/>
          <w:i/>
          <w:lang w:eastAsia="zh-CN"/>
        </w:rPr>
        <w:t>Address points - MAR (AddressPt).</w:t>
      </w:r>
      <w:r w:rsidR="00F239A2" w:rsidRPr="007A6578">
        <w:rPr>
          <w:rFonts w:ascii="Times New Roman" w:hAnsi="Times New Roman" w:cs="Times New Roman"/>
          <w:lang w:eastAsia="zh-CN"/>
        </w:rPr>
        <w:t xml:space="preserve"> (2004, January 01). Retrieved November </w:t>
      </w:r>
      <w:r w:rsidR="00EA28AA" w:rsidRPr="007A6578">
        <w:rPr>
          <w:rFonts w:ascii="Times New Roman" w:hAnsi="Times New Roman" w:cs="Times New Roman"/>
          <w:lang w:eastAsia="zh-CN"/>
        </w:rPr>
        <w:t>1</w:t>
      </w:r>
      <w:r w:rsidR="00F239A2" w:rsidRPr="007A6578">
        <w:rPr>
          <w:rFonts w:ascii="Times New Roman" w:hAnsi="Times New Roman" w:cs="Times New Roman"/>
          <w:lang w:eastAsia="zh-CN"/>
        </w:rPr>
        <w:t xml:space="preserve">, 2016, from DC.gov, </w:t>
      </w:r>
      <w:hyperlink r:id="rId22" w:history="1">
        <w:r w:rsidR="00F239A2" w:rsidRPr="007A6578">
          <w:rPr>
            <w:rStyle w:val="Hyperlink"/>
            <w:rFonts w:ascii="Times New Roman" w:hAnsi="Times New Roman" w:cs="Times New Roman"/>
            <w:lang w:eastAsia="zh-CN"/>
          </w:rPr>
          <w:t>https://www.arcgis.com/sharing/rest/content/items/aa514416aaf74fdc94748f1e56e7cc8a/info/metadata/metadata.xml?format=default&amp;output=html</w:t>
        </w:r>
      </w:hyperlink>
      <w:r w:rsidR="00F239A2" w:rsidRPr="007A6578">
        <w:rPr>
          <w:rFonts w:ascii="Times New Roman" w:hAnsi="Times New Roman" w:cs="Times New Roman"/>
          <w:lang w:eastAsia="zh-CN"/>
        </w:rPr>
        <w:t xml:space="preserve"> </w:t>
      </w:r>
    </w:p>
    <w:p w:rsidR="00C333C1" w:rsidRDefault="00C333C1" w:rsidP="000A633A">
      <w:pPr>
        <w:spacing w:after="0" w:line="360" w:lineRule="auto"/>
        <w:ind w:left="220" w:hangingChars="100" w:hanging="220"/>
        <w:rPr>
          <w:rFonts w:ascii="Times New Roman" w:hAnsi="Times New Roman" w:cs="Times New Roman"/>
          <w:lang w:eastAsia="zh-CN"/>
        </w:rPr>
      </w:pPr>
    </w:p>
    <w:p w:rsidR="00C333C1" w:rsidRDefault="00C333C1" w:rsidP="000A633A">
      <w:pPr>
        <w:spacing w:after="0" w:line="360" w:lineRule="auto"/>
        <w:ind w:left="220" w:hangingChars="100" w:hanging="220"/>
        <w:rPr>
          <w:rFonts w:ascii="Times New Roman" w:hAnsi="Times New Roman" w:cs="Times New Roman"/>
          <w:lang w:eastAsia="zh-CN"/>
        </w:rPr>
      </w:pPr>
    </w:p>
    <w:p w:rsidR="00C333C1" w:rsidRDefault="00C333C1" w:rsidP="000A633A">
      <w:pPr>
        <w:spacing w:after="0" w:line="360" w:lineRule="auto"/>
        <w:ind w:left="220" w:hangingChars="100" w:hanging="220"/>
        <w:rPr>
          <w:rFonts w:ascii="Times New Roman" w:hAnsi="Times New Roman" w:cs="Times New Roman"/>
          <w:lang w:eastAsia="zh-CN"/>
        </w:rPr>
      </w:pPr>
    </w:p>
    <w:p w:rsidR="00C333C1" w:rsidRDefault="00C333C1" w:rsidP="000A633A">
      <w:pPr>
        <w:spacing w:after="0" w:line="360" w:lineRule="auto"/>
        <w:ind w:left="220" w:hangingChars="100" w:hanging="220"/>
        <w:rPr>
          <w:rFonts w:ascii="Times New Roman" w:hAnsi="Times New Roman" w:cs="Times New Roman"/>
          <w:lang w:eastAsia="zh-CN"/>
        </w:rPr>
      </w:pPr>
    </w:p>
    <w:p w:rsidR="00C333C1" w:rsidRDefault="00C333C1" w:rsidP="000A633A">
      <w:pPr>
        <w:spacing w:after="0" w:line="360" w:lineRule="auto"/>
        <w:ind w:left="220" w:hangingChars="100" w:hanging="220"/>
        <w:rPr>
          <w:rFonts w:ascii="Times New Roman" w:hAnsi="Times New Roman" w:cs="Times New Roman"/>
          <w:lang w:eastAsia="zh-CN"/>
        </w:rPr>
      </w:pPr>
    </w:p>
    <w:p w:rsidR="00C333C1" w:rsidRDefault="00C333C1" w:rsidP="000A633A">
      <w:pPr>
        <w:spacing w:after="0" w:line="360" w:lineRule="auto"/>
        <w:ind w:left="220" w:hangingChars="100" w:hanging="220"/>
        <w:rPr>
          <w:rFonts w:ascii="Times New Roman" w:hAnsi="Times New Roman" w:cs="Times New Roman"/>
          <w:lang w:eastAsia="zh-CN"/>
        </w:rPr>
      </w:pPr>
    </w:p>
    <w:p w:rsidR="00C333C1" w:rsidRDefault="00C333C1" w:rsidP="000A633A">
      <w:pPr>
        <w:spacing w:after="0" w:line="360" w:lineRule="auto"/>
        <w:ind w:left="220" w:hangingChars="100" w:hanging="220"/>
        <w:rPr>
          <w:rFonts w:ascii="Times New Roman" w:hAnsi="Times New Roman" w:cs="Times New Roman"/>
          <w:lang w:eastAsia="zh-CN"/>
        </w:rPr>
      </w:pPr>
    </w:p>
    <w:p w:rsidR="00C333C1" w:rsidRDefault="00C333C1" w:rsidP="000A633A">
      <w:pPr>
        <w:spacing w:after="0" w:line="360" w:lineRule="auto"/>
        <w:ind w:left="220" w:hangingChars="100" w:hanging="220"/>
        <w:rPr>
          <w:rFonts w:ascii="Times New Roman" w:hAnsi="Times New Roman" w:cs="Times New Roman"/>
          <w:lang w:eastAsia="zh-CN"/>
        </w:rPr>
      </w:pPr>
    </w:p>
    <w:p w:rsidR="00C333C1" w:rsidRPr="007A6578" w:rsidRDefault="00C333C1" w:rsidP="00C333C1">
      <w:pPr>
        <w:spacing w:after="0" w:line="360" w:lineRule="auto"/>
        <w:ind w:left="220" w:hangingChars="100" w:hanging="220"/>
        <w:jc w:val="right"/>
        <w:rPr>
          <w:rFonts w:ascii="Times New Roman" w:hAnsi="Times New Roman" w:cs="Times New Roman"/>
          <w:lang w:eastAsia="zh-CN"/>
        </w:rPr>
      </w:pPr>
      <w:r>
        <w:rPr>
          <w:rFonts w:ascii="Times New Roman" w:hAnsi="Times New Roman" w:cs="Times New Roman"/>
          <w:lang w:eastAsia="zh-CN"/>
        </w:rPr>
        <w:t xml:space="preserve">Latest Update: </w:t>
      </w:r>
      <w:r w:rsidR="006B1763">
        <w:rPr>
          <w:rFonts w:ascii="Times New Roman" w:hAnsi="Times New Roman" w:cs="Times New Roman"/>
          <w:lang w:eastAsia="zh-CN"/>
        </w:rPr>
        <w:t>12/13/2016 10:5</w:t>
      </w:r>
      <w:bookmarkStart w:id="0" w:name="_GoBack"/>
      <w:bookmarkEnd w:id="0"/>
      <w:r w:rsidR="006B1763">
        <w:rPr>
          <w:rFonts w:ascii="Times New Roman" w:hAnsi="Times New Roman" w:cs="Times New Roman"/>
          <w:lang w:eastAsia="zh-CN"/>
        </w:rPr>
        <w:t>1:33 PM</w:t>
      </w:r>
    </w:p>
    <w:sectPr w:rsidR="00C333C1" w:rsidRPr="007A6578" w:rsidSect="00F654F7">
      <w:headerReference w:type="default" r:id="rId23"/>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83C" w:rsidRDefault="005A683C" w:rsidP="00C67F6D">
      <w:pPr>
        <w:spacing w:after="0" w:line="240" w:lineRule="auto"/>
      </w:pPr>
      <w:r>
        <w:separator/>
      </w:r>
    </w:p>
  </w:endnote>
  <w:endnote w:type="continuationSeparator" w:id="0">
    <w:p w:rsidR="005A683C" w:rsidRDefault="005A683C" w:rsidP="00C6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83C" w:rsidRDefault="005A683C" w:rsidP="00C67F6D">
      <w:pPr>
        <w:spacing w:after="0" w:line="240" w:lineRule="auto"/>
      </w:pPr>
      <w:r>
        <w:separator/>
      </w:r>
    </w:p>
  </w:footnote>
  <w:footnote w:type="continuationSeparator" w:id="0">
    <w:p w:rsidR="005A683C" w:rsidRDefault="005A683C" w:rsidP="00C67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772072"/>
      <w:docPartObj>
        <w:docPartGallery w:val="Page Numbers (Top of Page)"/>
        <w:docPartUnique/>
      </w:docPartObj>
    </w:sdtPr>
    <w:sdtEndPr>
      <w:rPr>
        <w:noProof/>
      </w:rPr>
    </w:sdtEndPr>
    <w:sdtContent>
      <w:p w:rsidR="000911DA" w:rsidRDefault="00B912BC" w:rsidP="00B912BC">
        <w:pPr>
          <w:pStyle w:val="Header"/>
          <w:tabs>
            <w:tab w:val="left" w:pos="1770"/>
            <w:tab w:val="right" w:pos="9360"/>
          </w:tabs>
        </w:pPr>
        <w:r>
          <w:t>Team Exceptional</w:t>
        </w:r>
        <w:r>
          <w:tab/>
        </w:r>
        <w:r>
          <w:tab/>
        </w:r>
        <w:r>
          <w:tab/>
        </w:r>
        <w:r w:rsidR="000911DA">
          <w:fldChar w:fldCharType="begin"/>
        </w:r>
        <w:r w:rsidR="000911DA">
          <w:instrText xml:space="preserve"> PAGE   \* MERGEFORMAT </w:instrText>
        </w:r>
        <w:r w:rsidR="000911DA">
          <w:fldChar w:fldCharType="separate"/>
        </w:r>
        <w:r w:rsidR="006B1763">
          <w:rPr>
            <w:noProof/>
          </w:rPr>
          <w:t>8</w:t>
        </w:r>
        <w:r w:rsidR="000911DA">
          <w:rPr>
            <w:noProof/>
          </w:rPr>
          <w:fldChar w:fldCharType="end"/>
        </w:r>
      </w:p>
    </w:sdtContent>
  </w:sdt>
  <w:p w:rsidR="00C67F6D" w:rsidRPr="00C67F6D" w:rsidRDefault="00C67F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77DB"/>
    <w:multiLevelType w:val="hybridMultilevel"/>
    <w:tmpl w:val="DDF0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D4300"/>
    <w:multiLevelType w:val="hybridMultilevel"/>
    <w:tmpl w:val="4946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D2E13"/>
    <w:multiLevelType w:val="hybridMultilevel"/>
    <w:tmpl w:val="1916BF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3A6C51"/>
    <w:multiLevelType w:val="hybridMultilevel"/>
    <w:tmpl w:val="1916BF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474AF1"/>
    <w:multiLevelType w:val="hybridMultilevel"/>
    <w:tmpl w:val="9D0AF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B00A83"/>
    <w:multiLevelType w:val="hybridMultilevel"/>
    <w:tmpl w:val="D48A62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49776C2"/>
    <w:multiLevelType w:val="hybridMultilevel"/>
    <w:tmpl w:val="7F24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E7E70"/>
    <w:multiLevelType w:val="hybridMultilevel"/>
    <w:tmpl w:val="2C7E3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44479"/>
    <w:multiLevelType w:val="hybridMultilevel"/>
    <w:tmpl w:val="12CA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1"/>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zM0NTI3tjAzMDRW0lEKTi0uzszPAykwqgUAbByTvywAAAA="/>
  </w:docVars>
  <w:rsids>
    <w:rsidRoot w:val="00CE7A30"/>
    <w:rsid w:val="00032355"/>
    <w:rsid w:val="000339A0"/>
    <w:rsid w:val="0004790F"/>
    <w:rsid w:val="00064D81"/>
    <w:rsid w:val="000911DA"/>
    <w:rsid w:val="000A256C"/>
    <w:rsid w:val="000A633A"/>
    <w:rsid w:val="000C590F"/>
    <w:rsid w:val="000C7707"/>
    <w:rsid w:val="00132C5B"/>
    <w:rsid w:val="00160EB3"/>
    <w:rsid w:val="0016247B"/>
    <w:rsid w:val="001645CE"/>
    <w:rsid w:val="00174915"/>
    <w:rsid w:val="00181063"/>
    <w:rsid w:val="00186E9C"/>
    <w:rsid w:val="001F3128"/>
    <w:rsid w:val="001F42D9"/>
    <w:rsid w:val="0022619A"/>
    <w:rsid w:val="00237570"/>
    <w:rsid w:val="002452A3"/>
    <w:rsid w:val="002600AD"/>
    <w:rsid w:val="002A1DC8"/>
    <w:rsid w:val="002B3BE5"/>
    <w:rsid w:val="002B3D5D"/>
    <w:rsid w:val="002D2ACE"/>
    <w:rsid w:val="002E2B88"/>
    <w:rsid w:val="002E7166"/>
    <w:rsid w:val="00307D10"/>
    <w:rsid w:val="003118E4"/>
    <w:rsid w:val="00320468"/>
    <w:rsid w:val="00364683"/>
    <w:rsid w:val="003821E3"/>
    <w:rsid w:val="00395D1F"/>
    <w:rsid w:val="003B416C"/>
    <w:rsid w:val="003B70EC"/>
    <w:rsid w:val="003C1A5C"/>
    <w:rsid w:val="003C3036"/>
    <w:rsid w:val="003E080B"/>
    <w:rsid w:val="003E55F9"/>
    <w:rsid w:val="00421F65"/>
    <w:rsid w:val="00424854"/>
    <w:rsid w:val="00432CB3"/>
    <w:rsid w:val="004339AA"/>
    <w:rsid w:val="0044263A"/>
    <w:rsid w:val="004619C2"/>
    <w:rsid w:val="00463E7D"/>
    <w:rsid w:val="00471030"/>
    <w:rsid w:val="0047358F"/>
    <w:rsid w:val="004842AE"/>
    <w:rsid w:val="00492CD1"/>
    <w:rsid w:val="004B02E4"/>
    <w:rsid w:val="004D37E9"/>
    <w:rsid w:val="004F0350"/>
    <w:rsid w:val="00511CB4"/>
    <w:rsid w:val="00511CD2"/>
    <w:rsid w:val="00527118"/>
    <w:rsid w:val="00564842"/>
    <w:rsid w:val="00596368"/>
    <w:rsid w:val="00596939"/>
    <w:rsid w:val="005A1125"/>
    <w:rsid w:val="005A3346"/>
    <w:rsid w:val="005A683C"/>
    <w:rsid w:val="005B05AB"/>
    <w:rsid w:val="005B2D79"/>
    <w:rsid w:val="005B3645"/>
    <w:rsid w:val="005B6353"/>
    <w:rsid w:val="005C4151"/>
    <w:rsid w:val="005F4B56"/>
    <w:rsid w:val="00615812"/>
    <w:rsid w:val="00622C30"/>
    <w:rsid w:val="00625CD6"/>
    <w:rsid w:val="00642E8E"/>
    <w:rsid w:val="006648AF"/>
    <w:rsid w:val="00686F64"/>
    <w:rsid w:val="006A1063"/>
    <w:rsid w:val="006B1763"/>
    <w:rsid w:val="006B1DC0"/>
    <w:rsid w:val="006B2A7F"/>
    <w:rsid w:val="006B464C"/>
    <w:rsid w:val="006B4FA2"/>
    <w:rsid w:val="006B7BEB"/>
    <w:rsid w:val="006D1DAE"/>
    <w:rsid w:val="006F4322"/>
    <w:rsid w:val="00701B26"/>
    <w:rsid w:val="007115D6"/>
    <w:rsid w:val="00720F8A"/>
    <w:rsid w:val="00765BF0"/>
    <w:rsid w:val="00766212"/>
    <w:rsid w:val="00770F59"/>
    <w:rsid w:val="007825E8"/>
    <w:rsid w:val="00791992"/>
    <w:rsid w:val="00793CA9"/>
    <w:rsid w:val="00794290"/>
    <w:rsid w:val="00796C1C"/>
    <w:rsid w:val="007A61BC"/>
    <w:rsid w:val="007A6578"/>
    <w:rsid w:val="007B56EF"/>
    <w:rsid w:val="007D614A"/>
    <w:rsid w:val="007F7BA2"/>
    <w:rsid w:val="00802C38"/>
    <w:rsid w:val="00852118"/>
    <w:rsid w:val="00861564"/>
    <w:rsid w:val="00861601"/>
    <w:rsid w:val="00862971"/>
    <w:rsid w:val="00885267"/>
    <w:rsid w:val="0089037D"/>
    <w:rsid w:val="00891D40"/>
    <w:rsid w:val="00892037"/>
    <w:rsid w:val="00893132"/>
    <w:rsid w:val="008B4212"/>
    <w:rsid w:val="008D19E2"/>
    <w:rsid w:val="008E1F6A"/>
    <w:rsid w:val="008E6A68"/>
    <w:rsid w:val="008F06B8"/>
    <w:rsid w:val="008F3500"/>
    <w:rsid w:val="008F5DE4"/>
    <w:rsid w:val="009411BF"/>
    <w:rsid w:val="0094781E"/>
    <w:rsid w:val="00960CA7"/>
    <w:rsid w:val="00964E38"/>
    <w:rsid w:val="009748AF"/>
    <w:rsid w:val="009755FB"/>
    <w:rsid w:val="00977735"/>
    <w:rsid w:val="009A0D30"/>
    <w:rsid w:val="009C7F41"/>
    <w:rsid w:val="009F018B"/>
    <w:rsid w:val="009F0A22"/>
    <w:rsid w:val="00A10944"/>
    <w:rsid w:val="00A11C68"/>
    <w:rsid w:val="00A15B48"/>
    <w:rsid w:val="00A20580"/>
    <w:rsid w:val="00A22C05"/>
    <w:rsid w:val="00A41056"/>
    <w:rsid w:val="00A613C8"/>
    <w:rsid w:val="00A71A9D"/>
    <w:rsid w:val="00AB2DB5"/>
    <w:rsid w:val="00AC46AB"/>
    <w:rsid w:val="00AC5B90"/>
    <w:rsid w:val="00AD34FD"/>
    <w:rsid w:val="00AF1F47"/>
    <w:rsid w:val="00AF365C"/>
    <w:rsid w:val="00AF5AB2"/>
    <w:rsid w:val="00B42D1F"/>
    <w:rsid w:val="00B53999"/>
    <w:rsid w:val="00B55953"/>
    <w:rsid w:val="00B7662D"/>
    <w:rsid w:val="00B912BC"/>
    <w:rsid w:val="00BD52C0"/>
    <w:rsid w:val="00BF3AB7"/>
    <w:rsid w:val="00C17932"/>
    <w:rsid w:val="00C20A76"/>
    <w:rsid w:val="00C27708"/>
    <w:rsid w:val="00C333C1"/>
    <w:rsid w:val="00C67F6D"/>
    <w:rsid w:val="00C93F6C"/>
    <w:rsid w:val="00C942BB"/>
    <w:rsid w:val="00CA5BE4"/>
    <w:rsid w:val="00CB7790"/>
    <w:rsid w:val="00CC51F5"/>
    <w:rsid w:val="00CE2923"/>
    <w:rsid w:val="00CE65A1"/>
    <w:rsid w:val="00CE7A30"/>
    <w:rsid w:val="00D01310"/>
    <w:rsid w:val="00D057EE"/>
    <w:rsid w:val="00D248AB"/>
    <w:rsid w:val="00D42449"/>
    <w:rsid w:val="00D508E6"/>
    <w:rsid w:val="00D73F2B"/>
    <w:rsid w:val="00D903C0"/>
    <w:rsid w:val="00D9134F"/>
    <w:rsid w:val="00E21DA6"/>
    <w:rsid w:val="00E35604"/>
    <w:rsid w:val="00E35786"/>
    <w:rsid w:val="00E37531"/>
    <w:rsid w:val="00E83BC2"/>
    <w:rsid w:val="00E84C93"/>
    <w:rsid w:val="00EA28AA"/>
    <w:rsid w:val="00EB7970"/>
    <w:rsid w:val="00EC364E"/>
    <w:rsid w:val="00EC67BF"/>
    <w:rsid w:val="00ED1272"/>
    <w:rsid w:val="00EF4183"/>
    <w:rsid w:val="00EF7E41"/>
    <w:rsid w:val="00F0100D"/>
    <w:rsid w:val="00F06EA3"/>
    <w:rsid w:val="00F14EAD"/>
    <w:rsid w:val="00F15CC4"/>
    <w:rsid w:val="00F17110"/>
    <w:rsid w:val="00F239A2"/>
    <w:rsid w:val="00F3024C"/>
    <w:rsid w:val="00F3554E"/>
    <w:rsid w:val="00F35595"/>
    <w:rsid w:val="00F654F7"/>
    <w:rsid w:val="00F9332E"/>
    <w:rsid w:val="00FA6BC8"/>
    <w:rsid w:val="00FB3AA9"/>
    <w:rsid w:val="00FC59F8"/>
    <w:rsid w:val="00FD5C3A"/>
    <w:rsid w:val="00FE7B9B"/>
    <w:rsid w:val="00FF1B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F246A2-E015-4028-BE0C-D5A167AA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A3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81063"/>
    <w:pPr>
      <w:spacing w:after="0" w:line="240" w:lineRule="auto"/>
    </w:pPr>
    <w:rPr>
      <w:lang w:val="en-US"/>
    </w:rPr>
  </w:style>
  <w:style w:type="character" w:customStyle="1" w:styleId="NoSpacingChar">
    <w:name w:val="No Spacing Char"/>
    <w:basedOn w:val="DefaultParagraphFont"/>
    <w:link w:val="NoSpacing"/>
    <w:uiPriority w:val="1"/>
    <w:rsid w:val="00181063"/>
    <w:rPr>
      <w:rFonts w:eastAsiaTheme="minorEastAsia"/>
      <w:lang w:val="en-US"/>
    </w:rPr>
  </w:style>
  <w:style w:type="paragraph" w:styleId="Header">
    <w:name w:val="header"/>
    <w:basedOn w:val="Normal"/>
    <w:link w:val="HeaderChar"/>
    <w:uiPriority w:val="99"/>
    <w:unhideWhenUsed/>
    <w:rsid w:val="00C67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F6D"/>
  </w:style>
  <w:style w:type="paragraph" w:styleId="Footer">
    <w:name w:val="footer"/>
    <w:basedOn w:val="Normal"/>
    <w:link w:val="FooterChar"/>
    <w:uiPriority w:val="99"/>
    <w:unhideWhenUsed/>
    <w:rsid w:val="00C67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F6D"/>
  </w:style>
  <w:style w:type="paragraph" w:styleId="ListParagraph">
    <w:name w:val="List Paragraph"/>
    <w:basedOn w:val="Normal"/>
    <w:uiPriority w:val="34"/>
    <w:qFormat/>
    <w:rsid w:val="004339AA"/>
    <w:pPr>
      <w:ind w:left="720"/>
      <w:contextualSpacing/>
    </w:pPr>
  </w:style>
  <w:style w:type="table" w:styleId="TableGrid">
    <w:name w:val="Table Grid"/>
    <w:basedOn w:val="TableNormal"/>
    <w:uiPriority w:val="39"/>
    <w:rsid w:val="00793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3C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B416C"/>
    <w:rPr>
      <w:color w:val="0563C1" w:themeColor="hyperlink"/>
      <w:u w:val="single"/>
    </w:rPr>
  </w:style>
  <w:style w:type="paragraph" w:styleId="HTMLPreformatted">
    <w:name w:val="HTML Preformatted"/>
    <w:basedOn w:val="Normal"/>
    <w:link w:val="HTMLPreformattedChar"/>
    <w:uiPriority w:val="99"/>
    <w:semiHidden/>
    <w:unhideWhenUsed/>
    <w:rsid w:val="00EF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E41"/>
    <w:rPr>
      <w:rFonts w:ascii="Courier New" w:eastAsia="Times New Roman" w:hAnsi="Courier New" w:cs="Courier New"/>
      <w:sz w:val="20"/>
      <w:szCs w:val="20"/>
      <w:lang w:val="en-US"/>
    </w:rPr>
  </w:style>
  <w:style w:type="character" w:customStyle="1" w:styleId="godmdahbbpb">
    <w:name w:val="godmdahbbpb"/>
    <w:basedOn w:val="DefaultParagraphFont"/>
    <w:rsid w:val="00EF7E41"/>
  </w:style>
  <w:style w:type="character" w:customStyle="1" w:styleId="godmdahbbob">
    <w:name w:val="godmdahbbob"/>
    <w:basedOn w:val="DefaultParagraphFont"/>
    <w:rsid w:val="00EF7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0804">
      <w:bodyDiv w:val="1"/>
      <w:marLeft w:val="0"/>
      <w:marRight w:val="0"/>
      <w:marTop w:val="0"/>
      <w:marBottom w:val="0"/>
      <w:divBdr>
        <w:top w:val="none" w:sz="0" w:space="0" w:color="auto"/>
        <w:left w:val="none" w:sz="0" w:space="0" w:color="auto"/>
        <w:bottom w:val="none" w:sz="0" w:space="0" w:color="auto"/>
        <w:right w:val="none" w:sz="0" w:space="0" w:color="auto"/>
      </w:divBdr>
    </w:div>
    <w:div w:id="494808764">
      <w:bodyDiv w:val="1"/>
      <w:marLeft w:val="0"/>
      <w:marRight w:val="0"/>
      <w:marTop w:val="0"/>
      <w:marBottom w:val="0"/>
      <w:divBdr>
        <w:top w:val="none" w:sz="0" w:space="0" w:color="auto"/>
        <w:left w:val="none" w:sz="0" w:space="0" w:color="auto"/>
        <w:bottom w:val="none" w:sz="0" w:space="0" w:color="auto"/>
        <w:right w:val="none" w:sz="0" w:space="0" w:color="auto"/>
      </w:divBdr>
    </w:div>
    <w:div w:id="815486590">
      <w:bodyDiv w:val="1"/>
      <w:marLeft w:val="0"/>
      <w:marRight w:val="0"/>
      <w:marTop w:val="0"/>
      <w:marBottom w:val="0"/>
      <w:divBdr>
        <w:top w:val="none" w:sz="0" w:space="0" w:color="auto"/>
        <w:left w:val="none" w:sz="0" w:space="0" w:color="auto"/>
        <w:bottom w:val="none" w:sz="0" w:space="0" w:color="auto"/>
        <w:right w:val="none" w:sz="0" w:space="0" w:color="auto"/>
      </w:divBdr>
    </w:div>
    <w:div w:id="816727737">
      <w:bodyDiv w:val="1"/>
      <w:marLeft w:val="0"/>
      <w:marRight w:val="0"/>
      <w:marTop w:val="0"/>
      <w:marBottom w:val="0"/>
      <w:divBdr>
        <w:top w:val="none" w:sz="0" w:space="0" w:color="auto"/>
        <w:left w:val="none" w:sz="0" w:space="0" w:color="auto"/>
        <w:bottom w:val="none" w:sz="0" w:space="0" w:color="auto"/>
        <w:right w:val="none" w:sz="0" w:space="0" w:color="auto"/>
      </w:divBdr>
    </w:div>
    <w:div w:id="957490444">
      <w:bodyDiv w:val="1"/>
      <w:marLeft w:val="0"/>
      <w:marRight w:val="0"/>
      <w:marTop w:val="0"/>
      <w:marBottom w:val="0"/>
      <w:divBdr>
        <w:top w:val="none" w:sz="0" w:space="0" w:color="auto"/>
        <w:left w:val="none" w:sz="0" w:space="0" w:color="auto"/>
        <w:bottom w:val="none" w:sz="0" w:space="0" w:color="auto"/>
        <w:right w:val="none" w:sz="0" w:space="0" w:color="auto"/>
      </w:divBdr>
    </w:div>
    <w:div w:id="1462114210">
      <w:bodyDiv w:val="1"/>
      <w:marLeft w:val="0"/>
      <w:marRight w:val="0"/>
      <w:marTop w:val="0"/>
      <w:marBottom w:val="0"/>
      <w:divBdr>
        <w:top w:val="none" w:sz="0" w:space="0" w:color="auto"/>
        <w:left w:val="none" w:sz="0" w:space="0" w:color="auto"/>
        <w:bottom w:val="none" w:sz="0" w:space="0" w:color="auto"/>
        <w:right w:val="none" w:sz="0" w:space="0" w:color="auto"/>
      </w:divBdr>
    </w:div>
    <w:div w:id="1608806546">
      <w:bodyDiv w:val="1"/>
      <w:marLeft w:val="0"/>
      <w:marRight w:val="0"/>
      <w:marTop w:val="0"/>
      <w:marBottom w:val="0"/>
      <w:divBdr>
        <w:top w:val="none" w:sz="0" w:space="0" w:color="auto"/>
        <w:left w:val="none" w:sz="0" w:space="0" w:color="auto"/>
        <w:bottom w:val="none" w:sz="0" w:space="0" w:color="auto"/>
        <w:right w:val="none" w:sz="0" w:space="0" w:color="auto"/>
      </w:divBdr>
    </w:div>
    <w:div w:id="1642611209">
      <w:bodyDiv w:val="1"/>
      <w:marLeft w:val="0"/>
      <w:marRight w:val="0"/>
      <w:marTop w:val="0"/>
      <w:marBottom w:val="0"/>
      <w:divBdr>
        <w:top w:val="none" w:sz="0" w:space="0" w:color="auto"/>
        <w:left w:val="none" w:sz="0" w:space="0" w:color="auto"/>
        <w:bottom w:val="none" w:sz="0" w:space="0" w:color="auto"/>
        <w:right w:val="none" w:sz="0" w:space="0" w:color="auto"/>
      </w:divBdr>
    </w:div>
    <w:div w:id="1671256542">
      <w:bodyDiv w:val="1"/>
      <w:marLeft w:val="0"/>
      <w:marRight w:val="0"/>
      <w:marTop w:val="0"/>
      <w:marBottom w:val="0"/>
      <w:divBdr>
        <w:top w:val="none" w:sz="0" w:space="0" w:color="auto"/>
        <w:left w:val="none" w:sz="0" w:space="0" w:color="auto"/>
        <w:bottom w:val="none" w:sz="0" w:space="0" w:color="auto"/>
        <w:right w:val="none" w:sz="0" w:space="0" w:color="auto"/>
      </w:divBdr>
    </w:div>
    <w:div w:id="1712881459">
      <w:bodyDiv w:val="1"/>
      <w:marLeft w:val="0"/>
      <w:marRight w:val="0"/>
      <w:marTop w:val="0"/>
      <w:marBottom w:val="0"/>
      <w:divBdr>
        <w:top w:val="none" w:sz="0" w:space="0" w:color="auto"/>
        <w:left w:val="none" w:sz="0" w:space="0" w:color="auto"/>
        <w:bottom w:val="none" w:sz="0" w:space="0" w:color="auto"/>
        <w:right w:val="none" w:sz="0" w:space="0" w:color="auto"/>
      </w:divBdr>
    </w:div>
    <w:div w:id="1725639830">
      <w:bodyDiv w:val="1"/>
      <w:marLeft w:val="0"/>
      <w:marRight w:val="0"/>
      <w:marTop w:val="0"/>
      <w:marBottom w:val="0"/>
      <w:divBdr>
        <w:top w:val="none" w:sz="0" w:space="0" w:color="auto"/>
        <w:left w:val="none" w:sz="0" w:space="0" w:color="auto"/>
        <w:bottom w:val="none" w:sz="0" w:space="0" w:color="auto"/>
        <w:right w:val="none" w:sz="0" w:space="0" w:color="auto"/>
      </w:divBdr>
    </w:div>
    <w:div w:id="1835678227">
      <w:bodyDiv w:val="1"/>
      <w:marLeft w:val="0"/>
      <w:marRight w:val="0"/>
      <w:marTop w:val="0"/>
      <w:marBottom w:val="0"/>
      <w:divBdr>
        <w:top w:val="none" w:sz="0" w:space="0" w:color="auto"/>
        <w:left w:val="none" w:sz="0" w:space="0" w:color="auto"/>
        <w:bottom w:val="none" w:sz="0" w:space="0" w:color="auto"/>
        <w:right w:val="none" w:sz="0" w:space="0" w:color="auto"/>
      </w:divBdr>
    </w:div>
    <w:div w:id="1839226400">
      <w:bodyDiv w:val="1"/>
      <w:marLeft w:val="0"/>
      <w:marRight w:val="0"/>
      <w:marTop w:val="0"/>
      <w:marBottom w:val="0"/>
      <w:divBdr>
        <w:top w:val="none" w:sz="0" w:space="0" w:color="auto"/>
        <w:left w:val="none" w:sz="0" w:space="0" w:color="auto"/>
        <w:bottom w:val="none" w:sz="0" w:space="0" w:color="auto"/>
        <w:right w:val="none" w:sz="0" w:space="0" w:color="auto"/>
      </w:divBdr>
      <w:divsChild>
        <w:div w:id="909850884">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faq" TargetMode="External"/><Relationship Id="rId13" Type="http://schemas.openxmlformats.org/officeDocument/2006/relationships/hyperlink" Target="http://dchr.dc.gov/page/holiday-schedules" TargetMode="External"/><Relationship Id="rId18" Type="http://schemas.openxmlformats.org/officeDocument/2006/relationships/hyperlink" Target="http://opendata.dc.gov/datasets/6eaf3e9713de44d3aa103622d51053b5_9" TargetMode="External"/><Relationship Id="rId3" Type="http://schemas.openxmlformats.org/officeDocument/2006/relationships/settings" Target="settings.xml"/><Relationship Id="rId21" Type="http://schemas.openxmlformats.org/officeDocument/2006/relationships/hyperlink" Target="http://opendata.dc.gov/datasets/aa514416aaf74fdc94748f1e56e7cc8a_0" TargetMode="External"/><Relationship Id="rId7" Type="http://schemas.openxmlformats.org/officeDocument/2006/relationships/hyperlink" Target="https://www.ncdc.noaa.gov/data-access/land-based-station-data/station-metadata" TargetMode="External"/><Relationship Id="rId12" Type="http://schemas.openxmlformats.org/officeDocument/2006/relationships/hyperlink" Target="https://www.arcgis.com/sharing/rest/content/items/4589d3e500404dc5a648dcdf3bc2732e/info/metadata/metadata.xml?format=default&amp;output=html" TargetMode="External"/><Relationship Id="rId17" Type="http://schemas.openxmlformats.org/officeDocument/2006/relationships/hyperlink" Target="http://opendata.dc.gov/datasets/5fa2e43557f7484d89aac9e1e76158c9_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pendata.dc.gov/datasets/010ac88c55b1409bb67c9270c8fc18b5_11" TargetMode="External"/><Relationship Id="rId20" Type="http://schemas.openxmlformats.org/officeDocument/2006/relationships/hyperlink" Target="http://data.octo.dc.gov/Metadata.aspx?id=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c.gov/page/terms-and-conditions-use-district-dat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pendata.dc.gov/datasets/9d5485ffae914c5f97047a7dd86e115b_35" TargetMode="External"/><Relationship Id="rId23" Type="http://schemas.openxmlformats.org/officeDocument/2006/relationships/header" Target="header1.xml"/><Relationship Id="rId10" Type="http://schemas.openxmlformats.org/officeDocument/2006/relationships/hyperlink" Target="http://octo.dc.gov/service/master-address-repository" TargetMode="External"/><Relationship Id="rId19" Type="http://schemas.openxmlformats.org/officeDocument/2006/relationships/hyperlink" Target="http://opendata.dc.gov/datasets/35034fcb3b36499c84c94c069ab1a966_27" TargetMode="External"/><Relationship Id="rId4" Type="http://schemas.openxmlformats.org/officeDocument/2006/relationships/webSettings" Target="webSettings.xml"/><Relationship Id="rId9" Type="http://schemas.openxmlformats.org/officeDocument/2006/relationships/hyperlink" Target="http://opendata.dc.gov/datasets/4589d3e500404dc5a648dcdf3bc2732e_29" TargetMode="External"/><Relationship Id="rId14" Type="http://schemas.openxmlformats.org/officeDocument/2006/relationships/hyperlink" Target="http://dc.gov/node/871012" TargetMode="External"/><Relationship Id="rId22" Type="http://schemas.openxmlformats.org/officeDocument/2006/relationships/hyperlink" Target="https://www.arcgis.com/sharing/rest/content/items/aa514416aaf74fdc94748f1e56e7cc8a/info/metadata/metadata.xml?format=default&amp;out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Doshi</dc:creator>
  <cp:keywords/>
  <dc:description/>
  <cp:lastModifiedBy>Pal Doshi</cp:lastModifiedBy>
  <cp:revision>28</cp:revision>
  <dcterms:created xsi:type="dcterms:W3CDTF">2016-12-10T17:14:00Z</dcterms:created>
  <dcterms:modified xsi:type="dcterms:W3CDTF">2016-12-14T03:51:00Z</dcterms:modified>
</cp:coreProperties>
</file>