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7C32C" w14:textId="77777777" w:rsidR="00CC4316" w:rsidRDefault="00CC4316" w:rsidP="00572A6A"/>
    <w:p w14:paraId="37F3EA07" w14:textId="6B6F9F1B" w:rsidR="00572A6A" w:rsidRDefault="00572A6A" w:rsidP="00572A6A">
      <w:r>
        <w:t xml:space="preserve">themes are as </w:t>
      </w:r>
      <w:r w:rsidR="00CD3710">
        <w:t>followings:</w:t>
      </w:r>
    </w:p>
    <w:p w14:paraId="2365E83C" w14:textId="530EAD63" w:rsidR="00572A6A" w:rsidRDefault="00CD3710" w:rsidP="00572A6A">
      <w:r>
        <w:t>Enhance</w:t>
      </w:r>
      <w:r w:rsidR="00572A6A">
        <w:t xml:space="preserve"> patient and consumer experience(improve </w:t>
      </w:r>
      <w:r>
        <w:t>engagement, satisfaction</w:t>
      </w:r>
      <w:r w:rsidR="00572A6A">
        <w:t xml:space="preserve"> and accessibility to patient-centered care)</w:t>
      </w:r>
    </w:p>
    <w:p w14:paraId="178B0989" w14:textId="77777777" w:rsidR="00572A6A" w:rsidRDefault="00572A6A" w:rsidP="00572A6A">
      <w:r>
        <w:t>Take out cost (Make healthcare more affordable by reducing the cost of care)</w:t>
      </w:r>
    </w:p>
    <w:p w14:paraId="4BF9880A" w14:textId="30C64940" w:rsidR="00572A6A" w:rsidRDefault="00572A6A" w:rsidP="00572A6A">
      <w:r>
        <w:t>Improve care delivery and quality(</w:t>
      </w:r>
      <w:r w:rsidR="00CD3710">
        <w:t>Optimize</w:t>
      </w:r>
      <w:r>
        <w:t xml:space="preserve"> clinical process and care standards to enable better outcomes)</w:t>
      </w:r>
    </w:p>
    <w:p w14:paraId="3EE4B51C" w14:textId="77777777" w:rsidR="00572A6A" w:rsidRDefault="00572A6A" w:rsidP="00572A6A">
      <w:r>
        <w:t>Transition to and succeed in value-based care(Enable organization to take on risk-based models for improved patient outcomes and reduced cost)</w:t>
      </w:r>
    </w:p>
    <w:p w14:paraId="5832E6A7" w14:textId="699DCF8C" w:rsidR="003B567D" w:rsidRDefault="00572A6A" w:rsidP="00572A6A">
      <w:r>
        <w:t xml:space="preserve">Engage workforce (Reduce burnout and enable the healthcare workforce to deliver optimal </w:t>
      </w:r>
      <w:r w:rsidR="00CD3710">
        <w:t>performance</w:t>
      </w:r>
      <w:r>
        <w:t>)</w:t>
      </w:r>
    </w:p>
    <w:p w14:paraId="60CD2AED" w14:textId="77777777" w:rsidR="00CC4316" w:rsidRDefault="00CC4316" w:rsidP="00572A6A"/>
    <w:p w14:paraId="7D6E34E4" w14:textId="77777777" w:rsidR="00CC4316" w:rsidRDefault="00CC4316" w:rsidP="00572A6A"/>
    <w:p w14:paraId="7800C737" w14:textId="77777777" w:rsidR="00CC4316" w:rsidRPr="00CC4316" w:rsidRDefault="00CC4316" w:rsidP="00CC4316">
      <w:pPr>
        <w:rPr>
          <w:b/>
          <w:bCs/>
          <w:lang w:val="en-IN"/>
        </w:rPr>
      </w:pPr>
      <w:r w:rsidRPr="00CC4316">
        <w:rPr>
          <w:b/>
          <w:bCs/>
          <w:highlight w:val="yellow"/>
          <w:lang w:val="en-IN"/>
        </w:rPr>
        <w:t>AI-Powered Member Retention &amp; Churn Prediction</w:t>
      </w:r>
    </w:p>
    <w:p w14:paraId="50E77939" w14:textId="77777777" w:rsidR="00CC4316" w:rsidRPr="00CC4316" w:rsidRDefault="00CC4316" w:rsidP="00CC4316">
      <w:pPr>
        <w:rPr>
          <w:lang w:val="en-IN"/>
        </w:rPr>
      </w:pPr>
      <w:r w:rsidRPr="00CC4316">
        <w:rPr>
          <w:b/>
          <w:bCs/>
          <w:lang w:val="en-IN"/>
        </w:rPr>
        <w:t>Problem:</w:t>
      </w:r>
      <w:r w:rsidRPr="00CC4316">
        <w:rPr>
          <w:lang w:val="en-IN"/>
        </w:rPr>
        <w:t xml:space="preserve"> Insurers lose millions due to </w:t>
      </w:r>
      <w:r w:rsidRPr="00CC4316">
        <w:rPr>
          <w:b/>
          <w:bCs/>
          <w:lang w:val="en-IN"/>
        </w:rPr>
        <w:t>high member churn</w:t>
      </w:r>
      <w:r w:rsidRPr="00CC4316">
        <w:rPr>
          <w:lang w:val="en-IN"/>
        </w:rPr>
        <w:t>, especially in Medicare Advantage and employer-sponsored plans.</w:t>
      </w:r>
      <w:r w:rsidRPr="00CC4316">
        <w:rPr>
          <w:lang w:val="en-IN"/>
        </w:rPr>
        <w:br/>
      </w:r>
      <w:r w:rsidRPr="00CC4316">
        <w:rPr>
          <w:b/>
          <w:bCs/>
          <w:lang w:val="en-IN"/>
        </w:rPr>
        <w:t>AI/ML Enhancement:</w:t>
      </w:r>
    </w:p>
    <w:p w14:paraId="5B225D71" w14:textId="77777777" w:rsidR="00CC4316" w:rsidRPr="00CC4316" w:rsidRDefault="00CC4316" w:rsidP="00CC4316">
      <w:pPr>
        <w:numPr>
          <w:ilvl w:val="0"/>
          <w:numId w:val="5"/>
        </w:numPr>
        <w:rPr>
          <w:lang w:val="en-IN"/>
        </w:rPr>
      </w:pPr>
      <w:r w:rsidRPr="00CC4316">
        <w:rPr>
          <w:lang w:val="en-IN"/>
        </w:rPr>
        <w:t xml:space="preserve">Develop an </w:t>
      </w:r>
      <w:r w:rsidRPr="00CC4316">
        <w:rPr>
          <w:b/>
          <w:bCs/>
          <w:lang w:val="en-IN"/>
        </w:rPr>
        <w:t>ML-based churn prediction model</w:t>
      </w:r>
      <w:r w:rsidRPr="00CC4316">
        <w:rPr>
          <w:lang w:val="en-IN"/>
        </w:rPr>
        <w:t xml:space="preserve"> that:</w:t>
      </w:r>
    </w:p>
    <w:p w14:paraId="50679ACE" w14:textId="77777777" w:rsidR="00CC4316" w:rsidRPr="00CC4316" w:rsidRDefault="00CC4316" w:rsidP="00CC4316">
      <w:pPr>
        <w:numPr>
          <w:ilvl w:val="1"/>
          <w:numId w:val="5"/>
        </w:numPr>
        <w:rPr>
          <w:lang w:val="en-IN"/>
        </w:rPr>
      </w:pPr>
      <w:r w:rsidRPr="00CC4316">
        <w:rPr>
          <w:lang w:val="en-IN"/>
        </w:rPr>
        <w:t xml:space="preserve">Identifies </w:t>
      </w:r>
      <w:r w:rsidRPr="00CC4316">
        <w:rPr>
          <w:b/>
          <w:bCs/>
          <w:lang w:val="en-IN"/>
        </w:rPr>
        <w:t>high-risk members</w:t>
      </w:r>
      <w:r w:rsidRPr="00CC4316">
        <w:rPr>
          <w:lang w:val="en-IN"/>
        </w:rPr>
        <w:t xml:space="preserve"> based on claim patterns, grievances, and premium trends</w:t>
      </w:r>
    </w:p>
    <w:p w14:paraId="31AABA1D" w14:textId="77777777" w:rsidR="00CC4316" w:rsidRPr="00CC4316" w:rsidRDefault="00CC4316" w:rsidP="00CC4316">
      <w:pPr>
        <w:numPr>
          <w:ilvl w:val="1"/>
          <w:numId w:val="5"/>
        </w:numPr>
        <w:rPr>
          <w:lang w:val="en-IN"/>
        </w:rPr>
      </w:pPr>
      <w:r w:rsidRPr="00CC4316">
        <w:rPr>
          <w:lang w:val="en-IN"/>
        </w:rPr>
        <w:t xml:space="preserve">Uses </w:t>
      </w:r>
      <w:proofErr w:type="spellStart"/>
      <w:r w:rsidRPr="00CC4316">
        <w:rPr>
          <w:b/>
          <w:bCs/>
          <w:lang w:val="en-IN"/>
        </w:rPr>
        <w:t>behavioral</w:t>
      </w:r>
      <w:proofErr w:type="spellEnd"/>
      <w:r w:rsidRPr="00CC4316">
        <w:rPr>
          <w:b/>
          <w:bCs/>
          <w:lang w:val="en-IN"/>
        </w:rPr>
        <w:t xml:space="preserve"> clustering</w:t>
      </w:r>
      <w:r w:rsidRPr="00CC4316">
        <w:rPr>
          <w:lang w:val="en-IN"/>
        </w:rPr>
        <w:t xml:space="preserve"> to predict why members leave</w:t>
      </w:r>
    </w:p>
    <w:p w14:paraId="7DB2A5E0" w14:textId="77777777" w:rsidR="00CC4316" w:rsidRPr="00CC4316" w:rsidRDefault="00CC4316" w:rsidP="00CC4316">
      <w:pPr>
        <w:numPr>
          <w:ilvl w:val="1"/>
          <w:numId w:val="5"/>
        </w:numPr>
        <w:rPr>
          <w:lang w:val="en-IN"/>
        </w:rPr>
      </w:pPr>
      <w:r w:rsidRPr="00CC4316">
        <w:rPr>
          <w:lang w:val="en-IN"/>
        </w:rPr>
        <w:t xml:space="preserve">Recommends </w:t>
      </w:r>
      <w:r w:rsidRPr="00CC4316">
        <w:rPr>
          <w:b/>
          <w:bCs/>
          <w:lang w:val="en-IN"/>
        </w:rPr>
        <w:t>targeted engagement (discounts, wellness programs)</w:t>
      </w:r>
      <w:r w:rsidRPr="00CC4316">
        <w:rPr>
          <w:lang w:val="en-IN"/>
        </w:rPr>
        <w:t xml:space="preserve"> to improve retention</w:t>
      </w:r>
    </w:p>
    <w:p w14:paraId="49927D2F" w14:textId="77777777" w:rsidR="00CC4316" w:rsidRPr="00CC4316" w:rsidRDefault="00CC4316" w:rsidP="00CC4316">
      <w:pPr>
        <w:numPr>
          <w:ilvl w:val="0"/>
          <w:numId w:val="5"/>
        </w:numPr>
        <w:rPr>
          <w:lang w:val="en-IN"/>
        </w:rPr>
      </w:pPr>
      <w:r w:rsidRPr="00CC4316">
        <w:rPr>
          <w:lang w:val="en-IN"/>
        </w:rPr>
        <w:t xml:space="preserve">Improves </w:t>
      </w:r>
      <w:r w:rsidRPr="00CC4316">
        <w:rPr>
          <w:b/>
          <w:bCs/>
          <w:lang w:val="en-IN"/>
        </w:rPr>
        <w:t>customer satisfaction &amp; long-term revenue</w:t>
      </w:r>
      <w:r w:rsidRPr="00CC4316">
        <w:rPr>
          <w:lang w:val="en-IN"/>
        </w:rPr>
        <w:t>.</w:t>
      </w:r>
      <w:r w:rsidRPr="00CC4316">
        <w:rPr>
          <w:lang w:val="en-IN"/>
        </w:rPr>
        <w:br/>
      </w:r>
      <w:r w:rsidRPr="00CC4316">
        <w:rPr>
          <w:b/>
          <w:bCs/>
          <w:lang w:val="en-IN"/>
        </w:rPr>
        <w:t>Tech Stack:</w:t>
      </w:r>
      <w:r w:rsidRPr="00CC4316">
        <w:rPr>
          <w:lang w:val="en-IN"/>
        </w:rPr>
        <w:t xml:space="preserve"> </w:t>
      </w:r>
      <w:proofErr w:type="spellStart"/>
      <w:r w:rsidRPr="00CC4316">
        <w:rPr>
          <w:lang w:val="en-IN"/>
        </w:rPr>
        <w:t>XGBoost</w:t>
      </w:r>
      <w:proofErr w:type="spellEnd"/>
      <w:r w:rsidRPr="00CC4316">
        <w:rPr>
          <w:lang w:val="en-IN"/>
        </w:rPr>
        <w:t>, Time Series Forecasting, SQL, Power BI, Python</w:t>
      </w:r>
    </w:p>
    <w:p w14:paraId="2169019E" w14:textId="77777777" w:rsidR="00CC4316" w:rsidRDefault="00CC4316" w:rsidP="00572A6A"/>
    <w:p w14:paraId="1320B710" w14:textId="77777777" w:rsidR="00584BC5" w:rsidRDefault="00584BC5" w:rsidP="00572A6A"/>
    <w:p w14:paraId="5CFC1D0A" w14:textId="77777777" w:rsidR="00584BC5" w:rsidRPr="00584BC5" w:rsidRDefault="00584BC5" w:rsidP="00584BC5">
      <w:pPr>
        <w:rPr>
          <w:lang w:val="en-IN"/>
        </w:rPr>
      </w:pPr>
      <w:r w:rsidRPr="00584BC5">
        <w:rPr>
          <w:lang w:val="en-IN"/>
        </w:rPr>
        <w:t xml:space="preserve">Current churn prediction models in insurance typically report accuracy (or F1 scores) in the 80–90% range, with some cutting‐edge implementations—even in adjacent domains like digital health care—reaching an F1 score close to 0.89 when all available data is used. In the insurance context, many models (whether built using ensemble methods like </w:t>
      </w:r>
      <w:proofErr w:type="spellStart"/>
      <w:r w:rsidRPr="00584BC5">
        <w:rPr>
          <w:lang w:val="en-IN"/>
        </w:rPr>
        <w:t>XGBoost</w:t>
      </w:r>
      <w:proofErr w:type="spellEnd"/>
      <w:r w:rsidRPr="00584BC5">
        <w:rPr>
          <w:lang w:val="en-IN"/>
        </w:rPr>
        <w:t xml:space="preserve"> or neural network–based approaches) have shown promising results around 85–90% accuracy. However, these figures can vary depending on the quality and diversity of the data, as well as the sophistication of feature engineering and model design.</w:t>
      </w:r>
    </w:p>
    <w:p w14:paraId="4EF2F4AE" w14:textId="77777777" w:rsidR="00584BC5" w:rsidRPr="00584BC5" w:rsidRDefault="00584BC5" w:rsidP="00584BC5">
      <w:pPr>
        <w:rPr>
          <w:lang w:val="en-IN"/>
        </w:rPr>
      </w:pPr>
      <w:r w:rsidRPr="00584BC5">
        <w:rPr>
          <w:lang w:val="en-IN"/>
        </w:rPr>
        <w:t>There are several avenues to further improve these results using alternative or complementary AI/ML techniques:</w:t>
      </w:r>
    </w:p>
    <w:p w14:paraId="59A18E34" w14:textId="77777777" w:rsidR="00584BC5" w:rsidRPr="00584BC5" w:rsidRDefault="00584BC5" w:rsidP="00584BC5">
      <w:pPr>
        <w:numPr>
          <w:ilvl w:val="0"/>
          <w:numId w:val="9"/>
        </w:numPr>
        <w:rPr>
          <w:lang w:val="en-IN"/>
        </w:rPr>
      </w:pPr>
      <w:r w:rsidRPr="00584BC5">
        <w:rPr>
          <w:b/>
          <w:bCs/>
          <w:lang w:val="en-IN"/>
        </w:rPr>
        <w:lastRenderedPageBreak/>
        <w:t>Advanced Feature Engineering &amp; Data Integration:</w:t>
      </w:r>
      <w:r w:rsidRPr="00584BC5">
        <w:rPr>
          <w:lang w:val="en-IN"/>
        </w:rPr>
        <w:br/>
        <w:t xml:space="preserve">Incorporate additional data sources—including unstructured text from customer interactions, social media sentiment, or even </w:t>
      </w:r>
      <w:proofErr w:type="spellStart"/>
      <w:r w:rsidRPr="00584BC5">
        <w:rPr>
          <w:lang w:val="en-IN"/>
        </w:rPr>
        <w:t>behavioral</w:t>
      </w:r>
      <w:proofErr w:type="spellEnd"/>
      <w:r w:rsidRPr="00584BC5">
        <w:rPr>
          <w:lang w:val="en-IN"/>
        </w:rPr>
        <w:t xml:space="preserve"> signals from digital channels—to enrich member profiles. Using state‐of‐the‐art NLP techniques (for example, transformer-based embeddings instead of traditional topic models) can capture nuanced reasons for churn that structured data might miss </w:t>
      </w:r>
    </w:p>
    <w:p w14:paraId="25D93650" w14:textId="77777777" w:rsidR="00584BC5" w:rsidRPr="00584BC5" w:rsidRDefault="00584BC5" w:rsidP="00584BC5">
      <w:pPr>
        <w:rPr>
          <w:lang w:val="en-IN"/>
        </w:rPr>
      </w:pPr>
      <w:hyperlink r:id="rId5" w:tgtFrame="_blank" w:history="1">
        <w:r w:rsidRPr="00584BC5">
          <w:rPr>
            <w:rStyle w:val="Hyperlink"/>
            <w:lang w:val="en-IN"/>
          </w:rPr>
          <w:t>intuz.com</w:t>
        </w:r>
      </w:hyperlink>
    </w:p>
    <w:p w14:paraId="1905513D" w14:textId="77777777" w:rsidR="00584BC5" w:rsidRPr="00584BC5" w:rsidRDefault="00584BC5" w:rsidP="00584BC5">
      <w:pPr>
        <w:rPr>
          <w:lang w:val="en-IN"/>
        </w:rPr>
      </w:pPr>
      <w:r w:rsidRPr="00584BC5">
        <w:rPr>
          <w:lang w:val="en-IN"/>
        </w:rPr>
        <w:t>.</w:t>
      </w:r>
    </w:p>
    <w:p w14:paraId="7C0A5125" w14:textId="77777777" w:rsidR="00584BC5" w:rsidRPr="00584BC5" w:rsidRDefault="00584BC5" w:rsidP="00584BC5">
      <w:pPr>
        <w:numPr>
          <w:ilvl w:val="0"/>
          <w:numId w:val="9"/>
        </w:numPr>
        <w:rPr>
          <w:lang w:val="en-IN"/>
        </w:rPr>
      </w:pPr>
      <w:r w:rsidRPr="00584BC5">
        <w:rPr>
          <w:b/>
          <w:bCs/>
          <w:lang w:val="en-IN"/>
        </w:rPr>
        <w:t>Ensemble and Hybrid Models:</w:t>
      </w:r>
      <w:r w:rsidRPr="00584BC5">
        <w:rPr>
          <w:lang w:val="en-IN"/>
        </w:rPr>
        <w:br/>
        <w:t xml:space="preserve">Instead of relying on a single algorithm (such as </w:t>
      </w:r>
      <w:proofErr w:type="spellStart"/>
      <w:r w:rsidRPr="00584BC5">
        <w:rPr>
          <w:lang w:val="en-IN"/>
        </w:rPr>
        <w:t>XGBoost</w:t>
      </w:r>
      <w:proofErr w:type="spellEnd"/>
      <w:r w:rsidRPr="00584BC5">
        <w:rPr>
          <w:lang w:val="en-IN"/>
        </w:rPr>
        <w:t xml:space="preserve">), combining multiple models—like random forests, gradient boosting, and deep neural networks (including LSTM architectures for sequential data)—can capture different aspects of customer </w:t>
      </w:r>
      <w:proofErr w:type="spellStart"/>
      <w:r w:rsidRPr="00584BC5">
        <w:rPr>
          <w:lang w:val="en-IN"/>
        </w:rPr>
        <w:t>behavior</w:t>
      </w:r>
      <w:proofErr w:type="spellEnd"/>
      <w:r w:rsidRPr="00584BC5">
        <w:rPr>
          <w:lang w:val="en-IN"/>
        </w:rPr>
        <w:t>. Ensemble methods often reduce variance and bias, leading to improved overall performance.</w:t>
      </w:r>
    </w:p>
    <w:p w14:paraId="32D7FD4A" w14:textId="77777777" w:rsidR="00584BC5" w:rsidRPr="00584BC5" w:rsidRDefault="00584BC5" w:rsidP="00584BC5">
      <w:pPr>
        <w:numPr>
          <w:ilvl w:val="0"/>
          <w:numId w:val="9"/>
        </w:numPr>
        <w:rPr>
          <w:lang w:val="en-IN"/>
        </w:rPr>
      </w:pPr>
      <w:r w:rsidRPr="00584BC5">
        <w:rPr>
          <w:b/>
          <w:bCs/>
          <w:lang w:val="en-IN"/>
        </w:rPr>
        <w:t>Deep Learning Architectures for Time-Series Data:</w:t>
      </w:r>
      <w:r w:rsidRPr="00584BC5">
        <w:rPr>
          <w:lang w:val="en-IN"/>
        </w:rPr>
        <w:br/>
        <w:t xml:space="preserve">Many current solutions use static or time-aggregated features; however, incorporating models specifically designed for time-series data (e.g., LSTM, GRU, or even transformer-based models) can better capture the temporal dynamics of member </w:t>
      </w:r>
      <w:proofErr w:type="spellStart"/>
      <w:r w:rsidRPr="00584BC5">
        <w:rPr>
          <w:lang w:val="en-IN"/>
        </w:rPr>
        <w:t>behavior</w:t>
      </w:r>
      <w:proofErr w:type="spellEnd"/>
      <w:r w:rsidRPr="00584BC5">
        <w:rPr>
          <w:lang w:val="en-IN"/>
        </w:rPr>
        <w:t>. These architectures can continuously update their predictions as new data arrives, leading to more timely interventions.</w:t>
      </w:r>
    </w:p>
    <w:p w14:paraId="231CDBAC" w14:textId="77777777" w:rsidR="00584BC5" w:rsidRPr="00584BC5" w:rsidRDefault="00584BC5" w:rsidP="00584BC5">
      <w:pPr>
        <w:numPr>
          <w:ilvl w:val="0"/>
          <w:numId w:val="9"/>
        </w:numPr>
        <w:rPr>
          <w:lang w:val="en-IN"/>
        </w:rPr>
      </w:pPr>
      <w:r w:rsidRPr="00584BC5">
        <w:rPr>
          <w:b/>
          <w:bCs/>
          <w:lang w:val="en-IN"/>
        </w:rPr>
        <w:t>Real-Time and Adaptive Learning:</w:t>
      </w:r>
      <w:r w:rsidRPr="00584BC5">
        <w:rPr>
          <w:lang w:val="en-IN"/>
        </w:rPr>
        <w:br/>
        <w:t xml:space="preserve">Deploying models that can learn and adapt in real time as new data comes in will keep predictions current. Adaptive learning techniques—such as online learning algorithms—allow the model to update without a full retraining cycle, making it more robust against shifts in customer </w:t>
      </w:r>
      <w:proofErr w:type="spellStart"/>
      <w:r w:rsidRPr="00584BC5">
        <w:rPr>
          <w:lang w:val="en-IN"/>
        </w:rPr>
        <w:t>behavior</w:t>
      </w:r>
      <w:proofErr w:type="spellEnd"/>
      <w:r w:rsidRPr="00584BC5">
        <w:rPr>
          <w:lang w:val="en-IN"/>
        </w:rPr>
        <w:t>.</w:t>
      </w:r>
    </w:p>
    <w:p w14:paraId="25241C85" w14:textId="77777777" w:rsidR="00584BC5" w:rsidRPr="00584BC5" w:rsidRDefault="00584BC5" w:rsidP="00584BC5">
      <w:pPr>
        <w:numPr>
          <w:ilvl w:val="0"/>
          <w:numId w:val="9"/>
        </w:numPr>
        <w:rPr>
          <w:lang w:val="en-IN"/>
        </w:rPr>
      </w:pPr>
      <w:r w:rsidRPr="00584BC5">
        <w:rPr>
          <w:b/>
          <w:bCs/>
          <w:lang w:val="en-IN"/>
        </w:rPr>
        <w:t>Explainability and Causal Analysis:</w:t>
      </w:r>
      <w:r w:rsidRPr="00584BC5">
        <w:rPr>
          <w:lang w:val="en-IN"/>
        </w:rPr>
        <w:br/>
        <w:t xml:space="preserve">Incorporating explainable AI (XAI) techniques (e.g., SHAP values or integrated gradients) can not only provide transparency for business stakeholders but also help refine the model. Understanding which factors (such as claim patterns or grievances) are driving churn allows targeted improvements in both the model and the underlying customer engagement strategies </w:t>
      </w:r>
    </w:p>
    <w:p w14:paraId="7566D548" w14:textId="77777777" w:rsidR="00584BC5" w:rsidRPr="00584BC5" w:rsidRDefault="00584BC5" w:rsidP="00584BC5">
      <w:pPr>
        <w:rPr>
          <w:lang w:val="en-IN"/>
        </w:rPr>
      </w:pPr>
      <w:hyperlink r:id="rId6" w:tgtFrame="_blank" w:history="1">
        <w:r w:rsidRPr="00584BC5">
          <w:rPr>
            <w:rStyle w:val="Hyperlink"/>
            <w:lang w:val="en-IN"/>
          </w:rPr>
          <w:t>arxiv.org</w:t>
        </w:r>
      </w:hyperlink>
    </w:p>
    <w:p w14:paraId="0511297D" w14:textId="77777777" w:rsidR="00584BC5" w:rsidRPr="00584BC5" w:rsidRDefault="00584BC5" w:rsidP="00584BC5">
      <w:pPr>
        <w:rPr>
          <w:lang w:val="en-IN"/>
        </w:rPr>
      </w:pPr>
      <w:r w:rsidRPr="00584BC5">
        <w:rPr>
          <w:lang w:val="en-IN"/>
        </w:rPr>
        <w:t>.</w:t>
      </w:r>
    </w:p>
    <w:p w14:paraId="7E715D79" w14:textId="77777777" w:rsidR="00584BC5" w:rsidRPr="00584BC5" w:rsidRDefault="00584BC5" w:rsidP="00584BC5">
      <w:pPr>
        <w:rPr>
          <w:lang w:val="en-IN"/>
        </w:rPr>
      </w:pPr>
      <w:r w:rsidRPr="00584BC5">
        <w:rPr>
          <w:lang w:val="en-IN"/>
        </w:rPr>
        <w:t>By integrating these advanced techniques, insurers can push the boundaries of current accuracy figures, potentially moving towards even higher prediction performance and more actionable insights that directly translate into better retention strategies and long-term revenue improvements.</w:t>
      </w:r>
    </w:p>
    <w:p w14:paraId="64A9CECF" w14:textId="77777777" w:rsidR="00584BC5" w:rsidRDefault="00584BC5" w:rsidP="00572A6A"/>
    <w:p w14:paraId="33B59C5A" w14:textId="77777777" w:rsidR="0097415D" w:rsidRDefault="0097415D" w:rsidP="00572A6A"/>
    <w:p w14:paraId="17C4B564" w14:textId="77777777" w:rsidR="0097415D" w:rsidRPr="0097415D" w:rsidRDefault="0097415D" w:rsidP="0097415D">
      <w:pPr>
        <w:rPr>
          <w:b/>
          <w:bCs/>
          <w:lang w:val="en-IN"/>
        </w:rPr>
      </w:pPr>
      <w:r w:rsidRPr="0097415D">
        <w:rPr>
          <w:b/>
          <w:bCs/>
          <w:highlight w:val="yellow"/>
          <w:lang w:val="en-IN"/>
        </w:rPr>
        <w:t>AI-Enabled Social Determinants of Health (SDOH) Risk Scoring for Payers</w:t>
      </w:r>
    </w:p>
    <w:p w14:paraId="706F7AB1" w14:textId="77777777" w:rsidR="0097415D" w:rsidRPr="0097415D" w:rsidRDefault="0097415D" w:rsidP="0097415D">
      <w:pPr>
        <w:rPr>
          <w:lang w:val="en-IN"/>
        </w:rPr>
      </w:pPr>
      <w:r w:rsidRPr="0097415D">
        <w:rPr>
          <w:b/>
          <w:bCs/>
          <w:lang w:val="en-IN"/>
        </w:rPr>
        <w:lastRenderedPageBreak/>
        <w:t>Problem:</w:t>
      </w:r>
      <w:r w:rsidRPr="0097415D">
        <w:rPr>
          <w:lang w:val="en-IN"/>
        </w:rPr>
        <w:t xml:space="preserve"> SDOH (income, housing, access to care) significantly impacts </w:t>
      </w:r>
      <w:r w:rsidRPr="0097415D">
        <w:rPr>
          <w:b/>
          <w:bCs/>
          <w:lang w:val="en-IN"/>
        </w:rPr>
        <w:t>claims costs &amp; health outcomes</w:t>
      </w:r>
      <w:r w:rsidRPr="0097415D">
        <w:rPr>
          <w:lang w:val="en-IN"/>
        </w:rPr>
        <w:t xml:space="preserve"> but is not integrated into payer strategies.</w:t>
      </w:r>
      <w:r w:rsidRPr="0097415D">
        <w:rPr>
          <w:lang w:val="en-IN"/>
        </w:rPr>
        <w:br/>
      </w:r>
      <w:r w:rsidRPr="0097415D">
        <w:rPr>
          <w:b/>
          <w:bCs/>
          <w:lang w:val="en-IN"/>
        </w:rPr>
        <w:t>AI/ML Enhancement:</w:t>
      </w:r>
    </w:p>
    <w:p w14:paraId="7FC2CF6F" w14:textId="77777777" w:rsidR="0097415D" w:rsidRPr="0097415D" w:rsidRDefault="0097415D" w:rsidP="0097415D">
      <w:pPr>
        <w:numPr>
          <w:ilvl w:val="0"/>
          <w:numId w:val="6"/>
        </w:numPr>
        <w:rPr>
          <w:lang w:val="en-IN"/>
        </w:rPr>
      </w:pPr>
      <w:r w:rsidRPr="0097415D">
        <w:rPr>
          <w:lang w:val="en-IN"/>
        </w:rPr>
        <w:t xml:space="preserve">Develop an </w:t>
      </w:r>
      <w:r w:rsidRPr="0097415D">
        <w:rPr>
          <w:b/>
          <w:bCs/>
          <w:lang w:val="en-IN"/>
        </w:rPr>
        <w:t>SDOH-driven risk score</w:t>
      </w:r>
      <w:r w:rsidRPr="0097415D">
        <w:rPr>
          <w:lang w:val="en-IN"/>
        </w:rPr>
        <w:t xml:space="preserve"> that:</w:t>
      </w:r>
    </w:p>
    <w:p w14:paraId="6F9CCE55" w14:textId="77777777" w:rsidR="0097415D" w:rsidRPr="0097415D" w:rsidRDefault="0097415D" w:rsidP="0097415D">
      <w:pPr>
        <w:numPr>
          <w:ilvl w:val="1"/>
          <w:numId w:val="6"/>
        </w:numPr>
        <w:rPr>
          <w:lang w:val="en-IN"/>
        </w:rPr>
      </w:pPr>
      <w:r w:rsidRPr="0097415D">
        <w:rPr>
          <w:lang w:val="en-IN"/>
        </w:rPr>
        <w:t xml:space="preserve">Combines </w:t>
      </w:r>
      <w:r w:rsidRPr="0097415D">
        <w:rPr>
          <w:b/>
          <w:bCs/>
          <w:lang w:val="en-IN"/>
        </w:rPr>
        <w:t>claims, demographic, and social data</w:t>
      </w:r>
    </w:p>
    <w:p w14:paraId="6DA47A34" w14:textId="77777777" w:rsidR="0097415D" w:rsidRPr="0097415D" w:rsidRDefault="0097415D" w:rsidP="0097415D">
      <w:pPr>
        <w:numPr>
          <w:ilvl w:val="1"/>
          <w:numId w:val="6"/>
        </w:numPr>
        <w:rPr>
          <w:lang w:val="en-IN"/>
        </w:rPr>
      </w:pPr>
      <w:r w:rsidRPr="0097415D">
        <w:rPr>
          <w:lang w:val="en-IN"/>
        </w:rPr>
        <w:t xml:space="preserve">Identifies </w:t>
      </w:r>
      <w:r w:rsidRPr="0097415D">
        <w:rPr>
          <w:b/>
          <w:bCs/>
          <w:lang w:val="en-IN"/>
        </w:rPr>
        <w:t>members at risk of non-adherence, hospitalization, and chronic disease</w:t>
      </w:r>
    </w:p>
    <w:p w14:paraId="59F10950" w14:textId="77777777" w:rsidR="0097415D" w:rsidRPr="0097415D" w:rsidRDefault="0097415D" w:rsidP="0097415D">
      <w:pPr>
        <w:numPr>
          <w:ilvl w:val="1"/>
          <w:numId w:val="6"/>
        </w:numPr>
        <w:rPr>
          <w:lang w:val="en-IN"/>
        </w:rPr>
      </w:pPr>
      <w:r w:rsidRPr="0097415D">
        <w:rPr>
          <w:lang w:val="en-IN"/>
        </w:rPr>
        <w:t xml:space="preserve">Suggests </w:t>
      </w:r>
      <w:r w:rsidRPr="0097415D">
        <w:rPr>
          <w:b/>
          <w:bCs/>
          <w:lang w:val="en-IN"/>
        </w:rPr>
        <w:t>non-clinical interventions (transportation aid, food security programs)</w:t>
      </w:r>
    </w:p>
    <w:p w14:paraId="0EFF159C" w14:textId="77777777" w:rsidR="0097415D" w:rsidRPr="0097415D" w:rsidRDefault="0097415D" w:rsidP="0097415D">
      <w:pPr>
        <w:numPr>
          <w:ilvl w:val="0"/>
          <w:numId w:val="6"/>
        </w:numPr>
        <w:rPr>
          <w:lang w:val="en-IN"/>
        </w:rPr>
      </w:pPr>
      <w:r w:rsidRPr="0097415D">
        <w:rPr>
          <w:lang w:val="en-IN"/>
        </w:rPr>
        <w:t xml:space="preserve">Helps insurers </w:t>
      </w:r>
      <w:r w:rsidRPr="0097415D">
        <w:rPr>
          <w:b/>
          <w:bCs/>
          <w:lang w:val="en-IN"/>
        </w:rPr>
        <w:t>target high-risk populations &amp; optimize spending</w:t>
      </w:r>
      <w:r w:rsidRPr="0097415D">
        <w:rPr>
          <w:lang w:val="en-IN"/>
        </w:rPr>
        <w:t>.</w:t>
      </w:r>
      <w:r w:rsidRPr="0097415D">
        <w:rPr>
          <w:lang w:val="en-IN"/>
        </w:rPr>
        <w:br/>
      </w:r>
      <w:r w:rsidRPr="0097415D">
        <w:rPr>
          <w:b/>
          <w:bCs/>
          <w:lang w:val="en-IN"/>
        </w:rPr>
        <w:t>Tech Stack:</w:t>
      </w:r>
      <w:r w:rsidRPr="0097415D">
        <w:rPr>
          <w:lang w:val="en-IN"/>
        </w:rPr>
        <w:t xml:space="preserve"> Python, SQL, Power BI, Tableau</w:t>
      </w:r>
    </w:p>
    <w:p w14:paraId="6B8B1259" w14:textId="77777777" w:rsidR="0097415D" w:rsidRDefault="0097415D" w:rsidP="00572A6A"/>
    <w:p w14:paraId="02D2C77E" w14:textId="77777777" w:rsidR="00A52336" w:rsidRPr="00A52336" w:rsidRDefault="00A52336" w:rsidP="00A52336">
      <w:pPr>
        <w:rPr>
          <w:b/>
          <w:bCs/>
          <w:lang w:val="en-IN"/>
        </w:rPr>
      </w:pPr>
      <w:r w:rsidRPr="00A52336">
        <w:rPr>
          <w:b/>
          <w:bCs/>
          <w:highlight w:val="yellow"/>
          <w:lang w:val="en-IN"/>
        </w:rPr>
        <w:t>AI-Powered Real-Time Prior Authorization for Faster Approvals</w:t>
      </w:r>
    </w:p>
    <w:p w14:paraId="6B3BD9CE" w14:textId="77777777" w:rsidR="00A52336" w:rsidRPr="00A52336" w:rsidRDefault="00A52336" w:rsidP="00A52336">
      <w:pPr>
        <w:rPr>
          <w:lang w:val="en-IN"/>
        </w:rPr>
      </w:pPr>
      <w:r w:rsidRPr="00A52336">
        <w:rPr>
          <w:b/>
          <w:bCs/>
          <w:lang w:val="en-IN"/>
        </w:rPr>
        <w:t>Problem:</w:t>
      </w:r>
      <w:r w:rsidRPr="00A52336">
        <w:rPr>
          <w:lang w:val="en-IN"/>
        </w:rPr>
        <w:t xml:space="preserve"> Prior authorization (PA) delays lead to </w:t>
      </w:r>
      <w:r w:rsidRPr="00A52336">
        <w:rPr>
          <w:b/>
          <w:bCs/>
          <w:lang w:val="en-IN"/>
        </w:rPr>
        <w:t>treatment postponements &amp; high admin costs</w:t>
      </w:r>
      <w:r w:rsidRPr="00A52336">
        <w:rPr>
          <w:lang w:val="en-IN"/>
        </w:rPr>
        <w:t>.</w:t>
      </w:r>
      <w:r w:rsidRPr="00A52336">
        <w:rPr>
          <w:lang w:val="en-IN"/>
        </w:rPr>
        <w:br/>
      </w:r>
      <w:r w:rsidRPr="00A52336">
        <w:rPr>
          <w:b/>
          <w:bCs/>
          <w:lang w:val="en-IN"/>
        </w:rPr>
        <w:t>AI/ML Enhancement:</w:t>
      </w:r>
    </w:p>
    <w:p w14:paraId="721F940B" w14:textId="77777777" w:rsidR="00A52336" w:rsidRPr="00A52336" w:rsidRDefault="00A52336" w:rsidP="00A52336">
      <w:pPr>
        <w:numPr>
          <w:ilvl w:val="0"/>
          <w:numId w:val="7"/>
        </w:numPr>
        <w:rPr>
          <w:lang w:val="en-IN"/>
        </w:rPr>
      </w:pPr>
      <w:r w:rsidRPr="00A52336">
        <w:rPr>
          <w:lang w:val="en-IN"/>
        </w:rPr>
        <w:t xml:space="preserve">Develop an </w:t>
      </w:r>
      <w:r w:rsidRPr="00A52336">
        <w:rPr>
          <w:b/>
          <w:bCs/>
          <w:lang w:val="en-IN"/>
        </w:rPr>
        <w:t>ML-based PA engine</w:t>
      </w:r>
      <w:r w:rsidRPr="00A52336">
        <w:rPr>
          <w:lang w:val="en-IN"/>
        </w:rPr>
        <w:t xml:space="preserve"> that:</w:t>
      </w:r>
    </w:p>
    <w:p w14:paraId="407F639B" w14:textId="77777777" w:rsidR="00A52336" w:rsidRPr="00A52336" w:rsidRDefault="00A52336" w:rsidP="00A52336">
      <w:pPr>
        <w:numPr>
          <w:ilvl w:val="1"/>
          <w:numId w:val="7"/>
        </w:numPr>
        <w:rPr>
          <w:lang w:val="en-IN"/>
        </w:rPr>
      </w:pPr>
      <w:r w:rsidRPr="00A52336">
        <w:rPr>
          <w:lang w:val="en-IN"/>
        </w:rPr>
        <w:t xml:space="preserve">Uses </w:t>
      </w:r>
      <w:r w:rsidRPr="00A52336">
        <w:rPr>
          <w:b/>
          <w:bCs/>
          <w:lang w:val="en-IN"/>
        </w:rPr>
        <w:t xml:space="preserve">NLP to </w:t>
      </w:r>
      <w:proofErr w:type="spellStart"/>
      <w:r w:rsidRPr="00A52336">
        <w:rPr>
          <w:b/>
          <w:bCs/>
          <w:lang w:val="en-IN"/>
        </w:rPr>
        <w:t>analyze</w:t>
      </w:r>
      <w:proofErr w:type="spellEnd"/>
      <w:r w:rsidRPr="00A52336">
        <w:rPr>
          <w:b/>
          <w:bCs/>
          <w:lang w:val="en-IN"/>
        </w:rPr>
        <w:t xml:space="preserve"> prior approvals &amp; claims</w:t>
      </w:r>
      <w:r w:rsidRPr="00A52336">
        <w:rPr>
          <w:lang w:val="en-IN"/>
        </w:rPr>
        <w:t xml:space="preserve"> to predict </w:t>
      </w:r>
      <w:r w:rsidRPr="00A52336">
        <w:rPr>
          <w:b/>
          <w:bCs/>
          <w:lang w:val="en-IN"/>
        </w:rPr>
        <w:t>approval likelihood</w:t>
      </w:r>
    </w:p>
    <w:p w14:paraId="721D03A7" w14:textId="77777777" w:rsidR="00A52336" w:rsidRPr="00A52336" w:rsidRDefault="00A52336" w:rsidP="00A52336">
      <w:pPr>
        <w:numPr>
          <w:ilvl w:val="1"/>
          <w:numId w:val="7"/>
        </w:numPr>
        <w:rPr>
          <w:lang w:val="en-IN"/>
        </w:rPr>
      </w:pPr>
      <w:r w:rsidRPr="00A52336">
        <w:rPr>
          <w:lang w:val="en-IN"/>
        </w:rPr>
        <w:t xml:space="preserve">Suggests </w:t>
      </w:r>
      <w:r w:rsidRPr="00A52336">
        <w:rPr>
          <w:b/>
          <w:bCs/>
          <w:lang w:val="en-IN"/>
        </w:rPr>
        <w:t>alternative treatments covered under the plan</w:t>
      </w:r>
    </w:p>
    <w:p w14:paraId="5E220F68" w14:textId="77777777" w:rsidR="00A52336" w:rsidRPr="00A52336" w:rsidRDefault="00A52336" w:rsidP="00A52336">
      <w:pPr>
        <w:numPr>
          <w:ilvl w:val="1"/>
          <w:numId w:val="7"/>
        </w:numPr>
        <w:rPr>
          <w:lang w:val="en-IN"/>
        </w:rPr>
      </w:pPr>
      <w:r w:rsidRPr="00A52336">
        <w:rPr>
          <w:lang w:val="en-IN"/>
        </w:rPr>
        <w:t xml:space="preserve">Automates </w:t>
      </w:r>
      <w:r w:rsidRPr="00A52336">
        <w:rPr>
          <w:b/>
          <w:bCs/>
          <w:lang w:val="en-IN"/>
        </w:rPr>
        <w:t>PA request approvals</w:t>
      </w:r>
      <w:r w:rsidRPr="00A52336">
        <w:rPr>
          <w:lang w:val="en-IN"/>
        </w:rPr>
        <w:t xml:space="preserve"> based on pre-defined guidelines</w:t>
      </w:r>
    </w:p>
    <w:p w14:paraId="5BB5FECB" w14:textId="77777777" w:rsidR="00A52336" w:rsidRPr="00A52336" w:rsidRDefault="00A52336" w:rsidP="00A52336">
      <w:pPr>
        <w:numPr>
          <w:ilvl w:val="0"/>
          <w:numId w:val="7"/>
        </w:numPr>
        <w:rPr>
          <w:lang w:val="en-IN"/>
        </w:rPr>
      </w:pPr>
      <w:r w:rsidRPr="00A52336">
        <w:rPr>
          <w:lang w:val="en-IN"/>
        </w:rPr>
        <w:t xml:space="preserve">Reduces </w:t>
      </w:r>
      <w:r w:rsidRPr="00A52336">
        <w:rPr>
          <w:b/>
          <w:bCs/>
          <w:lang w:val="en-IN"/>
        </w:rPr>
        <w:t>manual PA burden &amp; improves member satisfaction</w:t>
      </w:r>
      <w:r w:rsidRPr="00A52336">
        <w:rPr>
          <w:lang w:val="en-IN"/>
        </w:rPr>
        <w:t>.</w:t>
      </w:r>
      <w:r w:rsidRPr="00A52336">
        <w:rPr>
          <w:lang w:val="en-IN"/>
        </w:rPr>
        <w:br/>
      </w:r>
      <w:r w:rsidRPr="00A52336">
        <w:rPr>
          <w:b/>
          <w:bCs/>
          <w:lang w:val="en-IN"/>
        </w:rPr>
        <w:t>Tech Stack:</w:t>
      </w:r>
      <w:r w:rsidRPr="00A52336">
        <w:rPr>
          <w:lang w:val="en-IN"/>
        </w:rPr>
        <w:t xml:space="preserve"> NLP (BERT, GPT), SQL, Power BI, Python</w:t>
      </w:r>
    </w:p>
    <w:p w14:paraId="28F3FDAF" w14:textId="77777777" w:rsidR="00A52336" w:rsidRDefault="00A52336" w:rsidP="00572A6A"/>
    <w:p w14:paraId="1DA777E6" w14:textId="77777777" w:rsidR="00A52336" w:rsidRDefault="00A52336" w:rsidP="00572A6A"/>
    <w:p w14:paraId="191FD79E" w14:textId="77777777" w:rsidR="00A52336" w:rsidRPr="00A52336" w:rsidRDefault="00A52336" w:rsidP="00A52336">
      <w:pPr>
        <w:rPr>
          <w:b/>
          <w:bCs/>
          <w:lang w:val="en-IN"/>
        </w:rPr>
      </w:pPr>
      <w:r w:rsidRPr="00A52336">
        <w:rPr>
          <w:b/>
          <w:bCs/>
          <w:highlight w:val="yellow"/>
          <w:lang w:val="en-IN"/>
        </w:rPr>
        <w:t>AI-Powered Appeals &amp; Grievance Prediction for Proactive Resolution</w:t>
      </w:r>
    </w:p>
    <w:p w14:paraId="759F8563" w14:textId="77777777" w:rsidR="00A52336" w:rsidRPr="00A52336" w:rsidRDefault="00A52336" w:rsidP="00A52336">
      <w:pPr>
        <w:rPr>
          <w:lang w:val="en-IN"/>
        </w:rPr>
      </w:pPr>
      <w:r w:rsidRPr="00A52336">
        <w:rPr>
          <w:b/>
          <w:bCs/>
          <w:lang w:val="en-IN"/>
        </w:rPr>
        <w:t>Problem:</w:t>
      </w:r>
      <w:r w:rsidRPr="00A52336">
        <w:rPr>
          <w:lang w:val="en-IN"/>
        </w:rPr>
        <w:t xml:space="preserve"> Many members file appeals due to </w:t>
      </w:r>
      <w:r w:rsidRPr="00A52336">
        <w:rPr>
          <w:b/>
          <w:bCs/>
          <w:lang w:val="en-IN"/>
        </w:rPr>
        <w:t>denied claims</w:t>
      </w:r>
      <w:r w:rsidRPr="00A52336">
        <w:rPr>
          <w:lang w:val="en-IN"/>
        </w:rPr>
        <w:t xml:space="preserve">, leading to </w:t>
      </w:r>
      <w:r w:rsidRPr="00A52336">
        <w:rPr>
          <w:b/>
          <w:bCs/>
          <w:lang w:val="en-IN"/>
        </w:rPr>
        <w:t>low satisfaction &amp; regulatory issues</w:t>
      </w:r>
      <w:r w:rsidRPr="00A52336">
        <w:rPr>
          <w:lang w:val="en-IN"/>
        </w:rPr>
        <w:t>.</w:t>
      </w:r>
      <w:r w:rsidRPr="00A52336">
        <w:rPr>
          <w:lang w:val="en-IN"/>
        </w:rPr>
        <w:br/>
      </w:r>
      <w:r w:rsidRPr="00A52336">
        <w:rPr>
          <w:b/>
          <w:bCs/>
          <w:lang w:val="en-IN"/>
        </w:rPr>
        <w:t>AI/ML Enhancement:</w:t>
      </w:r>
    </w:p>
    <w:p w14:paraId="03CD21A0" w14:textId="77777777" w:rsidR="00A52336" w:rsidRPr="00A52336" w:rsidRDefault="00A52336" w:rsidP="00A52336">
      <w:pPr>
        <w:numPr>
          <w:ilvl w:val="0"/>
          <w:numId w:val="8"/>
        </w:numPr>
        <w:rPr>
          <w:lang w:val="en-IN"/>
        </w:rPr>
      </w:pPr>
      <w:r w:rsidRPr="00A52336">
        <w:rPr>
          <w:lang w:val="en-IN"/>
        </w:rPr>
        <w:t xml:space="preserve">Develop an </w:t>
      </w:r>
      <w:r w:rsidRPr="00A52336">
        <w:rPr>
          <w:b/>
          <w:bCs/>
          <w:lang w:val="en-IN"/>
        </w:rPr>
        <w:t>appeals prediction model</w:t>
      </w:r>
      <w:r w:rsidRPr="00A52336">
        <w:rPr>
          <w:lang w:val="en-IN"/>
        </w:rPr>
        <w:t xml:space="preserve"> that:</w:t>
      </w:r>
    </w:p>
    <w:p w14:paraId="6F8FB7EF" w14:textId="77777777" w:rsidR="00A52336" w:rsidRPr="00A52336" w:rsidRDefault="00A52336" w:rsidP="00A52336">
      <w:pPr>
        <w:numPr>
          <w:ilvl w:val="1"/>
          <w:numId w:val="8"/>
        </w:numPr>
        <w:rPr>
          <w:lang w:val="en-IN"/>
        </w:rPr>
      </w:pPr>
      <w:r w:rsidRPr="00A52336">
        <w:rPr>
          <w:lang w:val="en-IN"/>
        </w:rPr>
        <w:t xml:space="preserve">Identifies </w:t>
      </w:r>
      <w:r w:rsidRPr="00A52336">
        <w:rPr>
          <w:b/>
          <w:bCs/>
          <w:lang w:val="en-IN"/>
        </w:rPr>
        <w:t>members likely to file grievances</w:t>
      </w:r>
      <w:r w:rsidRPr="00A52336">
        <w:rPr>
          <w:lang w:val="en-IN"/>
        </w:rPr>
        <w:t xml:space="preserve"> based on claim history</w:t>
      </w:r>
    </w:p>
    <w:p w14:paraId="77905098" w14:textId="77777777" w:rsidR="00A52336" w:rsidRPr="00A52336" w:rsidRDefault="00A52336" w:rsidP="00A52336">
      <w:pPr>
        <w:numPr>
          <w:ilvl w:val="1"/>
          <w:numId w:val="8"/>
        </w:numPr>
        <w:rPr>
          <w:lang w:val="en-IN"/>
        </w:rPr>
      </w:pPr>
      <w:r w:rsidRPr="00A52336">
        <w:rPr>
          <w:lang w:val="en-IN"/>
        </w:rPr>
        <w:t xml:space="preserve">Predicts </w:t>
      </w:r>
      <w:r w:rsidRPr="00A52336">
        <w:rPr>
          <w:b/>
          <w:bCs/>
          <w:lang w:val="en-IN"/>
        </w:rPr>
        <w:t>claims likely to be appealed &amp; recommends auto-reviews</w:t>
      </w:r>
    </w:p>
    <w:p w14:paraId="7670D253" w14:textId="77777777" w:rsidR="00A52336" w:rsidRPr="00A52336" w:rsidRDefault="00A52336" w:rsidP="00A52336">
      <w:pPr>
        <w:numPr>
          <w:ilvl w:val="1"/>
          <w:numId w:val="8"/>
        </w:numPr>
        <w:rPr>
          <w:lang w:val="en-IN"/>
        </w:rPr>
      </w:pPr>
      <w:r w:rsidRPr="00A52336">
        <w:rPr>
          <w:lang w:val="en-IN"/>
        </w:rPr>
        <w:t xml:space="preserve">Provides </w:t>
      </w:r>
      <w:r w:rsidRPr="00A52336">
        <w:rPr>
          <w:b/>
          <w:bCs/>
          <w:lang w:val="en-IN"/>
        </w:rPr>
        <w:t>real-time alerts to customer service</w:t>
      </w:r>
      <w:r w:rsidRPr="00A52336">
        <w:rPr>
          <w:lang w:val="en-IN"/>
        </w:rPr>
        <w:t xml:space="preserve"> for proactive resolution</w:t>
      </w:r>
    </w:p>
    <w:p w14:paraId="6141A4C6" w14:textId="77777777" w:rsidR="00A52336" w:rsidRPr="00A52336" w:rsidRDefault="00A52336" w:rsidP="00A52336">
      <w:pPr>
        <w:numPr>
          <w:ilvl w:val="0"/>
          <w:numId w:val="8"/>
        </w:numPr>
        <w:rPr>
          <w:lang w:val="en-IN"/>
        </w:rPr>
      </w:pPr>
      <w:r w:rsidRPr="00A52336">
        <w:rPr>
          <w:lang w:val="en-IN"/>
        </w:rPr>
        <w:t xml:space="preserve">Helps insurers </w:t>
      </w:r>
      <w:r w:rsidRPr="00A52336">
        <w:rPr>
          <w:b/>
          <w:bCs/>
          <w:lang w:val="en-IN"/>
        </w:rPr>
        <w:t>reduce legal costs &amp; improve reputation</w:t>
      </w:r>
      <w:r w:rsidRPr="00A52336">
        <w:rPr>
          <w:lang w:val="en-IN"/>
        </w:rPr>
        <w:t>.</w:t>
      </w:r>
      <w:r w:rsidRPr="00A52336">
        <w:rPr>
          <w:lang w:val="en-IN"/>
        </w:rPr>
        <w:br/>
      </w:r>
      <w:r w:rsidRPr="00A52336">
        <w:rPr>
          <w:b/>
          <w:bCs/>
          <w:lang w:val="en-IN"/>
        </w:rPr>
        <w:t>Tech Stack:</w:t>
      </w:r>
      <w:r w:rsidRPr="00A52336">
        <w:rPr>
          <w:lang w:val="en-IN"/>
        </w:rPr>
        <w:t xml:space="preserve"> Python, SQL, NLP, Power BI</w:t>
      </w:r>
    </w:p>
    <w:p w14:paraId="31A4BEAA" w14:textId="77777777" w:rsidR="00A52336" w:rsidRDefault="00A52336" w:rsidP="00572A6A"/>
    <w:p w14:paraId="79370D6A" w14:textId="77777777" w:rsidR="00CC4316" w:rsidRDefault="00CC4316" w:rsidP="00572A6A"/>
    <w:p w14:paraId="122BAA26" w14:textId="77777777" w:rsidR="00CC4316" w:rsidRPr="00CC4316" w:rsidRDefault="00CC4316" w:rsidP="00CC4316">
      <w:pPr>
        <w:rPr>
          <w:b/>
          <w:bCs/>
          <w:lang w:val="en-IN"/>
        </w:rPr>
      </w:pPr>
      <w:r w:rsidRPr="00CC4316">
        <w:rPr>
          <w:b/>
          <w:bCs/>
          <w:lang w:val="en-IN"/>
        </w:rPr>
        <w:t xml:space="preserve">4. AI-Powered Predictive Readmission Prevention System </w:t>
      </w:r>
      <w:r w:rsidRPr="00CC4316">
        <w:rPr>
          <w:b/>
          <w:bCs/>
          <w:i/>
          <w:iCs/>
          <w:lang w:val="en-IN"/>
        </w:rPr>
        <w:t>(Improve Care Delivery &amp; Transition to Value-Based Care)</w:t>
      </w:r>
    </w:p>
    <w:p w14:paraId="302B1BE5" w14:textId="77777777" w:rsidR="00CC4316" w:rsidRPr="00CC4316" w:rsidRDefault="00CC4316" w:rsidP="00CC4316">
      <w:pPr>
        <w:rPr>
          <w:lang w:val="en-IN"/>
        </w:rPr>
      </w:pPr>
      <w:r w:rsidRPr="00CC4316">
        <w:rPr>
          <w:rFonts w:ascii="Segoe UI Emoji" w:hAnsi="Segoe UI Emoji" w:cs="Segoe UI Emoji"/>
          <w:lang w:val="en-IN"/>
        </w:rPr>
        <w:t>🔹</w:t>
      </w:r>
      <w:r w:rsidRPr="00CC4316">
        <w:rPr>
          <w:lang w:val="en-IN"/>
        </w:rPr>
        <w:t xml:space="preserve"> </w:t>
      </w:r>
      <w:r w:rsidRPr="00CC4316">
        <w:rPr>
          <w:b/>
          <w:bCs/>
          <w:lang w:val="en-IN"/>
        </w:rPr>
        <w:t>Problem</w:t>
      </w:r>
      <w:r w:rsidRPr="00CC4316">
        <w:rPr>
          <w:lang w:val="en-IN"/>
        </w:rPr>
        <w:t>: Unplanned hospital readmissions increase costs and indicate poor post-discharge care.</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Improvement with AI/ML</w:t>
      </w:r>
      <w:r w:rsidRPr="00CC4316">
        <w:rPr>
          <w:lang w:val="en-IN"/>
        </w:rPr>
        <w:t>:</w:t>
      </w:r>
    </w:p>
    <w:p w14:paraId="00D9DA7D" w14:textId="77777777" w:rsidR="00CC4316" w:rsidRPr="00CC4316" w:rsidRDefault="00CC4316" w:rsidP="00CC4316">
      <w:pPr>
        <w:numPr>
          <w:ilvl w:val="0"/>
          <w:numId w:val="1"/>
        </w:numPr>
        <w:rPr>
          <w:lang w:val="en-IN"/>
        </w:rPr>
      </w:pPr>
      <w:r w:rsidRPr="00CC4316">
        <w:rPr>
          <w:lang w:val="en-IN"/>
        </w:rPr>
        <w:t xml:space="preserve">Build an </w:t>
      </w:r>
      <w:r w:rsidRPr="00CC4316">
        <w:rPr>
          <w:b/>
          <w:bCs/>
          <w:lang w:val="en-IN"/>
        </w:rPr>
        <w:t>early warning system</w:t>
      </w:r>
      <w:r w:rsidRPr="00CC4316">
        <w:rPr>
          <w:lang w:val="en-IN"/>
        </w:rPr>
        <w:t xml:space="preserve"> that:</w:t>
      </w:r>
    </w:p>
    <w:p w14:paraId="409FAD06" w14:textId="77777777" w:rsidR="00CC4316" w:rsidRPr="00CC4316" w:rsidRDefault="00CC4316" w:rsidP="00CC4316">
      <w:pPr>
        <w:numPr>
          <w:ilvl w:val="1"/>
          <w:numId w:val="1"/>
        </w:numPr>
        <w:rPr>
          <w:lang w:val="en-IN"/>
        </w:rPr>
      </w:pPr>
      <w:r w:rsidRPr="00CC4316">
        <w:rPr>
          <w:lang w:val="en-IN"/>
        </w:rPr>
        <w:t xml:space="preserve">Predicts </w:t>
      </w:r>
      <w:r w:rsidRPr="00CC4316">
        <w:rPr>
          <w:b/>
          <w:bCs/>
          <w:lang w:val="en-IN"/>
        </w:rPr>
        <w:t>which discharged patients are at high risk</w:t>
      </w:r>
      <w:r w:rsidRPr="00CC4316">
        <w:rPr>
          <w:lang w:val="en-IN"/>
        </w:rPr>
        <w:t xml:space="preserve"> of readmission</w:t>
      </w:r>
    </w:p>
    <w:p w14:paraId="48BDA130" w14:textId="77777777" w:rsidR="00CC4316" w:rsidRPr="00CC4316" w:rsidRDefault="00CC4316" w:rsidP="00CC4316">
      <w:pPr>
        <w:numPr>
          <w:ilvl w:val="1"/>
          <w:numId w:val="1"/>
        </w:numPr>
        <w:rPr>
          <w:lang w:val="en-IN"/>
        </w:rPr>
      </w:pPr>
      <w:r w:rsidRPr="00CC4316">
        <w:rPr>
          <w:lang w:val="en-IN"/>
        </w:rPr>
        <w:t xml:space="preserve">Suggests </w:t>
      </w:r>
      <w:r w:rsidRPr="00CC4316">
        <w:rPr>
          <w:b/>
          <w:bCs/>
          <w:lang w:val="en-IN"/>
        </w:rPr>
        <w:t>personalized post-discharge care plans</w:t>
      </w:r>
    </w:p>
    <w:p w14:paraId="2DDD83DB" w14:textId="77777777" w:rsidR="00CC4316" w:rsidRPr="00CC4316" w:rsidRDefault="00CC4316" w:rsidP="00CC4316">
      <w:pPr>
        <w:numPr>
          <w:ilvl w:val="1"/>
          <w:numId w:val="1"/>
        </w:numPr>
        <w:rPr>
          <w:lang w:val="en-IN"/>
        </w:rPr>
      </w:pPr>
      <w:r w:rsidRPr="00CC4316">
        <w:rPr>
          <w:lang w:val="en-IN"/>
        </w:rPr>
        <w:t xml:space="preserve">Triggers </w:t>
      </w:r>
      <w:r w:rsidRPr="00CC4316">
        <w:rPr>
          <w:b/>
          <w:bCs/>
          <w:lang w:val="en-IN"/>
        </w:rPr>
        <w:t>automated follow-ups</w:t>
      </w:r>
      <w:r w:rsidRPr="00CC4316">
        <w:rPr>
          <w:lang w:val="en-IN"/>
        </w:rPr>
        <w:t xml:space="preserve"> via SMS/email for high-risk patients</w:t>
      </w:r>
    </w:p>
    <w:p w14:paraId="26184519" w14:textId="77777777" w:rsidR="00CC4316" w:rsidRPr="00CC4316" w:rsidRDefault="00CC4316" w:rsidP="00CC4316">
      <w:pPr>
        <w:numPr>
          <w:ilvl w:val="0"/>
          <w:numId w:val="1"/>
        </w:numPr>
        <w:rPr>
          <w:lang w:val="en-IN"/>
        </w:rPr>
      </w:pPr>
      <w:r w:rsidRPr="00CC4316">
        <w:rPr>
          <w:lang w:val="en-IN"/>
        </w:rPr>
        <w:t xml:space="preserve">Use </w:t>
      </w:r>
      <w:r w:rsidRPr="00CC4316">
        <w:rPr>
          <w:b/>
          <w:bCs/>
          <w:lang w:val="en-IN"/>
        </w:rPr>
        <w:t>Graph Neural Networks (GNNs)</w:t>
      </w:r>
      <w:r w:rsidRPr="00CC4316">
        <w:rPr>
          <w:lang w:val="en-IN"/>
        </w:rPr>
        <w:t xml:space="preserve"> to identify patient clusters with similar risks.</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Tech Stack</w:t>
      </w:r>
      <w:r w:rsidRPr="00CC4316">
        <w:rPr>
          <w:lang w:val="en-IN"/>
        </w:rPr>
        <w:t xml:space="preserve">: GNNs, Python (LSTM, </w:t>
      </w:r>
      <w:proofErr w:type="spellStart"/>
      <w:r w:rsidRPr="00CC4316">
        <w:rPr>
          <w:lang w:val="en-IN"/>
        </w:rPr>
        <w:t>XGBoost</w:t>
      </w:r>
      <w:proofErr w:type="spellEnd"/>
      <w:r w:rsidRPr="00CC4316">
        <w:rPr>
          <w:lang w:val="en-IN"/>
        </w:rPr>
        <w:t>), Power BI, Twilio API</w:t>
      </w:r>
    </w:p>
    <w:p w14:paraId="405B10EF" w14:textId="77777777" w:rsidR="00CC4316" w:rsidRDefault="00CC4316" w:rsidP="00572A6A"/>
    <w:p w14:paraId="27739DD3" w14:textId="77777777" w:rsidR="00CC4316" w:rsidRDefault="00CC4316" w:rsidP="00572A6A"/>
    <w:p w14:paraId="514F9C91" w14:textId="77777777" w:rsidR="00CC4316" w:rsidRPr="00CC4316" w:rsidRDefault="00CC4316" w:rsidP="00CC4316">
      <w:pPr>
        <w:rPr>
          <w:b/>
          <w:bCs/>
          <w:lang w:val="en-IN"/>
        </w:rPr>
      </w:pPr>
      <w:r w:rsidRPr="00CC4316">
        <w:rPr>
          <w:b/>
          <w:bCs/>
          <w:lang w:val="en-IN"/>
        </w:rPr>
        <w:t xml:space="preserve">AI-Driven Dynamic Workforce Scheduling for Hospitals </w:t>
      </w:r>
      <w:r w:rsidRPr="00CC4316">
        <w:rPr>
          <w:b/>
          <w:bCs/>
          <w:i/>
          <w:iCs/>
          <w:lang w:val="en-IN"/>
        </w:rPr>
        <w:t>(Engage Workforce &amp; Improve Care Delivery)</w:t>
      </w:r>
    </w:p>
    <w:p w14:paraId="76365079" w14:textId="77777777" w:rsidR="00CC4316" w:rsidRPr="00CC4316" w:rsidRDefault="00CC4316" w:rsidP="00CC4316">
      <w:pPr>
        <w:rPr>
          <w:lang w:val="en-IN"/>
        </w:rPr>
      </w:pPr>
      <w:r w:rsidRPr="00CC4316">
        <w:rPr>
          <w:rFonts w:ascii="Segoe UI Emoji" w:hAnsi="Segoe UI Emoji" w:cs="Segoe UI Emoji"/>
          <w:lang w:val="en-IN"/>
        </w:rPr>
        <w:t>🔹</w:t>
      </w:r>
      <w:r w:rsidRPr="00CC4316">
        <w:rPr>
          <w:lang w:val="en-IN"/>
        </w:rPr>
        <w:t xml:space="preserve"> </w:t>
      </w:r>
      <w:r w:rsidRPr="00CC4316">
        <w:rPr>
          <w:b/>
          <w:bCs/>
          <w:lang w:val="en-IN"/>
        </w:rPr>
        <w:t>Problem</w:t>
      </w:r>
      <w:r w:rsidRPr="00CC4316">
        <w:rPr>
          <w:lang w:val="en-IN"/>
        </w:rPr>
        <w:t>: Inefficient staff scheduling causes burnout and resource wastage.</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Improvement with AI/ML</w:t>
      </w:r>
      <w:r w:rsidRPr="00CC4316">
        <w:rPr>
          <w:lang w:val="en-IN"/>
        </w:rPr>
        <w:t>:</w:t>
      </w:r>
    </w:p>
    <w:p w14:paraId="1CBA1E15" w14:textId="77777777" w:rsidR="00CC4316" w:rsidRPr="00CC4316" w:rsidRDefault="00CC4316" w:rsidP="00CC4316">
      <w:pPr>
        <w:numPr>
          <w:ilvl w:val="0"/>
          <w:numId w:val="2"/>
        </w:numPr>
        <w:rPr>
          <w:lang w:val="en-IN"/>
        </w:rPr>
      </w:pPr>
      <w:r w:rsidRPr="00CC4316">
        <w:rPr>
          <w:lang w:val="en-IN"/>
        </w:rPr>
        <w:t xml:space="preserve">Develop an </w:t>
      </w:r>
      <w:r w:rsidRPr="00CC4316">
        <w:rPr>
          <w:b/>
          <w:bCs/>
          <w:lang w:val="en-IN"/>
        </w:rPr>
        <w:t>AI-powered dynamic shift planner</w:t>
      </w:r>
      <w:r w:rsidRPr="00CC4316">
        <w:rPr>
          <w:lang w:val="en-IN"/>
        </w:rPr>
        <w:t xml:space="preserve"> that:</w:t>
      </w:r>
    </w:p>
    <w:p w14:paraId="2B20C34D" w14:textId="77777777" w:rsidR="00CC4316" w:rsidRPr="00CC4316" w:rsidRDefault="00CC4316" w:rsidP="00CC4316">
      <w:pPr>
        <w:numPr>
          <w:ilvl w:val="1"/>
          <w:numId w:val="2"/>
        </w:numPr>
        <w:rPr>
          <w:lang w:val="en-IN"/>
        </w:rPr>
      </w:pPr>
      <w:r w:rsidRPr="00CC4316">
        <w:rPr>
          <w:lang w:val="en-IN"/>
        </w:rPr>
        <w:t xml:space="preserve">Forecasts </w:t>
      </w:r>
      <w:r w:rsidRPr="00CC4316">
        <w:rPr>
          <w:b/>
          <w:bCs/>
          <w:lang w:val="en-IN"/>
        </w:rPr>
        <w:t>patient influx &amp; demand patterns</w:t>
      </w:r>
      <w:r w:rsidRPr="00CC4316">
        <w:rPr>
          <w:lang w:val="en-IN"/>
        </w:rPr>
        <w:t xml:space="preserve"> using time-series models</w:t>
      </w:r>
    </w:p>
    <w:p w14:paraId="22F1393E" w14:textId="77777777" w:rsidR="00CC4316" w:rsidRPr="00CC4316" w:rsidRDefault="00CC4316" w:rsidP="00CC4316">
      <w:pPr>
        <w:numPr>
          <w:ilvl w:val="1"/>
          <w:numId w:val="2"/>
        </w:numPr>
        <w:rPr>
          <w:lang w:val="en-IN"/>
        </w:rPr>
      </w:pPr>
      <w:r w:rsidRPr="00CC4316">
        <w:rPr>
          <w:lang w:val="en-IN"/>
        </w:rPr>
        <w:t xml:space="preserve">Optimizes </w:t>
      </w:r>
      <w:r w:rsidRPr="00CC4316">
        <w:rPr>
          <w:b/>
          <w:bCs/>
          <w:lang w:val="en-IN"/>
        </w:rPr>
        <w:t>nurse-to-patient ratios</w:t>
      </w:r>
      <w:r w:rsidRPr="00CC4316">
        <w:rPr>
          <w:lang w:val="en-IN"/>
        </w:rPr>
        <w:t xml:space="preserve"> with reinforcement learning</w:t>
      </w:r>
    </w:p>
    <w:p w14:paraId="1B2DB1F4" w14:textId="77777777" w:rsidR="00CC4316" w:rsidRPr="00CC4316" w:rsidRDefault="00CC4316" w:rsidP="00CC4316">
      <w:pPr>
        <w:numPr>
          <w:ilvl w:val="1"/>
          <w:numId w:val="2"/>
        </w:numPr>
        <w:rPr>
          <w:lang w:val="en-IN"/>
        </w:rPr>
      </w:pPr>
      <w:r w:rsidRPr="00CC4316">
        <w:rPr>
          <w:lang w:val="en-IN"/>
        </w:rPr>
        <w:t xml:space="preserve">Considers </w:t>
      </w:r>
      <w:r w:rsidRPr="00CC4316">
        <w:rPr>
          <w:b/>
          <w:bCs/>
          <w:lang w:val="en-IN"/>
        </w:rPr>
        <w:t>staff burnout &amp; fatigue</w:t>
      </w:r>
      <w:r w:rsidRPr="00CC4316">
        <w:rPr>
          <w:lang w:val="en-IN"/>
        </w:rPr>
        <w:t xml:space="preserve"> when assigning shifts</w:t>
      </w:r>
    </w:p>
    <w:p w14:paraId="43109A7C" w14:textId="77777777" w:rsidR="00CC4316" w:rsidRPr="00CC4316" w:rsidRDefault="00CC4316" w:rsidP="00CC4316">
      <w:pPr>
        <w:numPr>
          <w:ilvl w:val="0"/>
          <w:numId w:val="2"/>
        </w:numPr>
        <w:rPr>
          <w:lang w:val="en-IN"/>
        </w:rPr>
      </w:pPr>
      <w:r w:rsidRPr="00CC4316">
        <w:rPr>
          <w:lang w:val="en-IN"/>
        </w:rPr>
        <w:t xml:space="preserve">Deploy as a </w:t>
      </w:r>
      <w:r w:rsidRPr="00CC4316">
        <w:rPr>
          <w:b/>
          <w:bCs/>
          <w:lang w:val="en-IN"/>
        </w:rPr>
        <w:t>real-time dashboard</w:t>
      </w:r>
      <w:r w:rsidRPr="00CC4316">
        <w:rPr>
          <w:lang w:val="en-IN"/>
        </w:rPr>
        <w:t xml:space="preserve"> for hospital managers.</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Tech Stack</w:t>
      </w:r>
      <w:r w:rsidRPr="00CC4316">
        <w:rPr>
          <w:lang w:val="en-IN"/>
        </w:rPr>
        <w:t>: Reinforcement Learning (</w:t>
      </w:r>
      <w:proofErr w:type="spellStart"/>
      <w:r w:rsidRPr="00CC4316">
        <w:rPr>
          <w:lang w:val="en-IN"/>
        </w:rPr>
        <w:t>RLlib</w:t>
      </w:r>
      <w:proofErr w:type="spellEnd"/>
      <w:r w:rsidRPr="00CC4316">
        <w:rPr>
          <w:lang w:val="en-IN"/>
        </w:rPr>
        <w:t>), LSTM, Power BI, SQL</w:t>
      </w:r>
    </w:p>
    <w:p w14:paraId="0870D6DC" w14:textId="77777777" w:rsidR="00CC4316" w:rsidRDefault="00CC4316" w:rsidP="00572A6A"/>
    <w:p w14:paraId="6630266B" w14:textId="77777777" w:rsidR="00CD3710" w:rsidRDefault="00CD3710"/>
    <w:p w14:paraId="3F7B9BEB" w14:textId="77777777" w:rsidR="00CC4316" w:rsidRPr="00CC4316" w:rsidRDefault="00CC4316" w:rsidP="00CC4316">
      <w:pPr>
        <w:rPr>
          <w:b/>
          <w:bCs/>
          <w:lang w:val="en-IN"/>
        </w:rPr>
      </w:pPr>
      <w:r w:rsidRPr="00CC4316">
        <w:rPr>
          <w:b/>
          <w:bCs/>
          <w:lang w:val="en-IN"/>
        </w:rPr>
        <w:t xml:space="preserve">AI-Driven Real-Time Medication Shortage Predictor </w:t>
      </w:r>
      <w:r w:rsidRPr="00CC4316">
        <w:rPr>
          <w:b/>
          <w:bCs/>
          <w:i/>
          <w:iCs/>
          <w:lang w:val="en-IN"/>
        </w:rPr>
        <w:t>(Take Out Cost &amp; Improve Care Delivery)</w:t>
      </w:r>
    </w:p>
    <w:p w14:paraId="04194B3C" w14:textId="77777777" w:rsidR="00CC4316" w:rsidRPr="00CC4316" w:rsidRDefault="00CC4316" w:rsidP="00CC4316">
      <w:pPr>
        <w:rPr>
          <w:lang w:val="en-IN"/>
        </w:rPr>
      </w:pPr>
      <w:r w:rsidRPr="00CC4316">
        <w:rPr>
          <w:rFonts w:ascii="Segoe UI Emoji" w:hAnsi="Segoe UI Emoji" w:cs="Segoe UI Emoji"/>
          <w:lang w:val="en-IN"/>
        </w:rPr>
        <w:t>🔹</w:t>
      </w:r>
      <w:r w:rsidRPr="00CC4316">
        <w:rPr>
          <w:lang w:val="en-IN"/>
        </w:rPr>
        <w:t xml:space="preserve"> </w:t>
      </w:r>
      <w:r w:rsidRPr="00CC4316">
        <w:rPr>
          <w:b/>
          <w:bCs/>
          <w:lang w:val="en-IN"/>
        </w:rPr>
        <w:t>Problem</w:t>
      </w:r>
      <w:r w:rsidRPr="00CC4316">
        <w:rPr>
          <w:lang w:val="en-IN"/>
        </w:rPr>
        <w:t>: Drug shortages lead to treatment delays and price surges.</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Improvement with AI/ML</w:t>
      </w:r>
      <w:r w:rsidRPr="00CC4316">
        <w:rPr>
          <w:lang w:val="en-IN"/>
        </w:rPr>
        <w:t>:</w:t>
      </w:r>
    </w:p>
    <w:p w14:paraId="5967ED80" w14:textId="77777777" w:rsidR="00CC4316" w:rsidRPr="00CC4316" w:rsidRDefault="00CC4316" w:rsidP="00CC4316">
      <w:pPr>
        <w:numPr>
          <w:ilvl w:val="0"/>
          <w:numId w:val="3"/>
        </w:numPr>
        <w:rPr>
          <w:lang w:val="en-IN"/>
        </w:rPr>
      </w:pPr>
      <w:r w:rsidRPr="00CC4316">
        <w:rPr>
          <w:lang w:val="en-IN"/>
        </w:rPr>
        <w:t xml:space="preserve">Develop a </w:t>
      </w:r>
      <w:r w:rsidRPr="00CC4316">
        <w:rPr>
          <w:b/>
          <w:bCs/>
          <w:lang w:val="en-IN"/>
        </w:rPr>
        <w:t>predictive analytics system</w:t>
      </w:r>
      <w:r w:rsidRPr="00CC4316">
        <w:rPr>
          <w:lang w:val="en-IN"/>
        </w:rPr>
        <w:t xml:space="preserve"> that:</w:t>
      </w:r>
    </w:p>
    <w:p w14:paraId="030F23E4" w14:textId="77777777" w:rsidR="00CC4316" w:rsidRPr="00CC4316" w:rsidRDefault="00CC4316" w:rsidP="00CC4316">
      <w:pPr>
        <w:numPr>
          <w:ilvl w:val="1"/>
          <w:numId w:val="3"/>
        </w:numPr>
        <w:rPr>
          <w:lang w:val="en-IN"/>
        </w:rPr>
      </w:pPr>
      <w:r w:rsidRPr="00CC4316">
        <w:rPr>
          <w:lang w:val="en-IN"/>
        </w:rPr>
        <w:t xml:space="preserve">Forecasts </w:t>
      </w:r>
      <w:r w:rsidRPr="00CC4316">
        <w:rPr>
          <w:b/>
          <w:bCs/>
          <w:lang w:val="en-IN"/>
        </w:rPr>
        <w:t>drug shortages</w:t>
      </w:r>
      <w:r w:rsidRPr="00CC4316">
        <w:rPr>
          <w:lang w:val="en-IN"/>
        </w:rPr>
        <w:t xml:space="preserve"> based on supply chain trends, geopolitical data, and hospital demand</w:t>
      </w:r>
    </w:p>
    <w:p w14:paraId="76E093E1" w14:textId="77777777" w:rsidR="00CC4316" w:rsidRPr="00CC4316" w:rsidRDefault="00CC4316" w:rsidP="00CC4316">
      <w:pPr>
        <w:numPr>
          <w:ilvl w:val="1"/>
          <w:numId w:val="3"/>
        </w:numPr>
        <w:rPr>
          <w:lang w:val="en-IN"/>
        </w:rPr>
      </w:pPr>
      <w:r w:rsidRPr="00CC4316">
        <w:rPr>
          <w:lang w:val="en-IN"/>
        </w:rPr>
        <w:t xml:space="preserve">Recommends </w:t>
      </w:r>
      <w:r w:rsidRPr="00CC4316">
        <w:rPr>
          <w:b/>
          <w:bCs/>
          <w:lang w:val="en-IN"/>
        </w:rPr>
        <w:t>alternative suppliers or substitutes</w:t>
      </w:r>
    </w:p>
    <w:p w14:paraId="20960578" w14:textId="77777777" w:rsidR="00CC4316" w:rsidRPr="00CC4316" w:rsidRDefault="00CC4316" w:rsidP="00CC4316">
      <w:pPr>
        <w:numPr>
          <w:ilvl w:val="1"/>
          <w:numId w:val="3"/>
        </w:numPr>
        <w:rPr>
          <w:lang w:val="en-IN"/>
        </w:rPr>
      </w:pPr>
      <w:r w:rsidRPr="00CC4316">
        <w:rPr>
          <w:lang w:val="en-IN"/>
        </w:rPr>
        <w:lastRenderedPageBreak/>
        <w:t xml:space="preserve">Uses </w:t>
      </w:r>
      <w:r w:rsidRPr="00CC4316">
        <w:rPr>
          <w:b/>
          <w:bCs/>
          <w:lang w:val="en-IN"/>
        </w:rPr>
        <w:t>blockchain for transparent tracking of inventory</w:t>
      </w:r>
    </w:p>
    <w:p w14:paraId="365C9833" w14:textId="77777777" w:rsidR="00CC4316" w:rsidRPr="00CC4316" w:rsidRDefault="00CC4316" w:rsidP="00CC4316">
      <w:pPr>
        <w:numPr>
          <w:ilvl w:val="0"/>
          <w:numId w:val="3"/>
        </w:numPr>
        <w:rPr>
          <w:lang w:val="en-IN"/>
        </w:rPr>
      </w:pPr>
      <w:r w:rsidRPr="00CC4316">
        <w:rPr>
          <w:lang w:val="en-IN"/>
        </w:rPr>
        <w:t xml:space="preserve">Provide a </w:t>
      </w:r>
      <w:r w:rsidRPr="00CC4316">
        <w:rPr>
          <w:b/>
          <w:bCs/>
          <w:lang w:val="en-IN"/>
        </w:rPr>
        <w:t>real-time dashboard for pharmacies &amp; hospitals</w:t>
      </w:r>
      <w:r w:rsidRPr="00CC4316">
        <w:rPr>
          <w:lang w:val="en-IN"/>
        </w:rPr>
        <w:t>.</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Tech Stack</w:t>
      </w:r>
      <w:r w:rsidRPr="00CC4316">
        <w:rPr>
          <w:lang w:val="en-IN"/>
        </w:rPr>
        <w:t>: Python, Time-Series Forecasting (ARIMA, LSTM), Power BI, Blockchain APIs</w:t>
      </w:r>
    </w:p>
    <w:p w14:paraId="4AE76C4B" w14:textId="77777777" w:rsidR="00CC4316" w:rsidRDefault="00CC4316"/>
    <w:p w14:paraId="142AF4A0" w14:textId="77777777" w:rsidR="00CC4316" w:rsidRPr="00CC4316" w:rsidRDefault="00CC4316" w:rsidP="00CC4316">
      <w:pPr>
        <w:rPr>
          <w:b/>
          <w:bCs/>
          <w:lang w:val="en-IN"/>
        </w:rPr>
      </w:pPr>
      <w:r w:rsidRPr="00CC4316">
        <w:rPr>
          <w:b/>
          <w:bCs/>
          <w:lang w:val="en-IN"/>
        </w:rPr>
        <w:t xml:space="preserve">AI-Based Early Disease Prediction from Wearable Data </w:t>
      </w:r>
      <w:r w:rsidRPr="00CC4316">
        <w:rPr>
          <w:b/>
          <w:bCs/>
          <w:i/>
          <w:iCs/>
          <w:lang w:val="en-IN"/>
        </w:rPr>
        <w:t>(Improve Care Delivery &amp; Enhance Patient Experience)</w:t>
      </w:r>
    </w:p>
    <w:p w14:paraId="4EF752E0" w14:textId="77777777" w:rsidR="00CC4316" w:rsidRPr="00CC4316" w:rsidRDefault="00CC4316" w:rsidP="00CC4316">
      <w:pPr>
        <w:rPr>
          <w:lang w:val="en-IN"/>
        </w:rPr>
      </w:pPr>
      <w:r w:rsidRPr="00CC4316">
        <w:rPr>
          <w:rFonts w:ascii="Segoe UI Emoji" w:hAnsi="Segoe UI Emoji" w:cs="Segoe UI Emoji"/>
          <w:lang w:val="en-IN"/>
        </w:rPr>
        <w:t>🔹</w:t>
      </w:r>
      <w:r w:rsidRPr="00CC4316">
        <w:rPr>
          <w:lang w:val="en-IN"/>
        </w:rPr>
        <w:t xml:space="preserve"> </w:t>
      </w:r>
      <w:r w:rsidRPr="00CC4316">
        <w:rPr>
          <w:b/>
          <w:bCs/>
          <w:lang w:val="en-IN"/>
        </w:rPr>
        <w:t>Problem</w:t>
      </w:r>
      <w:r w:rsidRPr="00CC4316">
        <w:rPr>
          <w:lang w:val="en-IN"/>
        </w:rPr>
        <w:t xml:space="preserve">: Wearable devices generate </w:t>
      </w:r>
      <w:r w:rsidRPr="00CC4316">
        <w:rPr>
          <w:b/>
          <w:bCs/>
          <w:lang w:val="en-IN"/>
        </w:rPr>
        <w:t>large amounts of health data</w:t>
      </w:r>
      <w:r w:rsidRPr="00CC4316">
        <w:rPr>
          <w:lang w:val="en-IN"/>
        </w:rPr>
        <w:t>, but insights are not fully utilized.</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Improvement with AI/ML</w:t>
      </w:r>
      <w:r w:rsidRPr="00CC4316">
        <w:rPr>
          <w:lang w:val="en-IN"/>
        </w:rPr>
        <w:t>:</w:t>
      </w:r>
    </w:p>
    <w:p w14:paraId="0133306C" w14:textId="77777777" w:rsidR="00CC4316" w:rsidRPr="00CC4316" w:rsidRDefault="00CC4316" w:rsidP="00CC4316">
      <w:pPr>
        <w:numPr>
          <w:ilvl w:val="0"/>
          <w:numId w:val="4"/>
        </w:numPr>
        <w:rPr>
          <w:lang w:val="en-IN"/>
        </w:rPr>
      </w:pPr>
      <w:r w:rsidRPr="00CC4316">
        <w:rPr>
          <w:lang w:val="en-IN"/>
        </w:rPr>
        <w:t xml:space="preserve">Develop an </w:t>
      </w:r>
      <w:r w:rsidRPr="00CC4316">
        <w:rPr>
          <w:b/>
          <w:bCs/>
          <w:lang w:val="en-IN"/>
        </w:rPr>
        <w:t>AI model to detect early signs of diseases</w:t>
      </w:r>
      <w:r w:rsidRPr="00CC4316">
        <w:rPr>
          <w:lang w:val="en-IN"/>
        </w:rPr>
        <w:t xml:space="preserve"> (e.g., AFib, diabetes, respiratory issues) by:</w:t>
      </w:r>
    </w:p>
    <w:p w14:paraId="23D558EE" w14:textId="77777777" w:rsidR="00CC4316" w:rsidRPr="00CC4316" w:rsidRDefault="00CC4316" w:rsidP="00CC4316">
      <w:pPr>
        <w:numPr>
          <w:ilvl w:val="1"/>
          <w:numId w:val="4"/>
        </w:numPr>
        <w:rPr>
          <w:lang w:val="en-IN"/>
        </w:rPr>
      </w:pPr>
      <w:proofErr w:type="spellStart"/>
      <w:r w:rsidRPr="00CC4316">
        <w:rPr>
          <w:lang w:val="en-IN"/>
        </w:rPr>
        <w:t>Analyzing</w:t>
      </w:r>
      <w:proofErr w:type="spellEnd"/>
      <w:r w:rsidRPr="00CC4316">
        <w:rPr>
          <w:lang w:val="en-IN"/>
        </w:rPr>
        <w:t xml:space="preserve"> </w:t>
      </w:r>
      <w:r w:rsidRPr="00CC4316">
        <w:rPr>
          <w:b/>
          <w:bCs/>
          <w:lang w:val="en-IN"/>
        </w:rPr>
        <w:t>patterns in heart rate, sleep, activity, and oxygen levels</w:t>
      </w:r>
    </w:p>
    <w:p w14:paraId="4AC1770E" w14:textId="77777777" w:rsidR="00CC4316" w:rsidRPr="00CC4316" w:rsidRDefault="00CC4316" w:rsidP="00CC4316">
      <w:pPr>
        <w:numPr>
          <w:ilvl w:val="1"/>
          <w:numId w:val="4"/>
        </w:numPr>
        <w:rPr>
          <w:lang w:val="en-IN"/>
        </w:rPr>
      </w:pPr>
      <w:r w:rsidRPr="00CC4316">
        <w:rPr>
          <w:lang w:val="en-IN"/>
        </w:rPr>
        <w:t xml:space="preserve">Using </w:t>
      </w:r>
      <w:r w:rsidRPr="00CC4316">
        <w:rPr>
          <w:b/>
          <w:bCs/>
          <w:lang w:val="en-IN"/>
        </w:rPr>
        <w:t>anomaly detection techniques</w:t>
      </w:r>
      <w:r w:rsidRPr="00CC4316">
        <w:rPr>
          <w:lang w:val="en-IN"/>
        </w:rPr>
        <w:t xml:space="preserve"> to flag health risks</w:t>
      </w:r>
    </w:p>
    <w:p w14:paraId="7B013C32" w14:textId="77777777" w:rsidR="00CC4316" w:rsidRPr="00CC4316" w:rsidRDefault="00CC4316" w:rsidP="00CC4316">
      <w:pPr>
        <w:numPr>
          <w:ilvl w:val="1"/>
          <w:numId w:val="4"/>
        </w:numPr>
        <w:rPr>
          <w:lang w:val="en-IN"/>
        </w:rPr>
      </w:pPr>
      <w:r w:rsidRPr="00CC4316">
        <w:rPr>
          <w:lang w:val="en-IN"/>
        </w:rPr>
        <w:t xml:space="preserve">Sending </w:t>
      </w:r>
      <w:r w:rsidRPr="00CC4316">
        <w:rPr>
          <w:b/>
          <w:bCs/>
          <w:lang w:val="en-IN"/>
        </w:rPr>
        <w:t>proactive health alerts to providers &amp; patients</w:t>
      </w:r>
    </w:p>
    <w:p w14:paraId="796F4618" w14:textId="77777777" w:rsidR="00CC4316" w:rsidRPr="00CC4316" w:rsidRDefault="00CC4316" w:rsidP="00CC4316">
      <w:pPr>
        <w:numPr>
          <w:ilvl w:val="0"/>
          <w:numId w:val="4"/>
        </w:numPr>
        <w:rPr>
          <w:lang w:val="en-IN"/>
        </w:rPr>
      </w:pPr>
      <w:r w:rsidRPr="00CC4316">
        <w:rPr>
          <w:lang w:val="en-IN"/>
        </w:rPr>
        <w:t xml:space="preserve">Enables </w:t>
      </w:r>
      <w:r w:rsidRPr="00CC4316">
        <w:rPr>
          <w:b/>
          <w:bCs/>
          <w:lang w:val="en-IN"/>
        </w:rPr>
        <w:t>preventive care and reduces ER visits</w:t>
      </w:r>
      <w:r w:rsidRPr="00CC4316">
        <w:rPr>
          <w:lang w:val="en-IN"/>
        </w:rPr>
        <w:t>.</w:t>
      </w:r>
      <w:r w:rsidRPr="00CC4316">
        <w:rPr>
          <w:lang w:val="en-IN"/>
        </w:rPr>
        <w:br/>
      </w:r>
      <w:r w:rsidRPr="00CC4316">
        <w:rPr>
          <w:rFonts w:ascii="Segoe UI Emoji" w:hAnsi="Segoe UI Emoji" w:cs="Segoe UI Emoji"/>
          <w:lang w:val="en-IN"/>
        </w:rPr>
        <w:t>🔹</w:t>
      </w:r>
      <w:r w:rsidRPr="00CC4316">
        <w:rPr>
          <w:lang w:val="en-IN"/>
        </w:rPr>
        <w:t xml:space="preserve"> </w:t>
      </w:r>
      <w:r w:rsidRPr="00CC4316">
        <w:rPr>
          <w:b/>
          <w:bCs/>
          <w:lang w:val="en-IN"/>
        </w:rPr>
        <w:t>Tech Stack</w:t>
      </w:r>
      <w:r w:rsidRPr="00CC4316">
        <w:rPr>
          <w:lang w:val="en-IN"/>
        </w:rPr>
        <w:t>: Deep Learning (CNNs/LSTMs), IoT APIs, Python, Power BI</w:t>
      </w:r>
    </w:p>
    <w:p w14:paraId="17F8753A" w14:textId="77777777" w:rsidR="00CC4316" w:rsidRDefault="00CC4316"/>
    <w:sectPr w:rsidR="00CC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30FDD"/>
    <w:multiLevelType w:val="multilevel"/>
    <w:tmpl w:val="8AA2E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067B1"/>
    <w:multiLevelType w:val="multilevel"/>
    <w:tmpl w:val="73F0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93C42"/>
    <w:multiLevelType w:val="multilevel"/>
    <w:tmpl w:val="EDA46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A1A98"/>
    <w:multiLevelType w:val="multilevel"/>
    <w:tmpl w:val="BBA67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D4E2B"/>
    <w:multiLevelType w:val="multilevel"/>
    <w:tmpl w:val="1F92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87055"/>
    <w:multiLevelType w:val="multilevel"/>
    <w:tmpl w:val="92C6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F4140"/>
    <w:multiLevelType w:val="multilevel"/>
    <w:tmpl w:val="F39E7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32D40"/>
    <w:multiLevelType w:val="multilevel"/>
    <w:tmpl w:val="47C4B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3719D"/>
    <w:multiLevelType w:val="multilevel"/>
    <w:tmpl w:val="C95A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137582">
    <w:abstractNumId w:val="5"/>
  </w:num>
  <w:num w:numId="2" w16cid:durableId="1624731662">
    <w:abstractNumId w:val="2"/>
  </w:num>
  <w:num w:numId="3" w16cid:durableId="1255288424">
    <w:abstractNumId w:val="6"/>
  </w:num>
  <w:num w:numId="4" w16cid:durableId="1622959687">
    <w:abstractNumId w:val="7"/>
  </w:num>
  <w:num w:numId="5" w16cid:durableId="1738939962">
    <w:abstractNumId w:val="0"/>
  </w:num>
  <w:num w:numId="6" w16cid:durableId="1974173235">
    <w:abstractNumId w:val="8"/>
  </w:num>
  <w:num w:numId="7" w16cid:durableId="1901595223">
    <w:abstractNumId w:val="4"/>
  </w:num>
  <w:num w:numId="8" w16cid:durableId="32078468">
    <w:abstractNumId w:val="3"/>
  </w:num>
  <w:num w:numId="9" w16cid:durableId="1605767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6A"/>
    <w:rsid w:val="00171E19"/>
    <w:rsid w:val="0017611D"/>
    <w:rsid w:val="003B567D"/>
    <w:rsid w:val="00572A6A"/>
    <w:rsid w:val="00584BC5"/>
    <w:rsid w:val="008C48D8"/>
    <w:rsid w:val="0097415D"/>
    <w:rsid w:val="00A52336"/>
    <w:rsid w:val="00CC4316"/>
    <w:rsid w:val="00CD3710"/>
    <w:rsid w:val="00CF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CC17"/>
  <w15:chartTrackingRefBased/>
  <w15:docId w15:val="{0FC8190B-BE57-41EF-BC77-CA1344FD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2A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A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A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A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2A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A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A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A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A6A"/>
    <w:rPr>
      <w:rFonts w:eastAsiaTheme="majorEastAsia" w:cstheme="majorBidi"/>
      <w:color w:val="272727" w:themeColor="text1" w:themeTint="D8"/>
    </w:rPr>
  </w:style>
  <w:style w:type="paragraph" w:styleId="Title">
    <w:name w:val="Title"/>
    <w:basedOn w:val="Normal"/>
    <w:next w:val="Normal"/>
    <w:link w:val="TitleChar"/>
    <w:uiPriority w:val="10"/>
    <w:qFormat/>
    <w:rsid w:val="00572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A6A"/>
    <w:pPr>
      <w:spacing w:before="160"/>
      <w:jc w:val="center"/>
    </w:pPr>
    <w:rPr>
      <w:i/>
      <w:iCs/>
      <w:color w:val="404040" w:themeColor="text1" w:themeTint="BF"/>
    </w:rPr>
  </w:style>
  <w:style w:type="character" w:customStyle="1" w:styleId="QuoteChar">
    <w:name w:val="Quote Char"/>
    <w:basedOn w:val="DefaultParagraphFont"/>
    <w:link w:val="Quote"/>
    <w:uiPriority w:val="29"/>
    <w:rsid w:val="00572A6A"/>
    <w:rPr>
      <w:i/>
      <w:iCs/>
      <w:color w:val="404040" w:themeColor="text1" w:themeTint="BF"/>
    </w:rPr>
  </w:style>
  <w:style w:type="paragraph" w:styleId="ListParagraph">
    <w:name w:val="List Paragraph"/>
    <w:basedOn w:val="Normal"/>
    <w:uiPriority w:val="34"/>
    <w:qFormat/>
    <w:rsid w:val="00572A6A"/>
    <w:pPr>
      <w:ind w:left="720"/>
      <w:contextualSpacing/>
    </w:pPr>
  </w:style>
  <w:style w:type="character" w:styleId="IntenseEmphasis">
    <w:name w:val="Intense Emphasis"/>
    <w:basedOn w:val="DefaultParagraphFont"/>
    <w:uiPriority w:val="21"/>
    <w:qFormat/>
    <w:rsid w:val="00572A6A"/>
    <w:rPr>
      <w:i/>
      <w:iCs/>
      <w:color w:val="2F5496" w:themeColor="accent1" w:themeShade="BF"/>
    </w:rPr>
  </w:style>
  <w:style w:type="paragraph" w:styleId="IntenseQuote">
    <w:name w:val="Intense Quote"/>
    <w:basedOn w:val="Normal"/>
    <w:next w:val="Normal"/>
    <w:link w:val="IntenseQuoteChar"/>
    <w:uiPriority w:val="30"/>
    <w:qFormat/>
    <w:rsid w:val="00572A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A6A"/>
    <w:rPr>
      <w:i/>
      <w:iCs/>
      <w:color w:val="2F5496" w:themeColor="accent1" w:themeShade="BF"/>
    </w:rPr>
  </w:style>
  <w:style w:type="character" w:styleId="IntenseReference">
    <w:name w:val="Intense Reference"/>
    <w:basedOn w:val="DefaultParagraphFont"/>
    <w:uiPriority w:val="32"/>
    <w:qFormat/>
    <w:rsid w:val="00572A6A"/>
    <w:rPr>
      <w:b/>
      <w:bCs/>
      <w:smallCaps/>
      <w:color w:val="2F5496" w:themeColor="accent1" w:themeShade="BF"/>
      <w:spacing w:val="5"/>
    </w:rPr>
  </w:style>
  <w:style w:type="character" w:styleId="Hyperlink">
    <w:name w:val="Hyperlink"/>
    <w:basedOn w:val="DefaultParagraphFont"/>
    <w:uiPriority w:val="99"/>
    <w:unhideWhenUsed/>
    <w:rsid w:val="00584BC5"/>
    <w:rPr>
      <w:color w:val="0563C1" w:themeColor="hyperlink"/>
      <w:u w:val="single"/>
    </w:rPr>
  </w:style>
  <w:style w:type="character" w:styleId="UnresolvedMention">
    <w:name w:val="Unresolved Mention"/>
    <w:basedOn w:val="DefaultParagraphFont"/>
    <w:uiPriority w:val="99"/>
    <w:semiHidden/>
    <w:unhideWhenUsed/>
    <w:rsid w:val="00584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9517">
      <w:bodyDiv w:val="1"/>
      <w:marLeft w:val="0"/>
      <w:marRight w:val="0"/>
      <w:marTop w:val="0"/>
      <w:marBottom w:val="0"/>
      <w:divBdr>
        <w:top w:val="none" w:sz="0" w:space="0" w:color="auto"/>
        <w:left w:val="none" w:sz="0" w:space="0" w:color="auto"/>
        <w:bottom w:val="none" w:sz="0" w:space="0" w:color="auto"/>
        <w:right w:val="none" w:sz="0" w:space="0" w:color="auto"/>
      </w:divBdr>
    </w:div>
    <w:div w:id="87427607">
      <w:bodyDiv w:val="1"/>
      <w:marLeft w:val="0"/>
      <w:marRight w:val="0"/>
      <w:marTop w:val="0"/>
      <w:marBottom w:val="0"/>
      <w:divBdr>
        <w:top w:val="none" w:sz="0" w:space="0" w:color="auto"/>
        <w:left w:val="none" w:sz="0" w:space="0" w:color="auto"/>
        <w:bottom w:val="none" w:sz="0" w:space="0" w:color="auto"/>
        <w:right w:val="none" w:sz="0" w:space="0" w:color="auto"/>
      </w:divBdr>
    </w:div>
    <w:div w:id="107700451">
      <w:bodyDiv w:val="1"/>
      <w:marLeft w:val="0"/>
      <w:marRight w:val="0"/>
      <w:marTop w:val="0"/>
      <w:marBottom w:val="0"/>
      <w:divBdr>
        <w:top w:val="none" w:sz="0" w:space="0" w:color="auto"/>
        <w:left w:val="none" w:sz="0" w:space="0" w:color="auto"/>
        <w:bottom w:val="none" w:sz="0" w:space="0" w:color="auto"/>
        <w:right w:val="none" w:sz="0" w:space="0" w:color="auto"/>
      </w:divBdr>
    </w:div>
    <w:div w:id="173615467">
      <w:bodyDiv w:val="1"/>
      <w:marLeft w:val="0"/>
      <w:marRight w:val="0"/>
      <w:marTop w:val="0"/>
      <w:marBottom w:val="0"/>
      <w:divBdr>
        <w:top w:val="none" w:sz="0" w:space="0" w:color="auto"/>
        <w:left w:val="none" w:sz="0" w:space="0" w:color="auto"/>
        <w:bottom w:val="none" w:sz="0" w:space="0" w:color="auto"/>
        <w:right w:val="none" w:sz="0" w:space="0" w:color="auto"/>
      </w:divBdr>
    </w:div>
    <w:div w:id="199899730">
      <w:bodyDiv w:val="1"/>
      <w:marLeft w:val="0"/>
      <w:marRight w:val="0"/>
      <w:marTop w:val="0"/>
      <w:marBottom w:val="0"/>
      <w:divBdr>
        <w:top w:val="none" w:sz="0" w:space="0" w:color="auto"/>
        <w:left w:val="none" w:sz="0" w:space="0" w:color="auto"/>
        <w:bottom w:val="none" w:sz="0" w:space="0" w:color="auto"/>
        <w:right w:val="none" w:sz="0" w:space="0" w:color="auto"/>
      </w:divBdr>
    </w:div>
    <w:div w:id="292253683">
      <w:bodyDiv w:val="1"/>
      <w:marLeft w:val="0"/>
      <w:marRight w:val="0"/>
      <w:marTop w:val="0"/>
      <w:marBottom w:val="0"/>
      <w:divBdr>
        <w:top w:val="none" w:sz="0" w:space="0" w:color="auto"/>
        <w:left w:val="none" w:sz="0" w:space="0" w:color="auto"/>
        <w:bottom w:val="none" w:sz="0" w:space="0" w:color="auto"/>
        <w:right w:val="none" w:sz="0" w:space="0" w:color="auto"/>
      </w:divBdr>
    </w:div>
    <w:div w:id="308633254">
      <w:bodyDiv w:val="1"/>
      <w:marLeft w:val="0"/>
      <w:marRight w:val="0"/>
      <w:marTop w:val="0"/>
      <w:marBottom w:val="0"/>
      <w:divBdr>
        <w:top w:val="none" w:sz="0" w:space="0" w:color="auto"/>
        <w:left w:val="none" w:sz="0" w:space="0" w:color="auto"/>
        <w:bottom w:val="none" w:sz="0" w:space="0" w:color="auto"/>
        <w:right w:val="none" w:sz="0" w:space="0" w:color="auto"/>
      </w:divBdr>
    </w:div>
    <w:div w:id="317924485">
      <w:bodyDiv w:val="1"/>
      <w:marLeft w:val="0"/>
      <w:marRight w:val="0"/>
      <w:marTop w:val="0"/>
      <w:marBottom w:val="0"/>
      <w:divBdr>
        <w:top w:val="none" w:sz="0" w:space="0" w:color="auto"/>
        <w:left w:val="none" w:sz="0" w:space="0" w:color="auto"/>
        <w:bottom w:val="none" w:sz="0" w:space="0" w:color="auto"/>
        <w:right w:val="none" w:sz="0" w:space="0" w:color="auto"/>
      </w:divBdr>
    </w:div>
    <w:div w:id="382413649">
      <w:bodyDiv w:val="1"/>
      <w:marLeft w:val="0"/>
      <w:marRight w:val="0"/>
      <w:marTop w:val="0"/>
      <w:marBottom w:val="0"/>
      <w:divBdr>
        <w:top w:val="none" w:sz="0" w:space="0" w:color="auto"/>
        <w:left w:val="none" w:sz="0" w:space="0" w:color="auto"/>
        <w:bottom w:val="none" w:sz="0" w:space="0" w:color="auto"/>
        <w:right w:val="none" w:sz="0" w:space="0" w:color="auto"/>
      </w:divBdr>
      <w:divsChild>
        <w:div w:id="2048487102">
          <w:marLeft w:val="0"/>
          <w:marRight w:val="0"/>
          <w:marTop w:val="0"/>
          <w:marBottom w:val="0"/>
          <w:divBdr>
            <w:top w:val="none" w:sz="0" w:space="0" w:color="auto"/>
            <w:left w:val="none" w:sz="0" w:space="0" w:color="auto"/>
            <w:bottom w:val="none" w:sz="0" w:space="0" w:color="auto"/>
            <w:right w:val="none" w:sz="0" w:space="0" w:color="auto"/>
          </w:divBdr>
        </w:div>
        <w:div w:id="379133621">
          <w:marLeft w:val="0"/>
          <w:marRight w:val="0"/>
          <w:marTop w:val="0"/>
          <w:marBottom w:val="0"/>
          <w:divBdr>
            <w:top w:val="none" w:sz="0" w:space="0" w:color="auto"/>
            <w:left w:val="none" w:sz="0" w:space="0" w:color="auto"/>
            <w:bottom w:val="none" w:sz="0" w:space="0" w:color="auto"/>
            <w:right w:val="none" w:sz="0" w:space="0" w:color="auto"/>
          </w:divBdr>
        </w:div>
      </w:divsChild>
    </w:div>
    <w:div w:id="418331320">
      <w:bodyDiv w:val="1"/>
      <w:marLeft w:val="0"/>
      <w:marRight w:val="0"/>
      <w:marTop w:val="0"/>
      <w:marBottom w:val="0"/>
      <w:divBdr>
        <w:top w:val="none" w:sz="0" w:space="0" w:color="auto"/>
        <w:left w:val="none" w:sz="0" w:space="0" w:color="auto"/>
        <w:bottom w:val="none" w:sz="0" w:space="0" w:color="auto"/>
        <w:right w:val="none" w:sz="0" w:space="0" w:color="auto"/>
      </w:divBdr>
    </w:div>
    <w:div w:id="1219825737">
      <w:bodyDiv w:val="1"/>
      <w:marLeft w:val="0"/>
      <w:marRight w:val="0"/>
      <w:marTop w:val="0"/>
      <w:marBottom w:val="0"/>
      <w:divBdr>
        <w:top w:val="none" w:sz="0" w:space="0" w:color="auto"/>
        <w:left w:val="none" w:sz="0" w:space="0" w:color="auto"/>
        <w:bottom w:val="none" w:sz="0" w:space="0" w:color="auto"/>
        <w:right w:val="none" w:sz="0" w:space="0" w:color="auto"/>
      </w:divBdr>
    </w:div>
    <w:div w:id="1274481592">
      <w:bodyDiv w:val="1"/>
      <w:marLeft w:val="0"/>
      <w:marRight w:val="0"/>
      <w:marTop w:val="0"/>
      <w:marBottom w:val="0"/>
      <w:divBdr>
        <w:top w:val="none" w:sz="0" w:space="0" w:color="auto"/>
        <w:left w:val="none" w:sz="0" w:space="0" w:color="auto"/>
        <w:bottom w:val="none" w:sz="0" w:space="0" w:color="auto"/>
        <w:right w:val="none" w:sz="0" w:space="0" w:color="auto"/>
      </w:divBdr>
    </w:div>
    <w:div w:id="1444348160">
      <w:bodyDiv w:val="1"/>
      <w:marLeft w:val="0"/>
      <w:marRight w:val="0"/>
      <w:marTop w:val="0"/>
      <w:marBottom w:val="0"/>
      <w:divBdr>
        <w:top w:val="none" w:sz="0" w:space="0" w:color="auto"/>
        <w:left w:val="none" w:sz="0" w:space="0" w:color="auto"/>
        <w:bottom w:val="none" w:sz="0" w:space="0" w:color="auto"/>
        <w:right w:val="none" w:sz="0" w:space="0" w:color="auto"/>
      </w:divBdr>
    </w:div>
    <w:div w:id="1512992850">
      <w:bodyDiv w:val="1"/>
      <w:marLeft w:val="0"/>
      <w:marRight w:val="0"/>
      <w:marTop w:val="0"/>
      <w:marBottom w:val="0"/>
      <w:divBdr>
        <w:top w:val="none" w:sz="0" w:space="0" w:color="auto"/>
        <w:left w:val="none" w:sz="0" w:space="0" w:color="auto"/>
        <w:bottom w:val="none" w:sz="0" w:space="0" w:color="auto"/>
        <w:right w:val="none" w:sz="0" w:space="0" w:color="auto"/>
      </w:divBdr>
    </w:div>
    <w:div w:id="1520043149">
      <w:bodyDiv w:val="1"/>
      <w:marLeft w:val="0"/>
      <w:marRight w:val="0"/>
      <w:marTop w:val="0"/>
      <w:marBottom w:val="0"/>
      <w:divBdr>
        <w:top w:val="none" w:sz="0" w:space="0" w:color="auto"/>
        <w:left w:val="none" w:sz="0" w:space="0" w:color="auto"/>
        <w:bottom w:val="none" w:sz="0" w:space="0" w:color="auto"/>
        <w:right w:val="none" w:sz="0" w:space="0" w:color="auto"/>
      </w:divBdr>
    </w:div>
    <w:div w:id="1686133834">
      <w:bodyDiv w:val="1"/>
      <w:marLeft w:val="0"/>
      <w:marRight w:val="0"/>
      <w:marTop w:val="0"/>
      <w:marBottom w:val="0"/>
      <w:divBdr>
        <w:top w:val="none" w:sz="0" w:space="0" w:color="auto"/>
        <w:left w:val="none" w:sz="0" w:space="0" w:color="auto"/>
        <w:bottom w:val="none" w:sz="0" w:space="0" w:color="auto"/>
        <w:right w:val="none" w:sz="0" w:space="0" w:color="auto"/>
      </w:divBdr>
    </w:div>
    <w:div w:id="2004308002">
      <w:bodyDiv w:val="1"/>
      <w:marLeft w:val="0"/>
      <w:marRight w:val="0"/>
      <w:marTop w:val="0"/>
      <w:marBottom w:val="0"/>
      <w:divBdr>
        <w:top w:val="none" w:sz="0" w:space="0" w:color="auto"/>
        <w:left w:val="none" w:sz="0" w:space="0" w:color="auto"/>
        <w:bottom w:val="none" w:sz="0" w:space="0" w:color="auto"/>
        <w:right w:val="none" w:sz="0" w:space="0" w:color="auto"/>
      </w:divBdr>
    </w:div>
    <w:div w:id="2042044774">
      <w:bodyDiv w:val="1"/>
      <w:marLeft w:val="0"/>
      <w:marRight w:val="0"/>
      <w:marTop w:val="0"/>
      <w:marBottom w:val="0"/>
      <w:divBdr>
        <w:top w:val="none" w:sz="0" w:space="0" w:color="auto"/>
        <w:left w:val="none" w:sz="0" w:space="0" w:color="auto"/>
        <w:bottom w:val="none" w:sz="0" w:space="0" w:color="auto"/>
        <w:right w:val="none" w:sz="0" w:space="0" w:color="auto"/>
      </w:divBdr>
      <w:divsChild>
        <w:div w:id="760643223">
          <w:marLeft w:val="0"/>
          <w:marRight w:val="0"/>
          <w:marTop w:val="0"/>
          <w:marBottom w:val="0"/>
          <w:divBdr>
            <w:top w:val="none" w:sz="0" w:space="0" w:color="auto"/>
            <w:left w:val="none" w:sz="0" w:space="0" w:color="auto"/>
            <w:bottom w:val="none" w:sz="0" w:space="0" w:color="auto"/>
            <w:right w:val="none" w:sz="0" w:space="0" w:color="auto"/>
          </w:divBdr>
        </w:div>
        <w:div w:id="49781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4.10604" TargetMode="External"/><Relationship Id="rId5" Type="http://schemas.openxmlformats.org/officeDocument/2006/relationships/hyperlink" Target="https://www.intuz.com/blog/customer-churn-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7264</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 Ekta</dc:creator>
  <cp:keywords/>
  <dc:description/>
  <cp:lastModifiedBy>Ritu Pal</cp:lastModifiedBy>
  <cp:revision>5</cp:revision>
  <dcterms:created xsi:type="dcterms:W3CDTF">2025-02-07T06:52:00Z</dcterms:created>
  <dcterms:modified xsi:type="dcterms:W3CDTF">2025-02-12T14:59:00Z</dcterms:modified>
</cp:coreProperties>
</file>