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B808008" w14:textId="77777777" w:rsidR="00B41652" w:rsidRDefault="00A23868">
      <w:pPr>
        <w:widowControl w:val="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GRUPO DE ORAÇÃO SEMENTE PRECIOSA – ICM</w:t>
      </w:r>
    </w:p>
    <w:p w14:paraId="6BBCA073" w14:textId="77777777" w:rsidR="00B41652" w:rsidRDefault="00B41652">
      <w:pPr>
        <w:widowControl w:val="0"/>
        <w:ind w:firstLine="0"/>
        <w:rPr>
          <w:rFonts w:ascii="Arial" w:eastAsia="Arial" w:hAnsi="Arial" w:cs="Arial"/>
          <w:b/>
          <w:sz w:val="24"/>
          <w:szCs w:val="24"/>
        </w:rPr>
      </w:pPr>
    </w:p>
    <w:p w14:paraId="3E644B0C" w14:textId="77777777" w:rsidR="00B41652" w:rsidRPr="0081168D" w:rsidRDefault="00A238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  <w:r w:rsidRPr="0081168D">
        <w:rPr>
          <w:rFonts w:ascii="Arial" w:eastAsia="Arial" w:hAnsi="Arial" w:cs="Arial"/>
          <w:b/>
          <w:sz w:val="24"/>
          <w:szCs w:val="24"/>
        </w:rPr>
        <w:t xml:space="preserve">Relatório: </w:t>
      </w:r>
      <w:r w:rsidRPr="0081168D">
        <w:rPr>
          <w:rFonts w:ascii="Arial" w:eastAsia="Arial" w:hAnsi="Arial" w:cs="Arial"/>
          <w:sz w:val="24"/>
          <w:szCs w:val="24"/>
        </w:rPr>
        <w:t>Estudo EBD</w:t>
      </w:r>
    </w:p>
    <w:p w14:paraId="289FDB29" w14:textId="77777777" w:rsidR="00B41652" w:rsidRPr="0081168D" w:rsidRDefault="00A238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 w:rsidRPr="0081168D">
        <w:rPr>
          <w:rFonts w:ascii="Arial" w:eastAsia="Arial" w:hAnsi="Arial" w:cs="Arial"/>
          <w:b/>
          <w:sz w:val="24"/>
          <w:szCs w:val="24"/>
        </w:rPr>
        <w:t>Mês:</w:t>
      </w:r>
      <w:r w:rsidR="00977ABA" w:rsidRPr="0081168D">
        <w:rPr>
          <w:rFonts w:ascii="Arial" w:eastAsia="Arial" w:hAnsi="Arial" w:cs="Arial"/>
          <w:b/>
          <w:sz w:val="24"/>
          <w:szCs w:val="24"/>
        </w:rPr>
        <w:t xml:space="preserve"> </w:t>
      </w:r>
      <w:r w:rsidRPr="0081168D">
        <w:rPr>
          <w:rFonts w:ascii="Arial" w:eastAsia="Arial" w:hAnsi="Arial" w:cs="Arial"/>
          <w:bCs/>
          <w:sz w:val="24"/>
          <w:szCs w:val="24"/>
        </w:rPr>
        <w:t>MAIO/2024</w:t>
      </w:r>
    </w:p>
    <w:p w14:paraId="17A77888" w14:textId="77777777" w:rsidR="00B41652" w:rsidRPr="0081168D" w:rsidRDefault="00B41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EC7BB92" w14:textId="21B16F67" w:rsidR="00173FB1" w:rsidRPr="006649AB" w:rsidRDefault="00A23868" w:rsidP="0081168D">
      <w:pPr>
        <w:pStyle w:val="Pargrafoda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shd w:val="clear" w:color="auto" w:fill="FF9900"/>
        </w:rPr>
      </w:pPr>
      <w:r w:rsidRPr="006649AB">
        <w:rPr>
          <w:rFonts w:ascii="Arial" w:eastAsia="Arial" w:hAnsi="Arial" w:cs="Arial"/>
          <w:b/>
          <w:color w:val="000000"/>
          <w:sz w:val="24"/>
          <w:szCs w:val="24"/>
        </w:rPr>
        <w:t>Pastores presentes:</w:t>
      </w:r>
      <w:r w:rsidRPr="006649A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73FB1" w:rsidRPr="006649AB">
        <w:rPr>
          <w:rFonts w:ascii="Arial" w:eastAsia="Arial" w:hAnsi="Arial" w:cs="Arial"/>
          <w:color w:val="000000"/>
          <w:sz w:val="24"/>
          <w:szCs w:val="24"/>
        </w:rPr>
        <w:t>Júlio Fraga (Porto Seguro</w:t>
      </w:r>
      <w:r w:rsidR="0028732C" w:rsidRPr="006649AB">
        <w:rPr>
          <w:rFonts w:ascii="Arial" w:eastAsia="Arial" w:hAnsi="Arial" w:cs="Arial"/>
          <w:color w:val="000000"/>
          <w:sz w:val="24"/>
          <w:szCs w:val="24"/>
        </w:rPr>
        <w:t>-</w:t>
      </w:r>
      <w:r w:rsidR="00173FB1" w:rsidRPr="006649AB">
        <w:rPr>
          <w:rFonts w:ascii="Arial" w:eastAsia="Arial" w:hAnsi="Arial" w:cs="Arial"/>
          <w:color w:val="000000"/>
          <w:sz w:val="24"/>
          <w:szCs w:val="24"/>
        </w:rPr>
        <w:t>BA); Marcos Roberto (Campo Mourão-PR)</w:t>
      </w:r>
      <w:r w:rsidR="0081168D" w:rsidRPr="006649AB">
        <w:rPr>
          <w:rFonts w:ascii="Arial" w:eastAsia="Arial" w:hAnsi="Arial" w:cs="Arial"/>
          <w:color w:val="000000"/>
          <w:sz w:val="24"/>
          <w:szCs w:val="24"/>
        </w:rPr>
        <w:t>; Mauro Brito (Vitória-ES); Anderson Coimbra (Rio de Janeiro-RJ), Júlio Cesar (Governador Valadares-MG)</w:t>
      </w:r>
      <w:r w:rsidR="001F5120" w:rsidRPr="006649AB">
        <w:rPr>
          <w:rFonts w:ascii="Arial" w:eastAsia="Arial" w:hAnsi="Arial" w:cs="Arial"/>
          <w:color w:val="000000"/>
          <w:sz w:val="24"/>
          <w:szCs w:val="24"/>
        </w:rPr>
        <w:t>; Wedson Raimundo (Barra de São Francisco-ES)</w:t>
      </w:r>
      <w:r w:rsidR="006649AB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F73926E" w14:textId="77777777" w:rsidR="00B41652" w:rsidRPr="00173FB1" w:rsidRDefault="00A238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173FB1">
        <w:rPr>
          <w:rFonts w:ascii="Arial" w:eastAsia="Arial" w:hAnsi="Arial" w:cs="Arial"/>
          <w:b/>
          <w:sz w:val="24"/>
          <w:szCs w:val="24"/>
        </w:rPr>
        <w:t xml:space="preserve"> </w:t>
      </w:r>
      <w:r w:rsidRPr="00173FB1">
        <w:rPr>
          <w:rFonts w:ascii="Arial" w:eastAsia="Arial" w:hAnsi="Arial" w:cs="Arial"/>
          <w:b/>
          <w:color w:val="000000"/>
          <w:sz w:val="24"/>
          <w:szCs w:val="24"/>
        </w:rPr>
        <w:t>Responsável pelo relatório:</w:t>
      </w:r>
      <w:r w:rsidRPr="00173FB1">
        <w:rPr>
          <w:rFonts w:ascii="Arial" w:eastAsia="Arial" w:hAnsi="Arial" w:cs="Arial"/>
          <w:color w:val="000000"/>
          <w:sz w:val="24"/>
          <w:szCs w:val="24"/>
        </w:rPr>
        <w:t xml:space="preserve"> Rita Tristão (Santa Teresa - ES)</w:t>
      </w:r>
      <w:r w:rsidRPr="00173FB1">
        <w:rPr>
          <w:rFonts w:ascii="Arial" w:eastAsia="Arial" w:hAnsi="Arial" w:cs="Arial"/>
          <w:sz w:val="24"/>
          <w:szCs w:val="24"/>
        </w:rPr>
        <w:t>.</w:t>
      </w:r>
    </w:p>
    <w:p w14:paraId="2FC536E4" w14:textId="77777777" w:rsidR="00B41652" w:rsidRPr="0081168D" w:rsidRDefault="00A238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Produção do relatório</w:t>
      </w:r>
      <w:r>
        <w:rPr>
          <w:rFonts w:ascii="Arial" w:eastAsia="Arial" w:hAnsi="Arial" w:cs="Arial"/>
          <w:color w:val="000000"/>
          <w:sz w:val="24"/>
          <w:szCs w:val="24"/>
        </w:rPr>
        <w:t>: Rita Tristão (Santa Teresa - ES) e Rebeca Parente da Silva (Salvador - BA)</w:t>
      </w:r>
      <w:r>
        <w:rPr>
          <w:rFonts w:ascii="Arial" w:eastAsia="Arial" w:hAnsi="Arial" w:cs="Arial"/>
          <w:sz w:val="24"/>
          <w:szCs w:val="24"/>
        </w:rPr>
        <w:t>.</w:t>
      </w:r>
    </w:p>
    <w:p w14:paraId="47505EBA" w14:textId="2F0B8A93" w:rsidR="0081168D" w:rsidRPr="0081168D" w:rsidRDefault="0081168D" w:rsidP="00E01D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81168D">
        <w:rPr>
          <w:rFonts w:ascii="Arial" w:eastAsia="Arial" w:hAnsi="Arial" w:cs="Arial"/>
          <w:b/>
          <w:color w:val="000000"/>
          <w:sz w:val="24"/>
          <w:szCs w:val="24"/>
        </w:rPr>
        <w:t>Direção do Estudo</w:t>
      </w:r>
      <w:r w:rsidRPr="0081168D">
        <w:rPr>
          <w:rFonts w:ascii="Arial" w:eastAsia="Arial" w:hAnsi="Arial" w:cs="Arial"/>
          <w:color w:val="000000"/>
          <w:sz w:val="24"/>
          <w:szCs w:val="24"/>
        </w:rPr>
        <w:t>:</w:t>
      </w: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 Keila Maria (Santarém</w:t>
      </w:r>
      <w:r w:rsidRPr="0081168D">
        <w:rPr>
          <w:rFonts w:ascii="Arial" w:eastAsia="Arial" w:hAnsi="Arial" w:cs="Arial"/>
          <w:color w:val="000000"/>
          <w:sz w:val="24"/>
          <w:szCs w:val="24"/>
        </w:rPr>
        <w:t>-Pará)</w:t>
      </w:r>
      <w:r w:rsidR="006649AB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D793C2" w14:textId="41B7E81C" w:rsidR="00E01DF6" w:rsidRPr="0081168D" w:rsidRDefault="00A23868" w:rsidP="00E01DF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81168D">
        <w:rPr>
          <w:rFonts w:ascii="Arial" w:eastAsia="Arial" w:hAnsi="Arial" w:cs="Arial"/>
          <w:b/>
          <w:color w:val="000000"/>
          <w:sz w:val="24"/>
          <w:szCs w:val="24"/>
        </w:rPr>
        <w:t>Responsáveis pela coleta de informações via chat e oral</w:t>
      </w:r>
      <w:r w:rsidRPr="0081168D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01DF6" w:rsidRPr="0081168D">
        <w:rPr>
          <w:rFonts w:ascii="Arial" w:eastAsia="Arial" w:hAnsi="Arial" w:cs="Arial"/>
          <w:color w:val="000000"/>
          <w:sz w:val="24"/>
          <w:szCs w:val="24"/>
        </w:rPr>
        <w:t>Kássia Cristina Almeida (Rio de Janeiro-RJ); Querem Talita dos Santos (Unaí-MG).</w:t>
      </w:r>
    </w:p>
    <w:p w14:paraId="584C4587" w14:textId="77777777" w:rsidR="00B41652" w:rsidRDefault="00A238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Responsabilidade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do grupo: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Supervisão e auxílio nas questões ligadas a EBD; </w:t>
      </w:r>
    </w:p>
    <w:p w14:paraId="011433E6" w14:textId="6D470B7E" w:rsidR="00B41652" w:rsidRDefault="00A2386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Média de participantes: </w:t>
      </w:r>
      <w:r w:rsidR="003E0020">
        <w:rPr>
          <w:rFonts w:ascii="Arial" w:eastAsia="Arial" w:hAnsi="Arial" w:cs="Arial"/>
          <w:color w:val="000000"/>
          <w:sz w:val="24"/>
          <w:szCs w:val="24"/>
        </w:rPr>
        <w:t>328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pontos interligados, numa média de duas pessoas por ponto, </w:t>
      </w:r>
      <w:r w:rsidRPr="00E01DF6">
        <w:rPr>
          <w:rFonts w:ascii="Arial" w:eastAsia="Arial" w:hAnsi="Arial" w:cs="Arial"/>
          <w:color w:val="000000"/>
          <w:sz w:val="24"/>
          <w:szCs w:val="24"/>
        </w:rPr>
        <w:t>totalizando</w:t>
      </w:r>
      <w:r w:rsidR="00E01DF6" w:rsidRPr="00E01DF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E0020">
        <w:rPr>
          <w:rFonts w:ascii="Arial" w:eastAsia="Arial" w:hAnsi="Arial" w:cs="Arial"/>
          <w:color w:val="000000"/>
          <w:sz w:val="24"/>
          <w:szCs w:val="24"/>
        </w:rPr>
        <w:t>356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participantes.</w:t>
      </w:r>
    </w:p>
    <w:p w14:paraId="7F17A896" w14:textId="77777777" w:rsidR="00B41652" w:rsidRDefault="00A238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Qualquer dúvida ou questão entrar em contato com um dos irmãos citados acima.</w:t>
      </w:r>
    </w:p>
    <w:p w14:paraId="49AB7EE0" w14:textId="77777777" w:rsidR="00B41652" w:rsidRDefault="00B41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32F2A78" w14:textId="77777777" w:rsidR="00B41652" w:rsidRDefault="00A238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Observação: As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linhas sublinhadas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referem-se as respostas do gabarito enviado pelo Presbitério da ICM.</w:t>
      </w:r>
    </w:p>
    <w:p w14:paraId="537D284A" w14:textId="77777777" w:rsidR="00B41652" w:rsidRDefault="00B41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037F91E7" w14:textId="77777777" w:rsidR="00B41652" w:rsidRDefault="00B41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00CF76D" w14:textId="77777777" w:rsidR="00B41652" w:rsidRDefault="00B416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C7CE665" w14:textId="77777777" w:rsidR="00B41652" w:rsidRDefault="00A23868">
      <w:pPr>
        <w:widowControl w:val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</w:t>
      </w:r>
    </w:p>
    <w:p w14:paraId="7E9F6357" w14:textId="77777777" w:rsidR="00B41652" w:rsidRDefault="00A23868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3B2F8B7" w14:textId="77777777" w:rsidR="00B41652" w:rsidRDefault="00A23868">
      <w:pPr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ESTUDO BÍBLICO DA ESCOLA BÍBLICA DOMINICAL</w:t>
      </w:r>
    </w:p>
    <w:p w14:paraId="43FC64EA" w14:textId="16A64A52" w:rsidR="00B41652" w:rsidRDefault="00850BFF">
      <w:pPr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12</w:t>
      </w:r>
      <w:r w:rsidR="001A75D1">
        <w:rPr>
          <w:rFonts w:ascii="Arial" w:eastAsia="Arial" w:hAnsi="Arial" w:cs="Arial"/>
          <w:i/>
          <w:sz w:val="24"/>
          <w:szCs w:val="24"/>
        </w:rPr>
        <w:t xml:space="preserve"> de </w:t>
      </w:r>
      <w:r w:rsidR="00A23868">
        <w:rPr>
          <w:rFonts w:ascii="Arial" w:eastAsia="Arial" w:hAnsi="Arial" w:cs="Arial"/>
          <w:i/>
          <w:sz w:val="24"/>
          <w:szCs w:val="24"/>
        </w:rPr>
        <w:t>MAIO DE 2024</w:t>
      </w:r>
    </w:p>
    <w:p w14:paraId="44B83615" w14:textId="77777777" w:rsidR="00B41652" w:rsidRDefault="00A23868">
      <w:pPr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CONTRIBUIÇÃO DO GRUPO DE ORAÇÃO SEMENTE PRECIOSA DA</w:t>
      </w:r>
    </w:p>
    <w:p w14:paraId="69FF8BA2" w14:textId="77777777" w:rsidR="00B41652" w:rsidRDefault="00A23868">
      <w:pPr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IGREJA CRISTÃ MARANATA – ICM</w:t>
      </w:r>
    </w:p>
    <w:p w14:paraId="0B9CB50C" w14:textId="77777777" w:rsidR="00B41652" w:rsidRDefault="00B41652">
      <w:pPr>
        <w:widowControl w:val="0"/>
        <w:rPr>
          <w:rFonts w:ascii="Arial" w:eastAsia="Arial" w:hAnsi="Arial" w:cs="Arial"/>
          <w:sz w:val="24"/>
          <w:szCs w:val="24"/>
        </w:rPr>
      </w:pPr>
    </w:p>
    <w:p w14:paraId="15DA561E" w14:textId="77777777" w:rsidR="00B41652" w:rsidRDefault="00A23868">
      <w:pPr>
        <w:widowControl w:val="0"/>
        <w:rPr>
          <w:rFonts w:ascii="Arial" w:eastAsia="Arial" w:hAnsi="Arial" w:cs="Arial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Tema: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O preparo da Igreja para o Arrebatamento</w:t>
      </w:r>
    </w:p>
    <w:p w14:paraId="74267EAF" w14:textId="77777777" w:rsidR="00B41652" w:rsidRDefault="00B41652">
      <w:pPr>
        <w:widowControl w:val="0"/>
        <w:rPr>
          <w:rFonts w:ascii="Arial" w:eastAsia="Arial" w:hAnsi="Arial" w:cs="Arial"/>
          <w:sz w:val="24"/>
          <w:szCs w:val="24"/>
        </w:rPr>
      </w:pPr>
    </w:p>
    <w:p w14:paraId="03D6EBD9" w14:textId="77777777" w:rsidR="00B41652" w:rsidRDefault="00A23868">
      <w:pPr>
        <w:widowControl w:val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Continuamos estudando o livro de Cantares de Salomão. A mensagem do Espírito Santo repercute no meio da Igreja Fiel, em relação aos MARCADORES PROFÉTICOS que se cumprem nos nossos dias, no preparo da Igreja para o Arrebatamento.</w:t>
      </w:r>
    </w:p>
    <w:p w14:paraId="6722A970" w14:textId="77777777" w:rsidR="00B41652" w:rsidRDefault="00B41652">
      <w:pPr>
        <w:widowControl w:val="0"/>
        <w:rPr>
          <w:rFonts w:ascii="Arial" w:eastAsia="Arial" w:hAnsi="Arial" w:cs="Arial"/>
          <w:b/>
          <w:sz w:val="24"/>
          <w:szCs w:val="24"/>
        </w:rPr>
      </w:pPr>
    </w:p>
    <w:p w14:paraId="1273FD91" w14:textId="40138B9D" w:rsidR="00F53773" w:rsidRDefault="00A23868" w:rsidP="00F53773">
      <w:pPr>
        <w:widowControl w:val="0"/>
        <w:tabs>
          <w:tab w:val="left" w:pos="6552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Texto-base: Cantares capítulo 2</w:t>
      </w:r>
      <w:r w:rsidR="001A75D1">
        <w:rPr>
          <w:rFonts w:ascii="Arial" w:eastAsia="Arial" w:hAnsi="Arial" w:cs="Arial"/>
          <w:b/>
          <w:sz w:val="24"/>
          <w:szCs w:val="24"/>
        </w:rPr>
        <w:t>.</w:t>
      </w:r>
    </w:p>
    <w:p w14:paraId="4D889DF9" w14:textId="77777777" w:rsidR="001A75D1" w:rsidRDefault="001A75D1" w:rsidP="00F53773">
      <w:pPr>
        <w:widowControl w:val="0"/>
        <w:tabs>
          <w:tab w:val="left" w:pos="6552"/>
        </w:tabs>
        <w:rPr>
          <w:rFonts w:ascii="Arial" w:eastAsia="Arial" w:hAnsi="Arial" w:cs="Arial"/>
          <w:b/>
          <w:sz w:val="24"/>
          <w:szCs w:val="24"/>
        </w:rPr>
      </w:pPr>
    </w:p>
    <w:p w14:paraId="6850B936" w14:textId="62953DE2" w:rsidR="00B41652" w:rsidRDefault="00F53773" w:rsidP="001A75D1">
      <w:pPr>
        <w:widowControl w:val="0"/>
        <w:tabs>
          <w:tab w:val="left" w:pos="6552"/>
        </w:tabs>
        <w:ind w:firstLine="0"/>
        <w:rPr>
          <w:rFonts w:ascii="Arial" w:eastAsia="Arial" w:hAnsi="Arial" w:cs="Arial"/>
          <w:b/>
          <w:color w:val="FFFFFF"/>
          <w:sz w:val="24"/>
          <w:szCs w:val="24"/>
        </w:rPr>
      </w:pPr>
      <w:r w:rsidRPr="00F53773">
        <w:rPr>
          <w:rFonts w:ascii="Arial" w:eastAsia="Arial" w:hAnsi="Arial" w:cs="Arial"/>
          <w:b/>
          <w:color w:val="FFFFFF" w:themeColor="background1"/>
          <w:sz w:val="24"/>
          <w:szCs w:val="24"/>
          <w:highlight w:val="red"/>
        </w:rPr>
        <w:t>P</w:t>
      </w:r>
      <w:r w:rsidR="00A23868" w:rsidRPr="00F53773">
        <w:rPr>
          <w:rFonts w:ascii="Arial" w:eastAsia="Arial" w:hAnsi="Arial" w:cs="Arial"/>
          <w:b/>
          <w:color w:val="FFFFFF" w:themeColor="background1"/>
          <w:sz w:val="24"/>
          <w:szCs w:val="24"/>
          <w:highlight w:val="red"/>
        </w:rPr>
        <w:t>ARA</w:t>
      </w:r>
      <w:r w:rsidR="00A23868">
        <w:rPr>
          <w:rFonts w:ascii="Arial" w:eastAsia="Arial" w:hAnsi="Arial" w:cs="Arial"/>
          <w:b/>
          <w:color w:val="FFFFFF"/>
          <w:sz w:val="24"/>
          <w:szCs w:val="24"/>
          <w:highlight w:val="red"/>
        </w:rPr>
        <w:t xml:space="preserve"> TODOS</w:t>
      </w:r>
    </w:p>
    <w:p w14:paraId="3772898C" w14:textId="77777777" w:rsidR="001A75D1" w:rsidRDefault="001A75D1" w:rsidP="001A75D1">
      <w:pPr>
        <w:widowControl w:val="0"/>
        <w:tabs>
          <w:tab w:val="left" w:pos="6552"/>
        </w:tabs>
        <w:ind w:firstLine="0"/>
        <w:rPr>
          <w:rFonts w:ascii="Arial" w:eastAsia="Arial" w:hAnsi="Arial" w:cs="Arial"/>
          <w:b/>
          <w:color w:val="FFFFFF"/>
          <w:sz w:val="24"/>
          <w:szCs w:val="24"/>
        </w:rPr>
      </w:pPr>
    </w:p>
    <w:p w14:paraId="4C01E050" w14:textId="1D552B05" w:rsidR="00850BFF" w:rsidRDefault="00A23868" w:rsidP="001A75D1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850BFF" w:rsidRPr="001A75D1">
        <w:rPr>
          <w:rFonts w:ascii="Arial" w:eastAsia="Arial" w:hAnsi="Arial" w:cs="Arial"/>
          <w:b/>
          <w:bCs/>
        </w:rPr>
        <w:t>1.</w:t>
      </w:r>
      <w:r w:rsidR="00850BFF" w:rsidRPr="00850BFF">
        <w:rPr>
          <w:rFonts w:ascii="Arial" w:eastAsia="Arial" w:hAnsi="Arial" w:cs="Arial"/>
        </w:rPr>
        <w:t xml:space="preserve"> </w:t>
      </w:r>
      <w:r w:rsidR="00850BFF" w:rsidRPr="00850BFF">
        <w:rPr>
          <w:rFonts w:ascii="Arial" w:eastAsia="Arial" w:hAnsi="Arial" w:cs="Arial"/>
          <w:b/>
          <w:bCs/>
        </w:rPr>
        <w:t>L</w:t>
      </w:r>
      <w:r w:rsidR="001A75D1" w:rsidRPr="001A75D1">
        <w:rPr>
          <w:rFonts w:ascii="Arial" w:eastAsia="Arial" w:hAnsi="Arial" w:cs="Arial"/>
          <w:b/>
          <w:bCs/>
        </w:rPr>
        <w:t xml:space="preserve">endo Cantares, capítulo 2, verso 5, identifique o significado profético das seguintes expressões, aplicando à </w:t>
      </w:r>
      <w:r w:rsidR="001A75D1">
        <w:rPr>
          <w:rFonts w:ascii="Arial" w:eastAsia="Arial" w:hAnsi="Arial" w:cs="Arial"/>
          <w:b/>
          <w:bCs/>
        </w:rPr>
        <w:t>D</w:t>
      </w:r>
      <w:r w:rsidR="001A75D1" w:rsidRPr="001A75D1">
        <w:rPr>
          <w:rFonts w:ascii="Arial" w:eastAsia="Arial" w:hAnsi="Arial" w:cs="Arial"/>
          <w:b/>
          <w:bCs/>
        </w:rPr>
        <w:t xml:space="preserve">outrina </w:t>
      </w:r>
      <w:r w:rsidR="001A75D1">
        <w:rPr>
          <w:rFonts w:ascii="Arial" w:eastAsia="Arial" w:hAnsi="Arial" w:cs="Arial"/>
          <w:b/>
          <w:bCs/>
        </w:rPr>
        <w:t>B</w:t>
      </w:r>
      <w:r w:rsidR="001A75D1" w:rsidRPr="001A75D1">
        <w:rPr>
          <w:rFonts w:ascii="Arial" w:eastAsia="Arial" w:hAnsi="Arial" w:cs="Arial"/>
          <w:b/>
          <w:bCs/>
        </w:rPr>
        <w:t>íblica de Corpo:</w:t>
      </w:r>
    </w:p>
    <w:p w14:paraId="57EE8D3C" w14:textId="570EB3D6" w:rsidR="001A75D1" w:rsidRPr="001A75D1" w:rsidRDefault="001A75D1" w:rsidP="001A75D1">
      <w:pPr>
        <w:widowControl w:val="0"/>
        <w:ind w:firstLine="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bCs/>
        </w:rPr>
        <w:tab/>
      </w:r>
      <w:r w:rsidRPr="001A75D1">
        <w:rPr>
          <w:rFonts w:ascii="Arial" w:eastAsia="Arial" w:hAnsi="Arial" w:cs="Arial"/>
          <w:u w:val="single"/>
        </w:rPr>
        <w:t>Cantares 2:5 – “</w:t>
      </w:r>
      <w:r w:rsidRPr="001A75D1">
        <w:rPr>
          <w:rFonts w:ascii="Arial" w:eastAsia="Arial" w:hAnsi="Arial" w:cs="Arial"/>
          <w:i/>
          <w:iCs/>
          <w:u w:val="single"/>
        </w:rPr>
        <w:t>Sustentai-me com passas, confortai-me com maçãs, porque desfaleço de amor</w:t>
      </w:r>
      <w:r w:rsidRPr="001A75D1">
        <w:rPr>
          <w:rFonts w:ascii="Arial" w:eastAsia="Arial" w:hAnsi="Arial" w:cs="Arial"/>
          <w:u w:val="single"/>
        </w:rPr>
        <w:t>.”</w:t>
      </w:r>
      <w:r>
        <w:rPr>
          <w:rFonts w:ascii="Arial" w:eastAsia="Arial" w:hAnsi="Arial" w:cs="Arial"/>
          <w:u w:val="single"/>
        </w:rPr>
        <w:t>.</w:t>
      </w:r>
    </w:p>
    <w:p w14:paraId="7F073E17" w14:textId="5EB8E000" w:rsidR="00850BFF" w:rsidRDefault="00850BFF" w:rsidP="00850BFF">
      <w:pPr>
        <w:widowControl w:val="0"/>
        <w:ind w:left="720" w:firstLine="0"/>
        <w:rPr>
          <w:rFonts w:ascii="Arial" w:eastAsia="Arial" w:hAnsi="Arial" w:cs="Arial"/>
          <w:u w:val="single"/>
        </w:rPr>
      </w:pPr>
      <w:r w:rsidRPr="00850BFF">
        <w:rPr>
          <w:rFonts w:ascii="Arial" w:eastAsia="Arial" w:hAnsi="Arial" w:cs="Arial"/>
          <w:b/>
          <w:bCs/>
        </w:rPr>
        <w:t>A) Sustentai-me com passas</w:t>
      </w:r>
      <w:r w:rsidR="001A75D1">
        <w:rPr>
          <w:rFonts w:ascii="Arial" w:eastAsia="Arial" w:hAnsi="Arial" w:cs="Arial"/>
          <w:b/>
          <w:bCs/>
        </w:rPr>
        <w:t xml:space="preserve"> – </w:t>
      </w:r>
      <w:r w:rsidR="001A75D1">
        <w:rPr>
          <w:rFonts w:ascii="Arial" w:eastAsia="Arial" w:hAnsi="Arial" w:cs="Arial"/>
          <w:u w:val="single"/>
        </w:rPr>
        <w:t>Alimento para sustento da caminhada.</w:t>
      </w:r>
    </w:p>
    <w:p w14:paraId="725F5420" w14:textId="53DE6CE9" w:rsidR="007E13BF" w:rsidRDefault="001A75D1" w:rsidP="007E13BF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passa é um alimento que pode ser guardado por um longo tempo</w:t>
      </w:r>
      <w:r w:rsidR="00A74F97">
        <w:rPr>
          <w:rFonts w:ascii="Arial" w:eastAsia="Arial" w:hAnsi="Arial" w:cs="Arial"/>
        </w:rPr>
        <w:t xml:space="preserve"> porque</w:t>
      </w:r>
      <w:r>
        <w:rPr>
          <w:rFonts w:ascii="Arial" w:eastAsia="Arial" w:hAnsi="Arial" w:cs="Arial"/>
        </w:rPr>
        <w:t xml:space="preserve"> é durável. Um dos </w:t>
      </w:r>
      <w:r w:rsidR="00A74F97">
        <w:rPr>
          <w:rFonts w:ascii="Arial" w:eastAsia="Arial" w:hAnsi="Arial" w:cs="Arial"/>
        </w:rPr>
        <w:t xml:space="preserve">seus </w:t>
      </w:r>
      <w:r>
        <w:rPr>
          <w:rFonts w:ascii="Arial" w:eastAsia="Arial" w:hAnsi="Arial" w:cs="Arial"/>
        </w:rPr>
        <w:t xml:space="preserve">benefícios </w:t>
      </w:r>
      <w:r w:rsidR="00A74F97">
        <w:rPr>
          <w:rFonts w:ascii="Arial" w:eastAsia="Arial" w:hAnsi="Arial" w:cs="Arial"/>
        </w:rPr>
        <w:t>é fornecer nutrientes para a</w:t>
      </w:r>
      <w:r w:rsidR="007E13BF">
        <w:rPr>
          <w:rFonts w:ascii="Arial" w:eastAsia="Arial" w:hAnsi="Arial" w:cs="Arial"/>
        </w:rPr>
        <w:t xml:space="preserve"> sobrevivência </w:t>
      </w:r>
      <w:r w:rsidR="00A74F97">
        <w:rPr>
          <w:rFonts w:ascii="Arial" w:eastAsia="Arial" w:hAnsi="Arial" w:cs="Arial"/>
        </w:rPr>
        <w:t xml:space="preserve">mantendo </w:t>
      </w:r>
      <w:r w:rsidR="007E13BF">
        <w:rPr>
          <w:rFonts w:ascii="Arial" w:eastAsia="Arial" w:hAnsi="Arial" w:cs="Arial"/>
        </w:rPr>
        <w:t>a pessoa resistente e firme</w:t>
      </w:r>
      <w:r>
        <w:rPr>
          <w:rFonts w:ascii="Arial" w:eastAsia="Arial" w:hAnsi="Arial" w:cs="Arial"/>
        </w:rPr>
        <w:t xml:space="preserve">. É doce ao paladar e muito nutritiva. </w:t>
      </w:r>
      <w:r w:rsidRPr="001A75D1">
        <w:rPr>
          <w:rFonts w:ascii="Arial" w:eastAsia="Arial" w:hAnsi="Arial" w:cs="Arial"/>
        </w:rPr>
        <w:t xml:space="preserve">Quando falamos sobre as passas podemos lembrar primeiramente de como é seu processo de fabricação: </w:t>
      </w:r>
      <w:r w:rsidR="007E13BF">
        <w:rPr>
          <w:rFonts w:ascii="Arial" w:eastAsia="Arial" w:hAnsi="Arial" w:cs="Arial"/>
        </w:rPr>
        <w:t>a uva</w:t>
      </w:r>
      <w:r w:rsidRPr="001A75D1">
        <w:rPr>
          <w:rFonts w:ascii="Arial" w:eastAsia="Arial" w:hAnsi="Arial" w:cs="Arial"/>
        </w:rPr>
        <w:t xml:space="preserve"> madur</w:t>
      </w:r>
      <w:r w:rsidR="007E13BF">
        <w:rPr>
          <w:rFonts w:ascii="Arial" w:eastAsia="Arial" w:hAnsi="Arial" w:cs="Arial"/>
        </w:rPr>
        <w:t>a</w:t>
      </w:r>
      <w:r w:rsidRPr="001A75D1">
        <w:rPr>
          <w:rFonts w:ascii="Arial" w:eastAsia="Arial" w:hAnsi="Arial" w:cs="Arial"/>
        </w:rPr>
        <w:t xml:space="preserve"> é colhid</w:t>
      </w:r>
      <w:r w:rsidR="007E13BF">
        <w:rPr>
          <w:rFonts w:ascii="Arial" w:eastAsia="Arial" w:hAnsi="Arial" w:cs="Arial"/>
        </w:rPr>
        <w:t>a</w:t>
      </w:r>
      <w:r w:rsidRPr="001A75D1">
        <w:rPr>
          <w:rFonts w:ascii="Arial" w:eastAsia="Arial" w:hAnsi="Arial" w:cs="Arial"/>
        </w:rPr>
        <w:t>, fica expost</w:t>
      </w:r>
      <w:r w:rsidR="007E13BF">
        <w:rPr>
          <w:rFonts w:ascii="Arial" w:eastAsia="Arial" w:hAnsi="Arial" w:cs="Arial"/>
        </w:rPr>
        <w:t>a</w:t>
      </w:r>
      <w:r w:rsidRPr="001A75D1">
        <w:rPr>
          <w:rFonts w:ascii="Arial" w:eastAsia="Arial" w:hAnsi="Arial" w:cs="Arial"/>
        </w:rPr>
        <w:t xml:space="preserve"> ao sol por volta de </w:t>
      </w:r>
      <w:r w:rsidR="00A74F97">
        <w:rPr>
          <w:rFonts w:ascii="Arial" w:eastAsia="Arial" w:hAnsi="Arial" w:cs="Arial"/>
        </w:rPr>
        <w:t>tres</w:t>
      </w:r>
      <w:r w:rsidRPr="001A75D1">
        <w:rPr>
          <w:rFonts w:ascii="Arial" w:eastAsia="Arial" w:hAnsi="Arial" w:cs="Arial"/>
        </w:rPr>
        <w:t xml:space="preserve"> dias para que toda sua água seque</w:t>
      </w:r>
      <w:r w:rsidR="00A74F97">
        <w:rPr>
          <w:rFonts w:ascii="Arial" w:eastAsia="Arial" w:hAnsi="Arial" w:cs="Arial"/>
        </w:rPr>
        <w:t>.</w:t>
      </w:r>
      <w:r w:rsidR="007E13BF">
        <w:rPr>
          <w:rFonts w:ascii="Arial" w:eastAsia="Arial" w:hAnsi="Arial" w:cs="Arial"/>
        </w:rPr>
        <w:t xml:space="preserve"> </w:t>
      </w:r>
    </w:p>
    <w:p w14:paraId="3BA3287B" w14:textId="718FD805" w:rsidR="007E13BF" w:rsidRDefault="001A75D1" w:rsidP="007E13BF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Profeticamente, para a Igreja Fiel, o alimento duradouro e que dá sustento é a </w:t>
      </w:r>
      <w:r w:rsidR="007E13BF">
        <w:rPr>
          <w:rFonts w:ascii="Arial" w:eastAsia="Arial" w:hAnsi="Arial" w:cs="Arial"/>
        </w:rPr>
        <w:t>Palavra</w:t>
      </w:r>
      <w:r>
        <w:rPr>
          <w:rFonts w:ascii="Arial" w:eastAsia="Arial" w:hAnsi="Arial" w:cs="Arial"/>
        </w:rPr>
        <w:t xml:space="preserve"> </w:t>
      </w:r>
      <w:r w:rsidR="00A74F97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evelada</w:t>
      </w:r>
      <w:r w:rsidR="007E13BF">
        <w:rPr>
          <w:rFonts w:ascii="Arial" w:eastAsia="Arial" w:hAnsi="Arial" w:cs="Arial"/>
        </w:rPr>
        <w:t>, a Doutrina. Assim como a uva passa, Jesus foi na cruz furado por uma lança de um soldado romano</w:t>
      </w:r>
      <w:r w:rsidR="00A74F97">
        <w:rPr>
          <w:rFonts w:ascii="Arial" w:eastAsia="Arial" w:hAnsi="Arial" w:cs="Arial"/>
        </w:rPr>
        <w:t xml:space="preserve">, saindo dEle </w:t>
      </w:r>
      <w:r w:rsidR="007E13BF">
        <w:rPr>
          <w:rFonts w:ascii="Arial" w:eastAsia="Arial" w:hAnsi="Arial" w:cs="Arial"/>
        </w:rPr>
        <w:t>água e sangue (João 19:34). Porém, ao terceiro dia Ele ressuscitou, e hoje se revela a nós através da Sua Palavra, pelo Espírito Santo.</w:t>
      </w:r>
    </w:p>
    <w:p w14:paraId="2348A0F3" w14:textId="6E6C49BC" w:rsidR="007E13BF" w:rsidRDefault="007E13BF" w:rsidP="007E13BF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 mesma forma que a uva passa perde a sua beleza após todo seu processo </w:t>
      </w:r>
      <w:r w:rsidR="00A74F97">
        <w:rPr>
          <w:rFonts w:ascii="Arial" w:eastAsia="Arial" w:hAnsi="Arial" w:cs="Arial"/>
        </w:rPr>
        <w:t xml:space="preserve">de fabricação </w:t>
      </w:r>
      <w:r>
        <w:rPr>
          <w:rFonts w:ascii="Arial" w:eastAsia="Arial" w:hAnsi="Arial" w:cs="Arial"/>
        </w:rPr>
        <w:t xml:space="preserve">para torná-la mais doce, Jesus é visto sem beleza </w:t>
      </w:r>
      <w:r w:rsidR="00A74F97">
        <w:rPr>
          <w:rFonts w:ascii="Arial" w:eastAsia="Arial" w:hAnsi="Arial" w:cs="Arial"/>
        </w:rPr>
        <w:t xml:space="preserve"> por aqueles que estão fora da Revelação</w:t>
      </w:r>
      <w:r>
        <w:rPr>
          <w:rFonts w:ascii="Arial" w:eastAsia="Arial" w:hAnsi="Arial" w:cs="Arial"/>
        </w:rPr>
        <w:t xml:space="preserve">. O mundo não conhece Jesus revelado, o Evangelho para eles é algo sem valor, digno de ser desprezado e esquecido. Mas quem prova desse alimento (Jesus) sabe o quão doce são as suas palavras, o seu amor. Quando o servo está fraco e vai a Jesus, ele sente </w:t>
      </w:r>
      <w:r>
        <w:rPr>
          <w:rFonts w:ascii="Arial" w:eastAsia="Arial" w:hAnsi="Arial" w:cs="Arial"/>
        </w:rPr>
        <w:lastRenderedPageBreak/>
        <w:t>o gosto adocicado em sua alma, é o toque de Jesus. Quando a mulher do fluxo de sangue (Lucas 8:46) tocou nas vestes de Jesus, ela sentiu que tinha sido curada de sua enfermidade. É o amor doce que cura a alma.</w:t>
      </w:r>
    </w:p>
    <w:p w14:paraId="19F2190F" w14:textId="3D11076F" w:rsidR="007E13BF" w:rsidRPr="007E13BF" w:rsidRDefault="007E13BF" w:rsidP="007E13BF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A74F97">
        <w:rPr>
          <w:rFonts w:ascii="Arial" w:eastAsia="Arial" w:hAnsi="Arial" w:cs="Arial"/>
        </w:rPr>
        <w:t>...</w:t>
      </w:r>
      <w:r>
        <w:rPr>
          <w:rFonts w:ascii="Arial" w:eastAsia="Arial" w:hAnsi="Arial" w:cs="Arial"/>
          <w:i/>
          <w:iCs/>
        </w:rPr>
        <w:t>sustentai-me com passas</w:t>
      </w:r>
      <w:r>
        <w:rPr>
          <w:rFonts w:ascii="Arial" w:eastAsia="Arial" w:hAnsi="Arial" w:cs="Arial"/>
        </w:rPr>
        <w:t>” – A Igreja tem sido sustentada ao longo de sua história com as gloriosas experiências Espírito Santo. A Palavra revelada o</w:t>
      </w:r>
      <w:r w:rsidR="00A74F97">
        <w:rPr>
          <w:rFonts w:ascii="Arial" w:eastAsia="Arial" w:hAnsi="Arial" w:cs="Arial"/>
        </w:rPr>
        <w:t xml:space="preserve"> que</w:t>
      </w:r>
      <w:r>
        <w:rPr>
          <w:rFonts w:ascii="Arial" w:eastAsia="Arial" w:hAnsi="Arial" w:cs="Arial"/>
        </w:rPr>
        <w:t xml:space="preserve"> Espírito Santo </w:t>
      </w:r>
      <w:r w:rsidR="00A74F97">
        <w:rPr>
          <w:rFonts w:ascii="Arial" w:eastAsia="Arial" w:hAnsi="Arial" w:cs="Arial"/>
        </w:rPr>
        <w:t xml:space="preserve"> mostra </w:t>
      </w:r>
      <w:r>
        <w:rPr>
          <w:rFonts w:ascii="Arial" w:eastAsia="Arial" w:hAnsi="Arial" w:cs="Arial"/>
        </w:rPr>
        <w:t xml:space="preserve"> àquele</w:t>
      </w:r>
      <w:r w:rsidR="00474F74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que busca</w:t>
      </w:r>
      <w:r w:rsidR="00474F74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 xml:space="preserve"> se santificar Nele, que se afasta do mundo para entrar em comunhão com Jesus. Só os olhos espirituais conseguem ler aquilo que está além da letra, e alma sentir.</w:t>
      </w:r>
      <w:r w:rsidR="00A74F9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r w:rsidRPr="007E13BF">
        <w:rPr>
          <w:rFonts w:ascii="Arial" w:eastAsia="Arial" w:hAnsi="Arial" w:cs="Arial"/>
          <w:i/>
          <w:iCs/>
        </w:rPr>
        <w:t>Porque a palavra de Deus é viva, e eficaz, e mais penetrante do que qualquer espada de dois gumes, e penetra até à divisão da alma, e do espírito, e das juntas e medulas, e é apta para discernir os pensamentos e intenções do coração</w:t>
      </w:r>
      <w:r>
        <w:rPr>
          <w:rFonts w:ascii="Arial" w:eastAsia="Arial" w:hAnsi="Arial" w:cs="Arial"/>
        </w:rPr>
        <w:t>.” – Hebreus 4:12.</w:t>
      </w:r>
    </w:p>
    <w:p w14:paraId="3366C9A1" w14:textId="61D81961" w:rsidR="001A75D1" w:rsidRPr="001A75D1" w:rsidRDefault="001A75D1" w:rsidP="007E13BF">
      <w:pPr>
        <w:widowControl w:val="0"/>
        <w:ind w:firstLine="0"/>
        <w:rPr>
          <w:rFonts w:ascii="Arial" w:eastAsia="Arial" w:hAnsi="Arial" w:cs="Arial"/>
        </w:rPr>
      </w:pPr>
    </w:p>
    <w:p w14:paraId="53E6012C" w14:textId="476A87E9" w:rsidR="00850BFF" w:rsidRDefault="00850BFF" w:rsidP="00850BFF">
      <w:pPr>
        <w:widowControl w:val="0"/>
        <w:ind w:left="720" w:firstLine="0"/>
        <w:rPr>
          <w:rFonts w:ascii="Arial" w:eastAsia="Arial" w:hAnsi="Arial" w:cs="Arial"/>
          <w:u w:val="single"/>
        </w:rPr>
      </w:pPr>
      <w:r w:rsidRPr="00850BFF">
        <w:rPr>
          <w:rFonts w:ascii="Arial" w:eastAsia="Arial" w:hAnsi="Arial" w:cs="Arial"/>
          <w:b/>
          <w:bCs/>
        </w:rPr>
        <w:t>B) Confortai-me com maçãs</w:t>
      </w:r>
      <w:r w:rsidR="001A75D1">
        <w:rPr>
          <w:rFonts w:ascii="Arial" w:eastAsia="Arial" w:hAnsi="Arial" w:cs="Arial"/>
          <w:b/>
          <w:bCs/>
        </w:rPr>
        <w:t xml:space="preserve"> – </w:t>
      </w:r>
      <w:r w:rsidR="001A75D1">
        <w:rPr>
          <w:rFonts w:ascii="Arial" w:eastAsia="Arial" w:hAnsi="Arial" w:cs="Arial"/>
          <w:u w:val="single"/>
        </w:rPr>
        <w:t>Alimento para conforto da caminhada</w:t>
      </w:r>
      <w:r w:rsidR="007E13BF">
        <w:rPr>
          <w:rFonts w:ascii="Arial" w:eastAsia="Arial" w:hAnsi="Arial" w:cs="Arial"/>
          <w:u w:val="single"/>
        </w:rPr>
        <w:t>.</w:t>
      </w:r>
    </w:p>
    <w:p w14:paraId="6839618B" w14:textId="6D9F23AB" w:rsidR="00474F74" w:rsidRDefault="00474F74" w:rsidP="00D96ECC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maçãs são frutos de rara beleza, tem efeito antioxidante, sacia a fome, e quando é partida se faz necessário seu consumo imediato, pois rapidamente se oxida. </w:t>
      </w:r>
      <w:r w:rsidRPr="00474F74">
        <w:rPr>
          <w:rFonts w:ascii="Arial" w:eastAsia="Arial" w:hAnsi="Arial" w:cs="Arial"/>
        </w:rPr>
        <w:t xml:space="preserve">Apontando profeticamente para o socorro do Senhor </w:t>
      </w:r>
      <w:r>
        <w:rPr>
          <w:rFonts w:ascii="Arial" w:eastAsia="Arial" w:hAnsi="Arial" w:cs="Arial"/>
        </w:rPr>
        <w:t xml:space="preserve">Jesus, </w:t>
      </w:r>
      <w:r w:rsidRPr="00474F74">
        <w:rPr>
          <w:rFonts w:ascii="Arial" w:eastAsia="Arial" w:hAnsi="Arial" w:cs="Arial"/>
        </w:rPr>
        <w:t xml:space="preserve">que é bem presente em nossas vidas. Ele nunca nos desampara e </w:t>
      </w:r>
      <w:r w:rsidR="00A74F97">
        <w:rPr>
          <w:rFonts w:ascii="Arial" w:eastAsia="Arial" w:hAnsi="Arial" w:cs="Arial"/>
        </w:rPr>
        <w:t>nE</w:t>
      </w:r>
      <w:r w:rsidRPr="00474F74">
        <w:rPr>
          <w:rFonts w:ascii="Arial" w:eastAsia="Arial" w:hAnsi="Arial" w:cs="Arial"/>
        </w:rPr>
        <w:t>le está a solução imediata para todas as nossas necessidades.</w:t>
      </w:r>
      <w:r>
        <w:rPr>
          <w:rFonts w:ascii="Arial" w:eastAsia="Arial" w:hAnsi="Arial" w:cs="Arial"/>
        </w:rPr>
        <w:t xml:space="preserve"> </w:t>
      </w:r>
      <w:r w:rsidRPr="00474F74">
        <w:rPr>
          <w:rFonts w:ascii="Arial" w:eastAsia="Arial" w:hAnsi="Arial" w:cs="Arial"/>
        </w:rPr>
        <w:t>“</w:t>
      </w:r>
      <w:r w:rsidRPr="00474F74">
        <w:rPr>
          <w:rFonts w:ascii="Arial" w:eastAsia="Arial" w:hAnsi="Arial" w:cs="Arial"/>
          <w:i/>
          <w:iCs/>
        </w:rPr>
        <w:t>Deus é o nosso refúgio e fortaleza socorro bem presente na angústia</w:t>
      </w:r>
      <w:r>
        <w:rPr>
          <w:rFonts w:ascii="Arial" w:eastAsia="Arial" w:hAnsi="Arial" w:cs="Arial"/>
        </w:rPr>
        <w:t>” –</w:t>
      </w:r>
      <w:r w:rsidRPr="00474F74">
        <w:rPr>
          <w:rFonts w:ascii="Arial" w:eastAsia="Arial" w:hAnsi="Arial" w:cs="Arial"/>
        </w:rPr>
        <w:t xml:space="preserve"> S</w:t>
      </w:r>
      <w:r>
        <w:rPr>
          <w:rFonts w:ascii="Arial" w:eastAsia="Arial" w:hAnsi="Arial" w:cs="Arial"/>
        </w:rPr>
        <w:t>a</w:t>
      </w:r>
      <w:r w:rsidRPr="00474F74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mos</w:t>
      </w:r>
      <w:r w:rsidRPr="00474F74">
        <w:rPr>
          <w:rFonts w:ascii="Arial" w:eastAsia="Arial" w:hAnsi="Arial" w:cs="Arial"/>
        </w:rPr>
        <w:t xml:space="preserve"> 46:1</w:t>
      </w:r>
      <w:r>
        <w:rPr>
          <w:rFonts w:ascii="Arial" w:eastAsia="Arial" w:hAnsi="Arial" w:cs="Arial"/>
        </w:rPr>
        <w:t>.</w:t>
      </w:r>
      <w:r w:rsidR="00D96ECC">
        <w:rPr>
          <w:rFonts w:ascii="Arial" w:eastAsia="Arial" w:hAnsi="Arial" w:cs="Arial"/>
        </w:rPr>
        <w:t xml:space="preserve"> </w:t>
      </w:r>
      <w:r w:rsidRPr="00474F74">
        <w:rPr>
          <w:rFonts w:ascii="Arial" w:eastAsia="Arial" w:hAnsi="Arial" w:cs="Arial"/>
        </w:rPr>
        <w:t xml:space="preserve">O conforto também pode ser entendido como tornar forte e/ou consolar, e lembrarmos que o consolo, assim como o sustento, é um ato de amor. O nosso consolo está no </w:t>
      </w:r>
      <w:r>
        <w:rPr>
          <w:rFonts w:ascii="Arial" w:eastAsia="Arial" w:hAnsi="Arial" w:cs="Arial"/>
        </w:rPr>
        <w:t>Espírito Santo, no corpo, na comunhão</w:t>
      </w:r>
      <w:r w:rsidRPr="00474F74">
        <w:rPr>
          <w:rFonts w:ascii="Arial" w:eastAsia="Arial" w:hAnsi="Arial" w:cs="Arial"/>
        </w:rPr>
        <w:t xml:space="preserve">. </w:t>
      </w:r>
    </w:p>
    <w:p w14:paraId="6940E0CB" w14:textId="107C552A" w:rsidR="00474F74" w:rsidRDefault="00474F74" w:rsidP="00474F74">
      <w:pPr>
        <w:widowControl w:val="0"/>
        <w:rPr>
          <w:rFonts w:ascii="Arial" w:eastAsia="Arial" w:hAnsi="Arial" w:cs="Arial"/>
        </w:rPr>
      </w:pPr>
      <w:r w:rsidRPr="00474F74">
        <w:rPr>
          <w:rFonts w:ascii="Arial" w:eastAsia="Arial" w:hAnsi="Arial" w:cs="Arial"/>
        </w:rPr>
        <w:t xml:space="preserve">O maior consolo da </w:t>
      </w:r>
      <w:r>
        <w:rPr>
          <w:rFonts w:ascii="Arial" w:eastAsia="Arial" w:hAnsi="Arial" w:cs="Arial"/>
        </w:rPr>
        <w:t>I</w:t>
      </w:r>
      <w:r w:rsidRPr="00474F74">
        <w:rPr>
          <w:rFonts w:ascii="Arial" w:eastAsia="Arial" w:hAnsi="Arial" w:cs="Arial"/>
        </w:rPr>
        <w:t xml:space="preserve">greja é a promessa do seu </w:t>
      </w:r>
      <w:r>
        <w:rPr>
          <w:rFonts w:ascii="Arial" w:eastAsia="Arial" w:hAnsi="Arial" w:cs="Arial"/>
        </w:rPr>
        <w:t>a</w:t>
      </w:r>
      <w:r w:rsidRPr="00474F74">
        <w:rPr>
          <w:rFonts w:ascii="Arial" w:eastAsia="Arial" w:hAnsi="Arial" w:cs="Arial"/>
        </w:rPr>
        <w:t>rrebatamento</w:t>
      </w:r>
      <w:r w:rsidR="00A74F97">
        <w:rPr>
          <w:rFonts w:ascii="Arial" w:eastAsia="Arial" w:hAnsi="Arial" w:cs="Arial"/>
        </w:rPr>
        <w:t xml:space="preserve"> que é renovada </w:t>
      </w:r>
      <w:r w:rsidRPr="00474F74">
        <w:rPr>
          <w:rFonts w:ascii="Arial" w:eastAsia="Arial" w:hAnsi="Arial" w:cs="Arial"/>
        </w:rPr>
        <w:t xml:space="preserve"> a cada manhã em nossos corações. Nossas lutas, provas, problemas diários não sobrepõem essa promessa que o Senhor nos fez, como Paulo disse: “</w:t>
      </w:r>
      <w:r w:rsidRPr="00474F74">
        <w:rPr>
          <w:rFonts w:ascii="Arial" w:eastAsia="Arial" w:hAnsi="Arial" w:cs="Arial"/>
          <w:i/>
          <w:iCs/>
        </w:rPr>
        <w:t>Porque para mim tenho por certo que as aflições deste tempo presente não são para comparar com a glória que em nós há de ser revelada</w:t>
      </w:r>
      <w:r w:rsidRPr="00474F74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– Romanos 8:18</w:t>
      </w:r>
      <w:r w:rsidRPr="00474F74">
        <w:rPr>
          <w:rFonts w:ascii="Arial" w:eastAsia="Arial" w:hAnsi="Arial" w:cs="Arial"/>
        </w:rPr>
        <w:t>.</w:t>
      </w:r>
    </w:p>
    <w:p w14:paraId="2BE6738D" w14:textId="4A3DFF47" w:rsidR="00D96ECC" w:rsidRPr="00D96ECC" w:rsidRDefault="00D96ECC" w:rsidP="00474F7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r w:rsidR="00A74F97">
        <w:rPr>
          <w:rFonts w:ascii="Arial" w:eastAsia="Arial" w:hAnsi="Arial" w:cs="Arial"/>
        </w:rPr>
        <w:t>...</w:t>
      </w:r>
      <w:r>
        <w:rPr>
          <w:rFonts w:ascii="Arial" w:eastAsia="Arial" w:hAnsi="Arial" w:cs="Arial"/>
          <w:i/>
          <w:iCs/>
        </w:rPr>
        <w:t>confortai-me com maçãs</w:t>
      </w:r>
      <w:r>
        <w:rPr>
          <w:rFonts w:ascii="Arial" w:eastAsia="Arial" w:hAnsi="Arial" w:cs="Arial"/>
        </w:rPr>
        <w:t>” – A passa pode nos sustentar por uma longa jornada, mas não significa que não é necessário se alimentar da maçã. As passas é como a Doutrina do Senhor que foi e é passada e de geração em geração. É quando aprendemos algo na Escola Bíblica Dominical, aquilo vai ficar em nosso coração por um longo tempo, se vivermos isso. Mas para ter os benefícios que a maçã traz é necessário comê-la todos os dias. Muitas vezes estamos necessitados de um renovo espiritual, de um consolo por estar triste ou desanimado, de uma palavra de esperança e ânimo. Por isso precisamos todos os dias dessa maçã, dos recursos da graça: clamor pelo sangue de Jesus, oração, jejum, madrugada, louvor, palavra.</w:t>
      </w:r>
    </w:p>
    <w:p w14:paraId="41A6CDA9" w14:textId="77777777" w:rsidR="00474F74" w:rsidRDefault="00474F74" w:rsidP="00850BFF">
      <w:pPr>
        <w:widowControl w:val="0"/>
        <w:ind w:left="720" w:firstLine="0"/>
        <w:rPr>
          <w:rFonts w:ascii="Arial" w:eastAsia="Arial" w:hAnsi="Arial" w:cs="Arial"/>
          <w:u w:val="single"/>
        </w:rPr>
      </w:pPr>
    </w:p>
    <w:p w14:paraId="0EA35880" w14:textId="77777777" w:rsidR="006649AB" w:rsidRDefault="006649AB" w:rsidP="00850BFF">
      <w:pPr>
        <w:widowControl w:val="0"/>
        <w:ind w:left="720" w:firstLine="0"/>
        <w:rPr>
          <w:rFonts w:ascii="Arial" w:eastAsia="Arial" w:hAnsi="Arial" w:cs="Arial"/>
          <w:u w:val="single"/>
        </w:rPr>
      </w:pPr>
    </w:p>
    <w:p w14:paraId="71A6E37F" w14:textId="77777777" w:rsidR="006649AB" w:rsidRPr="001A75D1" w:rsidRDefault="006649AB" w:rsidP="00850BFF">
      <w:pPr>
        <w:widowControl w:val="0"/>
        <w:ind w:left="720" w:firstLine="0"/>
        <w:rPr>
          <w:rFonts w:ascii="Arial" w:eastAsia="Arial" w:hAnsi="Arial" w:cs="Arial"/>
          <w:u w:val="single"/>
        </w:rPr>
      </w:pPr>
    </w:p>
    <w:p w14:paraId="08651AC0" w14:textId="2AB43743" w:rsidR="00850BFF" w:rsidRPr="001A75D1" w:rsidRDefault="00850BFF" w:rsidP="00850BFF">
      <w:pPr>
        <w:widowControl w:val="0"/>
        <w:ind w:left="720" w:firstLine="0"/>
        <w:rPr>
          <w:rFonts w:ascii="Arial" w:eastAsia="Arial" w:hAnsi="Arial" w:cs="Arial"/>
          <w:u w:val="single"/>
        </w:rPr>
      </w:pPr>
      <w:r w:rsidRPr="00850BFF">
        <w:rPr>
          <w:rFonts w:ascii="Arial" w:eastAsia="Arial" w:hAnsi="Arial" w:cs="Arial"/>
          <w:b/>
          <w:bCs/>
        </w:rPr>
        <w:lastRenderedPageBreak/>
        <w:t>C) Desfaleço de amor</w:t>
      </w:r>
      <w:r w:rsidR="001A75D1">
        <w:rPr>
          <w:rFonts w:ascii="Arial" w:eastAsia="Arial" w:hAnsi="Arial" w:cs="Arial"/>
          <w:b/>
          <w:bCs/>
        </w:rPr>
        <w:t xml:space="preserve"> – </w:t>
      </w:r>
      <w:r w:rsidR="001A75D1">
        <w:rPr>
          <w:rFonts w:ascii="Arial" w:eastAsia="Arial" w:hAnsi="Arial" w:cs="Arial"/>
          <w:u w:val="single"/>
        </w:rPr>
        <w:t>Desfalecimento pela ausência do Espírito Santo.</w:t>
      </w:r>
    </w:p>
    <w:p w14:paraId="7E077723" w14:textId="6FDC3239" w:rsidR="00850BFF" w:rsidRDefault="00D96ECC" w:rsidP="00D96ECC">
      <w:pPr>
        <w:widowControl w:val="0"/>
        <w:rPr>
          <w:rFonts w:ascii="Arial" w:eastAsia="Arial" w:hAnsi="Arial" w:cs="Arial"/>
        </w:rPr>
      </w:pPr>
      <w:r w:rsidRPr="00D96ECC">
        <w:rPr>
          <w:rFonts w:ascii="Arial" w:eastAsia="Arial" w:hAnsi="Arial" w:cs="Arial"/>
        </w:rPr>
        <w:t>Desfalecer é perder as forças. O servo dominado pelo E</w:t>
      </w:r>
      <w:r>
        <w:rPr>
          <w:rFonts w:ascii="Arial" w:eastAsia="Arial" w:hAnsi="Arial" w:cs="Arial"/>
        </w:rPr>
        <w:t xml:space="preserve">spírito </w:t>
      </w:r>
      <w:r w:rsidRPr="00D96EC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anto</w:t>
      </w:r>
      <w:r w:rsidRPr="00D96ECC">
        <w:rPr>
          <w:rFonts w:ascii="Arial" w:eastAsia="Arial" w:hAnsi="Arial" w:cs="Arial"/>
        </w:rPr>
        <w:t xml:space="preserve"> não faz mais a sua vontade, mas por amor ao seu Senhor atende a voz que o guia. Nossa carne está desfalecida, morta para o mundo, por isso nossa força vem do Senhor. Quanto mais nos afastamos desse mundo, mais a nossa alma está perto do Senhor. A igreja só desfalece de amor pelo Senhor porque Ele </w:t>
      </w:r>
      <w:r>
        <w:rPr>
          <w:rFonts w:ascii="Arial" w:eastAsia="Arial" w:hAnsi="Arial" w:cs="Arial"/>
        </w:rPr>
        <w:t>a</w:t>
      </w:r>
      <w:r w:rsidRPr="00D96ECC">
        <w:rPr>
          <w:rFonts w:ascii="Arial" w:eastAsia="Arial" w:hAnsi="Arial" w:cs="Arial"/>
        </w:rPr>
        <w:t xml:space="preserve"> amou primeiro, e demonstra seu amor nos sustentando e consolando</w:t>
      </w:r>
      <w:r>
        <w:rPr>
          <w:rFonts w:ascii="Arial" w:eastAsia="Arial" w:hAnsi="Arial" w:cs="Arial"/>
        </w:rPr>
        <w:t>.</w:t>
      </w:r>
    </w:p>
    <w:p w14:paraId="560D0EAC" w14:textId="64105B3E" w:rsidR="00D96ECC" w:rsidRPr="00D96ECC" w:rsidRDefault="00D96ECC" w:rsidP="00D96ECC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estou necessitado do amor do Senhor, não me sinto forte para vencer as batalhas, estou fraco, tenho que ir aos pés de Jesus e pedir que “</w:t>
      </w:r>
      <w:r>
        <w:rPr>
          <w:rFonts w:ascii="Arial" w:eastAsia="Arial" w:hAnsi="Arial" w:cs="Arial"/>
          <w:i/>
          <w:iCs/>
        </w:rPr>
        <w:t>sustentai-me com passas, confortai-me com maçãs, porque desfaleço de amor</w:t>
      </w:r>
      <w:r>
        <w:rPr>
          <w:rFonts w:ascii="Arial" w:eastAsia="Arial" w:hAnsi="Arial" w:cs="Arial"/>
        </w:rPr>
        <w:t xml:space="preserve">”. É confessar a Deus que sou necessitado, não consigo fazer nada sozinha, mas só Ele pode me ajudar. </w:t>
      </w:r>
      <w:r w:rsidRPr="00D96ECC">
        <w:rPr>
          <w:rFonts w:ascii="Arial" w:eastAsia="Arial" w:hAnsi="Arial" w:cs="Arial"/>
        </w:rPr>
        <w:t>Não podemos negar as operações deste amor que é real que faz parte da essência de Deus</w:t>
      </w:r>
      <w:r>
        <w:rPr>
          <w:rFonts w:ascii="Arial" w:eastAsia="Arial" w:hAnsi="Arial" w:cs="Arial"/>
        </w:rPr>
        <w:t>,</w:t>
      </w:r>
      <w:r w:rsidRPr="00D96ECC">
        <w:rPr>
          <w:rFonts w:ascii="Arial" w:eastAsia="Arial" w:hAnsi="Arial" w:cs="Arial"/>
        </w:rPr>
        <w:t xml:space="preserve"> Deus é Amor.</w:t>
      </w:r>
      <w:r>
        <w:rPr>
          <w:rFonts w:ascii="Arial" w:eastAsia="Arial" w:hAnsi="Arial" w:cs="Arial"/>
        </w:rPr>
        <w:t xml:space="preserve"> </w:t>
      </w:r>
      <w:r w:rsidRPr="00D96ECC">
        <w:rPr>
          <w:rFonts w:ascii="Arial" w:eastAsia="Arial" w:hAnsi="Arial" w:cs="Arial"/>
        </w:rPr>
        <w:t>Jeremias 31:3 expressa</w:t>
      </w:r>
      <w:r>
        <w:rPr>
          <w:rFonts w:ascii="Arial" w:eastAsia="Arial" w:hAnsi="Arial" w:cs="Arial"/>
        </w:rPr>
        <w:t>: “...</w:t>
      </w:r>
      <w:r w:rsidRPr="00D96ECC">
        <w:rPr>
          <w:rFonts w:ascii="Arial" w:eastAsia="Arial" w:hAnsi="Arial" w:cs="Arial"/>
          <w:i/>
          <w:iCs/>
        </w:rPr>
        <w:t>Com amor eterno te amei; também com amável benignidade te atraí</w:t>
      </w:r>
      <w:r w:rsidRPr="00D96EC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”.</w:t>
      </w:r>
    </w:p>
    <w:p w14:paraId="22944F44" w14:textId="77777777" w:rsidR="00D96ECC" w:rsidRPr="00850BFF" w:rsidRDefault="00D96ECC" w:rsidP="00850BFF">
      <w:pPr>
        <w:widowControl w:val="0"/>
        <w:ind w:left="720" w:firstLine="0"/>
        <w:rPr>
          <w:rFonts w:ascii="Arial" w:eastAsia="Arial" w:hAnsi="Arial" w:cs="Arial"/>
        </w:rPr>
      </w:pPr>
    </w:p>
    <w:p w14:paraId="3E71BFE3" w14:textId="43544E9B" w:rsidR="00850BFF" w:rsidRDefault="001A75D1" w:rsidP="001A75D1">
      <w:pPr>
        <w:widowContro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2. </w:t>
      </w:r>
      <w:r w:rsidRPr="001A75D1">
        <w:rPr>
          <w:rFonts w:ascii="Arial" w:eastAsia="Arial" w:hAnsi="Arial" w:cs="Arial"/>
          <w:b/>
          <w:bCs/>
        </w:rPr>
        <w:t xml:space="preserve">De que maneira a Igreja Fiel pode usar o conhecimento do livro de Cantares para falar sobre o Projeto de Salvação? Quais textos você usaria para uma </w:t>
      </w:r>
      <w:r w:rsidR="00BD3879">
        <w:rPr>
          <w:rFonts w:ascii="Arial" w:eastAsia="Arial" w:hAnsi="Arial" w:cs="Arial"/>
          <w:b/>
          <w:bCs/>
        </w:rPr>
        <w:t>E</w:t>
      </w:r>
      <w:r w:rsidRPr="001A75D1">
        <w:rPr>
          <w:rFonts w:ascii="Arial" w:eastAsia="Arial" w:hAnsi="Arial" w:cs="Arial"/>
          <w:b/>
          <w:bCs/>
        </w:rPr>
        <w:t>vangelização pessoal nesse momento? Cite três textos, fazendo a aplicação profética.</w:t>
      </w:r>
    </w:p>
    <w:p w14:paraId="27F2C715" w14:textId="5724A4FA" w:rsidR="005F18B8" w:rsidRPr="005F18B8" w:rsidRDefault="005F18B8" w:rsidP="005F18B8">
      <w:pPr>
        <w:pStyle w:val="PargrafodaLista"/>
        <w:widowControl w:val="0"/>
        <w:numPr>
          <w:ilvl w:val="0"/>
          <w:numId w:val="4"/>
        </w:numPr>
        <w:rPr>
          <w:rFonts w:ascii="Arial" w:eastAsia="Arial" w:hAnsi="Arial" w:cs="Arial"/>
          <w:b/>
          <w:bCs/>
          <w:sz w:val="24"/>
          <w:szCs w:val="24"/>
          <w:u w:val="single"/>
        </w:rPr>
      </w:pPr>
      <w:r w:rsidRPr="005F18B8">
        <w:rPr>
          <w:rFonts w:ascii="Arial" w:hAnsi="Arial" w:cs="Arial"/>
          <w:b/>
          <w:bCs/>
          <w:sz w:val="24"/>
          <w:szCs w:val="24"/>
          <w:u w:val="single"/>
        </w:rPr>
        <w:t>“</w:t>
      </w:r>
      <w:r w:rsidRPr="005F18B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 noite busquei em minha cama aquele a quem ama a minha alma; busquei-o e não o achei</w:t>
      </w:r>
      <w:r w:rsidRPr="005F18B8">
        <w:rPr>
          <w:rFonts w:ascii="Arial" w:hAnsi="Arial" w:cs="Arial"/>
          <w:b/>
          <w:bCs/>
          <w:sz w:val="24"/>
          <w:szCs w:val="24"/>
          <w:u w:val="single"/>
        </w:rPr>
        <w:t>.”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– </w:t>
      </w:r>
      <w:r w:rsidRPr="005F18B8">
        <w:rPr>
          <w:rFonts w:ascii="Arial" w:hAnsi="Arial" w:cs="Arial"/>
          <w:b/>
          <w:bCs/>
          <w:sz w:val="24"/>
          <w:szCs w:val="24"/>
          <w:u w:val="single"/>
        </w:rPr>
        <w:t>Cantares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5F18B8">
        <w:rPr>
          <w:rFonts w:ascii="Arial" w:hAnsi="Arial" w:cs="Arial"/>
          <w:b/>
          <w:bCs/>
          <w:sz w:val="24"/>
          <w:szCs w:val="24"/>
          <w:u w:val="single"/>
        </w:rPr>
        <w:t xml:space="preserve"> 3:1</w:t>
      </w:r>
      <w:r>
        <w:rPr>
          <w:rFonts w:ascii="Arial" w:hAnsi="Arial" w:cs="Arial"/>
          <w:b/>
          <w:bCs/>
          <w:sz w:val="24"/>
          <w:szCs w:val="24"/>
          <w:u w:val="single"/>
        </w:rPr>
        <w:t>.</w:t>
      </w:r>
    </w:p>
    <w:p w14:paraId="27CC36FD" w14:textId="39DEA4F9" w:rsidR="005F18B8" w:rsidRPr="00642F06" w:rsidRDefault="005F18B8" w:rsidP="005F18B8">
      <w:pPr>
        <w:widowControl w:val="0"/>
        <w:rPr>
          <w:rFonts w:ascii="Arial" w:eastAsia="Arial" w:hAnsi="Arial" w:cs="Arial"/>
          <w:bCs/>
          <w:sz w:val="24"/>
          <w:szCs w:val="24"/>
        </w:rPr>
      </w:pPr>
      <w:r w:rsidRPr="00642F06">
        <w:rPr>
          <w:rFonts w:ascii="Arial" w:eastAsia="Arial" w:hAnsi="Arial" w:cs="Arial"/>
          <w:bCs/>
          <w:sz w:val="24"/>
          <w:szCs w:val="24"/>
        </w:rPr>
        <w:t>A noite é período de escuridão, como na saída do povo do Egito: havia trevas no mundo, mas nas casas dos hebreus havia luz (Êxodo 10:23). Em Cantares 3:1 vemos essa expressão “</w:t>
      </w:r>
      <w:r>
        <w:rPr>
          <w:rFonts w:ascii="Arial" w:eastAsia="Arial" w:hAnsi="Arial" w:cs="Arial"/>
          <w:bCs/>
          <w:i/>
          <w:iCs/>
          <w:sz w:val="24"/>
          <w:szCs w:val="24"/>
        </w:rPr>
        <w:t>d</w:t>
      </w:r>
      <w:r w:rsidRPr="005F18B8">
        <w:rPr>
          <w:rFonts w:ascii="Arial" w:eastAsia="Arial" w:hAnsi="Arial" w:cs="Arial"/>
          <w:bCs/>
          <w:i/>
          <w:iCs/>
          <w:sz w:val="24"/>
          <w:szCs w:val="24"/>
        </w:rPr>
        <w:t>e noite”</w:t>
      </w:r>
      <w:r>
        <w:rPr>
          <w:rFonts w:ascii="Arial" w:eastAsia="Arial" w:hAnsi="Arial" w:cs="Arial"/>
          <w:bCs/>
          <w:i/>
          <w:iCs/>
          <w:sz w:val="24"/>
          <w:szCs w:val="24"/>
        </w:rPr>
        <w:t>,</w:t>
      </w:r>
      <w:r w:rsidRPr="005F18B8">
        <w:rPr>
          <w:rFonts w:ascii="Arial" w:eastAsia="Arial" w:hAnsi="Arial" w:cs="Arial"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que 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caracteriza o momento profético </w:t>
      </w:r>
      <w:r>
        <w:rPr>
          <w:rFonts w:ascii="Arial" w:eastAsia="Arial" w:hAnsi="Arial" w:cs="Arial"/>
          <w:bCs/>
          <w:sz w:val="24"/>
          <w:szCs w:val="24"/>
        </w:rPr>
        <w:t xml:space="preserve">em </w:t>
      </w:r>
      <w:r w:rsidRPr="00642F06">
        <w:rPr>
          <w:rFonts w:ascii="Arial" w:eastAsia="Arial" w:hAnsi="Arial" w:cs="Arial"/>
          <w:bCs/>
          <w:sz w:val="24"/>
          <w:szCs w:val="24"/>
        </w:rPr>
        <w:t>que vivemos</w:t>
      </w:r>
      <w:r>
        <w:rPr>
          <w:rFonts w:ascii="Arial" w:eastAsia="Arial" w:hAnsi="Arial" w:cs="Arial"/>
          <w:bCs/>
          <w:sz w:val="24"/>
          <w:szCs w:val="24"/>
        </w:rPr>
        <w:t xml:space="preserve">, os 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sinais que antecedem a volta de Jesus. O mundo </w:t>
      </w:r>
      <w:r>
        <w:rPr>
          <w:rFonts w:ascii="Arial" w:eastAsia="Arial" w:hAnsi="Arial" w:cs="Arial"/>
          <w:bCs/>
          <w:sz w:val="24"/>
          <w:szCs w:val="24"/>
        </w:rPr>
        <w:t>está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 em trevas, </w:t>
      </w:r>
      <w:r>
        <w:rPr>
          <w:rFonts w:ascii="Arial" w:eastAsia="Arial" w:hAnsi="Arial" w:cs="Arial"/>
          <w:bCs/>
          <w:sz w:val="24"/>
          <w:szCs w:val="24"/>
        </w:rPr>
        <w:t xml:space="preserve">num 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cristianismo "falido", </w:t>
      </w:r>
      <w:r>
        <w:rPr>
          <w:rFonts w:ascii="Arial" w:eastAsia="Arial" w:hAnsi="Arial" w:cs="Arial"/>
          <w:bCs/>
          <w:sz w:val="24"/>
          <w:szCs w:val="24"/>
        </w:rPr>
        <w:t xml:space="preserve">os </w:t>
      </w:r>
      <w:r w:rsidRPr="00642F06">
        <w:rPr>
          <w:rFonts w:ascii="Arial" w:eastAsia="Arial" w:hAnsi="Arial" w:cs="Arial"/>
          <w:bCs/>
          <w:sz w:val="24"/>
          <w:szCs w:val="24"/>
        </w:rPr>
        <w:t>sinais na natureza, tudo isso é sinal do princípio das dores</w:t>
      </w:r>
      <w:r>
        <w:rPr>
          <w:rFonts w:ascii="Arial" w:eastAsia="Arial" w:hAnsi="Arial" w:cs="Arial"/>
          <w:bCs/>
          <w:sz w:val="24"/>
          <w:szCs w:val="24"/>
        </w:rPr>
        <w:t xml:space="preserve"> (Mt. 24:6-8)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. A única </w:t>
      </w:r>
      <w:r>
        <w:rPr>
          <w:rFonts w:ascii="Arial" w:eastAsia="Arial" w:hAnsi="Arial" w:cs="Arial"/>
          <w:bCs/>
          <w:sz w:val="24"/>
          <w:szCs w:val="24"/>
        </w:rPr>
        <w:t>l</w:t>
      </w:r>
      <w:r w:rsidRPr="00642F06">
        <w:rPr>
          <w:rFonts w:ascii="Arial" w:eastAsia="Arial" w:hAnsi="Arial" w:cs="Arial"/>
          <w:bCs/>
          <w:sz w:val="24"/>
          <w:szCs w:val="24"/>
        </w:rPr>
        <w:t>uz que existe neste mundo é a presença do Espírito Santo no meio de uma Igreja Fiel, que tem buscado se santificar e se preparar para a saída.</w:t>
      </w:r>
    </w:p>
    <w:p w14:paraId="606650E3" w14:textId="7AEFA0EE" w:rsidR="005F18B8" w:rsidRPr="00642F06" w:rsidRDefault="005F18B8" w:rsidP="005F18B8">
      <w:pPr>
        <w:widowControl w:val="0"/>
        <w:rPr>
          <w:rFonts w:ascii="Arial" w:eastAsia="Arial" w:hAnsi="Arial" w:cs="Arial"/>
          <w:bCs/>
          <w:sz w:val="24"/>
          <w:szCs w:val="24"/>
        </w:rPr>
      </w:pPr>
      <w:r w:rsidRPr="00642F06">
        <w:rPr>
          <w:rFonts w:ascii="Arial" w:eastAsia="Arial" w:hAnsi="Arial" w:cs="Arial"/>
          <w:bCs/>
          <w:sz w:val="24"/>
          <w:szCs w:val="24"/>
        </w:rPr>
        <w:t>O momento atual é de escuridão espiritual sobre o mundo, onde não existe entendimento a respeito da Palavra de Deus e seus marcadores proféticos a respeito da volta do Senhor Jesus. Apesar das trevas (noite), a Igreja Fiel vive na luz (Revelação)</w:t>
      </w:r>
      <w:r>
        <w:rPr>
          <w:rFonts w:ascii="Arial" w:eastAsia="Arial" w:hAnsi="Arial" w:cs="Arial"/>
          <w:bCs/>
          <w:sz w:val="24"/>
          <w:szCs w:val="24"/>
        </w:rPr>
        <w:t>,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 pois o Sol (Jesus) está brilhando sobre ela nessa hora para darmos o testemunho neste mundo escuro, que somos a luz do mundo. A Igreja Fiel é a luz do mundo</w:t>
      </w:r>
      <w:r>
        <w:rPr>
          <w:rFonts w:ascii="Arial" w:eastAsia="Arial" w:hAnsi="Arial" w:cs="Arial"/>
          <w:bCs/>
          <w:sz w:val="24"/>
          <w:szCs w:val="24"/>
        </w:rPr>
        <w:t xml:space="preserve"> (Mt. 5:14)</w:t>
      </w:r>
      <w:r w:rsidRPr="00642F06">
        <w:rPr>
          <w:rFonts w:ascii="Arial" w:eastAsia="Arial" w:hAnsi="Arial" w:cs="Arial"/>
          <w:bCs/>
          <w:sz w:val="24"/>
          <w:szCs w:val="24"/>
        </w:rPr>
        <w:t>.</w:t>
      </w:r>
    </w:p>
    <w:p w14:paraId="5EBEFB39" w14:textId="768D798B" w:rsidR="005F18B8" w:rsidRPr="00642F06" w:rsidRDefault="005F18B8" w:rsidP="005F18B8">
      <w:pPr>
        <w:widowControl w:val="0"/>
        <w:rPr>
          <w:rFonts w:ascii="Arial" w:eastAsia="Arial" w:hAnsi="Arial" w:cs="Arial"/>
          <w:bCs/>
          <w:sz w:val="24"/>
          <w:szCs w:val="24"/>
        </w:rPr>
      </w:pPr>
      <w:r w:rsidRPr="00642F06">
        <w:rPr>
          <w:rFonts w:ascii="Arial" w:eastAsia="Arial" w:hAnsi="Arial" w:cs="Arial"/>
          <w:bCs/>
          <w:sz w:val="24"/>
          <w:szCs w:val="24"/>
        </w:rPr>
        <w:t xml:space="preserve">Noite é o ápice do momento profético onde a Igreja Fiel e a Igreja Infiel estão sendo separadas, a Fiel atentamente aguarda pelo seu </w:t>
      </w:r>
      <w:r>
        <w:rPr>
          <w:rFonts w:ascii="Arial" w:eastAsia="Arial" w:hAnsi="Arial" w:cs="Arial"/>
          <w:bCs/>
          <w:sz w:val="24"/>
          <w:szCs w:val="24"/>
        </w:rPr>
        <w:t>A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rrebatamento e a Infiel está </w:t>
      </w:r>
      <w:r w:rsidRPr="00642F06">
        <w:rPr>
          <w:rFonts w:ascii="Arial" w:eastAsia="Arial" w:hAnsi="Arial" w:cs="Arial"/>
          <w:bCs/>
          <w:sz w:val="24"/>
          <w:szCs w:val="24"/>
        </w:rPr>
        <w:lastRenderedPageBreak/>
        <w:t>distraída no seu sono. “</w:t>
      </w:r>
      <w:r w:rsidRPr="00642F06">
        <w:rPr>
          <w:rFonts w:ascii="Arial" w:eastAsia="Arial" w:hAnsi="Arial" w:cs="Arial"/>
          <w:bCs/>
          <w:i/>
          <w:iCs/>
          <w:sz w:val="24"/>
          <w:szCs w:val="24"/>
        </w:rPr>
        <w:t>Quem é injusto, seja injusto ainda; e quem é sujo, seja sujo ainda; e quem é justo, seja justificado ainda; e quem é santo, seja santificado ainda</w:t>
      </w:r>
      <w:r w:rsidRPr="00642F06">
        <w:rPr>
          <w:rFonts w:ascii="Arial" w:eastAsia="Arial" w:hAnsi="Arial" w:cs="Arial"/>
          <w:bCs/>
          <w:sz w:val="24"/>
          <w:szCs w:val="24"/>
        </w:rPr>
        <w:t>.” – Apocalipse 22:11.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Ainda temos a oportunidade de procurar e encontrar o </w:t>
      </w:r>
      <w:r>
        <w:rPr>
          <w:rFonts w:ascii="Arial" w:eastAsia="Arial" w:hAnsi="Arial" w:cs="Arial"/>
          <w:bCs/>
          <w:sz w:val="24"/>
          <w:szCs w:val="24"/>
        </w:rPr>
        <w:t>A</w:t>
      </w:r>
      <w:r w:rsidRPr="00642F06">
        <w:rPr>
          <w:rFonts w:ascii="Arial" w:eastAsia="Arial" w:hAnsi="Arial" w:cs="Arial"/>
          <w:bCs/>
          <w:sz w:val="24"/>
          <w:szCs w:val="24"/>
        </w:rPr>
        <w:t>mado</w:t>
      </w:r>
      <w:r>
        <w:rPr>
          <w:rFonts w:ascii="Arial" w:eastAsia="Arial" w:hAnsi="Arial" w:cs="Arial"/>
          <w:bCs/>
          <w:sz w:val="24"/>
          <w:szCs w:val="24"/>
        </w:rPr>
        <w:t xml:space="preserve"> (Jesus)</w:t>
      </w:r>
      <w:r w:rsidRPr="00642F06">
        <w:rPr>
          <w:rFonts w:ascii="Arial" w:eastAsia="Arial" w:hAnsi="Arial" w:cs="Arial"/>
          <w:bCs/>
          <w:sz w:val="24"/>
          <w:szCs w:val="24"/>
        </w:rPr>
        <w:t xml:space="preserve">. O conselho do Senhor para nós é: </w:t>
      </w:r>
      <w:r>
        <w:rPr>
          <w:rFonts w:ascii="Arial" w:eastAsia="Arial" w:hAnsi="Arial" w:cs="Arial"/>
          <w:bCs/>
          <w:sz w:val="24"/>
          <w:szCs w:val="24"/>
        </w:rPr>
        <w:t>t</w:t>
      </w:r>
      <w:r w:rsidRPr="00642F06">
        <w:rPr>
          <w:rFonts w:ascii="Arial" w:eastAsia="Arial" w:hAnsi="Arial" w:cs="Arial"/>
          <w:bCs/>
          <w:sz w:val="24"/>
          <w:szCs w:val="24"/>
        </w:rPr>
        <w:t>rabalhar enquanto é dia. João 9:4 — "</w:t>
      </w:r>
      <w:r w:rsidRPr="00642F06">
        <w:rPr>
          <w:rFonts w:ascii="Arial" w:eastAsia="Arial" w:hAnsi="Arial" w:cs="Arial"/>
          <w:bCs/>
          <w:i/>
          <w:iCs/>
          <w:sz w:val="24"/>
          <w:szCs w:val="24"/>
        </w:rPr>
        <w:t>Importa que eu faça as obras daquele que me enviou, enquanto é dia; vem a noite, quando ninguém pode trabalhar.</w:t>
      </w:r>
      <w:r w:rsidRPr="00642F06">
        <w:rPr>
          <w:rFonts w:ascii="Arial" w:eastAsia="Arial" w:hAnsi="Arial" w:cs="Arial"/>
          <w:bCs/>
          <w:sz w:val="24"/>
          <w:szCs w:val="24"/>
        </w:rPr>
        <w:t>"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5FB8A6BA" w14:textId="77777777" w:rsidR="005F18B8" w:rsidRDefault="005F18B8" w:rsidP="005F18B8">
      <w:pPr>
        <w:widowControl w:val="0"/>
        <w:rPr>
          <w:rFonts w:ascii="Arial" w:eastAsia="Arial" w:hAnsi="Arial" w:cs="Arial"/>
          <w:bCs/>
          <w:sz w:val="24"/>
          <w:szCs w:val="24"/>
        </w:rPr>
      </w:pPr>
      <w:r w:rsidRPr="00642F06">
        <w:rPr>
          <w:rFonts w:ascii="Arial" w:eastAsia="Arial" w:hAnsi="Arial" w:cs="Arial"/>
          <w:bCs/>
          <w:sz w:val="24"/>
          <w:szCs w:val="24"/>
        </w:rPr>
        <w:t>A Igreja Fiel é capaz de identificar esse momento, o tempo do breve. O mundo jaz no maligno, onde as trevas tomaram conta da humanidade. Mas, apenas um povo tem a luz, que é a presença do Espírito Santo, revelando Jesus aos nossos corações. “</w:t>
      </w:r>
      <w:r w:rsidRPr="00642F06">
        <w:rPr>
          <w:rFonts w:ascii="Arial" w:eastAsia="Arial" w:hAnsi="Arial" w:cs="Arial"/>
          <w:bCs/>
          <w:i/>
          <w:iCs/>
          <w:sz w:val="24"/>
          <w:szCs w:val="24"/>
        </w:rPr>
        <w:t>Falou-lhes, pois, Jesus outra vez, dizendo: Eu sou a luz do mundo; quem me segue não andará em trevas, mas terá a luz da vida</w:t>
      </w:r>
      <w:r w:rsidRPr="00642F06">
        <w:rPr>
          <w:rFonts w:ascii="Arial" w:eastAsia="Arial" w:hAnsi="Arial" w:cs="Arial"/>
          <w:bCs/>
          <w:sz w:val="24"/>
          <w:szCs w:val="24"/>
        </w:rPr>
        <w:t>.” – João 8:12.</w:t>
      </w:r>
    </w:p>
    <w:p w14:paraId="2F308775" w14:textId="77777777" w:rsidR="005F18B8" w:rsidRPr="00642F06" w:rsidRDefault="005F18B8" w:rsidP="005F18B8">
      <w:pPr>
        <w:widowControl w:val="0"/>
        <w:rPr>
          <w:rFonts w:ascii="Arial" w:eastAsia="Arial" w:hAnsi="Arial" w:cs="Arial"/>
          <w:bCs/>
          <w:sz w:val="24"/>
          <w:szCs w:val="24"/>
        </w:rPr>
      </w:pPr>
    </w:p>
    <w:p w14:paraId="49E1126C" w14:textId="6CAF5444" w:rsidR="005F18B8" w:rsidRPr="000E4A0C" w:rsidRDefault="005F18B8" w:rsidP="005F18B8">
      <w:pPr>
        <w:pStyle w:val="PargrafodaLista"/>
        <w:widowControl w:val="0"/>
        <w:numPr>
          <w:ilvl w:val="0"/>
          <w:numId w:val="4"/>
        </w:numPr>
        <w:rPr>
          <w:rFonts w:ascii="Arial" w:eastAsia="Arial" w:hAnsi="Arial" w:cs="Arial"/>
          <w:b/>
          <w:bCs/>
          <w:sz w:val="24"/>
          <w:szCs w:val="24"/>
        </w:rPr>
      </w:pPr>
      <w:r w:rsidRPr="000E4A0C">
        <w:rPr>
          <w:rFonts w:ascii="Arial" w:eastAsia="Arial" w:hAnsi="Arial" w:cs="Arial"/>
          <w:b/>
          <w:bCs/>
          <w:sz w:val="24"/>
          <w:szCs w:val="24"/>
        </w:rPr>
        <w:t>“</w:t>
      </w:r>
      <w:r w:rsidRPr="005F18B8">
        <w:rPr>
          <w:rFonts w:ascii="Arial" w:eastAsia="Arial" w:hAnsi="Arial" w:cs="Arial"/>
          <w:b/>
          <w:bCs/>
          <w:i/>
          <w:iCs/>
          <w:sz w:val="24"/>
          <w:szCs w:val="24"/>
        </w:rPr>
        <w:t>Eu sou do meu amado e o meu amado é meu: ele se alimenta entre os lírios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” – </w:t>
      </w:r>
      <w:r w:rsidRPr="000E4A0C">
        <w:rPr>
          <w:rFonts w:ascii="Arial" w:eastAsia="Arial" w:hAnsi="Arial" w:cs="Arial"/>
          <w:b/>
          <w:bCs/>
          <w:sz w:val="24"/>
          <w:szCs w:val="24"/>
        </w:rPr>
        <w:t>Cantares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0E4A0C">
        <w:rPr>
          <w:rFonts w:ascii="Arial" w:eastAsia="Arial" w:hAnsi="Arial" w:cs="Arial"/>
          <w:b/>
          <w:bCs/>
          <w:sz w:val="24"/>
          <w:szCs w:val="24"/>
        </w:rPr>
        <w:t>6:3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67DBDD74" w14:textId="4BAEB2B5" w:rsidR="005F18B8" w:rsidRDefault="005F18B8" w:rsidP="006649AB">
      <w:pPr>
        <w:widowControl w:val="0"/>
        <w:rPr>
          <w:rFonts w:ascii="Arial" w:eastAsia="Arial" w:hAnsi="Arial" w:cs="Arial"/>
          <w:sz w:val="24"/>
          <w:szCs w:val="24"/>
        </w:rPr>
      </w:pPr>
      <w:r w:rsidRPr="00642F06">
        <w:rPr>
          <w:rFonts w:ascii="Arial" w:eastAsia="Arial" w:hAnsi="Arial" w:cs="Arial"/>
          <w:sz w:val="24"/>
          <w:szCs w:val="24"/>
        </w:rPr>
        <w:t>Este texto expressa o amor que a Noiva</w:t>
      </w:r>
      <w:r>
        <w:rPr>
          <w:rFonts w:ascii="Arial" w:eastAsia="Arial" w:hAnsi="Arial" w:cs="Arial"/>
          <w:sz w:val="24"/>
          <w:szCs w:val="24"/>
        </w:rPr>
        <w:t xml:space="preserve"> (Igreja)</w:t>
      </w:r>
      <w:r w:rsidRPr="00642F06">
        <w:rPr>
          <w:rFonts w:ascii="Arial" w:eastAsia="Arial" w:hAnsi="Arial" w:cs="Arial"/>
          <w:sz w:val="24"/>
          <w:szCs w:val="24"/>
        </w:rPr>
        <w:t xml:space="preserve"> tem para com o seu </w:t>
      </w:r>
      <w:r>
        <w:rPr>
          <w:rFonts w:ascii="Arial" w:eastAsia="Arial" w:hAnsi="Arial" w:cs="Arial"/>
          <w:sz w:val="24"/>
          <w:szCs w:val="24"/>
        </w:rPr>
        <w:t>N</w:t>
      </w:r>
      <w:r w:rsidRPr="00642F06">
        <w:rPr>
          <w:rFonts w:ascii="Arial" w:eastAsia="Arial" w:hAnsi="Arial" w:cs="Arial"/>
          <w:sz w:val="24"/>
          <w:szCs w:val="24"/>
        </w:rPr>
        <w:t xml:space="preserve">oivo </w:t>
      </w:r>
      <w:r>
        <w:rPr>
          <w:rFonts w:ascii="Arial" w:eastAsia="Arial" w:hAnsi="Arial" w:cs="Arial"/>
          <w:sz w:val="24"/>
          <w:szCs w:val="24"/>
        </w:rPr>
        <w:t xml:space="preserve">(Jesus), </w:t>
      </w:r>
      <w:r w:rsidRPr="00642F06">
        <w:rPr>
          <w:rFonts w:ascii="Arial" w:eastAsia="Arial" w:hAnsi="Arial" w:cs="Arial"/>
          <w:sz w:val="24"/>
          <w:szCs w:val="24"/>
        </w:rPr>
        <w:t>porque ela foi conquistada por um sublime amor</w:t>
      </w:r>
      <w:r>
        <w:rPr>
          <w:rFonts w:ascii="Arial" w:eastAsia="Arial" w:hAnsi="Arial" w:cs="Arial"/>
          <w:sz w:val="24"/>
          <w:szCs w:val="24"/>
        </w:rPr>
        <w:t>,</w:t>
      </w:r>
      <w:r w:rsidRPr="00642F06">
        <w:rPr>
          <w:rFonts w:ascii="Arial" w:eastAsia="Arial" w:hAnsi="Arial" w:cs="Arial"/>
          <w:sz w:val="24"/>
          <w:szCs w:val="24"/>
        </w:rPr>
        <w:t xml:space="preserve"> e Ele nos faz sentir esse amor </w:t>
      </w:r>
      <w:r>
        <w:rPr>
          <w:rFonts w:ascii="Arial" w:eastAsia="Arial" w:hAnsi="Arial" w:cs="Arial"/>
          <w:sz w:val="24"/>
          <w:szCs w:val="24"/>
        </w:rPr>
        <w:t>t</w:t>
      </w:r>
      <w:r w:rsidRPr="00642F06">
        <w:rPr>
          <w:rFonts w:ascii="Arial" w:eastAsia="Arial" w:hAnsi="Arial" w:cs="Arial"/>
          <w:sz w:val="24"/>
          <w:szCs w:val="24"/>
        </w:rPr>
        <w:t xml:space="preserve">odos os dias e em todos os momentos da nossa vida, independente do que estamos passando se são lutas, provas, aflições, alegrias ou vitórias. </w:t>
      </w:r>
      <w:r>
        <w:rPr>
          <w:rFonts w:ascii="Arial" w:eastAsia="Arial" w:hAnsi="Arial" w:cs="Arial"/>
          <w:sz w:val="24"/>
          <w:szCs w:val="24"/>
        </w:rPr>
        <w:t>E</w:t>
      </w:r>
      <w:r w:rsidRPr="00642F06">
        <w:rPr>
          <w:rFonts w:ascii="Arial" w:eastAsia="Arial" w:hAnsi="Arial" w:cs="Arial"/>
          <w:sz w:val="24"/>
          <w:szCs w:val="24"/>
        </w:rPr>
        <w:t xml:space="preserve">m tudo somos mais que vencedores em Cristo Jesus. Quando decidimos viver esse </w:t>
      </w:r>
      <w:r w:rsidR="00066464" w:rsidRPr="00642F06">
        <w:rPr>
          <w:rFonts w:ascii="Arial" w:eastAsia="Arial" w:hAnsi="Arial" w:cs="Arial"/>
          <w:sz w:val="24"/>
          <w:szCs w:val="24"/>
        </w:rPr>
        <w:t>amor</w:t>
      </w:r>
      <w:r w:rsidR="00066464">
        <w:rPr>
          <w:rFonts w:ascii="Arial" w:eastAsia="Arial" w:hAnsi="Arial" w:cs="Arial"/>
          <w:sz w:val="24"/>
          <w:szCs w:val="24"/>
        </w:rPr>
        <w:t xml:space="preserve">, </w:t>
      </w:r>
      <w:r w:rsidR="00066464" w:rsidRPr="00642F06">
        <w:rPr>
          <w:rFonts w:ascii="Arial" w:eastAsia="Arial" w:hAnsi="Arial" w:cs="Arial"/>
          <w:sz w:val="24"/>
          <w:szCs w:val="24"/>
        </w:rPr>
        <w:t>agradamos</w:t>
      </w:r>
      <w:r w:rsidRPr="00642F06">
        <w:rPr>
          <w:rFonts w:ascii="Arial" w:eastAsia="Arial" w:hAnsi="Arial" w:cs="Arial"/>
          <w:sz w:val="24"/>
          <w:szCs w:val="24"/>
        </w:rPr>
        <w:t xml:space="preserve"> o nosso Noivo e Ele vem ao nosso encontro e entramos em comunhão com o Ele</w:t>
      </w:r>
      <w:r>
        <w:rPr>
          <w:rFonts w:ascii="Arial" w:eastAsia="Arial" w:hAnsi="Arial" w:cs="Arial"/>
          <w:sz w:val="24"/>
          <w:szCs w:val="24"/>
        </w:rPr>
        <w:t>,</w:t>
      </w:r>
      <w:r w:rsidRPr="00642F06">
        <w:rPr>
          <w:rFonts w:ascii="Arial" w:eastAsia="Arial" w:hAnsi="Arial" w:cs="Arial"/>
          <w:sz w:val="24"/>
          <w:szCs w:val="24"/>
        </w:rPr>
        <w:t xml:space="preserve"> e exalamos o seu bom perfume a qual nos testifica que somos nova </w:t>
      </w:r>
      <w:r w:rsidR="006649AB" w:rsidRPr="00642F06">
        <w:rPr>
          <w:rFonts w:ascii="Arial" w:eastAsia="Arial" w:hAnsi="Arial" w:cs="Arial"/>
          <w:sz w:val="24"/>
          <w:szCs w:val="24"/>
        </w:rPr>
        <w:t>criatura, reconhecemos</w:t>
      </w:r>
      <w:r w:rsidRPr="00642F06">
        <w:rPr>
          <w:rFonts w:ascii="Arial" w:eastAsia="Arial" w:hAnsi="Arial" w:cs="Arial"/>
          <w:sz w:val="24"/>
          <w:szCs w:val="24"/>
        </w:rPr>
        <w:t xml:space="preserve"> o grande sacrifício de cruz que o Senhor Jesus se submeteu para nos dar </w:t>
      </w:r>
      <w:r>
        <w:rPr>
          <w:rFonts w:ascii="Arial" w:eastAsia="Arial" w:hAnsi="Arial" w:cs="Arial"/>
          <w:sz w:val="24"/>
          <w:szCs w:val="24"/>
        </w:rPr>
        <w:t>S</w:t>
      </w:r>
      <w:r w:rsidRPr="00642F06">
        <w:rPr>
          <w:rFonts w:ascii="Arial" w:eastAsia="Arial" w:hAnsi="Arial" w:cs="Arial"/>
          <w:sz w:val="24"/>
          <w:szCs w:val="24"/>
        </w:rPr>
        <w:t>alvação.</w:t>
      </w:r>
    </w:p>
    <w:p w14:paraId="280317FF" w14:textId="77777777" w:rsidR="005F18B8" w:rsidRPr="00642F06" w:rsidRDefault="005F18B8" w:rsidP="005F18B8">
      <w:pPr>
        <w:widowControl w:val="0"/>
        <w:rPr>
          <w:rFonts w:ascii="Arial" w:eastAsia="Arial" w:hAnsi="Arial" w:cs="Arial"/>
          <w:sz w:val="24"/>
          <w:szCs w:val="24"/>
        </w:rPr>
      </w:pPr>
    </w:p>
    <w:p w14:paraId="4B539190" w14:textId="3EDA34E5" w:rsidR="005F18B8" w:rsidRDefault="005F18B8" w:rsidP="005F18B8">
      <w:pPr>
        <w:pStyle w:val="PargrafodaLista"/>
        <w:widowControl w:val="0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5F18B8">
        <w:rPr>
          <w:rFonts w:ascii="Arial" w:eastAsia="Arial" w:hAnsi="Arial" w:cs="Arial"/>
          <w:b/>
          <w:bCs/>
          <w:i/>
          <w:iCs/>
          <w:sz w:val="24"/>
          <w:szCs w:val="24"/>
        </w:rPr>
        <w:t>“Põe-me como selo sobre o teu coração, como selo sobre o teu braço, porque o amor é forte como a morte, duro como a sepultura o ciúme; as suas brasas são brasas de fogo, labaredas do Senhor.”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– Cantares 8:6</w:t>
      </w:r>
      <w:r>
        <w:rPr>
          <w:rFonts w:ascii="Arial" w:eastAsia="Arial" w:hAnsi="Arial" w:cs="Arial"/>
          <w:sz w:val="24"/>
          <w:szCs w:val="24"/>
        </w:rPr>
        <w:t>.</w:t>
      </w:r>
      <w:r w:rsidRPr="005F18B8">
        <w:rPr>
          <w:rFonts w:ascii="Arial" w:eastAsia="Arial" w:hAnsi="Arial" w:cs="Arial"/>
          <w:sz w:val="24"/>
          <w:szCs w:val="24"/>
        </w:rPr>
        <w:t xml:space="preserve"> </w:t>
      </w:r>
    </w:p>
    <w:p w14:paraId="25E0D717" w14:textId="2687D8AE" w:rsidR="000763A7" w:rsidRDefault="000763A7" w:rsidP="000763A7">
      <w:pPr>
        <w:widowControl w:val="0"/>
        <w:rPr>
          <w:rFonts w:ascii="Arial" w:eastAsia="Arial" w:hAnsi="Arial" w:cs="Arial"/>
          <w:sz w:val="24"/>
          <w:szCs w:val="24"/>
        </w:rPr>
      </w:pPr>
      <w:r w:rsidRPr="000763A7">
        <w:rPr>
          <w:rFonts w:ascii="Arial" w:eastAsia="Arial" w:hAnsi="Arial" w:cs="Arial"/>
          <w:sz w:val="24"/>
          <w:szCs w:val="24"/>
        </w:rPr>
        <w:t>O selo é uma marca e o Senhor Jesus manifesta esse desejo para que sempre a sua amada (Igreja Fiel) não venha a se esquecer Dele. O selo era usado para determinar uma propriedade, ou para firmar um pacto indissolúvel. E quanto Jesus faz esse pedido é para demonstrar à sua Igreja que esse era o seu sentimento: “Eu sou do meu amado e ele é meu”. Jesus nos amou primeiro, morreu, nos perdoou, zela por nós, e esse amor está gravado, pois é eterno. Salvação é estar selado com o Sangue de Jesus.</w:t>
      </w:r>
    </w:p>
    <w:p w14:paraId="01B97676" w14:textId="217F25FB" w:rsidR="005F18B8" w:rsidRDefault="005F18B8" w:rsidP="005F18B8">
      <w:pPr>
        <w:widowControl w:val="0"/>
        <w:rPr>
          <w:rFonts w:ascii="Arial" w:eastAsia="Arial" w:hAnsi="Arial" w:cs="Arial"/>
          <w:sz w:val="24"/>
          <w:szCs w:val="24"/>
        </w:rPr>
      </w:pPr>
      <w:r w:rsidRPr="005F18B8">
        <w:rPr>
          <w:rFonts w:ascii="Arial" w:eastAsia="Arial" w:hAnsi="Arial" w:cs="Arial"/>
          <w:sz w:val="24"/>
          <w:szCs w:val="24"/>
        </w:rPr>
        <w:lastRenderedPageBreak/>
        <w:t xml:space="preserve">Quando decidimos uma vida com Jesus nos propomos a viver uma vida submissa as orientações do Espírito Santo e quando obedecemos e vivemos uma vida sob as Suas revelações somos selados no coração do Senhor Jesus. O Espírito Santo sela esta união para que possamos ter uma vida </w:t>
      </w:r>
      <w:r>
        <w:rPr>
          <w:rFonts w:ascii="Arial" w:eastAsia="Arial" w:hAnsi="Arial" w:cs="Arial"/>
          <w:sz w:val="24"/>
          <w:szCs w:val="24"/>
        </w:rPr>
        <w:t>E</w:t>
      </w:r>
      <w:r w:rsidRPr="005F18B8">
        <w:rPr>
          <w:rFonts w:ascii="Arial" w:eastAsia="Arial" w:hAnsi="Arial" w:cs="Arial"/>
          <w:sz w:val="24"/>
          <w:szCs w:val="24"/>
        </w:rPr>
        <w:t xml:space="preserve">terna, com um amor que não morre. Este foi o amor que Jesus levou em seu peito, um amor por nós que nunca irá morrer, que venceu a morte, porque é </w:t>
      </w:r>
      <w:r>
        <w:rPr>
          <w:rFonts w:ascii="Arial" w:eastAsia="Arial" w:hAnsi="Arial" w:cs="Arial"/>
          <w:sz w:val="24"/>
          <w:szCs w:val="24"/>
        </w:rPr>
        <w:t>E</w:t>
      </w:r>
      <w:r w:rsidRPr="005F18B8">
        <w:rPr>
          <w:rFonts w:ascii="Arial" w:eastAsia="Arial" w:hAnsi="Arial" w:cs="Arial"/>
          <w:sz w:val="24"/>
          <w:szCs w:val="24"/>
        </w:rPr>
        <w:t xml:space="preserve">terno selado pelo Espírito Santo.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642F06">
        <w:rPr>
          <w:rFonts w:ascii="Arial" w:eastAsia="Arial" w:hAnsi="Arial" w:cs="Arial"/>
          <w:sz w:val="24"/>
          <w:szCs w:val="24"/>
        </w:rPr>
        <w:t>Este é o Amor que o Senhor tem por nós eterno cheios das operações do Espí</w:t>
      </w:r>
      <w:r>
        <w:rPr>
          <w:rFonts w:ascii="Arial" w:eastAsia="Arial" w:hAnsi="Arial" w:cs="Arial"/>
          <w:sz w:val="24"/>
          <w:szCs w:val="24"/>
        </w:rPr>
        <w:t>r</w:t>
      </w:r>
      <w:r w:rsidRPr="00642F06">
        <w:rPr>
          <w:rFonts w:ascii="Arial" w:eastAsia="Arial" w:hAnsi="Arial" w:cs="Arial"/>
          <w:sz w:val="24"/>
          <w:szCs w:val="24"/>
        </w:rPr>
        <w:t xml:space="preserve">ito Santo é uma benção completa que nos levará a viver </w:t>
      </w:r>
      <w:r>
        <w:rPr>
          <w:rFonts w:ascii="Arial" w:eastAsia="Arial" w:hAnsi="Arial" w:cs="Arial"/>
          <w:sz w:val="24"/>
          <w:szCs w:val="24"/>
        </w:rPr>
        <w:t>E</w:t>
      </w:r>
      <w:r w:rsidRPr="00642F06">
        <w:rPr>
          <w:rFonts w:ascii="Arial" w:eastAsia="Arial" w:hAnsi="Arial" w:cs="Arial"/>
          <w:sz w:val="24"/>
          <w:szCs w:val="24"/>
        </w:rPr>
        <w:t>ternidade com o Senhor.</w:t>
      </w:r>
    </w:p>
    <w:p w14:paraId="53140899" w14:textId="77777777" w:rsidR="005F18B8" w:rsidRPr="00642F06" w:rsidRDefault="005F18B8" w:rsidP="005F18B8">
      <w:pPr>
        <w:widowControl w:val="0"/>
        <w:rPr>
          <w:rFonts w:ascii="Arial" w:eastAsia="Arial" w:hAnsi="Arial" w:cs="Arial"/>
          <w:sz w:val="24"/>
          <w:szCs w:val="24"/>
        </w:rPr>
      </w:pPr>
    </w:p>
    <w:p w14:paraId="430245AA" w14:textId="3AE8C8F6" w:rsidR="005F18B8" w:rsidRPr="000763A7" w:rsidRDefault="005F18B8" w:rsidP="000763A7">
      <w:pPr>
        <w:pStyle w:val="PargrafodaLista"/>
        <w:widowControl w:val="0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 w:rsidRPr="000763A7">
        <w:rPr>
          <w:rFonts w:ascii="Arial" w:eastAsia="Arial" w:hAnsi="Arial" w:cs="Arial"/>
          <w:b/>
          <w:bCs/>
          <w:i/>
          <w:iCs/>
          <w:sz w:val="24"/>
          <w:szCs w:val="24"/>
        </w:rPr>
        <w:t>“Levou-me à sala do banquete e o seu estandarte é o amor</w:t>
      </w:r>
      <w:r w:rsidR="000763A7">
        <w:rPr>
          <w:rFonts w:ascii="Arial" w:eastAsia="Arial" w:hAnsi="Arial" w:cs="Arial"/>
          <w:b/>
          <w:bCs/>
          <w:sz w:val="24"/>
          <w:szCs w:val="24"/>
        </w:rPr>
        <w:t>”</w:t>
      </w:r>
      <w:r w:rsidRPr="000763A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0763A7">
        <w:rPr>
          <w:rFonts w:ascii="Arial" w:eastAsia="Arial" w:hAnsi="Arial" w:cs="Arial"/>
          <w:b/>
          <w:bCs/>
          <w:sz w:val="24"/>
          <w:szCs w:val="24"/>
        </w:rPr>
        <w:t xml:space="preserve">– </w:t>
      </w:r>
      <w:r w:rsidRPr="000763A7">
        <w:rPr>
          <w:rFonts w:ascii="Arial" w:eastAsia="Arial" w:hAnsi="Arial" w:cs="Arial"/>
          <w:b/>
          <w:bCs/>
          <w:sz w:val="24"/>
          <w:szCs w:val="24"/>
        </w:rPr>
        <w:t>Cantares</w:t>
      </w:r>
      <w:r w:rsidR="000763A7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0763A7">
        <w:rPr>
          <w:rFonts w:ascii="Arial" w:eastAsia="Arial" w:hAnsi="Arial" w:cs="Arial"/>
          <w:b/>
          <w:bCs/>
          <w:sz w:val="24"/>
          <w:szCs w:val="24"/>
        </w:rPr>
        <w:t>2:4</w:t>
      </w:r>
      <w:r w:rsidR="000763A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E008823" w14:textId="731398FA" w:rsidR="000763A7" w:rsidRDefault="005F18B8" w:rsidP="005F18B8">
      <w:pPr>
        <w:widowControl w:val="0"/>
        <w:rPr>
          <w:rFonts w:ascii="Arial" w:eastAsia="Arial" w:hAnsi="Arial" w:cs="Arial"/>
          <w:sz w:val="24"/>
          <w:szCs w:val="24"/>
        </w:rPr>
      </w:pPr>
      <w:r w:rsidRPr="00642F06">
        <w:rPr>
          <w:rFonts w:ascii="Arial" w:eastAsia="Arial" w:hAnsi="Arial" w:cs="Arial"/>
          <w:sz w:val="24"/>
          <w:szCs w:val="24"/>
        </w:rPr>
        <w:t>O Senhor tem preparado</w:t>
      </w:r>
      <w:r w:rsidR="000763A7">
        <w:rPr>
          <w:rFonts w:ascii="Arial" w:eastAsia="Arial" w:hAnsi="Arial" w:cs="Arial"/>
          <w:sz w:val="24"/>
          <w:szCs w:val="24"/>
        </w:rPr>
        <w:t xml:space="preserve"> um</w:t>
      </w:r>
      <w:r w:rsidRPr="00642F06">
        <w:rPr>
          <w:rFonts w:ascii="Arial" w:eastAsia="Arial" w:hAnsi="Arial" w:cs="Arial"/>
          <w:sz w:val="24"/>
          <w:szCs w:val="24"/>
        </w:rPr>
        <w:t xml:space="preserve"> lugar especial para os seus remidos e Ele tem lançado esse convite para que possamos estar presentes ao seu lado. Este lugar fala da sua habitação onde tem preparado um alimento farto com todas as especiarias e está tudo pronto para nos receber e desfrutarmos do melhor do Senhor em sua </w:t>
      </w:r>
      <w:r w:rsidR="000763A7">
        <w:rPr>
          <w:rFonts w:ascii="Arial" w:eastAsia="Arial" w:hAnsi="Arial" w:cs="Arial"/>
          <w:sz w:val="24"/>
          <w:szCs w:val="24"/>
        </w:rPr>
        <w:t>E</w:t>
      </w:r>
      <w:r w:rsidRPr="00642F06">
        <w:rPr>
          <w:rFonts w:ascii="Arial" w:eastAsia="Arial" w:hAnsi="Arial" w:cs="Arial"/>
          <w:sz w:val="24"/>
          <w:szCs w:val="24"/>
        </w:rPr>
        <w:t>ternidade.</w:t>
      </w:r>
    </w:p>
    <w:p w14:paraId="49375876" w14:textId="2F821F89" w:rsidR="005F18B8" w:rsidRDefault="005F18B8" w:rsidP="005F18B8">
      <w:pPr>
        <w:widowControl w:val="0"/>
        <w:rPr>
          <w:rFonts w:ascii="Arial" w:eastAsia="Arial" w:hAnsi="Arial" w:cs="Arial"/>
          <w:sz w:val="24"/>
          <w:szCs w:val="24"/>
        </w:rPr>
      </w:pPr>
      <w:r w:rsidRPr="00642F06">
        <w:rPr>
          <w:rFonts w:ascii="Arial" w:eastAsia="Arial" w:hAnsi="Arial" w:cs="Arial"/>
          <w:sz w:val="24"/>
          <w:szCs w:val="24"/>
        </w:rPr>
        <w:t xml:space="preserve"> </w:t>
      </w:r>
    </w:p>
    <w:p w14:paraId="6B497F35" w14:textId="6C127F31" w:rsidR="005F18B8" w:rsidRPr="000E4A0C" w:rsidRDefault="005F18B8" w:rsidP="005F18B8">
      <w:pPr>
        <w:pStyle w:val="PargrafodaLista"/>
        <w:widowControl w:val="0"/>
        <w:numPr>
          <w:ilvl w:val="0"/>
          <w:numId w:val="4"/>
        </w:numPr>
        <w:rPr>
          <w:rFonts w:ascii="Arial" w:eastAsia="Arial" w:hAnsi="Arial" w:cs="Arial"/>
          <w:b/>
          <w:bCs/>
          <w:sz w:val="24"/>
          <w:szCs w:val="24"/>
        </w:rPr>
      </w:pPr>
      <w:r w:rsidRPr="000E4A0C">
        <w:rPr>
          <w:rFonts w:ascii="Arial" w:eastAsia="Arial" w:hAnsi="Arial" w:cs="Arial"/>
          <w:sz w:val="24"/>
          <w:szCs w:val="24"/>
        </w:rPr>
        <w:t xml:space="preserve"> </w:t>
      </w:r>
      <w:r w:rsidRPr="000E4A0C">
        <w:rPr>
          <w:rFonts w:ascii="Arial" w:eastAsia="Arial" w:hAnsi="Arial" w:cs="Arial"/>
          <w:b/>
          <w:bCs/>
          <w:sz w:val="24"/>
          <w:szCs w:val="24"/>
        </w:rPr>
        <w:t>“</w:t>
      </w:r>
      <w:r w:rsidRPr="000E4A0C">
        <w:rPr>
          <w:rFonts w:ascii="Arial" w:eastAsia="Arial" w:hAnsi="Arial" w:cs="Arial"/>
          <w:b/>
          <w:bCs/>
          <w:i/>
          <w:iCs/>
          <w:sz w:val="24"/>
          <w:szCs w:val="24"/>
        </w:rPr>
        <w:t>Apanhai-nos as raposas, as raposinhas, que fazem mal às vinhas, porque as nossas vinhas estão em flor</w:t>
      </w:r>
      <w:r w:rsidRPr="000E4A0C">
        <w:rPr>
          <w:rFonts w:ascii="Arial" w:eastAsia="Arial" w:hAnsi="Arial" w:cs="Arial"/>
          <w:b/>
          <w:bCs/>
          <w:sz w:val="24"/>
          <w:szCs w:val="24"/>
        </w:rPr>
        <w:t>.”</w:t>
      </w:r>
      <w:r w:rsidR="000763A7">
        <w:rPr>
          <w:rFonts w:ascii="Arial" w:eastAsia="Arial" w:hAnsi="Arial" w:cs="Arial"/>
          <w:b/>
          <w:bCs/>
          <w:sz w:val="24"/>
          <w:szCs w:val="24"/>
        </w:rPr>
        <w:t xml:space="preserve"> – </w:t>
      </w:r>
      <w:r w:rsidR="000763A7" w:rsidRPr="000E4A0C">
        <w:rPr>
          <w:rFonts w:ascii="Arial" w:eastAsia="Arial" w:hAnsi="Arial" w:cs="Arial"/>
          <w:b/>
          <w:bCs/>
          <w:sz w:val="24"/>
          <w:szCs w:val="24"/>
        </w:rPr>
        <w:t>Cantares 2:15</w:t>
      </w:r>
      <w:r w:rsidR="000763A7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7BB9EB4" w14:textId="77777777" w:rsidR="000763A7" w:rsidRDefault="005F18B8" w:rsidP="005F18B8">
      <w:pPr>
        <w:widowControl w:val="0"/>
        <w:rPr>
          <w:rFonts w:ascii="Arial" w:eastAsia="Arial" w:hAnsi="Arial" w:cs="Arial"/>
          <w:sz w:val="24"/>
          <w:szCs w:val="24"/>
        </w:rPr>
      </w:pPr>
      <w:r w:rsidRPr="000E4A0C">
        <w:rPr>
          <w:rFonts w:ascii="Arial" w:eastAsia="Arial" w:hAnsi="Arial" w:cs="Arial"/>
          <w:sz w:val="24"/>
          <w:szCs w:val="24"/>
        </w:rPr>
        <w:t xml:space="preserve">A Palavra de Deus fala muito a respeito da </w:t>
      </w:r>
      <w:r>
        <w:rPr>
          <w:rFonts w:ascii="Arial" w:eastAsia="Arial" w:hAnsi="Arial" w:cs="Arial"/>
          <w:sz w:val="24"/>
          <w:szCs w:val="24"/>
        </w:rPr>
        <w:t>vinha, a qual</w:t>
      </w:r>
      <w:r w:rsidRPr="000E4A0C">
        <w:rPr>
          <w:rFonts w:ascii="Arial" w:eastAsia="Arial" w:hAnsi="Arial" w:cs="Arial"/>
          <w:sz w:val="24"/>
          <w:szCs w:val="24"/>
        </w:rPr>
        <w:t xml:space="preserve"> tinha uma grande importância na vida do povo de Israel, pois muitas famílias dependiam diretamente dela para sobreviver. A vinha era tão importante que Deus proibiu que ela fosse vendida a outras pessoas, mas que seria deixada como herança de pai para filho por muitas gerações. </w:t>
      </w:r>
    </w:p>
    <w:p w14:paraId="198174AB" w14:textId="080AB56F" w:rsidR="000763A7" w:rsidRDefault="005F18B8" w:rsidP="006649AB">
      <w:pPr>
        <w:widowControl w:val="0"/>
        <w:rPr>
          <w:rFonts w:ascii="Arial" w:eastAsia="Arial" w:hAnsi="Arial" w:cs="Arial"/>
          <w:sz w:val="24"/>
          <w:szCs w:val="24"/>
        </w:rPr>
      </w:pPr>
      <w:r w:rsidRPr="000E4A0C">
        <w:rPr>
          <w:rFonts w:ascii="Arial" w:eastAsia="Arial" w:hAnsi="Arial" w:cs="Arial"/>
          <w:sz w:val="24"/>
          <w:szCs w:val="24"/>
        </w:rPr>
        <w:t xml:space="preserve">A vinha tipifica a Obra do Espírito em nossas vidas. Devemos nos envolver com a Obra cada dia para que possamos alcançar a </w:t>
      </w:r>
      <w:r w:rsidR="000763A7">
        <w:rPr>
          <w:rFonts w:ascii="Arial" w:eastAsia="Arial" w:hAnsi="Arial" w:cs="Arial"/>
          <w:sz w:val="24"/>
          <w:szCs w:val="24"/>
        </w:rPr>
        <w:t>E</w:t>
      </w:r>
      <w:r w:rsidRPr="000E4A0C">
        <w:rPr>
          <w:rFonts w:ascii="Arial" w:eastAsia="Arial" w:hAnsi="Arial" w:cs="Arial"/>
          <w:sz w:val="24"/>
          <w:szCs w:val="24"/>
        </w:rPr>
        <w:t>ternidade, e para isso devemos ter todo o cuidado para que nenhum mal lhe aconteça. Existem muitas coisas que podem causar sérios prejuízos à Obra e até provocar a sua destruição. Elas vão chegando sorrateiramente e quando percebemos estão instaladas e são essas coisas do profundo do coração e do pensamento, que muitas vezes nos envergonham quando vêm à tona. Uma raposa é tão perigosa que em Neemias 4:3 está escrito que ela poderá derrubar um muro. Na verdade, o muro fala daquilo que nos separa do mundo e nos proporciona proteção e comunhão com Deus. Um só destes “pecadinhos” poderá pôr abaixo tudo isso.</w:t>
      </w:r>
    </w:p>
    <w:p w14:paraId="0B3E15BE" w14:textId="0518715A" w:rsidR="005F18B8" w:rsidRPr="000763A7" w:rsidRDefault="005F18B8" w:rsidP="000763A7">
      <w:pPr>
        <w:pStyle w:val="PargrafodaLista"/>
        <w:widowControl w:val="0"/>
        <w:numPr>
          <w:ilvl w:val="0"/>
          <w:numId w:val="4"/>
        </w:num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0763A7"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>“Eu dormia, mas o meu coração velava; e ei a voz do meu amado que está batendo...”</w:t>
      </w:r>
      <w:r w:rsidR="000763A7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– </w:t>
      </w:r>
      <w:r w:rsidR="000763A7" w:rsidRPr="000763A7">
        <w:rPr>
          <w:rFonts w:ascii="Arial" w:eastAsia="Arial" w:hAnsi="Arial" w:cs="Arial"/>
          <w:b/>
          <w:bCs/>
          <w:i/>
          <w:iCs/>
          <w:sz w:val="24"/>
          <w:szCs w:val="24"/>
        </w:rPr>
        <w:t>Cantare</w:t>
      </w:r>
      <w:r w:rsidR="000763A7">
        <w:rPr>
          <w:rFonts w:ascii="Arial" w:eastAsia="Arial" w:hAnsi="Arial" w:cs="Arial"/>
          <w:b/>
          <w:bCs/>
          <w:i/>
          <w:iCs/>
          <w:sz w:val="24"/>
          <w:szCs w:val="24"/>
        </w:rPr>
        <w:t>s</w:t>
      </w:r>
      <w:r w:rsidR="000763A7" w:rsidRPr="000763A7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5:2</w:t>
      </w:r>
      <w:r w:rsidR="000763A7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14:paraId="75605DAF" w14:textId="05ADEB47" w:rsidR="001A75D1" w:rsidRPr="00066464" w:rsidRDefault="005F18B8" w:rsidP="00066464">
      <w:pPr>
        <w:widowControl w:val="0"/>
        <w:rPr>
          <w:rFonts w:ascii="Arial" w:eastAsia="Arial" w:hAnsi="Arial" w:cs="Arial"/>
          <w:sz w:val="24"/>
          <w:szCs w:val="24"/>
        </w:rPr>
      </w:pPr>
      <w:r w:rsidRPr="000E4A0C">
        <w:rPr>
          <w:rFonts w:ascii="Arial" w:eastAsia="Arial" w:hAnsi="Arial" w:cs="Arial"/>
          <w:sz w:val="24"/>
          <w:szCs w:val="24"/>
        </w:rPr>
        <w:t xml:space="preserve">O ato de velar o coração mostra um sono que não estava profundo, porque esta </w:t>
      </w:r>
      <w:r w:rsidR="000763A7">
        <w:rPr>
          <w:rFonts w:ascii="Arial" w:eastAsia="Arial" w:hAnsi="Arial" w:cs="Arial"/>
          <w:sz w:val="24"/>
          <w:szCs w:val="24"/>
        </w:rPr>
        <w:t>I</w:t>
      </w:r>
      <w:r w:rsidRPr="000E4A0C">
        <w:rPr>
          <w:rFonts w:ascii="Arial" w:eastAsia="Arial" w:hAnsi="Arial" w:cs="Arial"/>
          <w:sz w:val="24"/>
          <w:szCs w:val="24"/>
        </w:rPr>
        <w:t>greja</w:t>
      </w:r>
      <w:r w:rsidR="000763A7">
        <w:rPr>
          <w:rFonts w:ascii="Arial" w:eastAsia="Arial" w:hAnsi="Arial" w:cs="Arial"/>
          <w:sz w:val="24"/>
          <w:szCs w:val="24"/>
        </w:rPr>
        <w:t xml:space="preserve"> (Fiel)</w:t>
      </w:r>
      <w:r w:rsidRPr="000E4A0C">
        <w:rPr>
          <w:rFonts w:ascii="Arial" w:eastAsia="Arial" w:hAnsi="Arial" w:cs="Arial"/>
          <w:sz w:val="24"/>
          <w:szCs w:val="24"/>
        </w:rPr>
        <w:t xml:space="preserve"> estava atenta aos sinais, sabendo das profecias. Isso nos faz lembrar da Parábolas das 10 virgens, onde cinco não zelou em comprar o azeite</w:t>
      </w:r>
      <w:r>
        <w:rPr>
          <w:rFonts w:ascii="Arial" w:eastAsia="Arial" w:hAnsi="Arial" w:cs="Arial"/>
          <w:sz w:val="24"/>
          <w:szCs w:val="24"/>
        </w:rPr>
        <w:t xml:space="preserve"> de reserva</w:t>
      </w:r>
      <w:r w:rsidRPr="000E4A0C">
        <w:rPr>
          <w:rFonts w:ascii="Arial" w:eastAsia="Arial" w:hAnsi="Arial" w:cs="Arial"/>
          <w:sz w:val="24"/>
          <w:szCs w:val="24"/>
        </w:rPr>
        <w:t xml:space="preserve">. Ali estava uma </w:t>
      </w:r>
      <w:r w:rsidR="000763A7">
        <w:rPr>
          <w:rFonts w:ascii="Arial" w:eastAsia="Arial" w:hAnsi="Arial" w:cs="Arial"/>
          <w:sz w:val="24"/>
          <w:szCs w:val="24"/>
        </w:rPr>
        <w:t>I</w:t>
      </w:r>
      <w:r w:rsidRPr="000E4A0C">
        <w:rPr>
          <w:rFonts w:ascii="Arial" w:eastAsia="Arial" w:hAnsi="Arial" w:cs="Arial"/>
          <w:sz w:val="24"/>
          <w:szCs w:val="24"/>
        </w:rPr>
        <w:t>greja que dizia que amava ao Senhor, tinha vestes</w:t>
      </w:r>
      <w:r>
        <w:rPr>
          <w:rFonts w:ascii="Arial" w:eastAsia="Arial" w:hAnsi="Arial" w:cs="Arial"/>
          <w:sz w:val="24"/>
          <w:szCs w:val="24"/>
        </w:rPr>
        <w:t xml:space="preserve"> nupciais</w:t>
      </w:r>
      <w:r w:rsidRPr="000E4A0C">
        <w:rPr>
          <w:rFonts w:ascii="Arial" w:eastAsia="Arial" w:hAnsi="Arial" w:cs="Arial"/>
          <w:sz w:val="24"/>
          <w:szCs w:val="24"/>
        </w:rPr>
        <w:t>, mas se descuidou do principal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0E4A0C">
        <w:rPr>
          <w:rFonts w:ascii="Arial" w:eastAsia="Arial" w:hAnsi="Arial" w:cs="Arial"/>
          <w:sz w:val="24"/>
          <w:szCs w:val="24"/>
        </w:rPr>
        <w:t xml:space="preserve">aquilo que deixaria a lâmpada acesa no momento que a luz se apagasse totalmente e o </w:t>
      </w:r>
      <w:r w:rsidR="000763A7">
        <w:rPr>
          <w:rFonts w:ascii="Arial" w:eastAsia="Arial" w:hAnsi="Arial" w:cs="Arial"/>
          <w:sz w:val="24"/>
          <w:szCs w:val="24"/>
        </w:rPr>
        <w:t>N</w:t>
      </w:r>
      <w:r w:rsidRPr="000E4A0C">
        <w:rPr>
          <w:rFonts w:ascii="Arial" w:eastAsia="Arial" w:hAnsi="Arial" w:cs="Arial"/>
          <w:sz w:val="24"/>
          <w:szCs w:val="24"/>
        </w:rPr>
        <w:t>oivo a chamasse: a presença do Espírito Santo em seu coração, ou seja, a reserva. A voz do Senhor está soando todos os dias:</w:t>
      </w:r>
      <w:r w:rsidR="000763A7">
        <w:rPr>
          <w:rFonts w:ascii="Arial" w:eastAsia="Arial" w:hAnsi="Arial" w:cs="Arial"/>
          <w:sz w:val="24"/>
          <w:szCs w:val="24"/>
        </w:rPr>
        <w:t xml:space="preserve"> “</w:t>
      </w:r>
      <w:r w:rsidRPr="000E4A0C">
        <w:rPr>
          <w:rFonts w:ascii="Arial" w:eastAsia="Arial" w:hAnsi="Arial" w:cs="Arial"/>
          <w:sz w:val="24"/>
          <w:szCs w:val="24"/>
        </w:rPr>
        <w:t xml:space="preserve">Abre-me irmã minha!”. E o grito está sendo dado também todos os dias: “Aí vem o </w:t>
      </w:r>
      <w:r w:rsidR="000763A7">
        <w:rPr>
          <w:rFonts w:ascii="Arial" w:eastAsia="Arial" w:hAnsi="Arial" w:cs="Arial"/>
          <w:sz w:val="24"/>
          <w:szCs w:val="24"/>
        </w:rPr>
        <w:t>esposo</w:t>
      </w:r>
      <w:r w:rsidRPr="000E4A0C">
        <w:rPr>
          <w:rFonts w:ascii="Arial" w:eastAsia="Arial" w:hAnsi="Arial" w:cs="Arial"/>
          <w:sz w:val="24"/>
          <w:szCs w:val="24"/>
        </w:rPr>
        <w:t>!”.</w:t>
      </w:r>
      <w:r w:rsidR="000763A7">
        <w:rPr>
          <w:rFonts w:ascii="Arial" w:eastAsia="Arial" w:hAnsi="Arial" w:cs="Arial"/>
          <w:sz w:val="24"/>
          <w:szCs w:val="24"/>
        </w:rPr>
        <w:t xml:space="preserve"> </w:t>
      </w:r>
      <w:r w:rsidRPr="000E4A0C">
        <w:rPr>
          <w:rFonts w:ascii="Arial" w:eastAsia="Arial" w:hAnsi="Arial" w:cs="Arial"/>
          <w:sz w:val="24"/>
          <w:szCs w:val="24"/>
        </w:rPr>
        <w:t xml:space="preserve">Coloquemo-nos no grupo das virgens prudentes, pois o dia do </w:t>
      </w:r>
      <w:r w:rsidR="000763A7">
        <w:rPr>
          <w:rFonts w:ascii="Arial" w:eastAsia="Arial" w:hAnsi="Arial" w:cs="Arial"/>
          <w:sz w:val="24"/>
          <w:szCs w:val="24"/>
        </w:rPr>
        <w:t>A</w:t>
      </w:r>
      <w:r w:rsidRPr="000E4A0C">
        <w:rPr>
          <w:rFonts w:ascii="Arial" w:eastAsia="Arial" w:hAnsi="Arial" w:cs="Arial"/>
          <w:sz w:val="24"/>
          <w:szCs w:val="24"/>
        </w:rPr>
        <w:t>rrebatamento está muito perto de acontecer.</w:t>
      </w:r>
    </w:p>
    <w:p w14:paraId="7C0FB401" w14:textId="77777777" w:rsidR="001A75D1" w:rsidRDefault="001A75D1" w:rsidP="001A75D1">
      <w:pPr>
        <w:widowControl w:val="0"/>
        <w:ind w:firstLine="0"/>
        <w:rPr>
          <w:rFonts w:ascii="Arial" w:eastAsia="Arial" w:hAnsi="Arial" w:cs="Arial"/>
          <w:b/>
          <w:bCs/>
        </w:rPr>
      </w:pPr>
    </w:p>
    <w:p w14:paraId="2B84061C" w14:textId="0CF7088D" w:rsidR="00850BFF" w:rsidRPr="00850BFF" w:rsidRDefault="00850BFF" w:rsidP="001A75D1">
      <w:pPr>
        <w:widowControl w:val="0"/>
        <w:ind w:firstLine="0"/>
        <w:rPr>
          <w:rFonts w:ascii="Arial" w:eastAsia="Arial" w:hAnsi="Arial" w:cs="Arial"/>
          <w:b/>
          <w:bCs/>
          <w:color w:val="FFFFFF" w:themeColor="background1"/>
        </w:rPr>
      </w:pPr>
      <w:r w:rsidRPr="00850BFF">
        <w:rPr>
          <w:rFonts w:ascii="Arial" w:eastAsia="Arial" w:hAnsi="Arial" w:cs="Arial"/>
          <w:b/>
          <w:bCs/>
          <w:color w:val="FFFFFF" w:themeColor="background1"/>
          <w:highlight w:val="red"/>
        </w:rPr>
        <w:t>PERGUNTA PARA PASTORES E IRMÃOS COM FUNÇÃO NA IGREJA</w:t>
      </w:r>
    </w:p>
    <w:p w14:paraId="02EB373E" w14:textId="77777777" w:rsidR="00850BFF" w:rsidRPr="00850BFF" w:rsidRDefault="00850BFF" w:rsidP="00850BFF">
      <w:pPr>
        <w:widowControl w:val="0"/>
        <w:rPr>
          <w:rFonts w:ascii="Arial" w:eastAsia="Arial" w:hAnsi="Arial" w:cs="Arial"/>
          <w:b/>
          <w:bCs/>
        </w:rPr>
      </w:pPr>
    </w:p>
    <w:p w14:paraId="251A8D6D" w14:textId="120ECDFA" w:rsidR="00850BFF" w:rsidRDefault="00850BFF" w:rsidP="00850BFF">
      <w:pPr>
        <w:widowControl w:val="0"/>
        <w:rPr>
          <w:rFonts w:ascii="Arial" w:eastAsia="Arial" w:hAnsi="Arial" w:cs="Arial"/>
          <w:b/>
          <w:bCs/>
        </w:rPr>
      </w:pPr>
      <w:r w:rsidRPr="00850BFF">
        <w:rPr>
          <w:rFonts w:ascii="Arial" w:eastAsia="Arial" w:hAnsi="Arial" w:cs="Arial"/>
          <w:b/>
          <w:bCs/>
        </w:rPr>
        <w:t xml:space="preserve">3. Faça um resumo das principais </w:t>
      </w:r>
      <w:r w:rsidR="000763A7">
        <w:rPr>
          <w:rFonts w:ascii="Arial" w:eastAsia="Arial" w:hAnsi="Arial" w:cs="Arial"/>
          <w:b/>
          <w:bCs/>
        </w:rPr>
        <w:t>D</w:t>
      </w:r>
      <w:r w:rsidRPr="00850BFF">
        <w:rPr>
          <w:rFonts w:ascii="Arial" w:eastAsia="Arial" w:hAnsi="Arial" w:cs="Arial"/>
          <w:b/>
          <w:bCs/>
        </w:rPr>
        <w:t>outrinas aprendidas no estudo do livro de Cantares.</w:t>
      </w:r>
    </w:p>
    <w:p w14:paraId="66923771" w14:textId="1F621C16" w:rsidR="001037B7" w:rsidRPr="006649AB" w:rsidRDefault="001037B7" w:rsidP="00850BFF">
      <w:pPr>
        <w:widowControl w:val="0"/>
        <w:rPr>
          <w:rFonts w:ascii="Arial" w:eastAsia="Arial" w:hAnsi="Arial" w:cs="Arial"/>
        </w:rPr>
      </w:pPr>
      <w:r w:rsidRPr="006649AB">
        <w:rPr>
          <w:rFonts w:ascii="Arial" w:eastAsia="Arial" w:hAnsi="Arial" w:cs="Arial"/>
        </w:rPr>
        <w:t>DOUTRINA=ENSINO</w:t>
      </w:r>
    </w:p>
    <w:p w14:paraId="061BFF53" w14:textId="17969D84" w:rsidR="00066464" w:rsidRDefault="000763A7" w:rsidP="006649AB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ab/>
        <w:t>A) Doutrina de Corpo (</w:t>
      </w:r>
      <w:r w:rsidR="00066464">
        <w:rPr>
          <w:rFonts w:ascii="Arial" w:eastAsia="Arial" w:hAnsi="Arial" w:cs="Arial"/>
          <w:b/>
          <w:bCs/>
        </w:rPr>
        <w:t xml:space="preserve">Ct. </w:t>
      </w:r>
      <w:r>
        <w:rPr>
          <w:rFonts w:ascii="Arial" w:eastAsia="Arial" w:hAnsi="Arial" w:cs="Arial"/>
          <w:b/>
          <w:bCs/>
        </w:rPr>
        <w:t>3:9</w:t>
      </w:r>
      <w:r w:rsidR="00066464">
        <w:rPr>
          <w:rFonts w:ascii="Arial" w:eastAsia="Arial" w:hAnsi="Arial" w:cs="Arial"/>
          <w:b/>
          <w:bCs/>
        </w:rPr>
        <w:t xml:space="preserve"> – “</w:t>
      </w:r>
      <w:r w:rsidR="00066464" w:rsidRPr="00066464">
        <w:rPr>
          <w:rFonts w:ascii="Arial" w:eastAsia="Arial" w:hAnsi="Arial" w:cs="Arial"/>
          <w:b/>
          <w:bCs/>
          <w:i/>
          <w:iCs/>
        </w:rPr>
        <w:t>O rei Salomão fez para si um palanquim de madeira do Líbano.</w:t>
      </w:r>
      <w:r w:rsidR="00066464">
        <w:rPr>
          <w:rFonts w:ascii="Arial" w:eastAsia="Arial" w:hAnsi="Arial" w:cs="Arial"/>
          <w:b/>
          <w:bCs/>
        </w:rPr>
        <w:t>”</w:t>
      </w:r>
      <w:r>
        <w:rPr>
          <w:rFonts w:ascii="Arial" w:eastAsia="Arial" w:hAnsi="Arial" w:cs="Arial"/>
          <w:b/>
          <w:bCs/>
        </w:rPr>
        <w:t>)</w:t>
      </w:r>
      <w:r w:rsidR="00066464">
        <w:rPr>
          <w:rFonts w:ascii="Arial" w:eastAsia="Arial" w:hAnsi="Arial" w:cs="Arial"/>
          <w:b/>
          <w:bCs/>
        </w:rPr>
        <w:t>.</w:t>
      </w:r>
      <w:r w:rsidR="00A32C9D">
        <w:rPr>
          <w:rFonts w:ascii="Arial" w:eastAsia="Arial" w:hAnsi="Arial" w:cs="Arial"/>
          <w:b/>
          <w:bCs/>
        </w:rPr>
        <w:t xml:space="preserve"> (</w:t>
      </w:r>
      <w:r w:rsidR="00A32C9D" w:rsidRPr="00A32C9D">
        <w:rPr>
          <w:rFonts w:ascii="Arial" w:eastAsia="Arial" w:hAnsi="Arial" w:cs="Arial"/>
          <w:b/>
          <w:bCs/>
        </w:rPr>
        <w:t>Ct.</w:t>
      </w:r>
      <w:r w:rsidR="00A32C9D" w:rsidRPr="00A32C9D">
        <w:rPr>
          <w:rFonts w:ascii="Arial" w:hAnsi="Arial" w:cs="Arial"/>
          <w:b/>
          <w:bCs/>
          <w:sz w:val="24"/>
          <w:szCs w:val="24"/>
        </w:rPr>
        <w:t xml:space="preserve"> 4:12 “Jardim fechado és tu, irmã minha, esposa minha, manancial fechado, fonte selada”</w:t>
      </w:r>
      <w:r w:rsidR="00A32C9D">
        <w:rPr>
          <w:rFonts w:ascii="Arial" w:hAnsi="Arial" w:cs="Arial"/>
          <w:b/>
          <w:bCs/>
          <w:sz w:val="24"/>
          <w:szCs w:val="24"/>
        </w:rPr>
        <w:t>)</w:t>
      </w:r>
    </w:p>
    <w:p w14:paraId="6BE63365" w14:textId="70B76FDA" w:rsidR="00066464" w:rsidRDefault="000763A7" w:rsidP="006649AB">
      <w:pPr>
        <w:widowControl w:val="0"/>
        <w:rPr>
          <w:rFonts w:ascii="Arial" w:eastAsia="Arial" w:hAnsi="Arial" w:cs="Arial"/>
        </w:rPr>
      </w:pPr>
      <w:r w:rsidRPr="000763A7">
        <w:rPr>
          <w:rFonts w:ascii="Arial" w:eastAsia="Arial" w:hAnsi="Arial" w:cs="Arial"/>
        </w:rPr>
        <w:t>Os servos que levavam o palanquim, sempre o levavam em pares, para equilíbrio. E nós, Igreja Fiel, só conseguimos preservar o Espírito Santo em nossos corações, na comunhão no corpo. Em 1 Reis 1:19, o rei Salomão entra em Jerusalém montado na mula do rei Davi, e nesse momento a trombeta foi tocada e o povo proclamou “Viva o Rei Salomão”. Essa é a posição da Igreja Fiel hoje, entendendo que o Espírito Santo tem lugar e reina em nossos corações, só assim entraremos na Eternidade louvando ao Rei Jesus.</w:t>
      </w:r>
    </w:p>
    <w:p w14:paraId="56FE15CF" w14:textId="50727F94" w:rsidR="00066464" w:rsidRDefault="00066464" w:rsidP="000763A7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B) Doutrina de Salvação (Ct. 3:9-10 – “</w:t>
      </w:r>
      <w:r w:rsidRPr="00066464">
        <w:rPr>
          <w:rFonts w:ascii="Arial" w:eastAsia="Arial" w:hAnsi="Arial" w:cs="Arial"/>
          <w:b/>
          <w:bCs/>
          <w:i/>
          <w:iCs/>
        </w:rPr>
        <w:t>O rei Salomão fez para si um palanquim de madeira do Líbano. Fez-lhe as colunas de prata, o estrado de ouro, o assento de púrpura, o interior revestido com amor, pelas filhas de Jerusalém</w:t>
      </w:r>
      <w:r>
        <w:rPr>
          <w:rFonts w:ascii="Arial" w:eastAsia="Arial" w:hAnsi="Arial" w:cs="Arial"/>
          <w:b/>
          <w:bCs/>
        </w:rPr>
        <w:t>.”).</w:t>
      </w:r>
    </w:p>
    <w:p w14:paraId="7FB5C78D" w14:textId="7BD87138" w:rsidR="000763A7" w:rsidRPr="006649AB" w:rsidRDefault="00066464" w:rsidP="001A75D1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 w:rsidRPr="00066464">
        <w:rPr>
          <w:rFonts w:ascii="Arial" w:eastAsia="Arial" w:hAnsi="Arial" w:cs="Arial"/>
        </w:rPr>
        <w:t>Palanquim de madeira do Líbano – Igreja gentílica. O palanquim de madeira, profeticamente, tipifica o homem (madeira). E o Líbano fala do povo gentílico, aqueles que não fazem parte do povo de Israel. O palanquim servia para transportar pessoas. O servo fiel leva dentro de si (no coração) o Espírito Santo. “</w:t>
      </w:r>
      <w:r w:rsidRPr="00066464">
        <w:rPr>
          <w:rFonts w:ascii="Arial" w:eastAsia="Arial" w:hAnsi="Arial" w:cs="Arial"/>
          <w:i/>
          <w:iCs/>
        </w:rPr>
        <w:t>Não sabeis vós que sois o templo de Deus e que o Espírito de Deus habita em vós?</w:t>
      </w:r>
      <w:r w:rsidRPr="00066464">
        <w:rPr>
          <w:rFonts w:ascii="Arial" w:eastAsia="Arial" w:hAnsi="Arial" w:cs="Arial"/>
        </w:rPr>
        <w:t>” – 1 Coríntios 3:16.</w:t>
      </w:r>
    </w:p>
    <w:p w14:paraId="47D75C1C" w14:textId="2A4705DF" w:rsidR="00066464" w:rsidRDefault="00066464" w:rsidP="001A75D1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ab/>
        <w:t>C) Salvação – Redenção – Colunas de prata (Ct. 3:10 – “...</w:t>
      </w:r>
      <w:r>
        <w:rPr>
          <w:rFonts w:ascii="Arial" w:eastAsia="Arial" w:hAnsi="Arial" w:cs="Arial"/>
          <w:b/>
          <w:bCs/>
          <w:i/>
          <w:iCs/>
        </w:rPr>
        <w:t>fez-lhe as colunas de prata...</w:t>
      </w:r>
      <w:r>
        <w:rPr>
          <w:rFonts w:ascii="Arial" w:eastAsia="Arial" w:hAnsi="Arial" w:cs="Arial"/>
          <w:b/>
          <w:bCs/>
        </w:rPr>
        <w:t>”).</w:t>
      </w:r>
    </w:p>
    <w:p w14:paraId="3CCF3EF3" w14:textId="422EEDB1" w:rsidR="00066464" w:rsidRDefault="00066464" w:rsidP="001A75D1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 w:rsidRPr="00066464">
        <w:rPr>
          <w:rFonts w:ascii="Arial" w:eastAsia="Arial" w:hAnsi="Arial" w:cs="Arial"/>
        </w:rPr>
        <w:t>A coluna integra uma estrutura firme, ela é o que sustenta o palanquim. Profeticamente, a coluna de prata fala da Redenção</w:t>
      </w:r>
      <w:r>
        <w:rPr>
          <w:rFonts w:ascii="Arial" w:eastAsia="Arial" w:hAnsi="Arial" w:cs="Arial"/>
        </w:rPr>
        <w:t>/</w:t>
      </w:r>
      <w:r w:rsidRPr="00066464">
        <w:rPr>
          <w:rFonts w:ascii="Arial" w:eastAsia="Arial" w:hAnsi="Arial" w:cs="Arial"/>
        </w:rPr>
        <w:t>Salvação, do resgate da alma do homem por Jesus quando Ele morreu na cruz pelos nossos pecados para que fossemos salvos. Cristo nos remiu pelo Seu Sangue e nos deu acesso às riquezas da Graça (Romanos 3:24; Efésios 1:7).</w:t>
      </w:r>
    </w:p>
    <w:p w14:paraId="3DCA9EC3" w14:textId="77777777" w:rsidR="00066464" w:rsidRDefault="00066464" w:rsidP="001A75D1">
      <w:pPr>
        <w:widowControl w:val="0"/>
        <w:ind w:firstLine="0"/>
        <w:rPr>
          <w:rFonts w:ascii="Arial" w:eastAsia="Arial" w:hAnsi="Arial" w:cs="Arial"/>
        </w:rPr>
      </w:pPr>
    </w:p>
    <w:p w14:paraId="3392AB7F" w14:textId="2E00F3CF" w:rsidR="00066464" w:rsidRDefault="00066464" w:rsidP="001A75D1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D) </w:t>
      </w:r>
      <w:r w:rsidR="00672218">
        <w:rPr>
          <w:rFonts w:ascii="Arial" w:eastAsia="Arial" w:hAnsi="Arial" w:cs="Arial"/>
          <w:b/>
          <w:bCs/>
        </w:rPr>
        <w:t xml:space="preserve">Doutrina </w:t>
      </w:r>
      <w:r>
        <w:rPr>
          <w:rFonts w:ascii="Arial" w:eastAsia="Arial" w:hAnsi="Arial" w:cs="Arial"/>
          <w:b/>
          <w:bCs/>
        </w:rPr>
        <w:t>Poder de Deus (Ct. 3:10 – “...</w:t>
      </w:r>
      <w:r>
        <w:rPr>
          <w:rFonts w:ascii="Arial" w:eastAsia="Arial" w:hAnsi="Arial" w:cs="Arial"/>
          <w:b/>
          <w:bCs/>
          <w:i/>
          <w:iCs/>
        </w:rPr>
        <w:t>estrado de ouro...</w:t>
      </w:r>
      <w:r>
        <w:rPr>
          <w:rFonts w:ascii="Arial" w:eastAsia="Arial" w:hAnsi="Arial" w:cs="Arial"/>
          <w:b/>
          <w:bCs/>
        </w:rPr>
        <w:t>”).</w:t>
      </w:r>
    </w:p>
    <w:p w14:paraId="5E379D1C" w14:textId="11CC00AE" w:rsidR="00066464" w:rsidRDefault="00066464" w:rsidP="0006646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Pr="00066464">
        <w:rPr>
          <w:rFonts w:ascii="Arial" w:eastAsia="Arial" w:hAnsi="Arial" w:cs="Arial"/>
        </w:rPr>
        <w:t>rofeticamente, o ouro fala do Poder de Deus. O estrado são tábuas que servem de base e sustento para o piso do palanquim. Os pés ficam em cima do estrado, e a Igreja firma os seus pés no Poder do Pai, na Doutrina verdadeira. “</w:t>
      </w:r>
      <w:r w:rsidRPr="00066464">
        <w:rPr>
          <w:rFonts w:ascii="Arial" w:eastAsia="Arial" w:hAnsi="Arial" w:cs="Arial"/>
          <w:i/>
          <w:iCs/>
        </w:rPr>
        <w:t>Lâmpada para os meus pés é tua Palavra e luz, para o meu caminho</w:t>
      </w:r>
      <w:r w:rsidRPr="00066464">
        <w:rPr>
          <w:rFonts w:ascii="Arial" w:eastAsia="Arial" w:hAnsi="Arial" w:cs="Arial"/>
        </w:rPr>
        <w:t>.” – Salmos 119:105. “</w:t>
      </w:r>
      <w:r w:rsidRPr="00066464">
        <w:rPr>
          <w:rFonts w:ascii="Arial" w:eastAsia="Arial" w:hAnsi="Arial" w:cs="Arial"/>
          <w:i/>
          <w:iCs/>
        </w:rPr>
        <w:t>Porque não me envergonho do evangelho de Cristo, pois é o poder de Deus para salvação de todo aquele que crê</w:t>
      </w:r>
      <w:r w:rsidRPr="00066464">
        <w:rPr>
          <w:rFonts w:ascii="Arial" w:eastAsia="Arial" w:hAnsi="Arial" w:cs="Arial"/>
        </w:rPr>
        <w:t>...” – Romanos 1:16.</w:t>
      </w:r>
    </w:p>
    <w:p w14:paraId="0137FEC5" w14:textId="77777777" w:rsidR="00066464" w:rsidRDefault="00066464" w:rsidP="00066464">
      <w:pPr>
        <w:widowControl w:val="0"/>
        <w:rPr>
          <w:rFonts w:ascii="Arial" w:eastAsia="Arial" w:hAnsi="Arial" w:cs="Arial"/>
          <w:b/>
          <w:bCs/>
        </w:rPr>
      </w:pPr>
    </w:p>
    <w:p w14:paraId="4DCA6B40" w14:textId="74AD550E" w:rsidR="00066464" w:rsidRDefault="00066464" w:rsidP="00066464">
      <w:pPr>
        <w:widowContro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E) </w:t>
      </w:r>
      <w:r w:rsidR="00672218">
        <w:rPr>
          <w:rFonts w:ascii="Arial" w:eastAsia="Arial" w:hAnsi="Arial" w:cs="Arial"/>
          <w:b/>
          <w:bCs/>
        </w:rPr>
        <w:t xml:space="preserve">Doutrina do </w:t>
      </w:r>
      <w:r>
        <w:rPr>
          <w:rFonts w:ascii="Arial" w:eastAsia="Arial" w:hAnsi="Arial" w:cs="Arial"/>
          <w:b/>
          <w:bCs/>
        </w:rPr>
        <w:t>Poder do Sangue de Jesus (Ct. 3:10 – “...</w:t>
      </w:r>
      <w:r>
        <w:rPr>
          <w:rFonts w:ascii="Arial" w:eastAsia="Arial" w:hAnsi="Arial" w:cs="Arial"/>
          <w:b/>
          <w:bCs/>
          <w:i/>
          <w:iCs/>
        </w:rPr>
        <w:t>assento de púrpura...</w:t>
      </w:r>
      <w:r>
        <w:rPr>
          <w:rFonts w:ascii="Arial" w:eastAsia="Arial" w:hAnsi="Arial" w:cs="Arial"/>
          <w:b/>
          <w:bCs/>
        </w:rPr>
        <w:t>”).</w:t>
      </w:r>
    </w:p>
    <w:p w14:paraId="18F43E6A" w14:textId="7E7404C4" w:rsidR="00066464" w:rsidRDefault="00066464" w:rsidP="00066464">
      <w:pPr>
        <w:widowControl w:val="0"/>
        <w:rPr>
          <w:rFonts w:ascii="Arial" w:eastAsia="Arial" w:hAnsi="Arial" w:cs="Arial"/>
        </w:rPr>
      </w:pPr>
      <w:r w:rsidRPr="00066464">
        <w:rPr>
          <w:rFonts w:ascii="Arial" w:eastAsia="Arial" w:hAnsi="Arial" w:cs="Arial"/>
        </w:rPr>
        <w:t>Deus fez Jesus soberano pelo Seu Sangue – realeza (o Sangue de Jesus). “</w:t>
      </w:r>
      <w:r w:rsidRPr="00066464">
        <w:rPr>
          <w:rFonts w:ascii="Arial" w:eastAsia="Arial" w:hAnsi="Arial" w:cs="Arial"/>
          <w:i/>
          <w:iCs/>
        </w:rPr>
        <w:t>Pelo que também Deus o exaltou soberanamente e lhe deu um nome que é sobre todo o nome, para que ao nome de Jesus se dobre todo joelho dos que estão nos céus, e na terra, e debaixo da terra, e toda língua confesse que Jesus Cristo é o Senhor, para glória de Deus Pai</w:t>
      </w:r>
      <w:r w:rsidRPr="00066464">
        <w:rPr>
          <w:rFonts w:ascii="Arial" w:eastAsia="Arial" w:hAnsi="Arial" w:cs="Arial"/>
        </w:rPr>
        <w:t>.” – Filipenses 2:9-11.</w:t>
      </w:r>
    </w:p>
    <w:p w14:paraId="4D6A340F" w14:textId="77777777" w:rsidR="00066464" w:rsidRDefault="00066464" w:rsidP="00066464">
      <w:pPr>
        <w:widowControl w:val="0"/>
        <w:rPr>
          <w:rFonts w:ascii="Arial" w:eastAsia="Arial" w:hAnsi="Arial" w:cs="Arial"/>
        </w:rPr>
      </w:pPr>
    </w:p>
    <w:p w14:paraId="2B782164" w14:textId="2954996E" w:rsidR="00066464" w:rsidRDefault="00066464" w:rsidP="00066464">
      <w:pPr>
        <w:widowContro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F) </w:t>
      </w:r>
      <w:r w:rsidR="00672218">
        <w:rPr>
          <w:rFonts w:ascii="Arial" w:eastAsia="Arial" w:hAnsi="Arial" w:cs="Arial"/>
          <w:b/>
          <w:bCs/>
        </w:rPr>
        <w:t>Doutrina do p</w:t>
      </w:r>
      <w:r>
        <w:rPr>
          <w:rFonts w:ascii="Arial" w:eastAsia="Arial" w:hAnsi="Arial" w:cs="Arial"/>
          <w:b/>
          <w:bCs/>
        </w:rPr>
        <w:t>oder do Espírito Santo (Ct. 3:10 – “...</w:t>
      </w:r>
      <w:r>
        <w:rPr>
          <w:rFonts w:ascii="Arial" w:eastAsia="Arial" w:hAnsi="Arial" w:cs="Arial"/>
          <w:b/>
          <w:bCs/>
          <w:i/>
          <w:iCs/>
        </w:rPr>
        <w:t>o interior revestido com amor...</w:t>
      </w:r>
      <w:r>
        <w:rPr>
          <w:rFonts w:ascii="Arial" w:eastAsia="Arial" w:hAnsi="Arial" w:cs="Arial"/>
          <w:b/>
          <w:bCs/>
        </w:rPr>
        <w:t>”).</w:t>
      </w:r>
    </w:p>
    <w:p w14:paraId="567616FE" w14:textId="34F195CA" w:rsidR="00066464" w:rsidRDefault="00066464" w:rsidP="0006646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 o r</w:t>
      </w:r>
      <w:r w:rsidRPr="00066464">
        <w:rPr>
          <w:rFonts w:ascii="Arial" w:eastAsia="Arial" w:hAnsi="Arial" w:cs="Arial"/>
        </w:rPr>
        <w:t>evestimento do Espírito Santo. O nosso interior transborda de alegria pelo doce amor do Senhor Jesus em nós. É isso que preenche a nossa alma, o amor de Deus.</w:t>
      </w:r>
      <w:r>
        <w:rPr>
          <w:rFonts w:ascii="Arial" w:eastAsia="Arial" w:hAnsi="Arial" w:cs="Arial"/>
        </w:rPr>
        <w:t xml:space="preserve"> “</w:t>
      </w:r>
      <w:r w:rsidRPr="00066464">
        <w:rPr>
          <w:rFonts w:ascii="Arial" w:eastAsia="Arial" w:hAnsi="Arial" w:cs="Arial"/>
          <w:i/>
          <w:iCs/>
        </w:rPr>
        <w:t xml:space="preserve">E eles o venceram pelo Sangue do Cordeiro e pela Palavra do seu testemunho; e não amaram a sua vida até à morte.” </w:t>
      </w:r>
      <w:r w:rsidRPr="00066464">
        <w:rPr>
          <w:rFonts w:ascii="Arial" w:eastAsia="Arial" w:hAnsi="Arial" w:cs="Arial"/>
        </w:rPr>
        <w:t>– Apocalipse 12:11.</w:t>
      </w:r>
    </w:p>
    <w:p w14:paraId="78255B15" w14:textId="77777777" w:rsidR="00066464" w:rsidRDefault="00066464" w:rsidP="00066464">
      <w:pPr>
        <w:widowControl w:val="0"/>
        <w:rPr>
          <w:rFonts w:ascii="Arial" w:eastAsia="Arial" w:hAnsi="Arial" w:cs="Arial"/>
        </w:rPr>
      </w:pPr>
    </w:p>
    <w:p w14:paraId="238D26D1" w14:textId="126AB8B0" w:rsidR="00066464" w:rsidRPr="00066464" w:rsidRDefault="00066464" w:rsidP="00066464">
      <w:pPr>
        <w:widowControl w:val="0"/>
        <w:rPr>
          <w:rFonts w:ascii="Arial" w:eastAsia="Arial" w:hAnsi="Arial" w:cs="Arial"/>
          <w:b/>
          <w:bCs/>
        </w:rPr>
      </w:pPr>
      <w:r w:rsidRPr="00066464">
        <w:rPr>
          <w:rFonts w:ascii="Arial" w:eastAsia="Arial" w:hAnsi="Arial" w:cs="Arial"/>
          <w:b/>
          <w:bCs/>
        </w:rPr>
        <w:t>G) Doutrina do Batismo com Espírito Santo (</w:t>
      </w:r>
      <w:r>
        <w:rPr>
          <w:rFonts w:ascii="Arial" w:eastAsia="Arial" w:hAnsi="Arial" w:cs="Arial"/>
          <w:b/>
          <w:bCs/>
        </w:rPr>
        <w:t xml:space="preserve">Ct. </w:t>
      </w:r>
      <w:r w:rsidRPr="00066464">
        <w:rPr>
          <w:rFonts w:ascii="Arial" w:eastAsia="Arial" w:hAnsi="Arial" w:cs="Arial"/>
          <w:b/>
          <w:bCs/>
        </w:rPr>
        <w:t>1:3 – “...</w:t>
      </w:r>
      <w:r w:rsidRPr="00066464">
        <w:rPr>
          <w:rFonts w:ascii="Arial" w:eastAsia="Arial" w:hAnsi="Arial" w:cs="Arial"/>
          <w:b/>
          <w:bCs/>
          <w:i/>
          <w:iCs/>
        </w:rPr>
        <w:t>como unguento derramado é o teu nome...”)</w:t>
      </w:r>
      <w:r w:rsidR="003E0020">
        <w:rPr>
          <w:rFonts w:ascii="Arial" w:eastAsia="Arial" w:hAnsi="Arial" w:cs="Arial"/>
          <w:b/>
          <w:bCs/>
          <w:i/>
          <w:iCs/>
        </w:rPr>
        <w:t>;</w:t>
      </w:r>
      <w:r w:rsidR="004F772A">
        <w:rPr>
          <w:rFonts w:ascii="Arial" w:eastAsia="Arial" w:hAnsi="Arial" w:cs="Arial"/>
          <w:b/>
          <w:bCs/>
          <w:i/>
          <w:iCs/>
        </w:rPr>
        <w:t xml:space="preserve"> </w:t>
      </w:r>
      <w:r w:rsidR="003E0020">
        <w:rPr>
          <w:rFonts w:ascii="Arial" w:eastAsia="Arial" w:hAnsi="Arial" w:cs="Arial"/>
          <w:b/>
          <w:bCs/>
          <w:i/>
          <w:iCs/>
        </w:rPr>
        <w:t>(</w:t>
      </w:r>
      <w:r w:rsidR="004F772A">
        <w:rPr>
          <w:rFonts w:ascii="Arial" w:eastAsia="Arial" w:hAnsi="Arial" w:cs="Arial"/>
          <w:b/>
          <w:bCs/>
          <w:i/>
          <w:iCs/>
        </w:rPr>
        <w:t>CT 2</w:t>
      </w:r>
      <w:r w:rsidR="003E0020">
        <w:rPr>
          <w:rFonts w:ascii="Arial" w:eastAsia="Arial" w:hAnsi="Arial" w:cs="Arial"/>
          <w:b/>
          <w:bCs/>
          <w:i/>
          <w:iCs/>
        </w:rPr>
        <w:t>:</w:t>
      </w:r>
      <w:r w:rsidR="004F772A">
        <w:rPr>
          <w:rFonts w:ascii="Arial" w:eastAsia="Arial" w:hAnsi="Arial" w:cs="Arial"/>
          <w:b/>
          <w:bCs/>
          <w:i/>
          <w:iCs/>
        </w:rPr>
        <w:t>13</w:t>
      </w:r>
      <w:r w:rsidR="003E0020">
        <w:rPr>
          <w:rFonts w:ascii="Arial" w:eastAsia="Arial" w:hAnsi="Arial" w:cs="Arial"/>
          <w:b/>
          <w:bCs/>
          <w:i/>
          <w:iCs/>
        </w:rPr>
        <w:t xml:space="preserve"> </w:t>
      </w:r>
      <w:r w:rsidR="003E0020" w:rsidRPr="003E0020">
        <w:rPr>
          <w:rFonts w:ascii="Arial" w:eastAsia="Arial" w:hAnsi="Arial" w:cs="Arial"/>
          <w:b/>
          <w:bCs/>
          <w:i/>
          <w:iCs/>
          <w:sz w:val="24"/>
          <w:szCs w:val="24"/>
        </w:rPr>
        <w:t>-</w:t>
      </w:r>
      <w:r w:rsidR="003E0020" w:rsidRPr="003E0020">
        <w:rPr>
          <w:rStyle w:val="v"/>
          <w:rFonts w:ascii="Arial" w:hAnsi="Arial" w:cs="Arial"/>
          <w:b/>
          <w:bCs/>
          <w:i/>
          <w:iCs/>
          <w:color w:val="000000"/>
          <w:spacing w:val="-5"/>
          <w:sz w:val="24"/>
          <w:szCs w:val="24"/>
          <w:shd w:val="clear" w:color="auto" w:fill="FAFAFA"/>
          <w:vertAlign w:val="superscript"/>
        </w:rPr>
        <w:t> </w:t>
      </w:r>
      <w:r w:rsidR="003E0020" w:rsidRPr="003E0020">
        <w:rPr>
          <w:rStyle w:val="t"/>
          <w:rFonts w:ascii="Arial" w:hAnsi="Arial" w:cs="Arial"/>
          <w:b/>
          <w:bCs/>
          <w:i/>
          <w:iCs/>
          <w:color w:val="000000"/>
          <w:spacing w:val="-5"/>
          <w:sz w:val="24"/>
          <w:szCs w:val="24"/>
          <w:shd w:val="clear" w:color="auto" w:fill="FAFAFA"/>
        </w:rPr>
        <w:t>A figueira já deu os seus figos verdes, e as vides em flor exalam o seu aroma; levanta-te, meu amor, formosa minha, e vem.</w:t>
      </w:r>
      <w:r w:rsidR="003E0020">
        <w:rPr>
          <w:rStyle w:val="t"/>
          <w:rFonts w:ascii="Arial" w:hAnsi="Arial" w:cs="Arial"/>
          <w:b/>
          <w:bCs/>
          <w:i/>
          <w:iCs/>
          <w:color w:val="000000"/>
          <w:spacing w:val="-5"/>
          <w:sz w:val="24"/>
          <w:szCs w:val="24"/>
          <w:shd w:val="clear" w:color="auto" w:fill="FAFAFA"/>
        </w:rPr>
        <w:t>).</w:t>
      </w:r>
    </w:p>
    <w:p w14:paraId="081F693A" w14:textId="223064A0" w:rsidR="00066464" w:rsidRDefault="00066464" w:rsidP="00066464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</w:t>
      </w:r>
      <w:r w:rsidRPr="00066464">
        <w:rPr>
          <w:rFonts w:ascii="Arial" w:eastAsia="Arial" w:hAnsi="Arial" w:cs="Arial"/>
        </w:rPr>
        <w:t xml:space="preserve"> Sangue do Senhor Jesus derramado na cruz do Calvário, representa profeticamente, o derramar do Espírito Santo sobre a Igreja, do amor do Senhor.</w:t>
      </w:r>
    </w:p>
    <w:p w14:paraId="1B5E0FED" w14:textId="77777777" w:rsidR="00066464" w:rsidRDefault="00066464" w:rsidP="00066464">
      <w:pPr>
        <w:widowControl w:val="0"/>
        <w:rPr>
          <w:rFonts w:ascii="Arial" w:eastAsia="Arial" w:hAnsi="Arial" w:cs="Arial"/>
        </w:rPr>
      </w:pPr>
    </w:p>
    <w:p w14:paraId="420B6318" w14:textId="42D82F47" w:rsidR="00066464" w:rsidRDefault="00066464" w:rsidP="00066464">
      <w:pPr>
        <w:widowContro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 xml:space="preserve">H) </w:t>
      </w:r>
      <w:r w:rsidR="00672218">
        <w:rPr>
          <w:rFonts w:ascii="Arial" w:eastAsia="Arial" w:hAnsi="Arial" w:cs="Arial"/>
          <w:b/>
          <w:bCs/>
        </w:rPr>
        <w:t>Doutrina dos d</w:t>
      </w:r>
      <w:r>
        <w:rPr>
          <w:rFonts w:ascii="Arial" w:eastAsia="Arial" w:hAnsi="Arial" w:cs="Arial"/>
          <w:b/>
          <w:bCs/>
        </w:rPr>
        <w:t>ons espirituais (Ct. 2:12 – “</w:t>
      </w:r>
      <w:r w:rsidRPr="00066464">
        <w:rPr>
          <w:rFonts w:ascii="Arial" w:eastAsia="Arial" w:hAnsi="Arial" w:cs="Arial"/>
          <w:b/>
          <w:bCs/>
          <w:i/>
          <w:iCs/>
        </w:rPr>
        <w:t xml:space="preserve">Aparecem as FLORES na terra... e a </w:t>
      </w:r>
      <w:r w:rsidR="00672218" w:rsidRPr="00066464">
        <w:rPr>
          <w:rFonts w:ascii="Arial" w:eastAsia="Arial" w:hAnsi="Arial" w:cs="Arial"/>
          <w:b/>
          <w:bCs/>
          <w:i/>
          <w:iCs/>
        </w:rPr>
        <w:t xml:space="preserve">voz da rola </w:t>
      </w:r>
      <w:r w:rsidRPr="00066464">
        <w:rPr>
          <w:rFonts w:ascii="Arial" w:eastAsia="Arial" w:hAnsi="Arial" w:cs="Arial"/>
          <w:b/>
          <w:bCs/>
          <w:i/>
          <w:iCs/>
        </w:rPr>
        <w:t>ouve-se em nossa terra</w:t>
      </w:r>
      <w:r>
        <w:rPr>
          <w:rFonts w:ascii="Arial" w:eastAsia="Arial" w:hAnsi="Arial" w:cs="Arial"/>
          <w:b/>
          <w:bCs/>
        </w:rPr>
        <w:t>.”).</w:t>
      </w:r>
    </w:p>
    <w:p w14:paraId="741EE5B2" w14:textId="380CEA2A" w:rsidR="00066464" w:rsidRDefault="00066464" w:rsidP="00066464">
      <w:pPr>
        <w:widowControl w:val="0"/>
        <w:rPr>
          <w:rFonts w:ascii="Arial" w:eastAsia="Arial" w:hAnsi="Arial" w:cs="Arial"/>
        </w:rPr>
      </w:pPr>
      <w:r w:rsidRPr="00066464">
        <w:rPr>
          <w:rFonts w:ascii="Arial" w:eastAsia="Arial" w:hAnsi="Arial" w:cs="Arial"/>
        </w:rPr>
        <w:t xml:space="preserve">As flores mostram, profeticamente, a ação do Espírito Santo na sua Igreja: os dons espirituais, as curas, libertações, que exalam o cheiro do Senhor Jesus gerando Salvação. A voz da rola tipifica o Espírito Santo "gemendo" pela volta do Senhor Jesus: MARANATA! O canto de um novo dia que está para chegar, quando o exalar das flores será </w:t>
      </w:r>
      <w:r>
        <w:rPr>
          <w:rFonts w:ascii="Arial" w:eastAsia="Arial" w:hAnsi="Arial" w:cs="Arial"/>
        </w:rPr>
        <w:t>E</w:t>
      </w:r>
      <w:r w:rsidRPr="00066464">
        <w:rPr>
          <w:rFonts w:ascii="Arial" w:eastAsia="Arial" w:hAnsi="Arial" w:cs="Arial"/>
        </w:rPr>
        <w:t>terno.</w:t>
      </w:r>
    </w:p>
    <w:p w14:paraId="6B4731FB" w14:textId="5852DE98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</w:p>
    <w:p w14:paraId="6B7229E2" w14:textId="0E1814A3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I) Doutrina do Arrebatamento (Ct. 1:4 – “</w:t>
      </w:r>
      <w:r>
        <w:rPr>
          <w:rFonts w:ascii="Arial" w:eastAsia="Arial" w:hAnsi="Arial" w:cs="Arial"/>
          <w:b/>
          <w:bCs/>
          <w:i/>
          <w:iCs/>
        </w:rPr>
        <w:t>Leva-me tu, correremos após ti...”).</w:t>
      </w:r>
    </w:p>
    <w:p w14:paraId="3D4C34C4" w14:textId="2792F4BD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ab/>
      </w:r>
      <w:r w:rsidRPr="00066464">
        <w:rPr>
          <w:rFonts w:ascii="Arial" w:eastAsia="Arial" w:hAnsi="Arial" w:cs="Arial"/>
        </w:rPr>
        <w:t xml:space="preserve">Esse verso é a expressão do desejo da Igreja de partir, ser arrebatada desse mundo; o Espírito Santo é quem a conduz e prepara para o </w:t>
      </w:r>
      <w:r>
        <w:rPr>
          <w:rFonts w:ascii="Arial" w:eastAsia="Arial" w:hAnsi="Arial" w:cs="Arial"/>
        </w:rPr>
        <w:t>A</w:t>
      </w:r>
      <w:r w:rsidRPr="00066464">
        <w:rPr>
          <w:rFonts w:ascii="Arial" w:eastAsia="Arial" w:hAnsi="Arial" w:cs="Arial"/>
        </w:rPr>
        <w:t>rrebatamento</w:t>
      </w:r>
      <w:r w:rsidRPr="00066464">
        <w:rPr>
          <w:rFonts w:ascii="Arial" w:eastAsia="Arial" w:hAnsi="Arial" w:cs="Arial"/>
          <w:b/>
          <w:bCs/>
          <w:i/>
          <w:iCs/>
        </w:rPr>
        <w:t>.</w:t>
      </w:r>
    </w:p>
    <w:p w14:paraId="28188A37" w14:textId="397C7BF6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</w:p>
    <w:p w14:paraId="205AD680" w14:textId="195A0A95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K) Doutrina da Graça (Ct. 1:10 – “</w:t>
      </w:r>
      <w:r>
        <w:rPr>
          <w:rFonts w:ascii="Arial" w:eastAsia="Arial" w:hAnsi="Arial" w:cs="Arial"/>
          <w:b/>
          <w:bCs/>
          <w:i/>
          <w:iCs/>
        </w:rPr>
        <w:t>agradáveis...”).</w:t>
      </w:r>
    </w:p>
    <w:p w14:paraId="056ADDE7" w14:textId="5FE30203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iCs/>
        </w:rPr>
        <w:tab/>
      </w:r>
      <w:r>
        <w:rPr>
          <w:rFonts w:ascii="Arial" w:eastAsia="Arial" w:hAnsi="Arial" w:cs="Arial"/>
        </w:rPr>
        <w:t>O</w:t>
      </w:r>
      <w:r w:rsidRPr="00066464">
        <w:rPr>
          <w:rFonts w:ascii="Arial" w:eastAsia="Arial" w:hAnsi="Arial" w:cs="Arial"/>
        </w:rPr>
        <w:t xml:space="preserve"> Senhor Jesus, pela sua </w:t>
      </w:r>
      <w:r>
        <w:rPr>
          <w:rFonts w:ascii="Arial" w:eastAsia="Arial" w:hAnsi="Arial" w:cs="Arial"/>
        </w:rPr>
        <w:t>G</w:t>
      </w:r>
      <w:r w:rsidRPr="00066464">
        <w:rPr>
          <w:rFonts w:ascii="Arial" w:eastAsia="Arial" w:hAnsi="Arial" w:cs="Arial"/>
        </w:rPr>
        <w:t>raça, se agrada da sua Igreja</w:t>
      </w:r>
      <w:r>
        <w:rPr>
          <w:rFonts w:ascii="Arial" w:eastAsia="Arial" w:hAnsi="Arial" w:cs="Arial"/>
        </w:rPr>
        <w:t>,</w:t>
      </w:r>
      <w:r w:rsidRPr="0006646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</w:t>
      </w:r>
      <w:r w:rsidRPr="00066464">
        <w:rPr>
          <w:rFonts w:ascii="Arial" w:eastAsia="Arial" w:hAnsi="Arial" w:cs="Arial"/>
        </w:rPr>
        <w:t xml:space="preserve">le a contempla cheia de graça, da benção da </w:t>
      </w:r>
      <w:r>
        <w:rPr>
          <w:rFonts w:ascii="Arial" w:eastAsia="Arial" w:hAnsi="Arial" w:cs="Arial"/>
        </w:rPr>
        <w:t>S</w:t>
      </w:r>
      <w:r w:rsidRPr="00066464">
        <w:rPr>
          <w:rFonts w:ascii="Arial" w:eastAsia="Arial" w:hAnsi="Arial" w:cs="Arial"/>
        </w:rPr>
        <w:t>alvação.</w:t>
      </w:r>
      <w:r>
        <w:rPr>
          <w:rFonts w:ascii="Arial" w:eastAsia="Arial" w:hAnsi="Arial" w:cs="Arial"/>
        </w:rPr>
        <w:t xml:space="preserve"> A Graça é um favor imerecido, não merecemos tal amor e Salvação.</w:t>
      </w:r>
    </w:p>
    <w:p w14:paraId="489EE326" w14:textId="127D09D7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17226EE" w14:textId="2AC758A1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L) </w:t>
      </w:r>
      <w:r w:rsidR="00672218">
        <w:rPr>
          <w:rFonts w:ascii="Arial" w:eastAsia="Arial" w:hAnsi="Arial" w:cs="Arial"/>
          <w:b/>
          <w:bCs/>
        </w:rPr>
        <w:t xml:space="preserve">Doutrina da </w:t>
      </w:r>
      <w:r>
        <w:rPr>
          <w:rFonts w:ascii="Arial" w:eastAsia="Arial" w:hAnsi="Arial" w:cs="Arial"/>
          <w:b/>
          <w:bCs/>
        </w:rPr>
        <w:t>Santificação (Ct. 2:2 – “</w:t>
      </w:r>
      <w:r>
        <w:rPr>
          <w:rFonts w:ascii="Arial" w:eastAsia="Arial" w:hAnsi="Arial" w:cs="Arial"/>
          <w:b/>
          <w:bCs/>
          <w:i/>
          <w:iCs/>
        </w:rPr>
        <w:t>Qual o lírio entre os espinhos...</w:t>
      </w:r>
      <w:r>
        <w:rPr>
          <w:rFonts w:ascii="Arial" w:eastAsia="Arial" w:hAnsi="Arial" w:cs="Arial"/>
          <w:b/>
          <w:bCs/>
        </w:rPr>
        <w:t>”).</w:t>
      </w:r>
    </w:p>
    <w:p w14:paraId="5A4DC314" w14:textId="302284A7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O</w:t>
      </w:r>
      <w:r w:rsidRPr="00066464">
        <w:rPr>
          <w:rFonts w:ascii="Arial" w:eastAsia="Arial" w:hAnsi="Arial" w:cs="Arial"/>
        </w:rPr>
        <w:t xml:space="preserve"> lírio se mantém limpo e perfeito entre os espinhos, da mesma forma a </w:t>
      </w:r>
      <w:r>
        <w:rPr>
          <w:rFonts w:ascii="Arial" w:eastAsia="Arial" w:hAnsi="Arial" w:cs="Arial"/>
        </w:rPr>
        <w:t>I</w:t>
      </w:r>
      <w:r w:rsidRPr="00066464">
        <w:rPr>
          <w:rFonts w:ascii="Arial" w:eastAsia="Arial" w:hAnsi="Arial" w:cs="Arial"/>
        </w:rPr>
        <w:t xml:space="preserve">greja </w:t>
      </w:r>
      <w:r>
        <w:rPr>
          <w:rFonts w:ascii="Arial" w:eastAsia="Arial" w:hAnsi="Arial" w:cs="Arial"/>
        </w:rPr>
        <w:t>F</w:t>
      </w:r>
      <w:r w:rsidRPr="00066464">
        <w:rPr>
          <w:rFonts w:ascii="Arial" w:eastAsia="Arial" w:hAnsi="Arial" w:cs="Arial"/>
        </w:rPr>
        <w:t>iel, se mantém em santificação, em meio ao pecado que lhe cerca, enquanto estamos nesse mundo.</w:t>
      </w:r>
    </w:p>
    <w:p w14:paraId="58A4FCED" w14:textId="77777777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</w:p>
    <w:p w14:paraId="7B631774" w14:textId="403AD777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>M) Doutrina da Comunhão no Corpo (Ct. 7:4 – “</w:t>
      </w:r>
      <w:r>
        <w:rPr>
          <w:rFonts w:ascii="Arial" w:eastAsia="Arial" w:hAnsi="Arial" w:cs="Arial"/>
          <w:b/>
          <w:bCs/>
          <w:i/>
          <w:iCs/>
        </w:rPr>
        <w:t>O teu pescoço como a torre de marfim</w:t>
      </w:r>
      <w:r>
        <w:rPr>
          <w:rFonts w:ascii="Arial" w:eastAsia="Arial" w:hAnsi="Arial" w:cs="Arial"/>
          <w:b/>
          <w:bCs/>
        </w:rPr>
        <w:t xml:space="preserve">...”). – </w:t>
      </w:r>
      <w:r>
        <w:rPr>
          <w:rFonts w:ascii="Arial" w:eastAsia="Arial" w:hAnsi="Arial" w:cs="Arial"/>
        </w:rPr>
        <w:t>O pescoço (ligação entre cabeço e corpo), profeticamente fala da comunhão. Jesus é o Cabeça e a Igreja é o Corpo.</w:t>
      </w:r>
    </w:p>
    <w:p w14:paraId="58B8C2E6" w14:textId="77777777" w:rsidR="00672218" w:rsidRPr="00066464" w:rsidRDefault="00672218" w:rsidP="00066464">
      <w:pPr>
        <w:widowControl w:val="0"/>
        <w:ind w:firstLine="0"/>
        <w:rPr>
          <w:rFonts w:ascii="Arial" w:eastAsia="Arial" w:hAnsi="Arial" w:cs="Arial"/>
          <w:b/>
          <w:bCs/>
        </w:rPr>
      </w:pPr>
    </w:p>
    <w:p w14:paraId="2E8F1C09" w14:textId="0A49543A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N) </w:t>
      </w:r>
      <w:r w:rsidR="00672218">
        <w:rPr>
          <w:rFonts w:ascii="Arial" w:eastAsia="Arial" w:hAnsi="Arial" w:cs="Arial"/>
          <w:b/>
          <w:bCs/>
        </w:rPr>
        <w:t xml:space="preserve">Doutrina da </w:t>
      </w:r>
      <w:r>
        <w:rPr>
          <w:rFonts w:ascii="Arial" w:eastAsia="Arial" w:hAnsi="Arial" w:cs="Arial"/>
          <w:b/>
          <w:bCs/>
        </w:rPr>
        <w:t>Madrugada (Ct. 6:10 – “</w:t>
      </w:r>
      <w:r>
        <w:rPr>
          <w:rFonts w:ascii="Arial" w:eastAsia="Arial" w:hAnsi="Arial" w:cs="Arial"/>
          <w:b/>
          <w:bCs/>
          <w:i/>
          <w:iCs/>
        </w:rPr>
        <w:t>Quem é esta que aparece como a alva do dia, formosa como a lua, brilhante como sol, terrível como um exército com bandeiras?</w:t>
      </w:r>
      <w:r>
        <w:rPr>
          <w:rFonts w:ascii="Arial" w:eastAsia="Arial" w:hAnsi="Arial" w:cs="Arial"/>
          <w:b/>
          <w:bCs/>
        </w:rPr>
        <w:t>”).</w:t>
      </w:r>
    </w:p>
    <w:p w14:paraId="283550CF" w14:textId="39B0EC73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Enquanto o mundo está dormindo os servos fiéis estão buscando a Deus de madrugada. É nessa hora que o Senhor dá vitórias a muitas batalhas.</w:t>
      </w:r>
    </w:p>
    <w:p w14:paraId="6BAE5C8D" w14:textId="77777777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</w:p>
    <w:p w14:paraId="6C0B5C17" w14:textId="3C4A1C66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O) </w:t>
      </w:r>
      <w:r w:rsidR="004F772A">
        <w:rPr>
          <w:rFonts w:ascii="Arial" w:eastAsia="Arial" w:hAnsi="Arial" w:cs="Arial"/>
          <w:b/>
          <w:bCs/>
        </w:rPr>
        <w:t xml:space="preserve">Doutrina do </w:t>
      </w:r>
      <w:r>
        <w:rPr>
          <w:rFonts w:ascii="Arial" w:eastAsia="Arial" w:hAnsi="Arial" w:cs="Arial"/>
          <w:b/>
          <w:bCs/>
        </w:rPr>
        <w:t>Jejum (Ct. 3:6 – “</w:t>
      </w:r>
      <w:r>
        <w:rPr>
          <w:rFonts w:ascii="Arial" w:eastAsia="Arial" w:hAnsi="Arial" w:cs="Arial"/>
          <w:b/>
          <w:bCs/>
          <w:i/>
          <w:iCs/>
        </w:rPr>
        <w:t>Quem é esta que sobe do deserto, como colunas de fumaça, perfumada de mirra, de incenso, e de todos os pós dos marcadores?”</w:t>
      </w:r>
      <w:r>
        <w:rPr>
          <w:rFonts w:ascii="Arial" w:eastAsia="Arial" w:hAnsi="Arial" w:cs="Arial"/>
          <w:b/>
          <w:bCs/>
        </w:rPr>
        <w:t>).</w:t>
      </w:r>
    </w:p>
    <w:p w14:paraId="2E6357CA" w14:textId="4C83A248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O jejum que a Igreja faz não é apenas ficar sem comer. É um momento de consagração ao Senhor, em que o servo se dispõe a não alimentar daquilo que sua carne precisa (água e bebida). O servo se doa ao Espírito Santo. É preciso estar em clamor e </w:t>
      </w:r>
      <w:r>
        <w:rPr>
          <w:rFonts w:ascii="Arial" w:eastAsia="Arial" w:hAnsi="Arial" w:cs="Arial"/>
        </w:rPr>
        <w:lastRenderedPageBreak/>
        <w:t>oração para Deus opere. É como colunas de fumaça, como um “sacrifício” suave a Deus.</w:t>
      </w:r>
    </w:p>
    <w:p w14:paraId="14AD62AC" w14:textId="77777777" w:rsidR="00066464" w:rsidRDefault="00066464" w:rsidP="00066464">
      <w:pPr>
        <w:widowControl w:val="0"/>
        <w:ind w:firstLine="0"/>
        <w:rPr>
          <w:rFonts w:ascii="Arial" w:eastAsia="Arial" w:hAnsi="Arial" w:cs="Arial"/>
        </w:rPr>
      </w:pPr>
    </w:p>
    <w:p w14:paraId="0B8BFFCC" w14:textId="0EDA20B3" w:rsidR="00066464" w:rsidRDefault="00066464" w:rsidP="00066464">
      <w:pPr>
        <w:widowControl w:val="0"/>
        <w:ind w:firstLine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  <w:bCs/>
        </w:rPr>
        <w:t xml:space="preserve">P) Palavra </w:t>
      </w:r>
      <w:r w:rsidR="004F772A"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</w:rPr>
        <w:t>evelada (Ct. 3:8 – “</w:t>
      </w:r>
      <w:r>
        <w:rPr>
          <w:rFonts w:ascii="Arial" w:eastAsia="Arial" w:hAnsi="Arial" w:cs="Arial"/>
          <w:b/>
          <w:bCs/>
          <w:i/>
          <w:iCs/>
        </w:rPr>
        <w:t xml:space="preserve">Todos </w:t>
      </w:r>
      <w:r w:rsidRPr="00066464">
        <w:rPr>
          <w:rFonts w:ascii="Arial" w:eastAsia="Arial" w:hAnsi="Arial" w:cs="Arial"/>
          <w:b/>
          <w:bCs/>
          <w:i/>
          <w:iCs/>
        </w:rPr>
        <w:t>armados de espadas, destros na guerra: cada um com a sua espada à cinta, por causa dos temores noturnos.”</w:t>
      </w:r>
      <w:r>
        <w:rPr>
          <w:rFonts w:ascii="Arial" w:eastAsia="Arial" w:hAnsi="Arial" w:cs="Arial"/>
          <w:b/>
          <w:bCs/>
        </w:rPr>
        <w:t>).</w:t>
      </w:r>
    </w:p>
    <w:p w14:paraId="11200015" w14:textId="595DBA86" w:rsidR="00066464" w:rsidRPr="00066464" w:rsidRDefault="00066464" w:rsidP="00066464">
      <w:pPr>
        <w:pStyle w:val="PargrafodaLista"/>
        <w:numPr>
          <w:ilvl w:val="0"/>
          <w:numId w:val="9"/>
        </w:numPr>
        <w:rPr>
          <w:rFonts w:ascii="Arial" w:eastAsia="Arial" w:hAnsi="Arial" w:cs="Arial"/>
          <w:b/>
          <w:bCs/>
          <w:i/>
          <w:iCs/>
        </w:rPr>
      </w:pPr>
      <w:r w:rsidRPr="00066464">
        <w:rPr>
          <w:rFonts w:ascii="Arial" w:eastAsia="Arial" w:hAnsi="Arial" w:cs="Arial"/>
          <w:b/>
          <w:bCs/>
        </w:rPr>
        <w:t>“</w:t>
      </w:r>
      <w:r w:rsidRPr="00066464">
        <w:rPr>
          <w:rFonts w:ascii="Arial" w:eastAsia="Arial" w:hAnsi="Arial" w:cs="Arial"/>
          <w:b/>
          <w:bCs/>
          <w:i/>
          <w:iCs/>
        </w:rPr>
        <w:t xml:space="preserve">armados de espadas” – </w:t>
      </w:r>
      <w:r w:rsidRPr="00066464">
        <w:rPr>
          <w:rFonts w:ascii="Arial" w:eastAsia="Arial" w:hAnsi="Arial" w:cs="Arial"/>
          <w:i/>
          <w:iCs/>
        </w:rPr>
        <w:t>Armados com a Palavra (Doutrina). “Tomai também o capacete da salvação, e a espada do Espírito, que é a palavra de Deus;” – Efésios 6:17. A espada fala da Palavra na direção do Espírito, não na letra, mas no Espírito, como o apóstolo Paulo afirma: “Porque a palavra de Deus é viva e eficaz, e mais penetrante do que espada alguma de dois gumes, e penetra até à divisão da alma e do espírito, e das juntas e medulas, e é apta para discernir os pensamentos e intenções do coração.” – Hebreus 4:12.</w:t>
      </w:r>
    </w:p>
    <w:p w14:paraId="209F07C9" w14:textId="39805C38" w:rsidR="00066464" w:rsidRPr="00066464" w:rsidRDefault="00066464" w:rsidP="00066464">
      <w:pPr>
        <w:pStyle w:val="PargrafodaLista"/>
        <w:numPr>
          <w:ilvl w:val="0"/>
          <w:numId w:val="9"/>
        </w:numPr>
        <w:rPr>
          <w:rFonts w:ascii="Arial" w:eastAsia="Arial" w:hAnsi="Arial" w:cs="Arial"/>
          <w:b/>
          <w:bCs/>
          <w:i/>
          <w:iCs/>
        </w:rPr>
      </w:pPr>
      <w:r w:rsidRPr="00066464">
        <w:rPr>
          <w:rFonts w:ascii="Arial" w:eastAsia="Arial" w:hAnsi="Arial" w:cs="Arial"/>
          <w:b/>
          <w:bCs/>
          <w:i/>
          <w:iCs/>
        </w:rPr>
        <w:t xml:space="preserve">“…destros na guerra..." – </w:t>
      </w:r>
      <w:r w:rsidRPr="00066464">
        <w:rPr>
          <w:rFonts w:ascii="Arial" w:eastAsia="Arial" w:hAnsi="Arial" w:cs="Arial"/>
        </w:rPr>
        <w:t>A destreza se conquista com o uso contínuo.  Não basta ter a Palavra, tem que saber usar. Conhecer os segredos e mistérios da Palavra nesta última hora é absolutamente necessário, pois só a Palavra revelada nesta hora nos importa. "</w:t>
      </w:r>
      <w:r w:rsidRPr="00066464">
        <w:rPr>
          <w:rFonts w:ascii="Arial" w:eastAsia="Arial" w:hAnsi="Arial" w:cs="Arial"/>
          <w:i/>
          <w:iCs/>
        </w:rPr>
        <w:t>Revesti-vos de toda a armadura de Deus, para que possais estar firmes contra as astutas ciladas do diabo</w:t>
      </w:r>
      <w:r w:rsidRPr="00066464">
        <w:rPr>
          <w:rFonts w:ascii="Arial" w:eastAsia="Arial" w:hAnsi="Arial" w:cs="Arial"/>
        </w:rPr>
        <w:t>." – Efésios 6:11. O servo Fiel precisa saber usar a Palavra na hora certa, e usá-la na Revelação de Jesus Cristo pelo seu Espírito Santo. Assim, vence todas as "guerras" que tiver que enfrentar. “</w:t>
      </w:r>
      <w:r w:rsidRPr="00066464">
        <w:rPr>
          <w:rFonts w:ascii="Arial" w:eastAsia="Arial" w:hAnsi="Arial" w:cs="Arial"/>
          <w:i/>
          <w:iCs/>
        </w:rPr>
        <w:t>Ainda que um exército me cercasse o meu coração não temeria; ainda que a guerra se levantasse contra mim nisto confiaria</w:t>
      </w:r>
      <w:r w:rsidRPr="00066464">
        <w:rPr>
          <w:rFonts w:ascii="Arial" w:eastAsia="Arial" w:hAnsi="Arial" w:cs="Arial"/>
        </w:rPr>
        <w:t>.” – Salmos 27:4.</w:t>
      </w:r>
    </w:p>
    <w:p w14:paraId="4AEDD817" w14:textId="767131E6" w:rsidR="00066464" w:rsidRPr="00066464" w:rsidRDefault="00066464" w:rsidP="00066464">
      <w:pPr>
        <w:pStyle w:val="PargrafodaLista"/>
        <w:numPr>
          <w:ilvl w:val="0"/>
          <w:numId w:val="9"/>
        </w:numPr>
        <w:rPr>
          <w:rFonts w:ascii="Arial" w:eastAsia="Arial" w:hAnsi="Arial" w:cs="Arial"/>
        </w:rPr>
      </w:pPr>
      <w:r w:rsidRPr="00066464">
        <w:rPr>
          <w:rFonts w:ascii="Arial" w:eastAsia="Arial" w:hAnsi="Arial" w:cs="Arial"/>
          <w:b/>
          <w:bCs/>
          <w:i/>
          <w:iCs/>
        </w:rPr>
        <w:t>“... a sua espada à cinta</w:t>
      </w:r>
      <w:r w:rsidRPr="00066464">
        <w:rPr>
          <w:rFonts w:ascii="Arial" w:eastAsia="Arial" w:hAnsi="Arial" w:cs="Arial"/>
          <w:b/>
          <w:bCs/>
        </w:rPr>
        <w:t>...”</w:t>
      </w:r>
      <w:r w:rsidRPr="00066464">
        <w:rPr>
          <w:rFonts w:ascii="Arial" w:eastAsia="Arial" w:hAnsi="Arial" w:cs="Arial"/>
        </w:rPr>
        <w:t xml:space="preserve"> – Não se aparta da Doutrina da Palavra. Fala da Palavra viva no coração do servo, não é apenas um conhecimento bíblico, mas é resultado de uma operação do Espírito Santo (Efésios 6:17).</w:t>
      </w:r>
      <w:r>
        <w:rPr>
          <w:rFonts w:ascii="Arial" w:eastAsia="Arial" w:hAnsi="Arial" w:cs="Arial"/>
        </w:rPr>
        <w:t xml:space="preserve"> </w:t>
      </w:r>
      <w:r w:rsidRPr="00066464">
        <w:rPr>
          <w:rFonts w:ascii="Arial" w:eastAsia="Arial" w:hAnsi="Arial" w:cs="Arial"/>
        </w:rPr>
        <w:t>A nossa vida precisa estar ajustada à Palavra do Senhor, assim temos segurança no caminhar, no guerrear e até mesmo no descansar.</w:t>
      </w:r>
    </w:p>
    <w:p w14:paraId="23D7923A" w14:textId="64AE16CF" w:rsidR="00066464" w:rsidRPr="00066464" w:rsidRDefault="00066464" w:rsidP="00066464">
      <w:pPr>
        <w:pStyle w:val="PargrafodaLista"/>
        <w:numPr>
          <w:ilvl w:val="0"/>
          <w:numId w:val="9"/>
        </w:numPr>
        <w:rPr>
          <w:rFonts w:ascii="Arial" w:eastAsia="Arial" w:hAnsi="Arial" w:cs="Arial"/>
        </w:rPr>
      </w:pPr>
      <w:r w:rsidRPr="00066464">
        <w:rPr>
          <w:rFonts w:ascii="Arial" w:eastAsia="Arial" w:hAnsi="Arial" w:cs="Arial"/>
          <w:b/>
          <w:bCs/>
          <w:i/>
          <w:iCs/>
        </w:rPr>
        <w:t>"...por causa dos temores noturnos</w:t>
      </w:r>
      <w:r w:rsidRPr="00066464">
        <w:rPr>
          <w:rFonts w:ascii="Arial" w:eastAsia="Arial" w:hAnsi="Arial" w:cs="Arial"/>
          <w:b/>
          <w:bCs/>
        </w:rPr>
        <w:t>”</w:t>
      </w:r>
      <w:r w:rsidRPr="00066464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A P</w:t>
      </w:r>
      <w:r w:rsidRPr="00066464">
        <w:rPr>
          <w:rFonts w:ascii="Arial" w:eastAsia="Arial" w:hAnsi="Arial" w:cs="Arial"/>
        </w:rPr>
        <w:t xml:space="preserve">alavra (luz) </w:t>
      </w:r>
      <w:r>
        <w:rPr>
          <w:rFonts w:ascii="Arial" w:eastAsia="Arial" w:hAnsi="Arial" w:cs="Arial"/>
        </w:rPr>
        <w:t xml:space="preserve">é </w:t>
      </w:r>
      <w:r w:rsidRPr="00066464">
        <w:rPr>
          <w:rFonts w:ascii="Arial" w:eastAsia="Arial" w:hAnsi="Arial" w:cs="Arial"/>
        </w:rPr>
        <w:t>para ser utilizada no momento da noite (trevas).</w:t>
      </w:r>
      <w:r>
        <w:rPr>
          <w:rFonts w:ascii="Arial" w:eastAsia="Arial" w:hAnsi="Arial" w:cs="Arial"/>
        </w:rPr>
        <w:t xml:space="preserve"> </w:t>
      </w:r>
      <w:r w:rsidRPr="00066464">
        <w:rPr>
          <w:rFonts w:ascii="Arial" w:eastAsia="Arial" w:hAnsi="Arial" w:cs="Arial"/>
        </w:rPr>
        <w:t>“</w:t>
      </w:r>
      <w:r w:rsidRPr="00066464">
        <w:rPr>
          <w:rFonts w:ascii="Arial" w:eastAsia="Arial" w:hAnsi="Arial" w:cs="Arial"/>
          <w:i/>
          <w:iCs/>
        </w:rPr>
        <w:t>Portanto, tomai toda a armadura de Deus, para que possais resistir no dia mau e, havendo feito tudo, ficar firmes</w:t>
      </w:r>
      <w:r w:rsidRPr="00066464">
        <w:rPr>
          <w:rFonts w:ascii="Arial" w:eastAsia="Arial" w:hAnsi="Arial" w:cs="Arial"/>
        </w:rPr>
        <w:t>.” – Efésios 6:13. O dia mau fala desses temores noturnos, dias de trevas. O mundo jaz no maligno, uma escuridão total, onde o homem tem medo de muitas coisas, pois não sabe de onde veio, não sabe onde está e nem para onde vai, porque estão sem a luz do Espírito Santo para iluminar os seus caminhos. Só um povo tem a luz, só um povo não teme aos temores noturnos.</w:t>
      </w:r>
    </w:p>
    <w:p w14:paraId="7710C5BE" w14:textId="77777777" w:rsidR="000763A7" w:rsidRDefault="000763A7" w:rsidP="001A75D1">
      <w:pPr>
        <w:widowControl w:val="0"/>
        <w:ind w:firstLine="0"/>
        <w:rPr>
          <w:rFonts w:ascii="Arial" w:eastAsia="Arial" w:hAnsi="Arial" w:cs="Arial"/>
          <w:b/>
          <w:bCs/>
          <w:color w:val="FFFFFF" w:themeColor="background1"/>
          <w:highlight w:val="red"/>
        </w:rPr>
      </w:pPr>
    </w:p>
    <w:p w14:paraId="2C134E57" w14:textId="77777777" w:rsidR="006649AB" w:rsidRDefault="006649AB" w:rsidP="001A75D1">
      <w:pPr>
        <w:widowControl w:val="0"/>
        <w:ind w:firstLine="0"/>
        <w:rPr>
          <w:rFonts w:ascii="Arial" w:eastAsia="Arial" w:hAnsi="Arial" w:cs="Arial"/>
          <w:b/>
          <w:bCs/>
          <w:color w:val="FFFFFF" w:themeColor="background1"/>
          <w:highlight w:val="red"/>
        </w:rPr>
      </w:pPr>
    </w:p>
    <w:p w14:paraId="580FA66E" w14:textId="77777777" w:rsidR="006649AB" w:rsidRDefault="006649AB" w:rsidP="001A75D1">
      <w:pPr>
        <w:widowControl w:val="0"/>
        <w:ind w:firstLine="0"/>
        <w:rPr>
          <w:rFonts w:ascii="Arial" w:eastAsia="Arial" w:hAnsi="Arial" w:cs="Arial"/>
          <w:b/>
          <w:bCs/>
          <w:color w:val="FFFFFF" w:themeColor="background1"/>
          <w:highlight w:val="red"/>
        </w:rPr>
      </w:pPr>
    </w:p>
    <w:p w14:paraId="72CC9175" w14:textId="01797FB5" w:rsidR="00850BFF" w:rsidRPr="00850BFF" w:rsidRDefault="00850BFF" w:rsidP="001A75D1">
      <w:pPr>
        <w:widowControl w:val="0"/>
        <w:ind w:firstLine="0"/>
        <w:rPr>
          <w:rFonts w:ascii="Arial" w:eastAsia="Arial" w:hAnsi="Arial" w:cs="Arial"/>
          <w:b/>
          <w:bCs/>
          <w:color w:val="FFFFFF" w:themeColor="background1"/>
        </w:rPr>
      </w:pPr>
      <w:r w:rsidRPr="00850BFF">
        <w:rPr>
          <w:rFonts w:ascii="Arial" w:eastAsia="Arial" w:hAnsi="Arial" w:cs="Arial"/>
          <w:b/>
          <w:bCs/>
          <w:color w:val="FFFFFF" w:themeColor="background1"/>
          <w:highlight w:val="red"/>
        </w:rPr>
        <w:lastRenderedPageBreak/>
        <w:t>PERGUNTA PARA CRIANÇAS, INTERMEDIÁRIOS E ADOLESCENTES</w:t>
      </w:r>
      <w:r w:rsidRPr="00850BFF">
        <w:rPr>
          <w:rFonts w:ascii="Arial" w:eastAsia="Arial" w:hAnsi="Arial" w:cs="Arial"/>
          <w:b/>
          <w:bCs/>
          <w:color w:val="FFFFFF" w:themeColor="background1"/>
        </w:rPr>
        <w:t xml:space="preserve"> </w:t>
      </w:r>
    </w:p>
    <w:p w14:paraId="2CF52B98" w14:textId="77777777" w:rsidR="00850BFF" w:rsidRPr="00850BFF" w:rsidRDefault="00850BFF" w:rsidP="00850BFF">
      <w:pPr>
        <w:widowControl w:val="0"/>
        <w:rPr>
          <w:rFonts w:ascii="Arial" w:eastAsia="Arial" w:hAnsi="Arial" w:cs="Arial"/>
          <w:b/>
          <w:bCs/>
        </w:rPr>
      </w:pPr>
    </w:p>
    <w:p w14:paraId="345B31E0" w14:textId="03108EB7" w:rsidR="00850BFF" w:rsidRDefault="00850BFF" w:rsidP="001A75D1">
      <w:pPr>
        <w:widowControl w:val="0"/>
        <w:rPr>
          <w:rFonts w:ascii="Arial" w:eastAsia="Arial" w:hAnsi="Arial" w:cs="Arial"/>
          <w:b/>
          <w:bCs/>
        </w:rPr>
      </w:pPr>
      <w:r w:rsidRPr="00850BFF">
        <w:rPr>
          <w:rFonts w:ascii="Arial" w:eastAsia="Arial" w:hAnsi="Arial" w:cs="Arial"/>
          <w:b/>
          <w:bCs/>
        </w:rPr>
        <w:t>4. A</w:t>
      </w:r>
      <w:r w:rsidR="001A75D1" w:rsidRPr="001A75D1">
        <w:rPr>
          <w:rFonts w:ascii="Arial" w:eastAsia="Arial" w:hAnsi="Arial" w:cs="Arial"/>
          <w:b/>
          <w:bCs/>
        </w:rPr>
        <w:t>o ler Cantares, capítulo 2, verso 5, faça a comparação com o que está escrito em Salmos 119, verso 103 e com João, capítulo 14, versos 16 e 17.</w:t>
      </w:r>
    </w:p>
    <w:p w14:paraId="6F7CEFBE" w14:textId="27063EAA" w:rsidR="001A75D1" w:rsidRDefault="001A75D1" w:rsidP="001A75D1">
      <w:pPr>
        <w:widowContro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Resposta:</w:t>
      </w:r>
    </w:p>
    <w:p w14:paraId="5FA8DD21" w14:textId="77777777" w:rsidR="001A75D1" w:rsidRPr="00D96ECC" w:rsidRDefault="001A75D1" w:rsidP="001A75D1">
      <w:pPr>
        <w:widowControl w:val="0"/>
        <w:rPr>
          <w:rFonts w:ascii="Arial" w:eastAsia="Arial" w:hAnsi="Arial" w:cs="Arial"/>
          <w:b/>
          <w:bCs/>
          <w:u w:val="single"/>
        </w:rPr>
      </w:pPr>
      <w:r w:rsidRPr="00D96ECC">
        <w:rPr>
          <w:rFonts w:ascii="Arial" w:eastAsia="Arial" w:hAnsi="Arial" w:cs="Arial"/>
          <w:b/>
          <w:bCs/>
          <w:u w:val="single"/>
        </w:rPr>
        <w:t xml:space="preserve">1 - Sustentai-me com passas. </w:t>
      </w:r>
    </w:p>
    <w:p w14:paraId="6C38374B" w14:textId="77777777" w:rsidR="001A75D1" w:rsidRPr="001A75D1" w:rsidRDefault="001A75D1" w:rsidP="001A75D1">
      <w:pPr>
        <w:widowControl w:val="0"/>
        <w:rPr>
          <w:rFonts w:ascii="Arial" w:eastAsia="Arial" w:hAnsi="Arial" w:cs="Arial"/>
          <w:u w:val="single"/>
        </w:rPr>
      </w:pPr>
      <w:r w:rsidRPr="001A75D1">
        <w:rPr>
          <w:rFonts w:ascii="Arial" w:eastAsia="Arial" w:hAnsi="Arial" w:cs="Arial"/>
          <w:u w:val="single"/>
        </w:rPr>
        <w:t xml:space="preserve">Resposta: - A passa é um alimento doce e concentrado. </w:t>
      </w:r>
    </w:p>
    <w:p w14:paraId="59668CB6" w14:textId="0265C141" w:rsidR="00BD3879" w:rsidRPr="00BD3879" w:rsidRDefault="001A75D1" w:rsidP="00BD3879">
      <w:pPr>
        <w:widowControl w:val="0"/>
        <w:rPr>
          <w:rFonts w:ascii="Arial" w:eastAsia="Arial" w:hAnsi="Arial" w:cs="Arial"/>
          <w:i/>
          <w:iCs/>
          <w:u w:val="single"/>
        </w:rPr>
      </w:pPr>
      <w:r w:rsidRPr="001A75D1">
        <w:rPr>
          <w:rFonts w:ascii="Arial" w:eastAsia="Arial" w:hAnsi="Arial" w:cs="Arial"/>
          <w:u w:val="single"/>
        </w:rPr>
        <w:t>Salmos 119:103 – “</w:t>
      </w:r>
      <w:r w:rsidRPr="00D96ECC">
        <w:rPr>
          <w:rFonts w:ascii="Arial" w:eastAsia="Arial" w:hAnsi="Arial" w:cs="Arial"/>
          <w:i/>
          <w:iCs/>
          <w:u w:val="single"/>
        </w:rPr>
        <w:t>Oh! quão doces são as tuas palavras ao meu paladar! mais doces do que o mel à minha boca</w:t>
      </w:r>
      <w:r w:rsidRPr="001A75D1">
        <w:rPr>
          <w:rFonts w:ascii="Arial" w:eastAsia="Arial" w:hAnsi="Arial" w:cs="Arial"/>
          <w:u w:val="single"/>
        </w:rPr>
        <w:t>.</w:t>
      </w:r>
      <w:r w:rsidR="00D96ECC">
        <w:rPr>
          <w:rFonts w:ascii="Arial" w:eastAsia="Arial" w:hAnsi="Arial" w:cs="Arial"/>
          <w:u w:val="single"/>
        </w:rPr>
        <w:t>”.</w:t>
      </w:r>
    </w:p>
    <w:p w14:paraId="0D6CEF24" w14:textId="23F8AE87" w:rsidR="00BD3879" w:rsidRDefault="00BD3879" w:rsidP="00BD3879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frutos do Espírito Santo estão representados pela maçã e pelas passas:</w:t>
      </w:r>
    </w:p>
    <w:p w14:paraId="6AAF96A1" w14:textId="54D7A7BD" w:rsidR="00BD3879" w:rsidRPr="00BD3879" w:rsidRDefault="00BD3879" w:rsidP="00BD3879">
      <w:pPr>
        <w:widowControl w:val="0"/>
        <w:rPr>
          <w:rFonts w:ascii="Arial" w:eastAsia="Arial" w:hAnsi="Arial" w:cs="Arial"/>
        </w:rPr>
      </w:pPr>
      <w:r w:rsidRPr="00BD3879">
        <w:rPr>
          <w:rFonts w:ascii="Arial" w:eastAsia="Arial" w:hAnsi="Arial" w:cs="Arial"/>
        </w:rPr>
        <w:t>A uva passa é obtida a partir da desidratação da uva e possui um sabor doce.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 xml:space="preserve">Jesus durante todo o seu ministério foi de entrega e sofrimento, </w:t>
      </w:r>
      <w:r w:rsidR="008E061D">
        <w:rPr>
          <w:rFonts w:ascii="Arial" w:eastAsia="Arial" w:hAnsi="Arial" w:cs="Arial"/>
        </w:rPr>
        <w:t>E</w:t>
      </w:r>
      <w:r w:rsidRPr="00BD3879">
        <w:rPr>
          <w:rFonts w:ascii="Arial" w:eastAsia="Arial" w:hAnsi="Arial" w:cs="Arial"/>
        </w:rPr>
        <w:t>le não tinha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>onde reclinar a cabeça</w:t>
      </w:r>
      <w:r>
        <w:rPr>
          <w:rFonts w:ascii="Arial" w:eastAsia="Arial" w:hAnsi="Arial" w:cs="Arial"/>
        </w:rPr>
        <w:t>,</w:t>
      </w:r>
      <w:r w:rsidRPr="00BD3879">
        <w:rPr>
          <w:rFonts w:ascii="Arial" w:eastAsia="Arial" w:hAnsi="Arial" w:cs="Arial"/>
        </w:rPr>
        <w:t xml:space="preserve"> </w:t>
      </w:r>
      <w:r w:rsidR="008E061D">
        <w:rPr>
          <w:rFonts w:ascii="Arial" w:eastAsia="Arial" w:hAnsi="Arial" w:cs="Arial"/>
        </w:rPr>
        <w:t xml:space="preserve">como está descrito em </w:t>
      </w:r>
      <w:r w:rsidRPr="00BD3879">
        <w:rPr>
          <w:rFonts w:ascii="Arial" w:eastAsia="Arial" w:hAnsi="Arial" w:cs="Arial"/>
        </w:rPr>
        <w:t>Isaias 42. Mas sua dor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 xml:space="preserve">e sofrimento foi e continua sendo doce para </w:t>
      </w:r>
      <w:r>
        <w:rPr>
          <w:rFonts w:ascii="Arial" w:eastAsia="Arial" w:hAnsi="Arial" w:cs="Arial"/>
        </w:rPr>
        <w:t>I</w:t>
      </w:r>
      <w:r w:rsidRPr="00BD3879">
        <w:rPr>
          <w:rFonts w:ascii="Arial" w:eastAsia="Arial" w:hAnsi="Arial" w:cs="Arial"/>
        </w:rPr>
        <w:t xml:space="preserve">greja, </w:t>
      </w:r>
      <w:r w:rsidR="008E061D">
        <w:rPr>
          <w:rFonts w:ascii="Arial" w:eastAsia="Arial" w:hAnsi="Arial" w:cs="Arial"/>
        </w:rPr>
        <w:t>E</w:t>
      </w:r>
      <w:r w:rsidRPr="00BD3879">
        <w:rPr>
          <w:rFonts w:ascii="Arial" w:eastAsia="Arial" w:hAnsi="Arial" w:cs="Arial"/>
        </w:rPr>
        <w:t>le foi desidratado, seu</w:t>
      </w:r>
      <w:r>
        <w:rPr>
          <w:rFonts w:ascii="Arial" w:eastAsia="Arial" w:hAnsi="Arial" w:cs="Arial"/>
        </w:rPr>
        <w:t xml:space="preserve"> </w:t>
      </w:r>
      <w:r w:rsidR="008E061D">
        <w:rPr>
          <w:rFonts w:ascii="Arial" w:eastAsia="Arial" w:hAnsi="Arial" w:cs="Arial"/>
        </w:rPr>
        <w:t>S</w:t>
      </w:r>
      <w:r w:rsidRPr="00BD3879">
        <w:rPr>
          <w:rFonts w:ascii="Arial" w:eastAsia="Arial" w:hAnsi="Arial" w:cs="Arial"/>
        </w:rPr>
        <w:t>angue foi derramado, para que pudéssemos ter vida, termos a água da vida.</w:t>
      </w:r>
    </w:p>
    <w:p w14:paraId="5BE70008" w14:textId="352A2835" w:rsidR="00BD3879" w:rsidRPr="00BD3879" w:rsidRDefault="00BD3879" w:rsidP="00BD3879">
      <w:pPr>
        <w:widowControl w:val="0"/>
        <w:rPr>
          <w:rFonts w:ascii="Arial" w:eastAsia="Arial" w:hAnsi="Arial" w:cs="Arial"/>
        </w:rPr>
      </w:pPr>
      <w:r w:rsidRPr="00BD3879">
        <w:rPr>
          <w:rFonts w:ascii="Arial" w:eastAsia="Arial" w:hAnsi="Arial" w:cs="Arial"/>
        </w:rPr>
        <w:t>Além dos benefícios que a uva passa tem, que são parecidas com a maçã,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>sendo que (previne e protege)</w:t>
      </w:r>
      <w:r w:rsidR="008E061D">
        <w:rPr>
          <w:rFonts w:ascii="Arial" w:eastAsia="Arial" w:hAnsi="Arial" w:cs="Arial"/>
        </w:rPr>
        <w:t>, a</w:t>
      </w:r>
      <w:r w:rsidRPr="00BD3879">
        <w:rPr>
          <w:rFonts w:ascii="Arial" w:eastAsia="Arial" w:hAnsi="Arial" w:cs="Arial"/>
        </w:rPr>
        <w:t xml:space="preserve"> uva passa</w:t>
      </w:r>
      <w:r>
        <w:rPr>
          <w:rFonts w:ascii="Arial" w:eastAsia="Arial" w:hAnsi="Arial" w:cs="Arial"/>
        </w:rPr>
        <w:t>,</w:t>
      </w:r>
      <w:r w:rsidRPr="00BD3879">
        <w:rPr>
          <w:rFonts w:ascii="Arial" w:eastAsia="Arial" w:hAnsi="Arial" w:cs="Arial"/>
        </w:rPr>
        <w:t xml:space="preserve"> no </w:t>
      </w:r>
      <w:r w:rsidR="008E061D">
        <w:rPr>
          <w:rFonts w:ascii="Arial" w:eastAsia="Arial" w:hAnsi="Arial" w:cs="Arial"/>
        </w:rPr>
        <w:t xml:space="preserve">referido </w:t>
      </w:r>
      <w:r>
        <w:rPr>
          <w:rFonts w:ascii="Arial" w:eastAsia="Arial" w:hAnsi="Arial" w:cs="Arial"/>
        </w:rPr>
        <w:t>versículo,</w:t>
      </w:r>
      <w:r w:rsidRPr="00BD3879">
        <w:rPr>
          <w:rFonts w:ascii="Arial" w:eastAsia="Arial" w:hAnsi="Arial" w:cs="Arial"/>
        </w:rPr>
        <w:t xml:space="preserve"> vem primeiro</w:t>
      </w:r>
      <w:r w:rsidR="008E061D">
        <w:rPr>
          <w:rFonts w:ascii="Arial" w:eastAsia="Arial" w:hAnsi="Arial" w:cs="Arial"/>
        </w:rPr>
        <w:t>;</w:t>
      </w:r>
      <w:r w:rsidRPr="00BD3879">
        <w:rPr>
          <w:rFonts w:ascii="Arial" w:eastAsia="Arial" w:hAnsi="Arial" w:cs="Arial"/>
        </w:rPr>
        <w:t xml:space="preserve"> depois a maçã, que fala da morte</w:t>
      </w:r>
      <w:r>
        <w:rPr>
          <w:rFonts w:ascii="Arial" w:eastAsia="Arial" w:hAnsi="Arial" w:cs="Arial"/>
        </w:rPr>
        <w:t>, R</w:t>
      </w:r>
      <w:r w:rsidRPr="00BD3879">
        <w:rPr>
          <w:rFonts w:ascii="Arial" w:eastAsia="Arial" w:hAnsi="Arial" w:cs="Arial"/>
        </w:rPr>
        <w:t>essureição e do Pentecoste</w:t>
      </w:r>
      <w:r>
        <w:rPr>
          <w:rFonts w:ascii="Arial" w:eastAsia="Arial" w:hAnsi="Arial" w:cs="Arial"/>
        </w:rPr>
        <w:t>:</w:t>
      </w:r>
      <w:r w:rsidRPr="00BD3879">
        <w:rPr>
          <w:rFonts w:ascii="Arial" w:eastAsia="Arial" w:hAnsi="Arial" w:cs="Arial"/>
        </w:rPr>
        <w:t xml:space="preserve"> a atuação do Espírito Santo aqui representado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>muito bem pela maçã.</w:t>
      </w:r>
      <w:r>
        <w:rPr>
          <w:rFonts w:ascii="Arial" w:eastAsia="Arial" w:hAnsi="Arial" w:cs="Arial"/>
        </w:rPr>
        <w:t xml:space="preserve"> Temos que estar sempre lembrando </w:t>
      </w:r>
      <w:r w:rsidRPr="00BD3879">
        <w:rPr>
          <w:rFonts w:ascii="Arial" w:eastAsia="Arial" w:hAnsi="Arial" w:cs="Arial"/>
        </w:rPr>
        <w:t xml:space="preserve">do </w:t>
      </w:r>
      <w:r w:rsidR="008E061D">
        <w:rPr>
          <w:rFonts w:ascii="Arial" w:eastAsia="Arial" w:hAnsi="Arial" w:cs="Arial"/>
        </w:rPr>
        <w:t>S</w:t>
      </w:r>
      <w:r w:rsidRPr="00BD3879">
        <w:rPr>
          <w:rFonts w:ascii="Arial" w:eastAsia="Arial" w:hAnsi="Arial" w:cs="Arial"/>
        </w:rPr>
        <w:t xml:space="preserve">angue de Jesus, do </w:t>
      </w:r>
      <w:r>
        <w:rPr>
          <w:rFonts w:ascii="Arial" w:eastAsia="Arial" w:hAnsi="Arial" w:cs="Arial"/>
        </w:rPr>
        <w:t xml:space="preserve">seu </w:t>
      </w:r>
      <w:r w:rsidRPr="00BD3879">
        <w:rPr>
          <w:rFonts w:ascii="Arial" w:eastAsia="Arial" w:hAnsi="Arial" w:cs="Arial"/>
        </w:rPr>
        <w:t xml:space="preserve">sacrifício, porque o </w:t>
      </w:r>
      <w:r>
        <w:rPr>
          <w:rFonts w:ascii="Arial" w:eastAsia="Arial" w:hAnsi="Arial" w:cs="Arial"/>
        </w:rPr>
        <w:t>S</w:t>
      </w:r>
      <w:r w:rsidRPr="00BD3879">
        <w:rPr>
          <w:rFonts w:ascii="Arial" w:eastAsia="Arial" w:hAnsi="Arial" w:cs="Arial"/>
        </w:rPr>
        <w:t>angue é o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>Alfa</w:t>
      </w:r>
      <w:r>
        <w:rPr>
          <w:rFonts w:ascii="Arial" w:eastAsia="Arial" w:hAnsi="Arial" w:cs="Arial"/>
        </w:rPr>
        <w:t>,</w:t>
      </w:r>
      <w:r w:rsidRPr="00BD3879">
        <w:rPr>
          <w:rFonts w:ascii="Arial" w:eastAsia="Arial" w:hAnsi="Arial" w:cs="Arial"/>
        </w:rPr>
        <w:t xml:space="preserve"> o Ômega</w:t>
      </w:r>
      <w:r>
        <w:rPr>
          <w:rFonts w:ascii="Arial" w:eastAsia="Arial" w:hAnsi="Arial" w:cs="Arial"/>
        </w:rPr>
        <w:t>,</w:t>
      </w:r>
      <w:r w:rsidRPr="00BD3879">
        <w:rPr>
          <w:rFonts w:ascii="Arial" w:eastAsia="Arial" w:hAnsi="Arial" w:cs="Arial"/>
        </w:rPr>
        <w:t xml:space="preserve"> o princípio e o fim.</w:t>
      </w:r>
      <w:r>
        <w:rPr>
          <w:rFonts w:ascii="Arial" w:eastAsia="Arial" w:hAnsi="Arial" w:cs="Arial"/>
        </w:rPr>
        <w:t xml:space="preserve"> </w:t>
      </w:r>
      <w:r w:rsidRPr="00BD3879">
        <w:rPr>
          <w:rFonts w:ascii="Arial" w:eastAsia="Arial" w:hAnsi="Arial" w:cs="Arial"/>
        </w:rPr>
        <w:t>Gênesis 3.21</w:t>
      </w:r>
      <w:r>
        <w:rPr>
          <w:rFonts w:ascii="Arial" w:eastAsia="Arial" w:hAnsi="Arial" w:cs="Arial"/>
        </w:rPr>
        <w:t xml:space="preserve"> –</w:t>
      </w:r>
      <w:r w:rsidRPr="00BD387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r w:rsidRPr="00BD3879">
        <w:rPr>
          <w:rFonts w:ascii="Arial" w:eastAsia="Arial" w:hAnsi="Arial" w:cs="Arial"/>
          <w:i/>
          <w:iCs/>
        </w:rPr>
        <w:t>O S</w:t>
      </w:r>
      <w:r w:rsidR="0081168D">
        <w:rPr>
          <w:rFonts w:ascii="Arial" w:eastAsia="Arial" w:hAnsi="Arial" w:cs="Arial"/>
          <w:i/>
          <w:iCs/>
        </w:rPr>
        <w:t>enhos</w:t>
      </w:r>
      <w:r w:rsidRPr="00BD3879">
        <w:rPr>
          <w:rFonts w:ascii="Arial" w:eastAsia="Arial" w:hAnsi="Arial" w:cs="Arial"/>
          <w:i/>
          <w:iCs/>
        </w:rPr>
        <w:t xml:space="preserve"> Deus vestiu Adão e Eva com peles de animais</w:t>
      </w:r>
      <w:r>
        <w:rPr>
          <w:rFonts w:ascii="Arial" w:eastAsia="Arial" w:hAnsi="Arial" w:cs="Arial"/>
        </w:rPr>
        <w:t>”</w:t>
      </w:r>
      <w:r w:rsidRPr="00BD3879">
        <w:rPr>
          <w:rFonts w:ascii="Arial" w:eastAsia="Arial" w:hAnsi="Arial" w:cs="Arial"/>
        </w:rPr>
        <w:t>. (O</w:t>
      </w:r>
      <w:r>
        <w:rPr>
          <w:rFonts w:ascii="Arial" w:eastAsia="Arial" w:hAnsi="Arial" w:cs="Arial"/>
        </w:rPr>
        <w:t xml:space="preserve"> </w:t>
      </w:r>
      <w:r w:rsidR="008E061D">
        <w:rPr>
          <w:rFonts w:ascii="Arial" w:eastAsia="Arial" w:hAnsi="Arial" w:cs="Arial"/>
        </w:rPr>
        <w:t>s</w:t>
      </w:r>
      <w:r w:rsidRPr="00BD3879">
        <w:rPr>
          <w:rFonts w:ascii="Arial" w:eastAsia="Arial" w:hAnsi="Arial" w:cs="Arial"/>
        </w:rPr>
        <w:t>angue aquece o corpo)</w:t>
      </w:r>
      <w:r>
        <w:rPr>
          <w:rFonts w:ascii="Arial" w:eastAsia="Arial" w:hAnsi="Arial" w:cs="Arial"/>
        </w:rPr>
        <w:t xml:space="preserve">. </w:t>
      </w:r>
      <w:r w:rsidRPr="00BD3879">
        <w:rPr>
          <w:rFonts w:ascii="Arial" w:eastAsia="Arial" w:hAnsi="Arial" w:cs="Arial"/>
        </w:rPr>
        <w:t>Apocalipse 12.11</w:t>
      </w:r>
      <w:r>
        <w:rPr>
          <w:rFonts w:ascii="Arial" w:eastAsia="Arial" w:hAnsi="Arial" w:cs="Arial"/>
        </w:rPr>
        <w:t xml:space="preserve"> –</w:t>
      </w:r>
      <w:r w:rsidRPr="00BD387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r w:rsidRPr="00BD3879">
        <w:rPr>
          <w:rFonts w:ascii="Arial" w:eastAsia="Arial" w:hAnsi="Arial" w:cs="Arial"/>
          <w:i/>
          <w:iCs/>
        </w:rPr>
        <w:t>E eles o venceram pelo sangue do Cordeiro e pela palavra do seu testemunho; e não amaram as suas vidas até à morte</w:t>
      </w:r>
      <w:r w:rsidRPr="00BD387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”</w:t>
      </w:r>
      <w:r w:rsidRPr="00BD3879">
        <w:rPr>
          <w:rFonts w:ascii="Arial" w:eastAsia="Arial" w:hAnsi="Arial" w:cs="Arial"/>
        </w:rPr>
        <w:t xml:space="preserve"> (O </w:t>
      </w:r>
      <w:r w:rsidR="008E061D">
        <w:rPr>
          <w:rFonts w:ascii="Arial" w:eastAsia="Arial" w:hAnsi="Arial" w:cs="Arial"/>
        </w:rPr>
        <w:t>S</w:t>
      </w:r>
      <w:r w:rsidRPr="00BD3879">
        <w:rPr>
          <w:rFonts w:ascii="Arial" w:eastAsia="Arial" w:hAnsi="Arial" w:cs="Arial"/>
        </w:rPr>
        <w:t>angue d</w:t>
      </w:r>
      <w:r>
        <w:rPr>
          <w:rFonts w:ascii="Arial" w:eastAsia="Arial" w:hAnsi="Arial" w:cs="Arial"/>
        </w:rPr>
        <w:t>á</w:t>
      </w:r>
      <w:r w:rsidRPr="00BD3879">
        <w:rPr>
          <w:rFonts w:ascii="Arial" w:eastAsia="Arial" w:hAnsi="Arial" w:cs="Arial"/>
        </w:rPr>
        <w:t xml:space="preserve"> vida</w:t>
      </w:r>
      <w:r>
        <w:rPr>
          <w:rFonts w:ascii="Arial" w:eastAsia="Arial" w:hAnsi="Arial" w:cs="Arial"/>
        </w:rPr>
        <w:t xml:space="preserve"> E</w:t>
      </w:r>
      <w:r w:rsidRPr="00BD3879">
        <w:rPr>
          <w:rFonts w:ascii="Arial" w:eastAsia="Arial" w:hAnsi="Arial" w:cs="Arial"/>
        </w:rPr>
        <w:t>terna).</w:t>
      </w:r>
    </w:p>
    <w:p w14:paraId="4A0D82DB" w14:textId="77777777" w:rsidR="00BD3879" w:rsidRDefault="00BD3879" w:rsidP="001A75D1">
      <w:pPr>
        <w:widowControl w:val="0"/>
        <w:rPr>
          <w:rFonts w:ascii="Arial" w:eastAsia="Arial" w:hAnsi="Arial" w:cs="Arial"/>
          <w:b/>
          <w:bCs/>
          <w:u w:val="single"/>
        </w:rPr>
      </w:pPr>
    </w:p>
    <w:p w14:paraId="4B6D20C1" w14:textId="4E310805" w:rsidR="001A75D1" w:rsidRPr="00D96ECC" w:rsidRDefault="001A75D1" w:rsidP="001A75D1">
      <w:pPr>
        <w:widowControl w:val="0"/>
        <w:rPr>
          <w:rFonts w:ascii="Arial" w:eastAsia="Arial" w:hAnsi="Arial" w:cs="Arial"/>
          <w:b/>
          <w:bCs/>
          <w:u w:val="single"/>
        </w:rPr>
      </w:pPr>
      <w:r w:rsidRPr="00D96ECC">
        <w:rPr>
          <w:rFonts w:ascii="Arial" w:eastAsia="Arial" w:hAnsi="Arial" w:cs="Arial"/>
          <w:b/>
          <w:bCs/>
          <w:u w:val="single"/>
        </w:rPr>
        <w:t xml:space="preserve">2 - Confortai-me com maçãs </w:t>
      </w:r>
    </w:p>
    <w:p w14:paraId="348E6D4C" w14:textId="77777777" w:rsidR="001A75D1" w:rsidRPr="001A75D1" w:rsidRDefault="001A75D1" w:rsidP="001A75D1">
      <w:pPr>
        <w:widowControl w:val="0"/>
        <w:rPr>
          <w:rFonts w:ascii="Arial" w:eastAsia="Arial" w:hAnsi="Arial" w:cs="Arial"/>
          <w:u w:val="single"/>
        </w:rPr>
      </w:pPr>
      <w:r w:rsidRPr="001A75D1">
        <w:rPr>
          <w:rFonts w:ascii="Arial" w:eastAsia="Arial" w:hAnsi="Arial" w:cs="Arial"/>
          <w:u w:val="single"/>
        </w:rPr>
        <w:t xml:space="preserve">Resposta: - O conforto do Espírito Santo. </w:t>
      </w:r>
    </w:p>
    <w:p w14:paraId="20B54782" w14:textId="16DF14C9" w:rsidR="00D96ECC" w:rsidRDefault="001A75D1" w:rsidP="00BD3879">
      <w:pPr>
        <w:widowControl w:val="0"/>
        <w:rPr>
          <w:rFonts w:ascii="Arial" w:eastAsia="Arial" w:hAnsi="Arial" w:cs="Arial"/>
        </w:rPr>
      </w:pPr>
      <w:r w:rsidRPr="001A75D1">
        <w:rPr>
          <w:rFonts w:ascii="Arial" w:eastAsia="Arial" w:hAnsi="Arial" w:cs="Arial"/>
          <w:u w:val="single"/>
        </w:rPr>
        <w:t>João 14:16 – “</w:t>
      </w:r>
      <w:r w:rsidRPr="00D96ECC">
        <w:rPr>
          <w:rFonts w:ascii="Arial" w:eastAsia="Arial" w:hAnsi="Arial" w:cs="Arial"/>
          <w:i/>
          <w:iCs/>
          <w:u w:val="single"/>
        </w:rPr>
        <w:t>E eu rogarei ao Pai, e ele vos dará outro Consolador</w:t>
      </w:r>
      <w:r w:rsidRPr="001A75D1">
        <w:rPr>
          <w:rFonts w:ascii="Arial" w:eastAsia="Arial" w:hAnsi="Arial" w:cs="Arial"/>
          <w:u w:val="single"/>
        </w:rPr>
        <w:t>...”</w:t>
      </w:r>
      <w:r w:rsidR="00BD3879">
        <w:rPr>
          <w:rFonts w:ascii="Arial" w:eastAsia="Arial" w:hAnsi="Arial" w:cs="Arial"/>
        </w:rPr>
        <w:t xml:space="preserve"> – </w:t>
      </w:r>
      <w:r w:rsidR="008E061D">
        <w:rPr>
          <w:rFonts w:ascii="Arial" w:eastAsia="Arial" w:hAnsi="Arial" w:cs="Arial"/>
        </w:rPr>
        <w:t>N</w:t>
      </w:r>
      <w:r w:rsidR="00BD3879">
        <w:rPr>
          <w:rFonts w:ascii="Arial" w:eastAsia="Arial" w:hAnsi="Arial" w:cs="Arial"/>
        </w:rPr>
        <w:t>inguém pode consolar como o Senhor, pois o mundo não tem esse consolo</w:t>
      </w:r>
      <w:r w:rsidR="008E061D">
        <w:rPr>
          <w:rFonts w:ascii="Arial" w:eastAsia="Arial" w:hAnsi="Arial" w:cs="Arial"/>
        </w:rPr>
        <w:t>. T</w:t>
      </w:r>
      <w:r w:rsidR="00BD3879">
        <w:rPr>
          <w:rFonts w:ascii="Arial" w:eastAsia="Arial" w:hAnsi="Arial" w:cs="Arial"/>
        </w:rPr>
        <w:t>emos que aproveitar desse consolo. Seu fardo é leve, não é pesado.</w:t>
      </w:r>
    </w:p>
    <w:p w14:paraId="112EB24B" w14:textId="3215B0C2" w:rsidR="00D96ECC" w:rsidRDefault="00D96ECC" w:rsidP="001A75D1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frutos do Espírito Santo estão representados pela maçã e pelas passas:</w:t>
      </w:r>
    </w:p>
    <w:p w14:paraId="199181B2" w14:textId="79DCB7F4" w:rsidR="00AD295E" w:rsidRPr="00AD295E" w:rsidRDefault="00AD295E" w:rsidP="00AD295E">
      <w:pPr>
        <w:widowControl w:val="0"/>
        <w:rPr>
          <w:rFonts w:ascii="Arial" w:eastAsia="Arial" w:hAnsi="Arial" w:cs="Arial"/>
        </w:rPr>
      </w:pPr>
      <w:r w:rsidRPr="00AD295E">
        <w:rPr>
          <w:rFonts w:ascii="Arial" w:eastAsia="Arial" w:hAnsi="Arial" w:cs="Arial"/>
        </w:rPr>
        <w:t xml:space="preserve">A maçã representa o agir do Espírito Santo no meio da </w:t>
      </w:r>
      <w:r>
        <w:rPr>
          <w:rFonts w:ascii="Arial" w:eastAsia="Arial" w:hAnsi="Arial" w:cs="Arial"/>
        </w:rPr>
        <w:t>I</w:t>
      </w:r>
      <w:r w:rsidRPr="00AD295E">
        <w:rPr>
          <w:rFonts w:ascii="Arial" w:eastAsia="Arial" w:hAnsi="Arial" w:cs="Arial"/>
        </w:rPr>
        <w:t>greja, é um fruto que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além de alimentar também tem propriedades medicinais e uma delas é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melhorar o funcionamento das cordas vocais, isso</w:t>
      </w:r>
      <w:r>
        <w:rPr>
          <w:rFonts w:ascii="Arial" w:eastAsia="Arial" w:hAnsi="Arial" w:cs="Arial"/>
        </w:rPr>
        <w:t>,</w:t>
      </w:r>
      <w:r w:rsidRPr="00AD295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profeticamente,</w:t>
      </w:r>
      <w:r w:rsidRPr="00AD295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significa que a I</w:t>
      </w:r>
      <w:r w:rsidRPr="00AD295E">
        <w:rPr>
          <w:rFonts w:ascii="Arial" w:eastAsia="Arial" w:hAnsi="Arial" w:cs="Arial"/>
        </w:rPr>
        <w:t>greja fala somente o que o Espirito Santo testifica.</w:t>
      </w:r>
      <w:r>
        <w:rPr>
          <w:rFonts w:ascii="Arial" w:eastAsia="Arial" w:hAnsi="Arial" w:cs="Arial"/>
        </w:rPr>
        <w:t xml:space="preserve"> Além disso, a maçã</w:t>
      </w:r>
      <w:r w:rsidRPr="00AD295E">
        <w:rPr>
          <w:rFonts w:ascii="Arial" w:eastAsia="Arial" w:hAnsi="Arial" w:cs="Arial"/>
        </w:rPr>
        <w:t xml:space="preserve"> atua em todos as partes do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corpo, agindo no cérebro prevenindo Alzheimer (Jesus sendo o cabeça, se evita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a morte espiritual, não perdemos o controle das nossas ações, sendo Jesus o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nosso comando)</w:t>
      </w:r>
      <w:r>
        <w:rPr>
          <w:rFonts w:ascii="Arial" w:eastAsia="Arial" w:hAnsi="Arial" w:cs="Arial"/>
        </w:rPr>
        <w:t>.</w:t>
      </w:r>
    </w:p>
    <w:p w14:paraId="79A466A6" w14:textId="69B6216F" w:rsidR="00D96ECC" w:rsidRDefault="00AD295E" w:rsidP="00AD295E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maçã a</w:t>
      </w:r>
      <w:r w:rsidRPr="00AD295E">
        <w:rPr>
          <w:rFonts w:ascii="Arial" w:eastAsia="Arial" w:hAnsi="Arial" w:cs="Arial"/>
        </w:rPr>
        <w:t>tua no coração</w:t>
      </w:r>
      <w:r>
        <w:rPr>
          <w:rFonts w:ascii="Arial" w:eastAsia="Arial" w:hAnsi="Arial" w:cs="Arial"/>
        </w:rPr>
        <w:t xml:space="preserve"> prevenindo de doenças e enfermidades. A I</w:t>
      </w:r>
      <w:r w:rsidRPr="00AD295E">
        <w:rPr>
          <w:rFonts w:ascii="Arial" w:eastAsia="Arial" w:hAnsi="Arial" w:cs="Arial"/>
        </w:rPr>
        <w:t>greja d</w:t>
      </w:r>
      <w:r>
        <w:rPr>
          <w:rFonts w:ascii="Arial" w:eastAsia="Arial" w:hAnsi="Arial" w:cs="Arial"/>
        </w:rPr>
        <w:t>ando</w:t>
      </w:r>
      <w:r w:rsidRPr="00AD295E"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lastRenderedPageBreak/>
        <w:t>ouvidos somente a voz do Espírito Santo não haverá danos no</w:t>
      </w:r>
      <w:r>
        <w:rPr>
          <w:rFonts w:ascii="Arial" w:eastAsia="Arial" w:hAnsi="Arial" w:cs="Arial"/>
        </w:rPr>
        <w:t xml:space="preserve"> C</w:t>
      </w:r>
      <w:r w:rsidRPr="00AD295E">
        <w:rPr>
          <w:rFonts w:ascii="Arial" w:eastAsia="Arial" w:hAnsi="Arial" w:cs="Arial"/>
        </w:rPr>
        <w:t xml:space="preserve">orpo, já que o </w:t>
      </w:r>
      <w:r>
        <w:rPr>
          <w:rFonts w:ascii="Arial" w:eastAsia="Arial" w:hAnsi="Arial" w:cs="Arial"/>
        </w:rPr>
        <w:t>s</w:t>
      </w:r>
      <w:r w:rsidRPr="00AD295E">
        <w:rPr>
          <w:rFonts w:ascii="Arial" w:eastAsia="Arial" w:hAnsi="Arial" w:cs="Arial"/>
        </w:rPr>
        <w:t xml:space="preserve">angue também passa por este órgão, somente o </w:t>
      </w:r>
      <w:r w:rsidR="008E061D">
        <w:rPr>
          <w:rFonts w:ascii="Arial" w:eastAsia="Arial" w:hAnsi="Arial" w:cs="Arial"/>
        </w:rPr>
        <w:t>S</w:t>
      </w:r>
      <w:r w:rsidRPr="00AD295E">
        <w:rPr>
          <w:rFonts w:ascii="Arial" w:eastAsia="Arial" w:hAnsi="Arial" w:cs="Arial"/>
        </w:rPr>
        <w:t>angue de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Jesus tem poder para da</w:t>
      </w:r>
      <w:r>
        <w:rPr>
          <w:rFonts w:ascii="Arial" w:eastAsia="Arial" w:hAnsi="Arial" w:cs="Arial"/>
        </w:rPr>
        <w:t>r</w:t>
      </w:r>
      <w:r w:rsidRPr="00AD295E">
        <w:rPr>
          <w:rFonts w:ascii="Arial" w:eastAsia="Arial" w:hAnsi="Arial" w:cs="Arial"/>
        </w:rPr>
        <w:t xml:space="preserve"> saúde física e espiritual</w:t>
      </w:r>
      <w:r>
        <w:rPr>
          <w:rFonts w:ascii="Arial" w:eastAsia="Arial" w:hAnsi="Arial" w:cs="Arial"/>
        </w:rPr>
        <w:t xml:space="preserve">. A maça previne de doenças no estômago, profeticamente, a Igreja que se alimenta do pão vivo (Jesus) tem o bálsamo, o remédio. Ela também atua no sistema respiratório, em que Jesus é o nosso fôlego de vida, e nenhum dos seus ossos foram quebrados (Salmos 34:20). </w:t>
      </w:r>
      <w:r w:rsidRPr="00AD295E">
        <w:rPr>
          <w:rFonts w:ascii="Arial" w:eastAsia="Arial" w:hAnsi="Arial" w:cs="Arial"/>
        </w:rPr>
        <w:t xml:space="preserve">A maçã está representada </w:t>
      </w:r>
      <w:r>
        <w:rPr>
          <w:rFonts w:ascii="Arial" w:eastAsia="Arial" w:hAnsi="Arial" w:cs="Arial"/>
        </w:rPr>
        <w:t>n</w:t>
      </w:r>
      <w:r w:rsidRPr="00AD295E">
        <w:rPr>
          <w:rFonts w:ascii="Arial" w:eastAsia="Arial" w:hAnsi="Arial" w:cs="Arial"/>
        </w:rPr>
        <w:t xml:space="preserve">a morte e </w:t>
      </w:r>
      <w:r>
        <w:rPr>
          <w:rFonts w:ascii="Arial" w:eastAsia="Arial" w:hAnsi="Arial" w:cs="Arial"/>
        </w:rPr>
        <w:t>R</w:t>
      </w:r>
      <w:r w:rsidRPr="00AD295E">
        <w:rPr>
          <w:rFonts w:ascii="Arial" w:eastAsia="Arial" w:hAnsi="Arial" w:cs="Arial"/>
        </w:rPr>
        <w:t xml:space="preserve">essureição de Cristo na vida da </w:t>
      </w:r>
      <w:r>
        <w:rPr>
          <w:rFonts w:ascii="Arial" w:eastAsia="Arial" w:hAnsi="Arial" w:cs="Arial"/>
        </w:rPr>
        <w:t>I</w:t>
      </w:r>
      <w:r w:rsidRPr="00AD295E">
        <w:rPr>
          <w:rFonts w:ascii="Arial" w:eastAsia="Arial" w:hAnsi="Arial" w:cs="Arial"/>
        </w:rPr>
        <w:t>greja,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podemos perceber a atuação do Pai, Filho e Espírito Santo nesse pequeno</w:t>
      </w:r>
      <w:r>
        <w:rPr>
          <w:rFonts w:ascii="Arial" w:eastAsia="Arial" w:hAnsi="Arial" w:cs="Arial"/>
        </w:rPr>
        <w:t xml:space="preserve"> </w:t>
      </w:r>
      <w:r w:rsidRPr="00AD295E">
        <w:rPr>
          <w:rFonts w:ascii="Arial" w:eastAsia="Arial" w:hAnsi="Arial" w:cs="Arial"/>
        </w:rPr>
        <w:t>resumo.</w:t>
      </w:r>
    </w:p>
    <w:p w14:paraId="1D1D2AC1" w14:textId="40145373" w:rsidR="001037B7" w:rsidRDefault="001037B7" w:rsidP="001037B7">
      <w:pPr>
        <w:widowControl w:val="0"/>
        <w:rPr>
          <w:rFonts w:ascii="Arial" w:eastAsia="Arial" w:hAnsi="Arial" w:cs="Arial"/>
        </w:rPr>
      </w:pPr>
      <w:r w:rsidRPr="001037B7">
        <w:rPr>
          <w:rFonts w:ascii="Arial" w:eastAsia="Arial" w:hAnsi="Arial" w:cs="Arial"/>
        </w:rPr>
        <w:t>A igreja fiel é sustentada por 2 alimentos pra a partida</w:t>
      </w:r>
      <w:r>
        <w:rPr>
          <w:rFonts w:ascii="Arial" w:eastAsia="Arial" w:hAnsi="Arial" w:cs="Arial"/>
        </w:rPr>
        <w:t>: a</w:t>
      </w:r>
      <w:r w:rsidRPr="001037B7">
        <w:rPr>
          <w:rFonts w:ascii="Arial" w:eastAsia="Arial" w:hAnsi="Arial" w:cs="Arial"/>
        </w:rPr>
        <w:t xml:space="preserve"> passa que é sólida não apodrece </w:t>
      </w:r>
      <w:r>
        <w:rPr>
          <w:rFonts w:ascii="Arial" w:eastAsia="Arial" w:hAnsi="Arial" w:cs="Arial"/>
        </w:rPr>
        <w:t xml:space="preserve">, </w:t>
      </w:r>
      <w:r w:rsidRPr="001037B7">
        <w:rPr>
          <w:rFonts w:ascii="Arial" w:eastAsia="Arial" w:hAnsi="Arial" w:cs="Arial"/>
        </w:rPr>
        <w:t xml:space="preserve">não estraga e está ligada com o cordeiro assado e não cozido na água </w:t>
      </w:r>
      <w:r>
        <w:rPr>
          <w:rFonts w:ascii="Arial" w:eastAsia="Arial" w:hAnsi="Arial" w:cs="Arial"/>
        </w:rPr>
        <w:t>.</w:t>
      </w:r>
      <w:r w:rsidRPr="001037B7">
        <w:rPr>
          <w:rFonts w:ascii="Arial" w:eastAsia="Arial" w:hAnsi="Arial" w:cs="Arial"/>
        </w:rPr>
        <w:t>A maçã  contém água e exala o perfume do Espírito Santo acalma, tranquiliza</w:t>
      </w:r>
      <w:r>
        <w:rPr>
          <w:rFonts w:ascii="Arial" w:eastAsia="Arial" w:hAnsi="Arial" w:cs="Arial"/>
        </w:rPr>
        <w:t xml:space="preserve"> O</w:t>
      </w:r>
      <w:r w:rsidRPr="001037B7">
        <w:rPr>
          <w:rFonts w:ascii="Arial" w:eastAsia="Arial" w:hAnsi="Arial" w:cs="Arial"/>
        </w:rPr>
        <w:t xml:space="preserve"> pecado é amargo</w:t>
      </w:r>
      <w:r>
        <w:rPr>
          <w:rFonts w:ascii="Arial" w:eastAsia="Arial" w:hAnsi="Arial" w:cs="Arial"/>
        </w:rPr>
        <w:t>,</w:t>
      </w:r>
      <w:r w:rsidRPr="001037B7">
        <w:rPr>
          <w:rFonts w:ascii="Arial" w:eastAsia="Arial" w:hAnsi="Arial" w:cs="Arial"/>
        </w:rPr>
        <w:t xml:space="preserve"> mas a salvação é doce</w:t>
      </w:r>
      <w:r>
        <w:rPr>
          <w:rFonts w:ascii="Arial" w:eastAsia="Arial" w:hAnsi="Arial" w:cs="Arial"/>
        </w:rPr>
        <w:t xml:space="preserve">. </w:t>
      </w:r>
      <w:r w:rsidRPr="001037B7">
        <w:rPr>
          <w:rFonts w:ascii="Arial" w:eastAsia="Arial" w:hAnsi="Arial" w:cs="Arial"/>
        </w:rPr>
        <w:t>O amor de Jesus é doce</w:t>
      </w:r>
      <w:r>
        <w:rPr>
          <w:rFonts w:ascii="Arial" w:eastAsia="Arial" w:hAnsi="Arial" w:cs="Arial"/>
        </w:rPr>
        <w:t>,</w:t>
      </w:r>
      <w:r w:rsidRPr="001037B7">
        <w:rPr>
          <w:rFonts w:ascii="Arial" w:eastAsia="Arial" w:hAnsi="Arial" w:cs="Arial"/>
        </w:rPr>
        <w:t xml:space="preserve"> não agride</w:t>
      </w:r>
      <w:r>
        <w:rPr>
          <w:rFonts w:ascii="Arial" w:eastAsia="Arial" w:hAnsi="Arial" w:cs="Arial"/>
        </w:rPr>
        <w:t>,</w:t>
      </w:r>
      <w:r w:rsidRPr="001037B7">
        <w:rPr>
          <w:rFonts w:ascii="Arial" w:eastAsia="Arial" w:hAnsi="Arial" w:cs="Arial"/>
        </w:rPr>
        <w:t xml:space="preserve"> não condena</w:t>
      </w:r>
      <w:r>
        <w:rPr>
          <w:rFonts w:ascii="Arial" w:eastAsia="Arial" w:hAnsi="Arial" w:cs="Arial"/>
        </w:rPr>
        <w:t>,</w:t>
      </w:r>
      <w:r w:rsidRPr="001037B7">
        <w:rPr>
          <w:rFonts w:ascii="Arial" w:eastAsia="Arial" w:hAnsi="Arial" w:cs="Arial"/>
        </w:rPr>
        <w:t xml:space="preserve"> não expulsa</w:t>
      </w:r>
      <w:r>
        <w:rPr>
          <w:rFonts w:ascii="Arial" w:eastAsia="Arial" w:hAnsi="Arial" w:cs="Arial"/>
        </w:rPr>
        <w:t>,</w:t>
      </w:r>
      <w:r w:rsidRPr="001037B7">
        <w:rPr>
          <w:rFonts w:ascii="Arial" w:eastAsia="Arial" w:hAnsi="Arial" w:cs="Arial"/>
        </w:rPr>
        <w:t xml:space="preserve"> ele atrai o homem a viver um amor verdadeiro</w:t>
      </w:r>
      <w:r>
        <w:rPr>
          <w:rFonts w:ascii="Arial" w:eastAsia="Arial" w:hAnsi="Arial" w:cs="Arial"/>
        </w:rPr>
        <w:t>. N</w:t>
      </w:r>
      <w:r w:rsidRPr="001037B7">
        <w:rPr>
          <w:rFonts w:ascii="Arial" w:eastAsia="Arial" w:hAnsi="Arial" w:cs="Arial"/>
        </w:rPr>
        <w:t>inguém ama como o senhor n</w:t>
      </w:r>
      <w:r>
        <w:rPr>
          <w:rFonts w:ascii="Arial" w:eastAsia="Arial" w:hAnsi="Arial" w:cs="Arial"/>
        </w:rPr>
        <w:t>o</w:t>
      </w:r>
      <w:r w:rsidRPr="001037B7">
        <w:rPr>
          <w:rFonts w:ascii="Arial" w:eastAsia="Arial" w:hAnsi="Arial" w:cs="Arial"/>
        </w:rPr>
        <w:t>s ama ninguém faz o que o senhor faz por cada um de nós</w:t>
      </w:r>
      <w:r>
        <w:rPr>
          <w:rFonts w:ascii="Arial" w:eastAsia="Arial" w:hAnsi="Arial" w:cs="Arial"/>
        </w:rPr>
        <w:t>.</w:t>
      </w:r>
    </w:p>
    <w:p w14:paraId="27A64B04" w14:textId="1B78DD82" w:rsidR="001037B7" w:rsidRDefault="001037B7" w:rsidP="001037B7">
      <w:pPr>
        <w:widowControl w:val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Palavra é o nosso alimento e Jesus é a Palavra Viva que deve dirigir a nossa vida. O Falar de Jesus é doce e agradável por meio dele alcançamos a Revelação. O Senhor Jesus nos deixou o consolador, o Espírito Santo que nos dá a direção e o discernimento. O mundo não sabe nem conhece, mas a Igreja Fiel o conhece pois presencia o Seu falar por meio dos dons espirituais.</w:t>
      </w:r>
    </w:p>
    <w:p w14:paraId="36F784E4" w14:textId="77777777" w:rsidR="00850BFF" w:rsidRPr="00850BFF" w:rsidRDefault="00850BFF" w:rsidP="00850BFF">
      <w:pPr>
        <w:widowControl w:val="0"/>
        <w:rPr>
          <w:rFonts w:ascii="Arial" w:eastAsia="Arial" w:hAnsi="Arial" w:cs="Arial"/>
          <w:b/>
          <w:bCs/>
        </w:rPr>
      </w:pPr>
    </w:p>
    <w:p w14:paraId="3203795E" w14:textId="5782148C" w:rsidR="00B41652" w:rsidRDefault="00A23868" w:rsidP="00BD3879">
      <w:pPr>
        <w:widowControl w:val="0"/>
        <w:ind w:firstLine="0"/>
        <w:rPr>
          <w:rFonts w:ascii="Arial" w:eastAsia="Arial" w:hAnsi="Arial" w:cs="Arial"/>
          <w:b/>
          <w:bCs/>
          <w:color w:val="FFFFFF"/>
          <w:sz w:val="24"/>
          <w:szCs w:val="24"/>
        </w:rPr>
      </w:pPr>
      <w:r w:rsidRPr="00850BFF">
        <w:rPr>
          <w:rFonts w:ascii="Arial" w:eastAsia="Arial" w:hAnsi="Arial" w:cs="Arial"/>
          <w:b/>
          <w:bCs/>
          <w:color w:val="FFFFFF"/>
          <w:sz w:val="24"/>
          <w:szCs w:val="24"/>
          <w:highlight w:val="red"/>
        </w:rPr>
        <w:t>PERGUNTA PARA ACESSIBILIDADE</w:t>
      </w:r>
    </w:p>
    <w:p w14:paraId="4EC9BC41" w14:textId="77777777" w:rsidR="001A75D1" w:rsidRPr="00850BFF" w:rsidRDefault="001A75D1" w:rsidP="00850BFF">
      <w:pPr>
        <w:widowControl w:val="0"/>
        <w:rPr>
          <w:rFonts w:ascii="Arial" w:eastAsia="Arial" w:hAnsi="Arial" w:cs="Arial"/>
          <w:b/>
          <w:bCs/>
          <w:color w:val="FFFFFF"/>
          <w:sz w:val="24"/>
          <w:szCs w:val="24"/>
        </w:rPr>
      </w:pPr>
    </w:p>
    <w:p w14:paraId="3EAFAB86" w14:textId="07E8C7FC" w:rsidR="00B41652" w:rsidRPr="00BD3879" w:rsidRDefault="00BD3879" w:rsidP="00BD3879">
      <w:pPr>
        <w:widowControl w:val="0"/>
        <w:rPr>
          <w:rFonts w:ascii="Arial" w:eastAsia="Arial" w:hAnsi="Arial" w:cs="Arial"/>
          <w:b/>
          <w:bCs/>
          <w:sz w:val="24"/>
          <w:szCs w:val="24"/>
        </w:rPr>
      </w:pPr>
      <w:r w:rsidRPr="00BD3879">
        <w:rPr>
          <w:rFonts w:ascii="Arial" w:eastAsia="Arial" w:hAnsi="Arial" w:cs="Arial"/>
          <w:b/>
          <w:bCs/>
          <w:sz w:val="24"/>
          <w:szCs w:val="24"/>
        </w:rPr>
        <w:t>5. Lendo Cantares, capítulo 2, verso 5, na expressão “…porque desfaleço de amor…”, quem está falando? A Igreja Fiel ou a igreja infiel?</w:t>
      </w:r>
    </w:p>
    <w:p w14:paraId="785163D9" w14:textId="397C20B3" w:rsidR="00BD3879" w:rsidRPr="00BD3879" w:rsidRDefault="00BD3879" w:rsidP="00BD3879">
      <w:pPr>
        <w:widowControl w:val="0"/>
        <w:tabs>
          <w:tab w:val="left" w:pos="6552"/>
        </w:tabs>
        <w:ind w:firstLine="709"/>
        <w:rPr>
          <w:rFonts w:ascii="Arial" w:eastAsia="Arial" w:hAnsi="Arial" w:cs="Arial"/>
          <w:sz w:val="24"/>
          <w:szCs w:val="24"/>
        </w:rPr>
      </w:pPr>
      <w:r w:rsidRPr="00BD3879">
        <w:rPr>
          <w:rFonts w:ascii="Arial" w:eastAsia="Arial" w:hAnsi="Arial" w:cs="Arial"/>
          <w:b/>
          <w:bCs/>
          <w:sz w:val="24"/>
          <w:szCs w:val="24"/>
        </w:rPr>
        <w:t>Resposta:</w:t>
      </w:r>
      <w:r w:rsidRPr="00BD3879">
        <w:rPr>
          <w:rFonts w:ascii="Arial" w:eastAsia="Arial" w:hAnsi="Arial" w:cs="Arial"/>
          <w:sz w:val="24"/>
          <w:szCs w:val="24"/>
          <w:u w:val="single"/>
        </w:rPr>
        <w:t xml:space="preserve"> A </w:t>
      </w:r>
      <w:r>
        <w:rPr>
          <w:rFonts w:ascii="Arial" w:eastAsia="Arial" w:hAnsi="Arial" w:cs="Arial"/>
          <w:sz w:val="24"/>
          <w:szCs w:val="24"/>
          <w:u w:val="single"/>
        </w:rPr>
        <w:t>I</w:t>
      </w:r>
      <w:r w:rsidRPr="00BD3879">
        <w:rPr>
          <w:rFonts w:ascii="Arial" w:eastAsia="Arial" w:hAnsi="Arial" w:cs="Arial"/>
          <w:sz w:val="24"/>
          <w:szCs w:val="24"/>
          <w:u w:val="single"/>
        </w:rPr>
        <w:t xml:space="preserve">greja </w:t>
      </w:r>
      <w:r>
        <w:rPr>
          <w:rFonts w:ascii="Arial" w:eastAsia="Arial" w:hAnsi="Arial" w:cs="Arial"/>
          <w:sz w:val="24"/>
          <w:szCs w:val="24"/>
          <w:u w:val="single"/>
        </w:rPr>
        <w:t>I</w:t>
      </w:r>
      <w:r w:rsidRPr="00BD3879">
        <w:rPr>
          <w:rFonts w:ascii="Arial" w:eastAsia="Arial" w:hAnsi="Arial" w:cs="Arial"/>
          <w:sz w:val="24"/>
          <w:szCs w:val="24"/>
          <w:u w:val="single"/>
        </w:rPr>
        <w:t>nfiel. O mundo não recebe o Espírito da verdade, porque não o vê, nem o conhece. - João 14:17.</w:t>
      </w:r>
      <w:r>
        <w:rPr>
          <w:rFonts w:ascii="Arial" w:eastAsia="Arial" w:hAnsi="Arial" w:cs="Arial"/>
          <w:sz w:val="24"/>
          <w:szCs w:val="24"/>
        </w:rPr>
        <w:t xml:space="preserve"> Desfaleceu fala que enfraqueceu, não tem mais forças. Temos que estar vigilantes para não estar fracos, sem o Espírito Santo.</w:t>
      </w:r>
    </w:p>
    <w:sectPr w:rsidR="00BD3879" w:rsidRPr="00BD3879">
      <w:headerReference w:type="default" r:id="rId7"/>
      <w:footerReference w:type="default" r:id="rId8"/>
      <w:pgSz w:w="11910" w:h="16840"/>
      <w:pgMar w:top="1440" w:right="1080" w:bottom="1440" w:left="1843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8ADE2" w14:textId="77777777" w:rsidR="008B280E" w:rsidRDefault="008B280E">
      <w:pPr>
        <w:spacing w:line="240" w:lineRule="auto"/>
      </w:pPr>
      <w:r>
        <w:separator/>
      </w:r>
    </w:p>
  </w:endnote>
  <w:endnote w:type="continuationSeparator" w:id="0">
    <w:p w14:paraId="09E2920D" w14:textId="77777777" w:rsidR="008B280E" w:rsidRDefault="008B2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4BEA5" w14:textId="77777777" w:rsidR="00B41652" w:rsidRDefault="00A238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1701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7DF1AA05" wp14:editId="3B14871D">
          <wp:simplePos x="0" y="0"/>
          <wp:positionH relativeFrom="column">
            <wp:posOffset>-1170301</wp:posOffset>
          </wp:positionH>
          <wp:positionV relativeFrom="paragraph">
            <wp:posOffset>-448939</wp:posOffset>
          </wp:positionV>
          <wp:extent cx="7551420" cy="609600"/>
          <wp:effectExtent l="0" t="0" r="0" b="0"/>
          <wp:wrapNone/>
          <wp:docPr id="4" name="image1.png" descr="Vivatrans | Recrutamento, Coaching e Desenvolvimento Human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ivatrans | Recrutamento, Coaching e Desenvolvimento Human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142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1D9042C5" wp14:editId="425E543C">
          <wp:simplePos x="0" y="0"/>
          <wp:positionH relativeFrom="column">
            <wp:posOffset>5520055</wp:posOffset>
          </wp:positionH>
          <wp:positionV relativeFrom="paragraph">
            <wp:posOffset>-921381</wp:posOffset>
          </wp:positionV>
          <wp:extent cx="600075" cy="600075"/>
          <wp:effectExtent l="0" t="0" r="0" b="0"/>
          <wp:wrapNone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0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B7C3E" w14:textId="77777777" w:rsidR="008B280E" w:rsidRDefault="008B280E">
      <w:pPr>
        <w:spacing w:line="240" w:lineRule="auto"/>
      </w:pPr>
      <w:r>
        <w:separator/>
      </w:r>
    </w:p>
  </w:footnote>
  <w:footnote w:type="continuationSeparator" w:id="0">
    <w:p w14:paraId="7DD40C27" w14:textId="77777777" w:rsidR="008B280E" w:rsidRDefault="008B2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273C9" w14:textId="77777777" w:rsidR="00B41652" w:rsidRDefault="00A238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4FCE181" wp14:editId="0463FEE3">
          <wp:simplePos x="0" y="0"/>
          <wp:positionH relativeFrom="column">
            <wp:posOffset>1832292</wp:posOffset>
          </wp:positionH>
          <wp:positionV relativeFrom="paragraph">
            <wp:posOffset>-114295</wp:posOffset>
          </wp:positionV>
          <wp:extent cx="2042160" cy="579120"/>
          <wp:effectExtent l="0" t="0" r="0" b="0"/>
          <wp:wrapNone/>
          <wp:docPr id="2" name="image2.png" descr="Igreja Cristã Maranata – Wikipédia, a enciclopédia liv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greja Cristã Maranata – Wikipédia, a enciclopédia liv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21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0B3608F5" wp14:editId="33026536">
          <wp:simplePos x="0" y="0"/>
          <wp:positionH relativeFrom="column">
            <wp:posOffset>-441319</wp:posOffset>
          </wp:positionH>
          <wp:positionV relativeFrom="paragraph">
            <wp:posOffset>-182241</wp:posOffset>
          </wp:positionV>
          <wp:extent cx="523875" cy="523875"/>
          <wp:effectExtent l="0" t="0" r="0" b="0"/>
          <wp:wrapNone/>
          <wp:docPr id="3" name="image3.pn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tipo, Ícone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90AC3"/>
    <w:multiLevelType w:val="hybridMultilevel"/>
    <w:tmpl w:val="119A897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F7F86"/>
    <w:multiLevelType w:val="hybridMultilevel"/>
    <w:tmpl w:val="392222AC"/>
    <w:lvl w:ilvl="0" w:tplc="89DC5D0C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43D53"/>
    <w:multiLevelType w:val="hybridMultilevel"/>
    <w:tmpl w:val="CECAC11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BB768F"/>
    <w:multiLevelType w:val="hybridMultilevel"/>
    <w:tmpl w:val="301C2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C6B15"/>
    <w:multiLevelType w:val="hybridMultilevel"/>
    <w:tmpl w:val="67A6A9DA"/>
    <w:lvl w:ilvl="0" w:tplc="89DC5D0C">
      <w:start w:val="1"/>
      <w:numFmt w:val="upperLetter"/>
      <w:lvlText w:val="%1)"/>
      <w:lvlJc w:val="left"/>
      <w:pPr>
        <w:ind w:left="1440" w:hanging="360"/>
      </w:pPr>
      <w:rPr>
        <w:rFonts w:eastAsia="Calibri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A73A3B"/>
    <w:multiLevelType w:val="multilevel"/>
    <w:tmpl w:val="525A9586"/>
    <w:lvl w:ilvl="0">
      <w:start w:val="1"/>
      <w:numFmt w:val="upperLetter"/>
      <w:lvlText w:val="%1)"/>
      <w:lvlJc w:val="left"/>
      <w:pPr>
        <w:ind w:left="1328" w:hanging="374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033" w:hanging="360"/>
      </w:pPr>
    </w:lvl>
    <w:lvl w:ilvl="2">
      <w:start w:val="1"/>
      <w:numFmt w:val="lowerRoman"/>
      <w:lvlText w:val="%3."/>
      <w:lvlJc w:val="right"/>
      <w:pPr>
        <w:ind w:left="2753" w:hanging="180"/>
      </w:pPr>
    </w:lvl>
    <w:lvl w:ilvl="3">
      <w:start w:val="1"/>
      <w:numFmt w:val="decimal"/>
      <w:lvlText w:val="%4."/>
      <w:lvlJc w:val="left"/>
      <w:pPr>
        <w:ind w:left="3473" w:hanging="360"/>
      </w:pPr>
    </w:lvl>
    <w:lvl w:ilvl="4">
      <w:start w:val="1"/>
      <w:numFmt w:val="lowerLetter"/>
      <w:lvlText w:val="%5."/>
      <w:lvlJc w:val="left"/>
      <w:pPr>
        <w:ind w:left="4193" w:hanging="360"/>
      </w:pPr>
    </w:lvl>
    <w:lvl w:ilvl="5">
      <w:start w:val="1"/>
      <w:numFmt w:val="lowerRoman"/>
      <w:lvlText w:val="%6."/>
      <w:lvlJc w:val="right"/>
      <w:pPr>
        <w:ind w:left="4913" w:hanging="180"/>
      </w:pPr>
    </w:lvl>
    <w:lvl w:ilvl="6">
      <w:start w:val="1"/>
      <w:numFmt w:val="decimal"/>
      <w:lvlText w:val="%7."/>
      <w:lvlJc w:val="left"/>
      <w:pPr>
        <w:ind w:left="5633" w:hanging="360"/>
      </w:pPr>
    </w:lvl>
    <w:lvl w:ilvl="7">
      <w:start w:val="1"/>
      <w:numFmt w:val="lowerLetter"/>
      <w:lvlText w:val="%8."/>
      <w:lvlJc w:val="left"/>
      <w:pPr>
        <w:ind w:left="6353" w:hanging="360"/>
      </w:pPr>
    </w:lvl>
    <w:lvl w:ilvl="8">
      <w:start w:val="1"/>
      <w:numFmt w:val="lowerRoman"/>
      <w:lvlText w:val="%9."/>
      <w:lvlJc w:val="right"/>
      <w:pPr>
        <w:ind w:left="7073" w:hanging="180"/>
      </w:pPr>
    </w:lvl>
  </w:abstractNum>
  <w:abstractNum w:abstractNumId="6" w15:restartNumberingAfterBreak="0">
    <w:nsid w:val="59920DD7"/>
    <w:multiLevelType w:val="hybridMultilevel"/>
    <w:tmpl w:val="A5508B60"/>
    <w:lvl w:ilvl="0" w:tplc="89DC5D0C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5464A"/>
    <w:multiLevelType w:val="hybridMultilevel"/>
    <w:tmpl w:val="A5508B60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C4DAE"/>
    <w:multiLevelType w:val="multilevel"/>
    <w:tmpl w:val="7ECE017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0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262303"/>
    <w:multiLevelType w:val="hybridMultilevel"/>
    <w:tmpl w:val="3844F7AC"/>
    <w:lvl w:ilvl="0" w:tplc="60C0F96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4094026">
    <w:abstractNumId w:val="5"/>
  </w:num>
  <w:num w:numId="2" w16cid:durableId="1315331803">
    <w:abstractNumId w:val="8"/>
  </w:num>
  <w:num w:numId="3" w16cid:durableId="1697342298">
    <w:abstractNumId w:val="1"/>
  </w:num>
  <w:num w:numId="4" w16cid:durableId="945388377">
    <w:abstractNumId w:val="6"/>
  </w:num>
  <w:num w:numId="5" w16cid:durableId="1342270164">
    <w:abstractNumId w:val="7"/>
  </w:num>
  <w:num w:numId="6" w16cid:durableId="2054229090">
    <w:abstractNumId w:val="4"/>
  </w:num>
  <w:num w:numId="7" w16cid:durableId="387654218">
    <w:abstractNumId w:val="9"/>
  </w:num>
  <w:num w:numId="8" w16cid:durableId="381711518">
    <w:abstractNumId w:val="0"/>
  </w:num>
  <w:num w:numId="9" w16cid:durableId="671420684">
    <w:abstractNumId w:val="3"/>
  </w:num>
  <w:num w:numId="10" w16cid:durableId="1971862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52"/>
    <w:rsid w:val="000425B3"/>
    <w:rsid w:val="0006245D"/>
    <w:rsid w:val="00066464"/>
    <w:rsid w:val="000763A7"/>
    <w:rsid w:val="00095621"/>
    <w:rsid w:val="001037B7"/>
    <w:rsid w:val="00173FB1"/>
    <w:rsid w:val="001A75D1"/>
    <w:rsid w:val="001F5120"/>
    <w:rsid w:val="0028732C"/>
    <w:rsid w:val="003E0020"/>
    <w:rsid w:val="00414126"/>
    <w:rsid w:val="00474F74"/>
    <w:rsid w:val="004F772A"/>
    <w:rsid w:val="005F18B8"/>
    <w:rsid w:val="00653B0C"/>
    <w:rsid w:val="006649AB"/>
    <w:rsid w:val="00672218"/>
    <w:rsid w:val="007E13BF"/>
    <w:rsid w:val="0081168D"/>
    <w:rsid w:val="0081487C"/>
    <w:rsid w:val="00850BFF"/>
    <w:rsid w:val="008B280E"/>
    <w:rsid w:val="008E061D"/>
    <w:rsid w:val="00960934"/>
    <w:rsid w:val="00977ABA"/>
    <w:rsid w:val="00A23868"/>
    <w:rsid w:val="00A32C9D"/>
    <w:rsid w:val="00A74F97"/>
    <w:rsid w:val="00AD295E"/>
    <w:rsid w:val="00B41652"/>
    <w:rsid w:val="00BD3879"/>
    <w:rsid w:val="00D85401"/>
    <w:rsid w:val="00D96ECC"/>
    <w:rsid w:val="00DA156D"/>
    <w:rsid w:val="00DB0937"/>
    <w:rsid w:val="00DE657A"/>
    <w:rsid w:val="00E01DF6"/>
    <w:rsid w:val="00E35D93"/>
    <w:rsid w:val="00F5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FD14"/>
  <w15:docId w15:val="{DBA78A99-35F1-4EBE-9DE4-14D9B0F5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387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1A75D1"/>
    <w:pPr>
      <w:ind w:left="720"/>
      <w:contextualSpacing/>
    </w:pPr>
  </w:style>
  <w:style w:type="character" w:customStyle="1" w:styleId="v">
    <w:name w:val="v"/>
    <w:basedOn w:val="Fontepargpadro"/>
    <w:rsid w:val="003E0020"/>
  </w:style>
  <w:style w:type="character" w:customStyle="1" w:styleId="t">
    <w:name w:val="t"/>
    <w:basedOn w:val="Fontepargpadro"/>
    <w:rsid w:val="003E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4053</Words>
  <Characters>21887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Rebeca Parente</cp:lastModifiedBy>
  <cp:revision>2</cp:revision>
  <cp:lastPrinted>2024-04-30T12:17:00Z</cp:lastPrinted>
  <dcterms:created xsi:type="dcterms:W3CDTF">2024-05-07T11:49:00Z</dcterms:created>
  <dcterms:modified xsi:type="dcterms:W3CDTF">2024-05-07T11:49:00Z</dcterms:modified>
</cp:coreProperties>
</file>