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w:t>
      </w:r>
      <w:bookmarkStart w:id="0" w:name="_Toc320809364"/>
      <w:bookmarkStart w:id="1" w:name="_Toc323567008"/>
      <w:r w:rsidRPr="005C7D20">
        <w:rPr>
          <w:b/>
          <w:sz w:val="28"/>
          <w:szCs w:val="28"/>
        </w:rPr>
        <w:t>АНАЛИЗ ЭФФЕКТИВНОСТИ ПРОИЗВОДСТВЕННО-КОММЕРЧЕСКОЙ ДЕЯТЕЛЬНОСТИ</w:t>
      </w:r>
      <w:r w:rsidRPr="005C7D20">
        <w:rPr>
          <w:b/>
          <w:caps/>
          <w:sz w:val="28"/>
        </w:rPr>
        <w:t xml:space="preserve"> </w:t>
      </w:r>
      <w:r w:rsidRPr="005C7D20">
        <w:rPr>
          <w:b/>
          <w:sz w:val="28"/>
          <w:szCs w:val="28"/>
        </w:rPr>
        <w:t>ПРЕДПРИЯТИЯ «</w:t>
      </w:r>
      <w:r w:rsidRPr="005C7D20">
        <w:rPr>
          <w:b/>
          <w:sz w:val="28"/>
          <w:szCs w:val="28"/>
          <w:highlight w:val="yellow"/>
        </w:rPr>
        <w:t>ХХХХХХ</w:t>
      </w:r>
      <w:r w:rsidRPr="005C7D20">
        <w:rPr>
          <w:b/>
          <w:sz w:val="28"/>
          <w:szCs w:val="28"/>
        </w:rPr>
        <w:t xml:space="preserve">» И ПЕРСПЕТИВЫ ЕЕ РАЗВИТИЯ НА РЫНКЕ </w:t>
      </w:r>
      <w:r w:rsidRPr="00ED457D">
        <w:rPr>
          <w:b/>
          <w:sz w:val="28"/>
          <w:szCs w:val="28"/>
          <w:highlight w:val="yellow"/>
        </w:rPr>
        <w:t>ХХХХ</w:t>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14:paraId="74F86A37" w14:textId="77777777" w:rsidR="00153339" w:rsidRPr="00E905B5" w:rsidRDefault="00153339" w:rsidP="00153339">
      <w:pPr>
        <w:spacing w:line="360" w:lineRule="auto"/>
        <w:ind w:firstLine="454"/>
        <w:rPr>
          <w:sz w:val="28"/>
          <w:szCs w:val="28"/>
        </w:rPr>
      </w:pPr>
      <w:r>
        <w:rPr>
          <w:sz w:val="28"/>
          <w:szCs w:val="28"/>
        </w:rPr>
        <w:t>Организационная структура управления ООО «РЕГИОНСПЕЦКОМ» построена на основе действующего штатного расписания и отражает иерархию подчинённости, характерную для подрядчика государственного оборонного заказа в области военного строительства. Общая численность штатных единиц — 93 чел. (фактически 94,5 с учётом неполных штатных единиц), в том числе руководители и ИТР — 24, рабочие — 69. Схема представлена на рис. 2.1.</w:t>
      </w:r>
      <w:r w:rsidRPr="00E905B5">
        <w:rPr>
          <w:sz w:val="28"/>
          <w:szCs w:val="28"/>
        </w:rPr>
        <w:t xml:space="preserve"/>
      </w:r>
      <w:r>
        <w:rPr>
          <w:sz w:val="28"/>
          <w:szCs w:val="28"/>
        </w:rPr>
        <w:t xml:space="preserve"/>
      </w:r>
    </w:p>
    <w:p>
      <w:pPr>
        <w:sectPr w:rsidR="00153339">
          <w:pgSz w:w="11906" w:h="16838"/>
          <w:pgMar w:top="1134" w:right="850" w:bottom="1134" w:left="1701" w:header="708" w:footer="708" w:gutter="0"/>
          <w:cols w:space="708"/>
          <w:docGrid w:linePitch="360"/>
        </w:sectPr>
      </w:pPr>
    </w:p>
    <w:p>
      <w:pPr>
        <w:spacing w:before="120" w:after="0"/>
        <w:jc w:val="center"/>
      </w:pPr>
      <w:r>
        <w:rPr>
          <w:rFonts w:ascii="Times New Roman" w:hAnsi="Times New Roman"/>
          <w:i/>
          <w:sz w:val="24"/>
        </w:rPr>
        <w:t>(построена на основе действующего штатного расписания ООО «РЕГИОНСПЕЦКОМ» на 8 мая 2026 г.)</w:t>
      </w:r>
    </w:p>
    <w:p>
      <w:pPr>
        <w:spacing w:after="0" w:before="0"/>
      </w:pPr>
      <w:r>
        <w:rPr>
          <w:sz w:val="4"/>
        </w:rPr>
      </w:r>
    </w:p>
    <w:tbl>
      <w:tblPr>
        <w:tblW w:type="auto" w:w="0"/>
        <w:jc w:val="center"/>
        <w:tblLook w:firstColumn="1" w:firstRow="1" w:lastColumn="0" w:lastRow="0" w:noHBand="0" w:noVBand="1" w:val="04A0"/>
        <w:tblLayout w:type="fixed"/>
      </w:tblPr>
      <w:tblGrid>
        <w:gridCol w:w="1935"/>
        <w:gridCol w:w="1935"/>
        <w:gridCol w:w="1935"/>
        <w:gridCol w:w="1935"/>
        <w:gridCol w:w="1935"/>
        <w:gridCol w:w="1935"/>
        <w:gridCol w:w="1935"/>
        <w:gridCol w:w="1935"/>
      </w:tblGrid>
      <w:tr>
        <w:trPr>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7484"/>
            <w:gridSpan w:val="4"/>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FFF2CC"/>
          </w:tcPr>
          <w:p>
            <w:pPr>
              <w:jc w:val="center"/>
            </w:pPr>
            <w:r/>
            <w:r>
              <w:rPr>
                <w:rFonts w:ascii="Times New Roman" w:hAnsi="Times New Roman"/>
                <w:b/>
                <w:sz w:val="22"/>
              </w:rPr>
              <w:t>Генеральный директор</w:t>
            </w:r>
          </w:p>
          <w:p>
            <w:pPr>
              <w:jc w:val="center"/>
            </w:pPr>
            <w:r>
              <w:rPr>
                <w:rFonts w:ascii="Times New Roman" w:hAnsi="Times New Roman"/>
                <w:sz w:val="22"/>
              </w:rPr>
              <w:t>(1)</w:t>
            </w:r>
          </w:p>
        </w:tc>
        <w:tc>
          <w:tcPr>
            <w:tcW w:type="dxa" w:w="1871"/>
            <w:tcBorders>
              <w:top w:val="nil"/>
              <w:left w:val="nil"/>
              <w:bottom w:val="nil"/>
              <w:right w:val="nil"/>
            </w:tcBorders>
          </w:tcPr>
          <w:p/>
        </w:tc>
        <w:tc>
          <w:tcPr>
            <w:tcW w:type="dxa" w:w="1871"/>
            <w:tcBorders>
              <w:top w:val="nil"/>
              <w:left w:val="nil"/>
              <w:bottom w:val="nil"/>
              <w:right w:val="nil"/>
            </w:tcBorders>
          </w:tcPr>
          <w:p/>
        </w:tc>
      </w:tr>
      <w:tr>
        <w:trPr>
          <w:trHeight w:val="108000" w:hRule="atLeast"/>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r>
      <w:tr>
        <w:trPr>
          <w:cantSplit/>
        </w:trPr>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Главный бухгалтер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Коммерческий директор (2)</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Заместитель директора</w:t>
            </w:r>
          </w:p>
          <w:p>
            <w:pPr>
              <w:jc w:val="center"/>
            </w:pPr>
            <w:r>
              <w:rPr>
                <w:rFonts w:ascii="Times New Roman" w:hAnsi="Times New Roman"/>
                <w:sz w:val="20"/>
              </w:rPr>
              <w:t>по строительству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Заместитель директора</w:t>
            </w:r>
          </w:p>
          <w:p>
            <w:pPr>
              <w:jc w:val="center"/>
            </w:pPr>
            <w:r>
              <w:rPr>
                <w:rFonts w:ascii="Times New Roman" w:hAnsi="Times New Roman"/>
                <w:sz w:val="20"/>
              </w:rPr>
              <w:t>по общим вопросам (1)</w:t>
            </w:r>
          </w:p>
        </w:tc>
      </w:tr>
      <w:tr>
        <w:trPr>
          <w:cantSplit/>
        </w:trPr>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Финансово-экономический блок</w:t>
            </w:r>
          </w:p>
          <w:p>
            <w:pPr>
              <w:spacing w:after="0"/>
              <w:ind w:left="113"/>
              <w:jc w:val="left"/>
            </w:pPr>
            <w:r>
              <w:rPr>
                <w:rFonts w:ascii="Times New Roman" w:hAnsi="Times New Roman"/>
                <w:sz w:val="18"/>
              </w:rPr>
              <w:t>• Бухгалтер (1)</w:t>
            </w:r>
          </w:p>
          <w:p>
            <w:pPr>
              <w:spacing w:after="0"/>
              <w:ind w:left="113"/>
              <w:jc w:val="left"/>
            </w:pPr>
            <w:r>
              <w:rPr>
                <w:rFonts w:ascii="Times New Roman" w:hAnsi="Times New Roman"/>
                <w:sz w:val="18"/>
              </w:rPr>
              <w:t>• Экономист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Договорно-правовой блок</w:t>
            </w:r>
          </w:p>
          <w:p>
            <w:pPr>
              <w:spacing w:after="0"/>
              <w:ind w:left="113"/>
              <w:jc w:val="left"/>
            </w:pPr>
            <w:r>
              <w:rPr>
                <w:rFonts w:ascii="Times New Roman" w:hAnsi="Times New Roman"/>
                <w:sz w:val="18"/>
              </w:rPr>
              <w:t>• Юрист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Строительное подразделение</w:t>
            </w:r>
          </w:p>
          <w:p>
            <w:pPr>
              <w:spacing w:after="0"/>
              <w:ind w:left="113"/>
              <w:jc w:val="left"/>
            </w:pPr>
            <w:r>
              <w:rPr>
                <w:rFonts w:ascii="Times New Roman" w:hAnsi="Times New Roman"/>
                <w:sz w:val="18"/>
              </w:rPr>
              <w:t>• Главный инженер (1)</w:t>
            </w:r>
          </w:p>
          <w:p>
            <w:pPr>
              <w:spacing w:after="0"/>
              <w:ind w:left="113"/>
              <w:jc w:val="left"/>
            </w:pPr>
            <w:r>
              <w:rPr>
                <w:rFonts w:ascii="Times New Roman" w:hAnsi="Times New Roman"/>
                <w:sz w:val="18"/>
              </w:rPr>
              <w:t>• Руководитель проекта (1)</w:t>
            </w:r>
          </w:p>
          <w:p>
            <w:pPr>
              <w:spacing w:after="0"/>
              <w:ind w:left="113"/>
              <w:jc w:val="left"/>
            </w:pPr>
            <w:r>
              <w:rPr>
                <w:rFonts w:ascii="Times New Roman" w:hAnsi="Times New Roman"/>
                <w:sz w:val="18"/>
              </w:rPr>
              <w:t>• Начальник ПТО (1)</w:t>
            </w:r>
          </w:p>
          <w:p>
            <w:pPr>
              <w:spacing w:after="0"/>
              <w:ind w:left="113"/>
              <w:jc w:val="left"/>
            </w:pPr>
            <w:r>
              <w:rPr>
                <w:rFonts w:ascii="Times New Roman" w:hAnsi="Times New Roman"/>
                <w:sz w:val="18"/>
              </w:rPr>
              <w:t>• Начальник отдела снабжения (1)</w:t>
            </w:r>
          </w:p>
          <w:p>
            <w:pPr>
              <w:spacing w:after="0"/>
              <w:ind w:left="113"/>
              <w:jc w:val="left"/>
            </w:pPr>
            <w:r>
              <w:rPr>
                <w:rFonts w:ascii="Times New Roman" w:hAnsi="Times New Roman"/>
                <w:sz w:val="18"/>
              </w:rPr>
              <w:t>• Начальник строительного участка (2)</w:t>
            </w:r>
          </w:p>
          <w:p>
            <w:pPr>
              <w:spacing w:after="0"/>
              <w:ind w:left="113"/>
              <w:jc w:val="left"/>
            </w:pPr>
            <w:r>
              <w:rPr>
                <w:rFonts w:ascii="Times New Roman" w:hAnsi="Times New Roman"/>
                <w:sz w:val="18"/>
              </w:rPr>
              <w:t>• Начальник участка по инженерным сетям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Административно-хозяйственный блок</w:t>
            </w:r>
          </w:p>
          <w:p>
            <w:pPr>
              <w:spacing w:after="0"/>
              <w:ind w:left="113"/>
              <w:jc w:val="left"/>
            </w:pPr>
            <w:r>
              <w:rPr>
                <w:rFonts w:ascii="Times New Roman" w:hAnsi="Times New Roman"/>
                <w:sz w:val="18"/>
              </w:rPr>
              <w:t>• Главный механик (1)</w:t>
            </w:r>
          </w:p>
          <w:p>
            <w:pPr>
              <w:spacing w:after="0"/>
              <w:ind w:left="113"/>
              <w:jc w:val="left"/>
            </w:pPr>
            <w:r>
              <w:rPr>
                <w:rFonts w:ascii="Times New Roman" w:hAnsi="Times New Roman"/>
                <w:sz w:val="18"/>
              </w:rPr>
              <w:t>• Кладовщик (1)</w:t>
            </w:r>
          </w:p>
          <w:p>
            <w:pPr>
              <w:spacing w:after="0"/>
              <w:ind w:left="113"/>
              <w:jc w:val="left"/>
            </w:pPr>
            <w:r>
              <w:rPr>
                <w:rFonts w:ascii="Times New Roman" w:hAnsi="Times New Roman"/>
                <w:sz w:val="18"/>
              </w:rPr>
              <w:t>• Машинист автомобильного крана (1)</w:t>
            </w:r>
          </w:p>
          <w:p>
            <w:pPr>
              <w:spacing w:after="0"/>
              <w:ind w:left="113"/>
              <w:jc w:val="left"/>
            </w:pPr>
            <w:r>
              <w:rPr>
                <w:rFonts w:ascii="Times New Roman" w:hAnsi="Times New Roman"/>
                <w:sz w:val="18"/>
              </w:rPr>
              <w:t>• Машинист самоходной машины (1)</w:t>
            </w:r>
          </w:p>
          <w:p>
            <w:pPr>
              <w:spacing w:after="0"/>
              <w:ind w:left="113"/>
              <w:jc w:val="left"/>
            </w:pPr>
            <w:r>
              <w:rPr>
                <w:rFonts w:ascii="Times New Roman" w:hAnsi="Times New Roman"/>
                <w:sz w:val="18"/>
              </w:rPr>
              <w:t>• Механик-водитель (1)</w:t>
            </w:r>
          </w:p>
          <w:p>
            <w:pPr>
              <w:spacing w:after="0"/>
              <w:ind w:left="113"/>
              <w:jc w:val="left"/>
            </w:pPr>
            <w:r>
              <w:rPr>
                <w:rFonts w:ascii="Times New Roman" w:hAnsi="Times New Roman"/>
                <w:sz w:val="18"/>
              </w:rPr>
              <w:t>• Водитель (1)</w:t>
            </w:r>
          </w:p>
        </w:tc>
      </w:tr>
    </w:tbl>
    <w:p>
      <w:pPr>
        <w:spacing w:after="0" w:before="0"/>
      </w:pPr>
      <w:r>
        <w:rPr>
          <w:sz w:val="4"/>
        </w:rPr>
      </w:r>
    </w:p>
    <w:tbl>
      <w:tblPr>
        <w:tblW w:type="auto" w:w="0"/>
        <w:jc w:val="center"/>
        <w:tblLook w:firstColumn="1" w:firstRow="1" w:lastColumn="0" w:lastRow="0" w:noHBand="0" w:noVBand="1" w:val="04A0"/>
        <w:tblLayout w:type="fixed"/>
      </w:tblPr>
      <w:tblGrid>
        <w:gridCol w:w="5159"/>
        <w:gridCol w:w="5159"/>
        <w:gridCol w:w="5159"/>
      </w:tblGrid>
      <w:tr>
        <w:trPr>
          <w:cantSplit/>
        </w:trPr>
        <w:tc>
          <w:tcPr>
            <w:tcW w:type="dxa" w:w="14967"/>
            <w:gridSpan w:val="3"/>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
              <w:rPr>
                <w:rFonts w:ascii="Times New Roman" w:hAnsi="Times New Roman"/>
                <w:b/>
                <w:sz w:val="22"/>
              </w:rPr>
              <w:t>Производственно-технические специалисты и ЛИТР строительных участков</w:t>
            </w:r>
          </w:p>
        </w:tc>
      </w:tr>
      <w:tr>
        <w:trPr>
          <w:cantSplit/>
        </w:trPr>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Производственно-технический отдел (ПТО)</w:t>
            </w:r>
          </w:p>
          <w:p>
            <w:pPr>
              <w:spacing w:after="0"/>
              <w:ind w:left="113"/>
              <w:jc w:val="left"/>
            </w:pPr>
            <w:r>
              <w:rPr>
                <w:rFonts w:ascii="Times New Roman" w:hAnsi="Times New Roman"/>
                <w:sz w:val="18"/>
              </w:rPr>
              <w:t>• Заместитель начальника ПТО (1)</w:t>
            </w:r>
          </w:p>
          <w:p>
            <w:pPr>
              <w:spacing w:after="0"/>
              <w:ind w:left="113"/>
              <w:jc w:val="left"/>
            </w:pPr>
            <w:r>
              <w:rPr>
                <w:rFonts w:ascii="Times New Roman" w:hAnsi="Times New Roman"/>
                <w:sz w:val="18"/>
              </w:rPr>
              <w:t>• Ведущий инженер ПТО (1)</w:t>
            </w:r>
          </w:p>
          <w:p>
            <w:pPr>
              <w:spacing w:after="0"/>
              <w:ind w:left="113"/>
              <w:jc w:val="left"/>
            </w:pPr>
            <w:r>
              <w:rPr>
                <w:rFonts w:ascii="Times New Roman" w:hAnsi="Times New Roman"/>
                <w:sz w:val="18"/>
              </w:rPr>
              <w:t>• Инженер ПТО (2)</w:t>
            </w:r>
          </w:p>
          <w:p>
            <w:pPr>
              <w:spacing w:after="0"/>
              <w:ind w:left="113"/>
              <w:jc w:val="left"/>
            </w:pPr>
            <w:r>
              <w:rPr>
                <w:rFonts w:ascii="Times New Roman" w:hAnsi="Times New Roman"/>
                <w:sz w:val="18"/>
              </w:rPr>
              <w:t>• Техник ПТО (1)</w:t>
            </w:r>
          </w:p>
          <w:p>
            <w:pPr>
              <w:spacing w:after="0"/>
              <w:ind w:left="113"/>
              <w:jc w:val="left"/>
            </w:pPr>
            <w:r>
              <w:rPr>
                <w:rFonts w:ascii="Times New Roman" w:hAnsi="Times New Roman"/>
                <w:sz w:val="18"/>
              </w:rPr>
              <w:t>• Инженер-сметчик (1)</w:t>
            </w:r>
          </w:p>
          <w:p>
            <w:pPr>
              <w:spacing w:after="0"/>
              <w:ind w:left="113"/>
              <w:jc w:val="left"/>
            </w:pPr>
            <w:r>
              <w:rPr>
                <w:rFonts w:ascii="Times New Roman" w:hAnsi="Times New Roman"/>
                <w:sz w:val="18"/>
              </w:rPr>
              <w:t>• Геодезист (2)</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Отдел снабжения</w:t>
            </w:r>
          </w:p>
          <w:p>
            <w:pPr>
              <w:spacing w:after="0"/>
              <w:ind w:left="113"/>
              <w:jc w:val="left"/>
            </w:pPr>
            <w:r>
              <w:rPr>
                <w:rFonts w:ascii="Times New Roman" w:hAnsi="Times New Roman"/>
                <w:sz w:val="18"/>
              </w:rPr>
              <w:t>• Инженер по снабжению (1)</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Линейные ИТР строительных участков</w:t>
            </w:r>
          </w:p>
          <w:p>
            <w:pPr>
              <w:spacing w:after="0"/>
              <w:ind w:left="113"/>
              <w:jc w:val="left"/>
            </w:pPr>
            <w:r>
              <w:rPr>
                <w:rFonts w:ascii="Times New Roman" w:hAnsi="Times New Roman"/>
                <w:sz w:val="18"/>
              </w:rPr>
              <w:t>• Производитель работ (1)</w:t>
            </w:r>
          </w:p>
          <w:p>
            <w:pPr>
              <w:spacing w:after="0"/>
              <w:ind w:left="113"/>
              <w:jc w:val="left"/>
            </w:pPr>
            <w:r>
              <w:rPr>
                <w:rFonts w:ascii="Times New Roman" w:hAnsi="Times New Roman"/>
                <w:sz w:val="18"/>
              </w:rPr>
              <w:t>• Мастер строительных работ (1)</w:t>
            </w:r>
          </w:p>
          <w:p>
            <w:pPr>
              <w:spacing w:after="0"/>
              <w:ind w:left="113"/>
              <w:jc w:val="left"/>
            </w:pPr>
            <w:r>
              <w:rPr>
                <w:rFonts w:ascii="Times New Roman" w:hAnsi="Times New Roman"/>
                <w:sz w:val="18"/>
              </w:rPr>
              <w:t>• Мастер-монтажник (1)</w:t>
            </w:r>
          </w:p>
        </w:tc>
      </w:tr>
    </w:tbl>
    <w:p>
      <w:r>
        <w:br w:type="page"/>
      </w:r>
    </w:p>
    <w:tbl>
      <w:tblPr>
        <w:tblW w:type="auto" w:w="0"/>
        <w:jc w:val="center"/>
        <w:tblLook w:firstColumn="1" w:firstRow="1" w:lastColumn="0" w:lastRow="0" w:noHBand="0" w:noVBand="1" w:val="04A0"/>
        <w:tblLayout w:type="fixed"/>
      </w:tblPr>
      <w:tblGrid>
        <w:gridCol w:w="7739"/>
        <w:gridCol w:w="7739"/>
      </w:tblGrid>
      <w:tr>
        <w:trPr>
          <w:cantSplit/>
        </w:trPr>
        <w:tc>
          <w:tcPr>
            <w:tcW w:type="dxa" w:w="15308"/>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
              <w:rPr>
                <w:rFonts w:ascii="Times New Roman" w:hAnsi="Times New Roman"/>
                <w:b/>
                <w:sz w:val="22"/>
              </w:rPr>
              <w:t>Рабочие специальности (производственный персонал участков)</w:t>
            </w:r>
          </w:p>
        </w:tc>
      </w:tr>
      <w:tr>
        <w:trPr>
          <w:cantSplit/>
        </w:trPr>
        <w:tc>
          <w:tcPr>
            <w:tcW w:type="dxa" w:w="7654"/>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E2EFDA"/>
          </w:tcPr>
          <w:p>
            <w:pPr>
              <w:jc w:val="center"/>
            </w:pPr>
            <w:r/>
            <w:r>
              <w:rPr>
                <w:rFonts w:ascii="Times New Roman" w:hAnsi="Times New Roman"/>
                <w:b/>
                <w:sz w:val="18"/>
              </w:rPr>
              <w:t>Сварочно-монтажная бригада</w:t>
            </w:r>
          </w:p>
          <w:p>
            <w:pPr>
              <w:spacing w:after="0"/>
              <w:ind w:left="113"/>
              <w:jc w:val="left"/>
            </w:pPr>
            <w:r>
              <w:rPr>
                <w:rFonts w:ascii="Times New Roman" w:hAnsi="Times New Roman"/>
                <w:sz w:val="18"/>
              </w:rPr>
              <w:t>• Электросварщик ручной сварки (2)</w:t>
            </w:r>
          </w:p>
          <w:p>
            <w:pPr>
              <w:spacing w:after="0"/>
              <w:ind w:left="113"/>
              <w:jc w:val="left"/>
            </w:pPr>
            <w:r>
              <w:rPr>
                <w:rFonts w:ascii="Times New Roman" w:hAnsi="Times New Roman"/>
                <w:sz w:val="18"/>
              </w:rPr>
              <w:t>• Электросварщик (5 разряд) (1)</w:t>
            </w:r>
          </w:p>
          <w:p>
            <w:pPr>
              <w:spacing w:after="0"/>
              <w:ind w:left="113"/>
              <w:jc w:val="left"/>
            </w:pPr>
            <w:r>
              <w:rPr>
                <w:rFonts w:ascii="Times New Roman" w:hAnsi="Times New Roman"/>
                <w:sz w:val="18"/>
              </w:rPr>
              <w:t>• Электрогазосварщик ручной сварки (1)</w:t>
            </w:r>
          </w:p>
          <w:p>
            <w:pPr>
              <w:spacing w:after="0"/>
              <w:ind w:left="113"/>
              <w:jc w:val="left"/>
            </w:pPr>
            <w:r>
              <w:rPr>
                <w:rFonts w:ascii="Times New Roman" w:hAnsi="Times New Roman"/>
                <w:sz w:val="18"/>
              </w:rPr>
              <w:t>• Сварщик (1)</w:t>
            </w:r>
          </w:p>
          <w:p>
            <w:pPr>
              <w:spacing w:after="0"/>
              <w:ind w:left="113"/>
              <w:jc w:val="left"/>
            </w:pPr>
            <w:r>
              <w:rPr>
                <w:rFonts w:ascii="Times New Roman" w:hAnsi="Times New Roman"/>
                <w:sz w:val="18"/>
              </w:rPr>
              <w:t>• Слесарь-монтажник (1)</w:t>
            </w:r>
          </w:p>
        </w:tc>
        <w:tc>
          <w:tcPr>
            <w:tcW w:type="dxa" w:w="7654"/>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E2EFDA"/>
          </w:tcPr>
          <w:p>
            <w:pPr>
              <w:jc w:val="center"/>
            </w:pPr>
            <w:r/>
            <w:r>
              <w:rPr>
                <w:rFonts w:ascii="Times New Roman" w:hAnsi="Times New Roman"/>
                <w:b/>
                <w:sz w:val="18"/>
              </w:rPr>
              <w:t>Общестроительная и отделочная бригады</w:t>
            </w:r>
          </w:p>
          <w:p>
            <w:pPr>
              <w:spacing w:after="0"/>
              <w:ind w:left="113"/>
              <w:jc w:val="left"/>
            </w:pPr>
            <w:r>
              <w:rPr>
                <w:rFonts w:ascii="Times New Roman" w:hAnsi="Times New Roman"/>
                <w:sz w:val="18"/>
              </w:rPr>
              <w:t>• Плотник (2)</w:t>
            </w:r>
          </w:p>
          <w:p>
            <w:pPr>
              <w:spacing w:after="0"/>
              <w:ind w:left="113"/>
              <w:jc w:val="left"/>
            </w:pPr>
            <w:r>
              <w:rPr>
                <w:rFonts w:ascii="Times New Roman" w:hAnsi="Times New Roman"/>
                <w:sz w:val="18"/>
              </w:rPr>
              <w:t>• Бетонщик (1)</w:t>
            </w:r>
          </w:p>
          <w:p>
            <w:pPr>
              <w:spacing w:after="0"/>
              <w:ind w:left="113"/>
              <w:jc w:val="left"/>
            </w:pPr>
            <w:r>
              <w:rPr>
                <w:rFonts w:ascii="Times New Roman" w:hAnsi="Times New Roman"/>
                <w:sz w:val="18"/>
              </w:rPr>
              <w:t>• Маляр (10)</w:t>
            </w:r>
          </w:p>
          <w:p>
            <w:pPr>
              <w:spacing w:after="0"/>
              <w:ind w:left="113"/>
              <w:jc w:val="left"/>
            </w:pPr>
            <w:r>
              <w:rPr>
                <w:rFonts w:ascii="Times New Roman" w:hAnsi="Times New Roman"/>
                <w:sz w:val="18"/>
              </w:rPr>
              <w:t>• Штукатур-маляр (1)</w:t>
            </w:r>
          </w:p>
          <w:p>
            <w:pPr>
              <w:spacing w:after="0"/>
              <w:ind w:left="113"/>
              <w:jc w:val="left"/>
            </w:pPr>
            <w:r>
              <w:rPr>
                <w:rFonts w:ascii="Times New Roman" w:hAnsi="Times New Roman"/>
                <w:sz w:val="18"/>
              </w:rPr>
              <w:t>• Штукатур (3)</w:t>
            </w:r>
          </w:p>
          <w:p>
            <w:pPr>
              <w:spacing w:after="0"/>
              <w:ind w:left="113"/>
              <w:jc w:val="left"/>
            </w:pPr>
            <w:r>
              <w:rPr>
                <w:rFonts w:ascii="Times New Roman" w:hAnsi="Times New Roman"/>
                <w:sz w:val="18"/>
              </w:rPr>
              <w:t>• Плиточник (1)</w:t>
            </w:r>
          </w:p>
          <w:p>
            <w:pPr>
              <w:spacing w:after="0"/>
              <w:ind w:left="113"/>
              <w:jc w:val="left"/>
            </w:pPr>
            <w:r>
              <w:rPr>
                <w:rFonts w:ascii="Times New Roman" w:hAnsi="Times New Roman"/>
                <w:sz w:val="18"/>
              </w:rPr>
              <w:t>• Подсобный рабочий (5)</w:t>
            </w:r>
          </w:p>
          <w:p>
            <w:pPr>
              <w:spacing w:after="0"/>
              <w:ind w:left="113"/>
              <w:jc w:val="left"/>
            </w:pPr>
            <w:r>
              <w:rPr>
                <w:rFonts w:ascii="Times New Roman" w:hAnsi="Times New Roman"/>
                <w:sz w:val="18"/>
              </w:rPr>
              <w:t>• Разнорабочий (30)</w:t>
            </w:r>
          </w:p>
        </w:tc>
      </w:tr>
    </w:tbl>
    <w:p>
      <w:pPr>
        <w:spacing w:before="160"/>
        <w:jc w:val="center"/>
      </w:pPr>
      <w:r>
        <w:rPr>
          <w:rFonts w:ascii="Times New Roman" w:hAnsi="Times New Roman"/>
          <w:i/>
          <w:sz w:val="20"/>
        </w:rPr>
        <w:t>Итого штатных единиц по предприятию: 93 (фактически 94,5 — с учётом штатных единиц на 0,5 ставки), в том числе руководители и ИТР — 24, рабочие — 69.</w:t>
      </w:r>
    </w:p>
    <w:p>
      <w:pPr>
        <w:spacing w:before="80"/>
        <w:jc w:val="center"/>
      </w:pPr>
      <w:r>
        <w:rPr>
          <w:rFonts w:ascii="Times New Roman" w:hAnsi="Times New Roman"/>
          <w:i/>
          <w:sz w:val="24"/>
        </w:rPr>
        <w:t>Рис. 2.1. Организационная структура управления ООО «РЕГИОНСПЕЦКОМ»</w:t>
      </w:r>
    </w:p>
    <w:p>
      <w:pPr>
        <w:sectPr>
          <w:pgSz w:w="16840" w:h="11907" w:orient="landscape"/>
          <w:pgMar w:top="567" w:bottom="567" w:left="680" w:right="680" w:header="720" w:footer="720" w:gutter="0"/>
          <w:cols w:space="720"/>
        </w:sect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
      </w:r>
      <w:r w:rsidRPr="00E67AFC">
        <w:rPr>
          <w:bCs/>
          <w:color w:val="000000"/>
          <w:sz w:val="28"/>
          <w:szCs w:val="28"/>
          <w:lang w:eastAsia="en-US"/>
        </w:rPr>
        <w:t/>
      </w:r>
      <w:r>
        <w:rPr>
          <w:bCs/>
          <w:color w:val="000000"/>
          <w:sz w:val="28"/>
          <w:szCs w:val="28"/>
          <w:lang w:eastAsia="en-US"/>
        </w:rPr>
        <w:t/>
      </w:r>
      <w:r w:rsidRPr="00E67AFC">
        <w:rPr>
          <w:bCs/>
          <w:color w:val="000000"/>
          <w:sz w:val="28"/>
          <w:szCs w:val="28"/>
          <w:lang w:eastAsia="en-US"/>
        </w:rPr>
        <w:t xml:space="preserve"/>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w:t>
      </w:r>
      <w:r w:rsidRPr="00E905B5">
        <w:rPr>
          <w:sz w:val="28"/>
          <w:szCs w:val="28"/>
        </w:rPr>
        <w:t>основных фондов ООО «Х</w:t>
      </w:r>
      <w:r>
        <w:rPr>
          <w:sz w:val="28"/>
          <w:szCs w:val="28"/>
        </w:rPr>
        <w:t>ХХ</w:t>
      </w:r>
      <w:r w:rsidRPr="00E905B5">
        <w:rPr>
          <w:sz w:val="28"/>
          <w:szCs w:val="28"/>
        </w:rPr>
        <w:t>»</w:t>
      </w:r>
      <w:r>
        <w:rPr>
          <w:sz w:val="28"/>
          <w:szCs w:val="28"/>
        </w:rPr>
        <w:t xml:space="preserve"> представлены в Таблицах 2.1. и 2.2.</w:t>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Состав основных фондов ООО «Х</w:t>
      </w:r>
      <w:r>
        <w:rPr>
          <w:sz w:val="28"/>
          <w:szCs w:val="28"/>
        </w:rPr>
        <w:t>ХХ</w:t>
      </w:r>
      <w:r w:rsidRPr="00E905B5">
        <w:rPr>
          <w:sz w:val="28"/>
          <w:szCs w:val="28"/>
        </w:rPr>
        <w:t xml:space="preserve">» </w:t>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251</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12 128</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18 521</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12 445</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18 772</w:t>
            </w:r>
          </w:p>
        </w:tc>
      </w:tr>
    </w:tbl>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Структура основных фондов ООО «Х</w:t>
      </w:r>
      <w:r>
        <w:rPr>
          <w:sz w:val="28"/>
          <w:szCs w:val="28"/>
        </w:rPr>
        <w:t>ХХ</w:t>
      </w:r>
      <w:r w:rsidRPr="00E905B5">
        <w:rPr>
          <w:sz w:val="28"/>
          <w:szCs w:val="28"/>
        </w:rPr>
        <w:t xml:space="preserve">» </w:t>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2,5</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1,3</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97,5</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98,7</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0F4B078"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622A1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49994312"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3" w:type="dxa"/>
          </w:tcPr>
          <w:p w14:paraId="17AEF88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bookmarkEnd w:id="5"/>
    </w:tbl>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sz w:val="28"/>
          <w:szCs w:val="28"/>
        </w:rPr>
        <w:t>А</w:t>
      </w:r>
      <w:r w:rsidRPr="00E905B5">
        <w:rPr>
          <w:sz w:val="28"/>
          <w:szCs w:val="28"/>
        </w:rPr>
        <w:t>нализ ОФ ООО «Х</w:t>
      </w:r>
      <w:r>
        <w:rPr>
          <w:sz w:val="28"/>
          <w:szCs w:val="28"/>
        </w:rPr>
        <w:t>ХХ</w:t>
      </w:r>
      <w:r w:rsidRPr="00E905B5">
        <w:rPr>
          <w:sz w:val="28"/>
          <w:szCs w:val="28"/>
        </w:rPr>
        <w:t>»</w:t>
      </w:r>
      <w:r>
        <w:rPr>
          <w:sz w:val="28"/>
          <w:szCs w:val="28"/>
        </w:rPr>
        <w:t>, что составляет основную долю ОФ, почему изменялись показатели и т.п.</w:t>
      </w:r>
    </w:p>
    <w:p w14:paraId="556535F2" w14:textId="77777777" w:rsidR="00153339" w:rsidRDefault="00153339" w:rsidP="00153339">
      <w:pPr>
        <w:pStyle w:val="310"/>
        <w:spacing w:after="0" w:line="360" w:lineRule="auto"/>
        <w:ind w:left="0" w:firstLine="454"/>
        <w:jc w:val="both"/>
        <w:rPr>
          <w:sz w:val="28"/>
          <w:szCs w:val="28"/>
        </w:rPr>
      </w:pPr>
      <w:proofErr w:type="spellStart"/>
      <w:r>
        <w:rPr>
          <w:sz w:val="28"/>
          <w:szCs w:val="28"/>
        </w:rPr>
        <w:t>Ххххххх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хххххххххххххххххххххххххххххххххххххххххххххххххх</w:t>
      </w:r>
      <w:proofErr w:type="spellEnd"/>
      <w:r>
        <w:rPr>
          <w:sz w:val="28"/>
          <w:szCs w:val="28"/>
        </w:rPr>
        <w:t xml:space="preserve"> </w:t>
      </w:r>
      <w:proofErr w:type="spellStart"/>
      <w:r>
        <w:rPr>
          <w:sz w:val="28"/>
          <w:szCs w:val="28"/>
        </w:rPr>
        <w:t>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ххххххххххххххххххххххххххх</w:t>
      </w:r>
      <w:proofErr w:type="spellEnd"/>
      <w:r>
        <w:rPr>
          <w:sz w:val="28"/>
          <w:szCs w:val="28"/>
        </w:rPr>
        <w:t xml:space="preserve"> </w:t>
      </w:r>
      <w:proofErr w:type="spellStart"/>
      <w:r>
        <w:rPr>
          <w:sz w:val="28"/>
          <w:szCs w:val="28"/>
        </w:rPr>
        <w:lastRenderedPageBreak/>
        <w:t>хххххххххххх</w:t>
      </w:r>
      <w:proofErr w:type="spellEnd"/>
      <w:r>
        <w:rPr>
          <w:sz w:val="28"/>
          <w:szCs w:val="28"/>
        </w:rPr>
        <w:t xml:space="preserve"> </w:t>
      </w:r>
      <w:proofErr w:type="spellStart"/>
      <w:r>
        <w:rPr>
          <w:sz w:val="28"/>
          <w:szCs w:val="28"/>
        </w:rPr>
        <w:t>ххх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w:t>
      </w:r>
      <w:proofErr w:type="spellEnd"/>
      <w:r>
        <w:rPr>
          <w:sz w:val="28"/>
          <w:szCs w:val="28"/>
        </w:rPr>
        <w:t xml:space="preserve"> </w:t>
      </w:r>
      <w:proofErr w:type="spellStart"/>
      <w:r>
        <w:rPr>
          <w:sz w:val="28"/>
          <w:szCs w:val="28"/>
        </w:rPr>
        <w:t>хххххххххххххх</w:t>
      </w:r>
      <w:proofErr w:type="spellEnd"/>
      <w:r>
        <w:rPr>
          <w:sz w:val="28"/>
          <w:szCs w:val="28"/>
        </w:rPr>
        <w:t xml:space="preserve"> </w:t>
      </w:r>
      <w:proofErr w:type="spellStart"/>
      <w:r>
        <w:rPr>
          <w:sz w:val="28"/>
          <w:szCs w:val="28"/>
        </w:rPr>
        <w:t>ххх</w:t>
      </w:r>
      <w:proofErr w:type="spellEnd"/>
      <w:r>
        <w:rPr>
          <w:sz w:val="28"/>
          <w:szCs w:val="28"/>
        </w:rPr>
        <w:t xml:space="preserve"> х  </w:t>
      </w:r>
      <w:proofErr w:type="spellStart"/>
      <w:r>
        <w:rPr>
          <w:sz w:val="28"/>
          <w:szCs w:val="28"/>
        </w:rPr>
        <w:t>хххххххххххх</w:t>
      </w:r>
      <w:proofErr w:type="spellEnd"/>
      <w:r>
        <w:rPr>
          <w:sz w:val="28"/>
          <w:szCs w:val="28"/>
        </w:rPr>
        <w:t xml:space="preserve"> </w:t>
      </w:r>
      <w:proofErr w:type="spellStart"/>
      <w:r>
        <w:rPr>
          <w:sz w:val="28"/>
          <w:szCs w:val="28"/>
        </w:rPr>
        <w:t>хххххххххххххххх</w:t>
      </w:r>
      <w:proofErr w:type="spellEnd"/>
      <w:r>
        <w:rPr>
          <w:sz w:val="28"/>
          <w:szCs w:val="28"/>
        </w:rPr>
        <w:t>.</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r>
        <w:rPr>
          <w:sz w:val="28"/>
          <w:szCs w:val="28"/>
          <w:highlight w:val="cyan"/>
        </w:rPr>
        <w:t xml:space="preserve"> представлены в Таблице 2.3.</w:t>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12 445</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12 128</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8 736</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12 128</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12 445</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21 181</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136</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6 206</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15 397</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1,00</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0,97</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0,41</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0,97</w:t>
            </w:r>
          </w:p>
        </w:tc>
      </w:tr>
    </w:tbl>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r w:rsidRPr="008B0D3E">
        <w:rPr>
          <w:sz w:val="28"/>
          <w:szCs w:val="28"/>
          <w:highlight w:val="cyan"/>
        </w:rPr>
        <w:t xml:space="preserve">Как следует из данных таблицы ………. (Анализ данных)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lastRenderedPageBreak/>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х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w:t>
      </w:r>
      <w:proofErr w:type="spellEnd"/>
      <w:r w:rsidRPr="008B0D3E">
        <w:rPr>
          <w:sz w:val="28"/>
          <w:szCs w:val="28"/>
          <w:highlight w:val="cyan"/>
        </w:rPr>
        <w:t>.</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Показатели эффективности основных фондов ООО «Х</w:t>
      </w:r>
      <w:r>
        <w:rPr>
          <w:sz w:val="28"/>
          <w:szCs w:val="28"/>
        </w:rPr>
        <w:t>ХХ</w:t>
      </w:r>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30 000</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36 856</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227 036</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269 632</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399 379</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1 255</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1 378</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3 688</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3 021</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14 632</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136</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6 206</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15 397</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14:paraId="21092EDA"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78573663"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44CE61F6"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3C90E6B8"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1DEFFE35" w14:textId="77777777" w:rsidR="00153339" w:rsidRPr="00911FC3" w:rsidRDefault="00153339" w:rsidP="00F73B72">
            <w:pPr>
              <w:tabs>
                <w:tab w:val="left" w:pos="8565"/>
              </w:tabs>
              <w:spacing w:line="240" w:lineRule="atLeast"/>
              <w:jc w:val="center"/>
            </w:pPr>
            <w:r>
              <w:rPr>
                <w:rFonts w:ascii="Times New Roman" w:hAnsi="Times New Roman"/>
                <w:sz w:val="24"/>
              </w:rPr>
              <w:t>80</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1675,54</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43,45</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25,94</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0,00</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0,02</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0,04</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14:paraId="017DC539"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5103D45A"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1AF666D4" w14:textId="77777777" w:rsidR="00153339" w:rsidRPr="00911FC3" w:rsidRDefault="00153339" w:rsidP="00F73B72">
            <w:pPr>
              <w:tabs>
                <w:tab w:val="left" w:pos="8565"/>
              </w:tabs>
              <w:spacing w:line="240" w:lineRule="atLeast"/>
              <w:jc w:val="center"/>
            </w:pPr>
            <w:r>
              <w:rPr>
                <w:rFonts w:ascii="Times New Roman" w:hAnsi="Times New Roman"/>
                <w:sz w:val="24"/>
              </w:rPr>
              <w:t>2</w:t>
            </w:r>
          </w:p>
        </w:tc>
        <w:tc>
          <w:tcPr>
            <w:tcW w:w="1049" w:type="dxa"/>
          </w:tcPr>
          <w:p w14:paraId="79D381B1" w14:textId="77777777" w:rsidR="00153339" w:rsidRPr="00911FC3" w:rsidRDefault="00153339" w:rsidP="00F73B72">
            <w:pPr>
              <w:tabs>
                <w:tab w:val="left" w:pos="8565"/>
              </w:tabs>
              <w:spacing w:line="240" w:lineRule="atLeast"/>
              <w:jc w:val="center"/>
            </w:pPr>
            <w:r>
              <w:rPr>
                <w:rFonts w:ascii="Times New Roman" w:hAnsi="Times New Roman"/>
                <w:sz w:val="24"/>
              </w:rPr>
              <w:t>78</w:t>
            </w:r>
          </w:p>
        </w:tc>
        <w:tc>
          <w:tcPr>
            <w:tcW w:w="1049" w:type="dxa"/>
          </w:tcPr>
          <w:p w14:paraId="422369B9" w14:textId="77777777" w:rsidR="00153339" w:rsidRPr="00911FC3" w:rsidRDefault="00153339" w:rsidP="00F73B72">
            <w:pPr>
              <w:tabs>
                <w:tab w:val="left" w:pos="8565"/>
              </w:tabs>
              <w:spacing w:line="240" w:lineRule="atLeast"/>
              <w:jc w:val="center"/>
            </w:pPr>
            <w:r>
              <w:rPr>
                <w:rFonts w:ascii="Times New Roman" w:hAnsi="Times New Roman"/>
                <w:sz w:val="24"/>
              </w:rPr>
              <w:t>192</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2721,8</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48,7</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95,0</w:t>
            </w:r>
          </w:p>
        </w:tc>
      </w:tr>
    </w:tbl>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sidRPr="009101F3">
        <w:rPr>
          <w:sz w:val="28"/>
          <w:szCs w:val="28"/>
        </w:rPr>
        <w:t>Анализируя фондоотдачу предприятия за эт</w:t>
      </w:r>
      <w:r>
        <w:rPr>
          <w:sz w:val="28"/>
          <w:szCs w:val="28"/>
        </w:rPr>
        <w:t>от период …………………………………………………………………………………………………………………………………………………………………………………………………………………………………………………………</w:t>
      </w:r>
    </w:p>
    <w:p w14:paraId="05F33615" w14:textId="77777777" w:rsidR="00153339" w:rsidRDefault="00153339" w:rsidP="00153339">
      <w:pPr>
        <w:spacing w:line="360" w:lineRule="auto"/>
        <w:ind w:firstLine="709"/>
        <w:jc w:val="both"/>
        <w:rPr>
          <w:sz w:val="28"/>
          <w:szCs w:val="28"/>
        </w:rPr>
      </w:pPr>
      <w:r>
        <w:rPr>
          <w:sz w:val="28"/>
          <w:szCs w:val="28"/>
        </w:rPr>
        <w:t>Показатели</w:t>
      </w:r>
      <w:r w:rsidRPr="009101F3">
        <w:rPr>
          <w:sz w:val="28"/>
          <w:szCs w:val="28"/>
        </w:rPr>
        <w:t xml:space="preserve"> </w:t>
      </w:r>
      <w:proofErr w:type="spellStart"/>
      <w:r w:rsidRPr="009101F3">
        <w:rPr>
          <w:sz w:val="28"/>
          <w:szCs w:val="28"/>
        </w:rPr>
        <w:t>фондоемкост</w:t>
      </w:r>
      <w:r>
        <w:rPr>
          <w:sz w:val="28"/>
          <w:szCs w:val="28"/>
        </w:rPr>
        <w:t>и</w:t>
      </w:r>
      <w:proofErr w:type="spellEnd"/>
      <w:r>
        <w:rPr>
          <w:sz w:val="28"/>
          <w:szCs w:val="28"/>
        </w:rPr>
        <w:t xml:space="preserve"> ……… ……… …… ……… …… …… ……………………………………………………………………………………………………………………………………………………….</w:t>
      </w:r>
      <w:r w:rsidRPr="009101F3">
        <w:rPr>
          <w:sz w:val="28"/>
          <w:szCs w:val="28"/>
        </w:rPr>
        <w:t xml:space="preserve"> </w:t>
      </w:r>
    </w:p>
    <w:p w14:paraId="5E6E7D52" w14:textId="77777777" w:rsidR="00153339" w:rsidRDefault="00153339" w:rsidP="00153339">
      <w:pPr>
        <w:spacing w:line="360" w:lineRule="auto"/>
        <w:ind w:firstLine="709"/>
        <w:jc w:val="both"/>
        <w:rPr>
          <w:sz w:val="28"/>
          <w:szCs w:val="28"/>
        </w:rPr>
      </w:pPr>
      <w:r w:rsidRPr="009101F3">
        <w:rPr>
          <w:sz w:val="28"/>
          <w:szCs w:val="28"/>
        </w:rPr>
        <w:t xml:space="preserve">Фондовооруженность показывает, какая часть основных производственных фондов приходится на одного работника. </w:t>
      </w:r>
      <w:r>
        <w:rPr>
          <w:sz w:val="28"/>
          <w:szCs w:val="28"/>
        </w:rPr>
        <w:t>………………………… ………..</w:t>
      </w:r>
      <w:r w:rsidRPr="009101F3">
        <w:rPr>
          <w:sz w:val="28"/>
          <w:szCs w:val="28"/>
        </w:rPr>
        <w:t xml:space="preserve"> </w:t>
      </w:r>
      <w:r>
        <w:rPr>
          <w:sz w:val="28"/>
          <w:szCs w:val="28"/>
        </w:rPr>
        <w:t>…………………………………………………………………………………………………………….</w:t>
      </w:r>
      <w:r w:rsidRPr="009101F3">
        <w:rPr>
          <w:sz w:val="28"/>
          <w:szCs w:val="28"/>
        </w:rPr>
        <w:t>.</w:t>
      </w:r>
    </w:p>
    <w:p w14:paraId="4FCAADBF" w14:textId="77777777" w:rsidR="00153339" w:rsidRDefault="00153339" w:rsidP="00153339">
      <w:pPr>
        <w:spacing w:line="360" w:lineRule="auto"/>
        <w:ind w:firstLine="709"/>
        <w:jc w:val="both"/>
        <w:rPr>
          <w:sz w:val="28"/>
          <w:szCs w:val="28"/>
        </w:rPr>
      </w:pPr>
      <w:r w:rsidRPr="009101F3">
        <w:rPr>
          <w:sz w:val="28"/>
          <w:szCs w:val="28"/>
        </w:rPr>
        <w:t>Рентабельность основных фондов растет</w:t>
      </w:r>
      <w:r>
        <w:rPr>
          <w:sz w:val="28"/>
          <w:szCs w:val="28"/>
        </w:rPr>
        <w:t>/уменьшается ………………………………………………………………………………………</w:t>
      </w:r>
      <w:r>
        <w:rPr>
          <w:sz w:val="28"/>
          <w:szCs w:val="28"/>
        </w:rPr>
        <w:lastRenderedPageBreak/>
        <w:t xml:space="preserve">………………………………………………………………………………………………………………………………………………………………………………………………………………….. </w:t>
      </w:r>
    </w:p>
    <w:p w14:paraId="2D785500" w14:textId="77777777" w:rsidR="00153339" w:rsidRDefault="00153339" w:rsidP="00153339">
      <w:pPr>
        <w:spacing w:line="360" w:lineRule="auto"/>
        <w:ind w:firstLine="709"/>
        <w:jc w:val="both"/>
        <w:rPr>
          <w:sz w:val="28"/>
          <w:szCs w:val="28"/>
        </w:rPr>
      </w:pPr>
      <w:r>
        <w:rPr>
          <w:sz w:val="28"/>
          <w:szCs w:val="28"/>
        </w:rPr>
        <w:t>Это объясняется …………………………………. ……. ……………………………………………………………………..</w:t>
      </w:r>
    </w:p>
    <w:p w14:paraId="7C61A7F4" w14:textId="77777777" w:rsidR="00153339" w:rsidRDefault="00153339" w:rsidP="00153339">
      <w:pPr>
        <w:spacing w:line="360" w:lineRule="auto"/>
        <w:ind w:firstLine="454"/>
        <w:jc w:val="both"/>
        <w:rPr>
          <w:sz w:val="28"/>
          <w:szCs w:val="28"/>
        </w:rPr>
      </w:pPr>
      <w:r w:rsidRPr="00484D83">
        <w:rPr>
          <w:sz w:val="28"/>
          <w:szCs w:val="28"/>
        </w:rPr>
        <w:t xml:space="preserve">Таким образом, можно сделать вывод, что основные фонды предприятия </w:t>
      </w:r>
      <w:r>
        <w:rPr>
          <w:sz w:val="28"/>
          <w:szCs w:val="28"/>
        </w:rPr>
        <w:t>……………………………………………………………………………………………………………………………………………………………………………………………………………………</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К оборотным средствам предприятия можно отнести материальные запасы,</w:t>
      </w:r>
      <w:r>
        <w:rPr>
          <w:sz w:val="28"/>
          <w:szCs w:val="28"/>
        </w:rPr>
        <w:t xml:space="preserve"> дебиторскую задолженность, налог на добавленную стоимость по приобретенным ценностям, денежные средства. </w:t>
      </w:r>
      <w:r w:rsidRPr="009101F3">
        <w:rPr>
          <w:sz w:val="28"/>
          <w:szCs w:val="28"/>
        </w:rPr>
        <w:t>Стоимость оборотных производственных средств определяется суммированием стоимостей их отдельных видов.</w:t>
      </w:r>
      <w:r>
        <w:rPr>
          <w:sz w:val="28"/>
          <w:szCs w:val="28"/>
        </w:rPr>
        <w:t xml:space="preserve"> В таблицах 2.5 и 2.6 представлены состав и структура оборотных средств </w:t>
      </w:r>
      <w:r w:rsidRPr="00E905B5">
        <w:rPr>
          <w:sz w:val="28"/>
          <w:szCs w:val="28"/>
        </w:rPr>
        <w:t>ООО «Х</w:t>
      </w:r>
      <w:r>
        <w:rPr>
          <w:sz w:val="28"/>
          <w:szCs w:val="28"/>
        </w:rPr>
        <w:t>ХХ</w:t>
      </w:r>
      <w:r w:rsidRPr="00E905B5">
        <w:rPr>
          <w:sz w:val="28"/>
          <w:szCs w:val="28"/>
        </w:rPr>
        <w:t>»</w:t>
      </w:r>
      <w:r>
        <w:rPr>
          <w:sz w:val="28"/>
          <w:szCs w:val="28"/>
        </w:rPr>
        <w:t>.</w:t>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Состав оборотных средств ООО «Х</w:t>
      </w:r>
      <w:r>
        <w:rPr>
          <w:sz w:val="28"/>
          <w:szCs w:val="28"/>
        </w:rPr>
        <w:t>ХХ</w:t>
      </w:r>
      <w:r w:rsidRPr="00E905B5">
        <w:rPr>
          <w:sz w:val="28"/>
          <w:szCs w:val="28"/>
        </w:rPr>
        <w:t>»</w:t>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34 215</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69 513</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229 299</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3 500</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3 124</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21 431</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278 456</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264 196</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1 150</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582</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6 895</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56 532</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13 959</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5 704</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5 491</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65 137</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406 875</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508 002</w:t>
            </w:r>
          </w:p>
        </w:tc>
      </w:tr>
    </w:tbl>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Структура оборотных средств ООО «Х</w:t>
      </w:r>
      <w:r>
        <w:rPr>
          <w:sz w:val="28"/>
          <w:szCs w:val="28"/>
        </w:rPr>
        <w:t>ХХ</w:t>
      </w:r>
      <w:r w:rsidRPr="00E905B5">
        <w:rPr>
          <w:sz w:val="28"/>
          <w:szCs w:val="28"/>
        </w:rPr>
        <w:t>»</w:t>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52,5</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17,1</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45,1</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61,4</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56,9</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32,9</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68,4</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52,0</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20,2</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10,6</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10,6</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13,9</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2,7</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0,6</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0,0</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0,0</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18,5</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32,5</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3,4</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0,5</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0,1</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3362641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60A78FD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17451241"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4FDA0C79"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tbl>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sidRPr="00B33C2F">
        <w:rPr>
          <w:iCs/>
          <w:sz w:val="28"/>
          <w:szCs w:val="28"/>
        </w:rPr>
        <w:t>За анализируемый период прослеживается тенденция к увеличению</w:t>
      </w:r>
      <w:r>
        <w:rPr>
          <w:iCs/>
          <w:sz w:val="28"/>
          <w:szCs w:val="28"/>
        </w:rPr>
        <w:t>/сокращению</w:t>
      </w:r>
      <w:r w:rsidRPr="00B33C2F">
        <w:rPr>
          <w:iCs/>
          <w:sz w:val="28"/>
          <w:szCs w:val="28"/>
        </w:rPr>
        <w:t xml:space="preserve"> оборотных средств</w:t>
      </w:r>
      <w:r>
        <w:rPr>
          <w:iCs/>
          <w:sz w:val="28"/>
          <w:szCs w:val="28"/>
        </w:rPr>
        <w:t xml:space="preserve"> ООО</w:t>
      </w:r>
      <w:r w:rsidRPr="00B33C2F">
        <w:rPr>
          <w:iCs/>
          <w:sz w:val="28"/>
          <w:szCs w:val="28"/>
        </w:rPr>
        <w:t xml:space="preserve"> «</w:t>
      </w:r>
      <w:r>
        <w:rPr>
          <w:iCs/>
          <w:sz w:val="28"/>
          <w:szCs w:val="28"/>
        </w:rPr>
        <w:t>ХХХ</w:t>
      </w:r>
      <w:r w:rsidRPr="00B33C2F">
        <w:rPr>
          <w:iCs/>
          <w:sz w:val="28"/>
          <w:szCs w:val="28"/>
        </w:rPr>
        <w:t xml:space="preserve">». </w:t>
      </w:r>
      <w:r w:rsidRPr="00B33C2F">
        <w:rPr>
          <w:sz w:val="28"/>
          <w:szCs w:val="28"/>
        </w:rPr>
        <w:t>По результатам 20</w:t>
      </w:r>
      <w:r w:rsidRPr="007E7750">
        <w:rPr>
          <w:sz w:val="28"/>
          <w:szCs w:val="28"/>
        </w:rPr>
        <w:t>2</w:t>
      </w:r>
      <w:r>
        <w:rPr>
          <w:sz w:val="28"/>
          <w:szCs w:val="28"/>
        </w:rPr>
        <w:t xml:space="preserve">5 </w:t>
      </w:r>
      <w:r w:rsidRPr="00B33C2F">
        <w:rPr>
          <w:sz w:val="28"/>
          <w:szCs w:val="28"/>
        </w:rPr>
        <w:t>года общая сумма</w:t>
      </w:r>
      <w:r w:rsidRPr="00B33C2F">
        <w:rPr>
          <w:iCs/>
          <w:sz w:val="28"/>
          <w:szCs w:val="28"/>
        </w:rPr>
        <w:t xml:space="preserve"> оборотных средств составила </w:t>
      </w:r>
      <w:r>
        <w:rPr>
          <w:iCs/>
          <w:sz w:val="28"/>
          <w:szCs w:val="28"/>
        </w:rPr>
        <w:t>ХХХХХ</w:t>
      </w:r>
      <w:r w:rsidRPr="00B33C2F">
        <w:rPr>
          <w:iCs/>
          <w:sz w:val="28"/>
          <w:szCs w:val="28"/>
        </w:rPr>
        <w:t xml:space="preserve"> тыс. руб</w:t>
      </w:r>
      <w:r w:rsidRPr="00B33C2F">
        <w:rPr>
          <w:sz w:val="28"/>
          <w:szCs w:val="28"/>
        </w:rPr>
        <w:t xml:space="preserve">., увеличившись по сравнению с </w:t>
      </w:r>
      <w:r>
        <w:rPr>
          <w:sz w:val="28"/>
          <w:szCs w:val="28"/>
        </w:rPr>
        <w:t>2021</w:t>
      </w:r>
      <w:r w:rsidRPr="00B33C2F">
        <w:rPr>
          <w:sz w:val="28"/>
          <w:szCs w:val="28"/>
        </w:rPr>
        <w:t xml:space="preserve"> </w:t>
      </w:r>
      <w:r>
        <w:rPr>
          <w:sz w:val="28"/>
          <w:szCs w:val="28"/>
        </w:rPr>
        <w:t>г</w:t>
      </w:r>
      <w:r w:rsidRPr="00B33C2F">
        <w:rPr>
          <w:sz w:val="28"/>
          <w:szCs w:val="28"/>
        </w:rPr>
        <w:t>одом на</w:t>
      </w:r>
      <w:r w:rsidRPr="00B33C2F">
        <w:rPr>
          <w:iCs/>
          <w:sz w:val="28"/>
          <w:szCs w:val="28"/>
        </w:rPr>
        <w:t xml:space="preserve"> </w:t>
      </w:r>
      <w:r>
        <w:rPr>
          <w:sz w:val="28"/>
          <w:szCs w:val="28"/>
        </w:rPr>
        <w:t>ХХХХХ</w:t>
      </w:r>
      <w:r w:rsidRPr="00B33C2F">
        <w:rPr>
          <w:sz w:val="28"/>
          <w:szCs w:val="28"/>
        </w:rPr>
        <w:t xml:space="preserve"> </w:t>
      </w:r>
      <w:r w:rsidRPr="00B33C2F">
        <w:rPr>
          <w:iCs/>
          <w:sz w:val="28"/>
          <w:szCs w:val="28"/>
        </w:rPr>
        <w:t xml:space="preserve">тыс. руб. или на </w:t>
      </w:r>
      <w:r>
        <w:rPr>
          <w:sz w:val="28"/>
          <w:szCs w:val="28"/>
        </w:rPr>
        <w:t>ХХ проц.</w:t>
      </w:r>
    </w:p>
    <w:p w14:paraId="1D769AF5" w14:textId="77777777" w:rsidR="00153339" w:rsidRPr="00B33C2F" w:rsidRDefault="00153339" w:rsidP="00153339">
      <w:pPr>
        <w:pStyle w:val="310"/>
        <w:spacing w:after="0" w:line="360" w:lineRule="auto"/>
        <w:ind w:left="0" w:firstLine="454"/>
        <w:jc w:val="both"/>
        <w:rPr>
          <w:sz w:val="28"/>
          <w:szCs w:val="28"/>
        </w:rPr>
      </w:pPr>
      <w:r w:rsidRPr="00B33C2F">
        <w:rPr>
          <w:sz w:val="28"/>
          <w:szCs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30 000</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36 856</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227 036</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269 632</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399 379</w:t>
            </w:r>
          </w:p>
        </w:tc>
        <w:tc>
          <w:tcPr>
            <w:tcW w:w="0" w:type="auto"/>
            <w:vAlign w:val="bottom"/>
          </w:tcPr>
          <w:p w14:paraId="693D3CB8" w14:textId="77777777" w:rsidR="00153339" w:rsidRPr="000E6135" w:rsidRDefault="00153339" w:rsidP="00F73B72">
            <w:pPr>
              <w:jc w:val="center"/>
            </w:pPr>
            <w:r>
              <w:rPr>
                <w:rFonts w:ascii="Times New Roman" w:hAnsi="Times New Roman"/>
                <w:sz w:val="24"/>
              </w:rPr>
              <w:t>369 379</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1231,3</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5 102</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5 598</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35 314</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236 006</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457 438</w:t>
            </w:r>
          </w:p>
        </w:tc>
        <w:tc>
          <w:tcPr>
            <w:tcW w:w="0" w:type="auto"/>
            <w:vAlign w:val="bottom"/>
          </w:tcPr>
          <w:p w14:paraId="524BFD1D" w14:textId="77777777" w:rsidR="00153339" w:rsidRPr="000E6135" w:rsidRDefault="00153339" w:rsidP="00F73B72">
            <w:pPr>
              <w:jc w:val="center"/>
            </w:pPr>
            <w:r>
              <w:rPr>
                <w:rFonts w:ascii="Times New Roman" w:hAnsi="Times New Roman"/>
                <w:sz w:val="24"/>
              </w:rPr>
              <w:t>452 336</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8865,9</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720</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3 941</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3 100</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824</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10 747</w:t>
            </w:r>
          </w:p>
        </w:tc>
        <w:tc>
          <w:tcPr>
            <w:tcW w:w="0" w:type="auto"/>
            <w:vAlign w:val="bottom"/>
          </w:tcPr>
          <w:p w14:paraId="1C48B836" w14:textId="77777777" w:rsidR="00153339" w:rsidRPr="000E6135" w:rsidRDefault="00153339" w:rsidP="00F73B72">
            <w:pPr>
              <w:jc w:val="center"/>
            </w:pPr>
            <w:r>
              <w:rPr>
                <w:rFonts w:ascii="Times New Roman" w:hAnsi="Times New Roman"/>
                <w:sz w:val="24"/>
              </w:rPr>
              <w:t>10 027</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1392,6</w:t>
            </w:r>
          </w:p>
        </w:tc>
      </w:tr>
    </w:tbl>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w:t>
      </w:r>
      <w:r w:rsidRPr="00B33C2F">
        <w:rPr>
          <w:sz w:val="28"/>
          <w:szCs w:val="28"/>
        </w:rPr>
        <w:t>использования оборотных средств</w:t>
      </w:r>
      <w:r>
        <w:rPr>
          <w:sz w:val="28"/>
          <w:szCs w:val="28"/>
        </w:rPr>
        <w:t xml:space="preserve"> ООО «ХХХ» представлены в Таблице 2.8.</w:t>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5,88</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6,58</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6,43</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1,14</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0,87</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-5,01</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62</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55</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57</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319</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418</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356</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15,2</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15,6</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87,5</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114,5</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97,5</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14,1</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70,4</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8,8</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0,3</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2,3</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-11,8</w:t>
            </w:r>
          </w:p>
        </w:tc>
      </w:tr>
    </w:tbl>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sz w:val="28"/>
          <w:szCs w:val="28"/>
        </w:rPr>
        <w:t>Данные Таблицы позволяют сделать следующие выводы. Средняя продолжительность 1 оборота</w:t>
      </w:r>
      <w:r w:rsidRPr="00B33C2F">
        <w:rPr>
          <w:sz w:val="28"/>
          <w:szCs w:val="28"/>
        </w:rPr>
        <w:t xml:space="preserve"> </w:t>
      </w:r>
      <w:r>
        <w:rPr>
          <w:sz w:val="28"/>
          <w:szCs w:val="28"/>
        </w:rPr>
        <w:t>увеличилась/сократилась</w:t>
      </w:r>
      <w:r w:rsidRPr="00B33C2F">
        <w:rPr>
          <w:sz w:val="28"/>
          <w:szCs w:val="28"/>
        </w:rPr>
        <w:t xml:space="preserve"> на</w:t>
      </w:r>
      <w:r>
        <w:rPr>
          <w:sz w:val="28"/>
          <w:szCs w:val="28"/>
        </w:rPr>
        <w:t xml:space="preserve"> ХХ дней, что свидетельствует о ……………………………………………………………… …  ….......................................................................</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sidRPr="00B57A78">
        <w:rPr>
          <w:sz w:val="28"/>
          <w:szCs w:val="28"/>
        </w:rPr>
        <w:t>Ускорение</w:t>
      </w:r>
      <w:r>
        <w:rPr>
          <w:sz w:val="28"/>
          <w:szCs w:val="28"/>
        </w:rPr>
        <w:t>/замедление</w:t>
      </w:r>
      <w:r w:rsidRPr="00B57A78">
        <w:rPr>
          <w:sz w:val="28"/>
          <w:szCs w:val="28"/>
        </w:rPr>
        <w:t xml:space="preserve"> оборачиваемости на </w:t>
      </w:r>
      <w:r>
        <w:rPr>
          <w:sz w:val="28"/>
          <w:szCs w:val="28"/>
        </w:rPr>
        <w:t>ХХ</w:t>
      </w:r>
      <w:r w:rsidRPr="00B57A78">
        <w:rPr>
          <w:sz w:val="28"/>
          <w:szCs w:val="28"/>
        </w:rPr>
        <w:t xml:space="preserve"> дн</w:t>
      </w:r>
      <w:r>
        <w:rPr>
          <w:sz w:val="28"/>
          <w:szCs w:val="28"/>
        </w:rPr>
        <w:t>ей</w:t>
      </w:r>
      <w:r w:rsidRPr="00B57A78">
        <w:rPr>
          <w:sz w:val="28"/>
          <w:szCs w:val="28"/>
        </w:rPr>
        <w:t xml:space="preserve"> произошло вследствие </w:t>
      </w:r>
      <w:r>
        <w:rPr>
          <w:sz w:val="28"/>
          <w:szCs w:val="28"/>
        </w:rPr>
        <w:t>………………………………………….</w:t>
      </w:r>
      <w:r w:rsidRPr="00B57A78">
        <w:rPr>
          <w:sz w:val="28"/>
          <w:szCs w:val="28"/>
        </w:rPr>
        <w:t>.</w:t>
      </w:r>
    </w:p>
    <w:p w14:paraId="649ED176" w14:textId="77777777" w:rsidR="00153339" w:rsidRPr="00B57A78" w:rsidRDefault="00153339" w:rsidP="00153339">
      <w:pPr>
        <w:spacing w:line="360" w:lineRule="auto"/>
        <w:ind w:firstLine="454"/>
        <w:jc w:val="both"/>
        <w:rPr>
          <w:sz w:val="28"/>
          <w:szCs w:val="28"/>
        </w:rPr>
      </w:pPr>
      <w:r w:rsidRPr="00B57A78">
        <w:rPr>
          <w:sz w:val="28"/>
          <w:szCs w:val="28"/>
        </w:rPr>
        <w:t xml:space="preserve">Увеличение коэффициента оборачиваемости оборотных средств на </w:t>
      </w:r>
      <w:r>
        <w:rPr>
          <w:sz w:val="28"/>
          <w:szCs w:val="28"/>
        </w:rPr>
        <w:t>ХХ</w:t>
      </w:r>
      <w:r w:rsidRPr="00B57A78">
        <w:rPr>
          <w:sz w:val="28"/>
          <w:szCs w:val="28"/>
        </w:rPr>
        <w:t xml:space="preserve"> оборота вызвано </w:t>
      </w:r>
      <w:r>
        <w:rPr>
          <w:sz w:val="28"/>
          <w:szCs w:val="28"/>
        </w:rPr>
        <w:t>…………………………………………………………………</w:t>
      </w:r>
    </w:p>
    <w:p w14:paraId="3BD694A7" w14:textId="77777777" w:rsidR="00153339" w:rsidRPr="00B57A78" w:rsidRDefault="00153339" w:rsidP="00153339">
      <w:pPr>
        <w:spacing w:line="360" w:lineRule="auto"/>
        <w:ind w:firstLine="454"/>
        <w:jc w:val="both"/>
        <w:rPr>
          <w:sz w:val="28"/>
          <w:szCs w:val="28"/>
        </w:rPr>
      </w:pPr>
      <w:r w:rsidRPr="00B57A78">
        <w:rPr>
          <w:sz w:val="28"/>
          <w:szCs w:val="28"/>
        </w:rPr>
        <w:t xml:space="preserve">Коэффициент загрузки оборотных средств </w:t>
      </w:r>
      <w:r>
        <w:rPr>
          <w:sz w:val="28"/>
          <w:szCs w:val="28"/>
        </w:rPr>
        <w:t>повысился/</w:t>
      </w:r>
      <w:r w:rsidRPr="00B57A78">
        <w:rPr>
          <w:sz w:val="28"/>
          <w:szCs w:val="28"/>
        </w:rPr>
        <w:t xml:space="preserve">снизился на </w:t>
      </w:r>
      <w:r>
        <w:rPr>
          <w:sz w:val="28"/>
          <w:szCs w:val="28"/>
        </w:rPr>
        <w:t>ХХ</w:t>
      </w:r>
      <w:r w:rsidRPr="00B57A78">
        <w:rPr>
          <w:sz w:val="28"/>
          <w:szCs w:val="28"/>
        </w:rPr>
        <w:t xml:space="preserve"> </w:t>
      </w:r>
      <w:r>
        <w:rPr>
          <w:sz w:val="28"/>
          <w:szCs w:val="28"/>
        </w:rPr>
        <w:t>процента.</w:t>
      </w:r>
    </w:p>
    <w:p w14:paraId="32119D04" w14:textId="77777777" w:rsidR="00153339" w:rsidRPr="00B57A78" w:rsidRDefault="00153339" w:rsidP="00153339">
      <w:pPr>
        <w:spacing w:line="360" w:lineRule="auto"/>
        <w:ind w:firstLine="454"/>
        <w:jc w:val="both"/>
        <w:rPr>
          <w:sz w:val="28"/>
          <w:szCs w:val="28"/>
        </w:rPr>
      </w:pPr>
      <w:r w:rsidRPr="00B57A78">
        <w:rPr>
          <w:sz w:val="28"/>
          <w:szCs w:val="28"/>
        </w:rPr>
        <w:t>Коэффициент эффективности использования оборотных средств увеличился</w:t>
      </w:r>
      <w:r>
        <w:rPr>
          <w:sz w:val="28"/>
          <w:szCs w:val="28"/>
        </w:rPr>
        <w:t>/сократился</w:t>
      </w:r>
      <w:r w:rsidRPr="00B57A78">
        <w:rPr>
          <w:sz w:val="28"/>
          <w:szCs w:val="28"/>
        </w:rPr>
        <w:t xml:space="preserve"> на </w:t>
      </w:r>
      <w:r>
        <w:rPr>
          <w:sz w:val="28"/>
          <w:szCs w:val="28"/>
        </w:rPr>
        <w:t>ХХ процента</w:t>
      </w:r>
      <w:r w:rsidRPr="00B57A78">
        <w:rPr>
          <w:sz w:val="28"/>
          <w:szCs w:val="28"/>
        </w:rPr>
        <w:t xml:space="preserve"> вследствие </w:t>
      </w:r>
      <w:r>
        <w:rPr>
          <w:sz w:val="28"/>
          <w:szCs w:val="28"/>
        </w:rPr>
        <w:t>…………………………………………………………………………………………………………………………………</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r w:rsidRPr="00565B38">
        <w:rPr>
          <w:bCs/>
          <w:color w:val="000000"/>
          <w:sz w:val="28"/>
          <w:shd w:val="clear" w:color="auto" w:fill="FFFFFF"/>
        </w:rPr>
        <w:t>Организация труда и заработной платы на предприятии</w:t>
      </w:r>
      <w:bookmarkEnd w:id="18"/>
      <w:bookmarkEnd w:id="19"/>
      <w:bookmarkEnd w:id="20"/>
      <w:bookmarkEnd w:id="21"/>
      <w:bookmarkEnd w:id="22"/>
      <w:bookmarkEnd w:id="23"/>
      <w:bookmarkEnd w:id="24"/>
      <w:bookmarkEnd w:id="25"/>
      <w:bookmarkEnd w:id="26"/>
      <w:r w:rsidRPr="00565B38">
        <w:rPr>
          <w:bCs/>
          <w:color w:val="000000"/>
          <w:sz w:val="28"/>
          <w:shd w:val="clear" w:color="auto" w:fill="FFFFFF"/>
        </w:rPr>
        <w:t>.</w:t>
      </w:r>
      <w:r>
        <w:rPr>
          <w:bCs/>
          <w:i/>
          <w:iCs/>
          <w:color w:val="000000"/>
          <w:sz w:val="28"/>
          <w:shd w:val="clear" w:color="auto" w:fill="FFFFFF"/>
        </w:rPr>
        <w:t xml:space="preserve"> </w:t>
      </w:r>
      <w:r w:rsidRPr="00B1550E">
        <w:rPr>
          <w:sz w:val="28"/>
          <w:szCs w:val="28"/>
        </w:rPr>
        <w:t xml:space="preserve">Форма оплаты труда в </w:t>
      </w:r>
      <w:r>
        <w:rPr>
          <w:sz w:val="28"/>
          <w:szCs w:val="28"/>
        </w:rPr>
        <w:t>ООО «ХХХ»</w:t>
      </w:r>
      <w:r w:rsidRPr="00B1550E">
        <w:rPr>
          <w:sz w:val="28"/>
          <w:szCs w:val="28"/>
        </w:rPr>
        <w:t xml:space="preserve"> – </w:t>
      </w:r>
      <w:r>
        <w:rPr>
          <w:sz w:val="28"/>
          <w:szCs w:val="28"/>
        </w:rPr>
        <w:t>……………………………………</w:t>
      </w:r>
      <w:r w:rsidRPr="00B1550E">
        <w:rPr>
          <w:sz w:val="28"/>
          <w:szCs w:val="28"/>
        </w:rPr>
        <w:t xml:space="preserve">.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w:t>
      </w:r>
      <w:r w:rsidRPr="00915E85">
        <w:rPr>
          <w:sz w:val="28"/>
          <w:szCs w:val="28"/>
        </w:rPr>
        <w:t xml:space="preserve"> </w:t>
      </w:r>
      <w:r>
        <w:rPr>
          <w:sz w:val="28"/>
          <w:szCs w:val="28"/>
        </w:rPr>
        <w:t>Динамика средней заработной платы на ООО «ХХХ» представлена в Таблице 2.9.</w:t>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«ХХХ»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14:paraId="7BC3DCEB" w14:textId="77777777" w:rsidR="00153339" w:rsidRPr="00FF6F36" w:rsidRDefault="00153339" w:rsidP="00F73B72">
            <w:pPr>
              <w:jc w:val="center"/>
            </w:pPr>
            <w:r>
              <w:rPr>
                <w:rFonts w:ascii="Times New Roman" w:hAnsi="Times New Roman"/>
                <w:sz w:val="24"/>
              </w:rPr>
              <w:t>1 800</w:t>
            </w:r>
          </w:p>
        </w:tc>
        <w:tc>
          <w:tcPr>
            <w:tcW w:w="1182" w:type="dxa"/>
            <w:tcBorders>
              <w:top w:val="nil"/>
              <w:left w:val="nil"/>
              <w:bottom w:val="single" w:sz="4" w:space="0" w:color="auto"/>
              <w:right w:val="single" w:sz="4" w:space="0" w:color="auto"/>
            </w:tcBorders>
            <w:vAlign w:val="bottom"/>
          </w:tcPr>
          <w:p w14:paraId="23FF2766" w14:textId="77777777" w:rsidR="00153339" w:rsidRPr="00FF6F36" w:rsidRDefault="00153339" w:rsidP="00F73B72">
            <w:pPr>
              <w:jc w:val="center"/>
            </w:pPr>
            <w:r>
              <w:rPr>
                <w:rFonts w:ascii="Times New Roman" w:hAnsi="Times New Roman"/>
                <w:sz w:val="24"/>
              </w:rPr>
              <w:t>2 400</w:t>
            </w:r>
          </w:p>
        </w:tc>
        <w:tc>
          <w:tcPr>
            <w:tcW w:w="1182" w:type="dxa"/>
            <w:tcBorders>
              <w:top w:val="nil"/>
              <w:left w:val="nil"/>
              <w:bottom w:val="single" w:sz="4" w:space="0" w:color="auto"/>
              <w:right w:val="single" w:sz="4" w:space="0" w:color="auto"/>
            </w:tcBorders>
            <w:vAlign w:val="bottom"/>
          </w:tcPr>
          <w:p w14:paraId="0E9729A2" w14:textId="77777777" w:rsidR="00153339" w:rsidRPr="00FF6F36" w:rsidRDefault="00153339" w:rsidP="00F73B72">
            <w:pPr>
              <w:jc w:val="center"/>
            </w:pPr>
            <w:r>
              <w:rPr>
                <w:rFonts w:ascii="Times New Roman" w:hAnsi="Times New Roman"/>
                <w:sz w:val="24"/>
              </w:rPr>
              <w:t>16 376</w:t>
            </w:r>
          </w:p>
        </w:tc>
        <w:tc>
          <w:tcPr>
            <w:tcW w:w="1182" w:type="dxa"/>
            <w:tcBorders>
              <w:top w:val="nil"/>
              <w:left w:val="nil"/>
              <w:bottom w:val="single" w:sz="4" w:space="0" w:color="auto"/>
              <w:right w:val="single" w:sz="4" w:space="0" w:color="auto"/>
            </w:tcBorders>
            <w:vAlign w:val="bottom"/>
          </w:tcPr>
          <w:p w14:paraId="5824DA75" w14:textId="77777777" w:rsidR="00153339" w:rsidRPr="00FF6F36" w:rsidRDefault="00153339" w:rsidP="00F73B72">
            <w:pPr>
              <w:jc w:val="center"/>
            </w:pPr>
            <w:r>
              <w:rPr>
                <w:rFonts w:ascii="Times New Roman" w:hAnsi="Times New Roman"/>
                <w:sz w:val="24"/>
              </w:rPr>
              <w:t>16 311</w:t>
            </w:r>
          </w:p>
        </w:tc>
        <w:tc>
          <w:tcPr>
            <w:tcW w:w="1182" w:type="dxa"/>
            <w:tcBorders>
              <w:top w:val="nil"/>
              <w:left w:val="nil"/>
              <w:bottom w:val="single" w:sz="4" w:space="0" w:color="auto"/>
              <w:right w:val="single" w:sz="4" w:space="0" w:color="auto"/>
            </w:tcBorders>
            <w:vAlign w:val="bottom"/>
          </w:tcPr>
          <w:p w14:paraId="18DD9399" w14:textId="77777777" w:rsidR="00153339" w:rsidRPr="00FF6F36" w:rsidRDefault="00153339" w:rsidP="00F73B72">
            <w:pPr>
              <w:jc w:val="center"/>
            </w:pPr>
            <w:r>
              <w:rPr>
                <w:rFonts w:ascii="Times New Roman" w:hAnsi="Times New Roman"/>
                <w:sz w:val="24"/>
              </w:rPr>
              <w:t>18 347</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14:paraId="31F2BF4B"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48A168DA"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73404D68"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04E6834C"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1A47BF79" w14:textId="77777777" w:rsidR="00153339" w:rsidRPr="00FF6F36" w:rsidRDefault="00153339" w:rsidP="00F73B72">
            <w:pPr>
              <w:jc w:val="center"/>
            </w:pPr>
            <w:r>
              <w:rPr>
                <w:rFonts w:ascii="Times New Roman" w:hAnsi="Times New Roman"/>
                <w:sz w:val="24"/>
              </w:rPr>
              <w:t>80</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14:paraId="5ADF8112" w14:textId="77777777" w:rsidR="00153339" w:rsidRPr="00FF6F36" w:rsidRDefault="00153339" w:rsidP="00F73B72">
            <w:pPr>
              <w:jc w:val="center"/>
            </w:pPr>
            <w:r>
              <w:rPr>
                <w:rFonts w:ascii="Times New Roman" w:hAnsi="Times New Roman"/>
                <w:sz w:val="24"/>
              </w:rPr>
              <w:t>1,88</w:t>
            </w:r>
          </w:p>
        </w:tc>
        <w:tc>
          <w:tcPr>
            <w:tcW w:w="1182" w:type="dxa"/>
            <w:tcBorders>
              <w:top w:val="nil"/>
              <w:left w:val="nil"/>
              <w:bottom w:val="single" w:sz="4" w:space="0" w:color="auto"/>
              <w:right w:val="single" w:sz="4" w:space="0" w:color="auto"/>
            </w:tcBorders>
            <w:vAlign w:val="bottom"/>
          </w:tcPr>
          <w:p w14:paraId="4B677644" w14:textId="77777777" w:rsidR="00153339" w:rsidRPr="00FF6F36" w:rsidRDefault="00153339" w:rsidP="00F73B72">
            <w:pPr>
              <w:jc w:val="center"/>
            </w:pPr>
            <w:r>
              <w:rPr>
                <w:rFonts w:ascii="Times New Roman" w:hAnsi="Times New Roman"/>
                <w:sz w:val="24"/>
              </w:rPr>
              <w:t>2,50</w:t>
            </w:r>
          </w:p>
        </w:tc>
        <w:tc>
          <w:tcPr>
            <w:tcW w:w="1182" w:type="dxa"/>
            <w:tcBorders>
              <w:top w:val="nil"/>
              <w:left w:val="nil"/>
              <w:bottom w:val="single" w:sz="4" w:space="0" w:color="auto"/>
              <w:right w:val="single" w:sz="4" w:space="0" w:color="auto"/>
            </w:tcBorders>
            <w:vAlign w:val="bottom"/>
          </w:tcPr>
          <w:p w14:paraId="5B30E9AA" w14:textId="77777777" w:rsidR="00153339" w:rsidRPr="00FF6F36" w:rsidRDefault="00153339" w:rsidP="00F73B72">
            <w:pPr>
              <w:jc w:val="center"/>
              <w:rPr>
                <w:color w:val="000000"/>
              </w:rPr>
            </w:pPr>
            <w:r>
              <w:rPr>
                <w:rFonts w:ascii="Times New Roman" w:hAnsi="Times New Roman"/>
                <w:sz w:val="24"/>
              </w:rPr>
              <w:t>17,06</w:t>
            </w:r>
          </w:p>
        </w:tc>
        <w:tc>
          <w:tcPr>
            <w:tcW w:w="1182" w:type="dxa"/>
            <w:tcBorders>
              <w:top w:val="nil"/>
              <w:left w:val="nil"/>
              <w:bottom w:val="single" w:sz="4" w:space="0" w:color="auto"/>
              <w:right w:val="single" w:sz="4" w:space="0" w:color="auto"/>
            </w:tcBorders>
            <w:vAlign w:val="bottom"/>
          </w:tcPr>
          <w:p w14:paraId="7E810C39" w14:textId="77777777" w:rsidR="00153339" w:rsidRPr="00FF6F36" w:rsidRDefault="00153339" w:rsidP="00F73B72">
            <w:pPr>
              <w:jc w:val="center"/>
              <w:rPr>
                <w:color w:val="000000"/>
              </w:rPr>
            </w:pPr>
            <w:r>
              <w:rPr>
                <w:rFonts w:ascii="Times New Roman" w:hAnsi="Times New Roman"/>
                <w:sz w:val="24"/>
              </w:rPr>
              <w:t>16,99</w:t>
            </w:r>
          </w:p>
        </w:tc>
        <w:tc>
          <w:tcPr>
            <w:tcW w:w="1182" w:type="dxa"/>
            <w:tcBorders>
              <w:top w:val="nil"/>
              <w:left w:val="nil"/>
              <w:bottom w:val="single" w:sz="4" w:space="0" w:color="auto"/>
              <w:right w:val="single" w:sz="4" w:space="0" w:color="auto"/>
            </w:tcBorders>
            <w:vAlign w:val="bottom"/>
          </w:tcPr>
          <w:p w14:paraId="37BEF55F" w14:textId="77777777" w:rsidR="00153339" w:rsidRPr="00FF6F36" w:rsidRDefault="00153339" w:rsidP="00F73B72">
            <w:pPr>
              <w:jc w:val="center"/>
            </w:pPr>
            <w:r>
              <w:rPr>
                <w:rFonts w:ascii="Times New Roman" w:hAnsi="Times New Roman"/>
                <w:sz w:val="24"/>
              </w:rPr>
              <w:t>19,11</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14:paraId="4BE13D49"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1AF8F024" w14:textId="77777777" w:rsidR="00153339" w:rsidRPr="00FF6F36" w:rsidRDefault="00153339" w:rsidP="00F73B72">
            <w:pPr>
              <w:jc w:val="center"/>
            </w:pPr>
            <w:r>
              <w:rPr>
                <w:rFonts w:ascii="Times New Roman" w:hAnsi="Times New Roman"/>
                <w:sz w:val="24"/>
              </w:rPr>
              <w:t>600</w:t>
            </w:r>
          </w:p>
        </w:tc>
        <w:tc>
          <w:tcPr>
            <w:tcW w:w="1182" w:type="dxa"/>
            <w:tcBorders>
              <w:top w:val="nil"/>
              <w:left w:val="nil"/>
              <w:bottom w:val="single" w:sz="4" w:space="0" w:color="auto"/>
              <w:right w:val="single" w:sz="4" w:space="0" w:color="auto"/>
            </w:tcBorders>
            <w:vAlign w:val="bottom"/>
          </w:tcPr>
          <w:p w14:paraId="5B215EA8" w14:textId="77777777" w:rsidR="00153339" w:rsidRPr="00FF6F36" w:rsidRDefault="00153339" w:rsidP="00F73B72">
            <w:pPr>
              <w:jc w:val="center"/>
            </w:pPr>
            <w:r>
              <w:rPr>
                <w:rFonts w:ascii="Times New Roman" w:hAnsi="Times New Roman"/>
                <w:sz w:val="24"/>
              </w:rPr>
              <w:t>13 976</w:t>
            </w:r>
          </w:p>
        </w:tc>
        <w:tc>
          <w:tcPr>
            <w:tcW w:w="1182" w:type="dxa"/>
            <w:tcBorders>
              <w:top w:val="nil"/>
              <w:left w:val="nil"/>
              <w:bottom w:val="single" w:sz="4" w:space="0" w:color="auto"/>
              <w:right w:val="single" w:sz="4" w:space="0" w:color="auto"/>
            </w:tcBorders>
            <w:vAlign w:val="bottom"/>
          </w:tcPr>
          <w:p w14:paraId="2A393B1C" w14:textId="77777777" w:rsidR="00153339" w:rsidRPr="00FF6F36" w:rsidRDefault="00153339" w:rsidP="00F73B72">
            <w:pPr>
              <w:jc w:val="center"/>
            </w:pPr>
            <w:r>
              <w:rPr>
                <w:rFonts w:ascii="Times New Roman" w:hAnsi="Times New Roman"/>
                <w:sz w:val="24"/>
              </w:rPr>
              <w:t>-65</w:t>
            </w:r>
          </w:p>
        </w:tc>
        <w:tc>
          <w:tcPr>
            <w:tcW w:w="1182" w:type="dxa"/>
            <w:tcBorders>
              <w:top w:val="nil"/>
              <w:left w:val="nil"/>
              <w:bottom w:val="single" w:sz="4" w:space="0" w:color="auto"/>
              <w:right w:val="single" w:sz="4" w:space="0" w:color="auto"/>
            </w:tcBorders>
            <w:vAlign w:val="bottom"/>
          </w:tcPr>
          <w:p w14:paraId="709D601C" w14:textId="77777777" w:rsidR="00153339" w:rsidRPr="00FF6F36" w:rsidRDefault="00153339" w:rsidP="00F73B72">
            <w:pPr>
              <w:jc w:val="center"/>
            </w:pPr>
            <w:r>
              <w:rPr>
                <w:rFonts w:ascii="Times New Roman" w:hAnsi="Times New Roman"/>
                <w:sz w:val="24"/>
              </w:rPr>
              <w:t>2 036</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14:paraId="78D261BC"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39FC5592" w14:textId="77777777" w:rsidR="00153339" w:rsidRPr="00FF6F36" w:rsidRDefault="00153339" w:rsidP="00F73B72">
            <w:pPr>
              <w:jc w:val="center"/>
            </w:pPr>
            <w:r>
              <w:rPr>
                <w:rFonts w:ascii="Times New Roman" w:hAnsi="Times New Roman"/>
                <w:sz w:val="24"/>
              </w:rPr>
              <w:t>33,3</w:t>
            </w:r>
          </w:p>
        </w:tc>
        <w:tc>
          <w:tcPr>
            <w:tcW w:w="1182" w:type="dxa"/>
            <w:tcBorders>
              <w:top w:val="nil"/>
              <w:left w:val="nil"/>
              <w:bottom w:val="single" w:sz="4" w:space="0" w:color="auto"/>
              <w:right w:val="single" w:sz="4" w:space="0" w:color="auto"/>
            </w:tcBorders>
            <w:vAlign w:val="bottom"/>
          </w:tcPr>
          <w:p w14:paraId="206B87A6" w14:textId="77777777" w:rsidR="00153339" w:rsidRPr="00FF6F36" w:rsidRDefault="00153339" w:rsidP="00F73B72">
            <w:pPr>
              <w:jc w:val="center"/>
            </w:pPr>
            <w:r>
              <w:rPr>
                <w:rFonts w:ascii="Times New Roman" w:hAnsi="Times New Roman"/>
                <w:sz w:val="24"/>
              </w:rPr>
              <w:t>582,3</w:t>
            </w:r>
          </w:p>
        </w:tc>
        <w:tc>
          <w:tcPr>
            <w:tcW w:w="1182" w:type="dxa"/>
            <w:tcBorders>
              <w:top w:val="nil"/>
              <w:left w:val="nil"/>
              <w:bottom w:val="single" w:sz="4" w:space="0" w:color="auto"/>
              <w:right w:val="single" w:sz="4" w:space="0" w:color="auto"/>
            </w:tcBorders>
            <w:vAlign w:val="bottom"/>
          </w:tcPr>
          <w:p w14:paraId="583FBB54" w14:textId="77777777" w:rsidR="00153339" w:rsidRPr="00FF6F36" w:rsidRDefault="00153339" w:rsidP="00F73B72">
            <w:pPr>
              <w:jc w:val="center"/>
            </w:pPr>
            <w:r>
              <w:rPr>
                <w:rFonts w:ascii="Times New Roman" w:hAnsi="Times New Roman"/>
                <w:sz w:val="24"/>
              </w:rPr>
              <w:t>-0,4</w:t>
            </w:r>
          </w:p>
        </w:tc>
        <w:tc>
          <w:tcPr>
            <w:tcW w:w="1182" w:type="dxa"/>
            <w:tcBorders>
              <w:top w:val="nil"/>
              <w:left w:val="nil"/>
              <w:bottom w:val="single" w:sz="4" w:space="0" w:color="auto"/>
              <w:right w:val="single" w:sz="4" w:space="0" w:color="auto"/>
            </w:tcBorders>
            <w:vAlign w:val="bottom"/>
          </w:tcPr>
          <w:p w14:paraId="20025F0F" w14:textId="77777777" w:rsidR="00153339" w:rsidRPr="00FF6F36" w:rsidRDefault="00153339" w:rsidP="00F73B72">
            <w:pPr>
              <w:jc w:val="center"/>
            </w:pPr>
            <w:r>
              <w:rPr>
                <w:rFonts w:ascii="Times New Roman" w:hAnsi="Times New Roman"/>
                <w:sz w:val="24"/>
              </w:rPr>
              <w:t>12,5</w:t>
            </w:r>
          </w:p>
        </w:tc>
      </w:tr>
    </w:tbl>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r>
        <w:rPr>
          <w:sz w:val="28"/>
          <w:szCs w:val="28"/>
        </w:rPr>
        <w:lastRenderedPageBreak/>
        <w:t xml:space="preserve">Как следует из данных Таблицы фонд оплаты труда за </w:t>
      </w:r>
      <w:proofErr w:type="spellStart"/>
      <w:r>
        <w:rPr>
          <w:sz w:val="28"/>
          <w:szCs w:val="28"/>
        </w:rPr>
        <w:t>анализируемыйй</w:t>
      </w:r>
      <w:proofErr w:type="spellEnd"/>
      <w:r>
        <w:rPr>
          <w:sz w:val="28"/>
          <w:szCs w:val="28"/>
        </w:rPr>
        <w:t xml:space="preserve"> период увеличился/сократился на ХХХ </w:t>
      </w:r>
      <w:proofErr w:type="spellStart"/>
      <w:r>
        <w:rPr>
          <w:sz w:val="28"/>
          <w:szCs w:val="28"/>
        </w:rPr>
        <w:t>тыс.руб</w:t>
      </w:r>
      <w:proofErr w:type="spellEnd"/>
      <w:r>
        <w:rPr>
          <w:sz w:val="28"/>
          <w:szCs w:val="28"/>
        </w:rPr>
        <w:t>., что обусловлено …………………………………………………………….</w:t>
      </w:r>
    </w:p>
    <w:p w14:paraId="3CFE6784" w14:textId="77777777" w:rsidR="00153339" w:rsidRDefault="00153339" w:rsidP="00153339">
      <w:pPr>
        <w:spacing w:line="360" w:lineRule="auto"/>
        <w:ind w:firstLine="454"/>
        <w:jc w:val="both"/>
        <w:rPr>
          <w:sz w:val="28"/>
          <w:szCs w:val="28"/>
        </w:rPr>
      </w:pPr>
      <w:r w:rsidRPr="00C71170">
        <w:rPr>
          <w:sz w:val="28"/>
          <w:szCs w:val="28"/>
        </w:rPr>
        <w:t xml:space="preserve">Темп </w:t>
      </w:r>
      <w:r>
        <w:rPr>
          <w:sz w:val="28"/>
          <w:szCs w:val="28"/>
        </w:rPr>
        <w:t>при</w:t>
      </w:r>
      <w:r w:rsidRPr="00C71170">
        <w:rPr>
          <w:sz w:val="28"/>
          <w:szCs w:val="28"/>
        </w:rPr>
        <w:t xml:space="preserve">роста средней заработной платы в </w:t>
      </w:r>
      <w:r>
        <w:rPr>
          <w:sz w:val="28"/>
          <w:szCs w:val="28"/>
        </w:rPr>
        <w:t>2025</w:t>
      </w:r>
      <w:r w:rsidRPr="00C71170">
        <w:rPr>
          <w:sz w:val="28"/>
          <w:szCs w:val="28"/>
        </w:rPr>
        <w:t xml:space="preserve"> году по отношению к 20</w:t>
      </w:r>
      <w:r>
        <w:rPr>
          <w:sz w:val="28"/>
          <w:szCs w:val="28"/>
        </w:rPr>
        <w:t>21</w:t>
      </w:r>
      <w:r w:rsidRPr="00C71170">
        <w:rPr>
          <w:sz w:val="28"/>
          <w:szCs w:val="28"/>
        </w:rPr>
        <w:t xml:space="preserve"> году составил </w:t>
      </w:r>
      <w:r>
        <w:rPr>
          <w:sz w:val="28"/>
          <w:szCs w:val="28"/>
        </w:rPr>
        <w:t xml:space="preserve">– ХХ </w:t>
      </w:r>
      <w:r w:rsidRPr="00C71170">
        <w:rPr>
          <w:sz w:val="28"/>
          <w:szCs w:val="28"/>
        </w:rPr>
        <w:t>%</w:t>
      </w:r>
      <w:r>
        <w:rPr>
          <w:sz w:val="28"/>
          <w:szCs w:val="28"/>
        </w:rPr>
        <w:t xml:space="preserve">, </w:t>
      </w:r>
      <w:r w:rsidRPr="00C71170">
        <w:rPr>
          <w:sz w:val="28"/>
          <w:szCs w:val="28"/>
        </w:rPr>
        <w:t>при этом размер средней заработной платы</w:t>
      </w:r>
      <w:r>
        <w:rPr>
          <w:sz w:val="28"/>
          <w:szCs w:val="28"/>
        </w:rPr>
        <w:t xml:space="preserve"> в 2025 году</w:t>
      </w:r>
      <w:r w:rsidRPr="00C71170">
        <w:rPr>
          <w:sz w:val="28"/>
          <w:szCs w:val="28"/>
        </w:rPr>
        <w:t xml:space="preserve"> </w:t>
      </w:r>
      <w:r>
        <w:rPr>
          <w:sz w:val="28"/>
          <w:szCs w:val="28"/>
        </w:rPr>
        <w:t>на предприятии</w:t>
      </w:r>
      <w:r w:rsidRPr="00C71170">
        <w:rPr>
          <w:sz w:val="28"/>
          <w:szCs w:val="28"/>
        </w:rPr>
        <w:t xml:space="preserve"> составил</w:t>
      </w:r>
      <w:r>
        <w:rPr>
          <w:sz w:val="28"/>
          <w:szCs w:val="28"/>
        </w:rPr>
        <w:t xml:space="preserve"> ХХХ </w:t>
      </w:r>
      <w:r w:rsidRPr="00C71170">
        <w:rPr>
          <w:sz w:val="28"/>
          <w:szCs w:val="28"/>
        </w:rPr>
        <w:t xml:space="preserve">руб. </w:t>
      </w:r>
      <w:r>
        <w:rPr>
          <w:sz w:val="28"/>
          <w:szCs w:val="28"/>
        </w:rPr>
        <w:t>Это связано с …………..</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14:paraId="089EBA36" w14:textId="77777777" w:rsidR="00153339" w:rsidRDefault="00153339" w:rsidP="00153339">
      <w:pPr>
        <w:tabs>
          <w:tab w:val="left" w:pos="3480"/>
        </w:tabs>
        <w:spacing w:line="360" w:lineRule="auto"/>
        <w:ind w:firstLine="454"/>
        <w:jc w:val="both"/>
        <w:rPr>
          <w:sz w:val="28"/>
          <w:szCs w:val="28"/>
        </w:rPr>
      </w:pPr>
      <w:r>
        <w:rPr>
          <w:sz w:val="28"/>
          <w:szCs w:val="28"/>
        </w:rPr>
        <w:t>Показатели эффективности труда на ООО «ХХХ»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Показатели эффективности труда на ООО «ХХХ»</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30 000</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36 856</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227 036</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269 632</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399 379</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14:paraId="52B1A317"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3CA8CCA"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C87D649"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52346B23" w14:textId="77777777" w:rsidR="00153339" w:rsidRPr="003134B3" w:rsidRDefault="00153339" w:rsidP="00F73B72">
            <w:pPr>
              <w:jc w:val="center"/>
            </w:pPr>
            <w:r>
              <w:rPr>
                <w:rFonts w:ascii="Times New Roman" w:hAnsi="Times New Roman"/>
                <w:sz w:val="24"/>
              </w:rPr>
              <w:t>80</w:t>
            </w:r>
          </w:p>
        </w:tc>
        <w:tc>
          <w:tcPr>
            <w:tcW w:w="658" w:type="pct"/>
            <w:tcBorders>
              <w:top w:val="nil"/>
              <w:left w:val="nil"/>
              <w:bottom w:val="single" w:sz="4" w:space="0" w:color="auto"/>
              <w:right w:val="single" w:sz="4" w:space="0" w:color="auto"/>
            </w:tcBorders>
            <w:vAlign w:val="center"/>
          </w:tcPr>
          <w:p w14:paraId="3FFEF588" w14:textId="77777777" w:rsidR="00153339" w:rsidRPr="003134B3" w:rsidRDefault="00153339" w:rsidP="00F73B72">
            <w:pPr>
              <w:jc w:val="center"/>
            </w:pPr>
            <w:r>
              <w:rPr>
                <w:rFonts w:ascii="Times New Roman" w:hAnsi="Times New Roman"/>
                <w:sz w:val="24"/>
              </w:rPr>
              <w:t>80</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14:paraId="208C8BE7" w14:textId="77777777" w:rsidR="00153339" w:rsidRPr="003134B3" w:rsidRDefault="00153339" w:rsidP="00F73B72">
            <w:pPr>
              <w:jc w:val="center"/>
            </w:pPr>
            <w:r>
              <w:rPr>
                <w:rFonts w:ascii="Times New Roman" w:hAnsi="Times New Roman"/>
                <w:sz w:val="24"/>
              </w:rPr>
              <w:t>375</w:t>
            </w:r>
          </w:p>
        </w:tc>
        <w:tc>
          <w:tcPr>
            <w:tcW w:w="660" w:type="pct"/>
            <w:tcBorders>
              <w:top w:val="nil"/>
              <w:left w:val="nil"/>
              <w:bottom w:val="single" w:sz="4" w:space="0" w:color="auto"/>
              <w:right w:val="single" w:sz="4" w:space="0" w:color="auto"/>
            </w:tcBorders>
            <w:vAlign w:val="center"/>
          </w:tcPr>
          <w:p w14:paraId="4ADFD4AA" w14:textId="77777777" w:rsidR="00153339" w:rsidRPr="003134B3" w:rsidRDefault="00153339" w:rsidP="00F73B72">
            <w:pPr>
              <w:jc w:val="center"/>
            </w:pPr>
            <w:r>
              <w:rPr>
                <w:rFonts w:ascii="Times New Roman" w:hAnsi="Times New Roman"/>
                <w:sz w:val="24"/>
              </w:rPr>
              <w:t>461</w:t>
            </w:r>
          </w:p>
        </w:tc>
        <w:tc>
          <w:tcPr>
            <w:tcW w:w="660" w:type="pct"/>
            <w:tcBorders>
              <w:top w:val="nil"/>
              <w:left w:val="nil"/>
              <w:bottom w:val="single" w:sz="4" w:space="0" w:color="auto"/>
              <w:right w:val="single" w:sz="4" w:space="0" w:color="auto"/>
            </w:tcBorders>
            <w:vAlign w:val="center"/>
          </w:tcPr>
          <w:p w14:paraId="07EE5CFF" w14:textId="77777777" w:rsidR="00153339" w:rsidRPr="003134B3" w:rsidRDefault="00153339" w:rsidP="00F73B72">
            <w:pPr>
              <w:jc w:val="center"/>
            </w:pPr>
            <w:r>
              <w:rPr>
                <w:rFonts w:ascii="Times New Roman" w:hAnsi="Times New Roman"/>
                <w:sz w:val="24"/>
              </w:rPr>
              <w:t>2 838</w:t>
            </w:r>
          </w:p>
        </w:tc>
        <w:tc>
          <w:tcPr>
            <w:tcW w:w="660" w:type="pct"/>
            <w:tcBorders>
              <w:top w:val="nil"/>
              <w:left w:val="nil"/>
              <w:bottom w:val="single" w:sz="4" w:space="0" w:color="auto"/>
              <w:right w:val="single" w:sz="4" w:space="0" w:color="auto"/>
            </w:tcBorders>
            <w:vAlign w:val="center"/>
          </w:tcPr>
          <w:p w14:paraId="5E7250F1" w14:textId="77777777" w:rsidR="00153339" w:rsidRPr="003134B3" w:rsidRDefault="00153339" w:rsidP="00F73B72">
            <w:pPr>
              <w:jc w:val="center"/>
            </w:pPr>
            <w:r>
              <w:rPr>
                <w:rFonts w:ascii="Times New Roman" w:hAnsi="Times New Roman"/>
                <w:sz w:val="24"/>
              </w:rPr>
              <w:t>3 370</w:t>
            </w:r>
          </w:p>
        </w:tc>
        <w:tc>
          <w:tcPr>
            <w:tcW w:w="658" w:type="pct"/>
            <w:tcBorders>
              <w:top w:val="nil"/>
              <w:left w:val="nil"/>
              <w:bottom w:val="single" w:sz="4" w:space="0" w:color="auto"/>
              <w:right w:val="single" w:sz="4" w:space="0" w:color="auto"/>
            </w:tcBorders>
            <w:vAlign w:val="center"/>
          </w:tcPr>
          <w:p w14:paraId="62981121" w14:textId="77777777" w:rsidR="00153339" w:rsidRPr="003134B3" w:rsidRDefault="00153339" w:rsidP="00F73B72">
            <w:pPr>
              <w:jc w:val="center"/>
            </w:pPr>
            <w:r>
              <w:rPr>
                <w:rFonts w:ascii="Times New Roman" w:hAnsi="Times New Roman"/>
                <w:sz w:val="24"/>
              </w:rPr>
              <w:t>4 992</w:t>
            </w:r>
          </w:p>
        </w:tc>
      </w:tr>
    </w:tbl>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sidRPr="002C6A32">
        <w:rPr>
          <w:lang w:val="ru-RU"/>
        </w:rPr>
        <w:t>Из данных расчетов видно, что увеличение</w:t>
      </w:r>
      <w:r>
        <w:rPr>
          <w:lang w:val="ru-RU"/>
        </w:rPr>
        <w:t xml:space="preserve">/сокращение </w:t>
      </w:r>
      <w:r w:rsidRPr="002C6A32">
        <w:rPr>
          <w:lang w:val="ru-RU"/>
        </w:rPr>
        <w:t xml:space="preserve"> численности сотрудников влияет на увеличение</w:t>
      </w:r>
      <w:r>
        <w:rPr>
          <w:lang w:val="ru-RU"/>
        </w:rPr>
        <w:t>/сокращение</w:t>
      </w:r>
      <w:r w:rsidRPr="002C6A32">
        <w:rPr>
          <w:lang w:val="ru-RU"/>
        </w:rPr>
        <w:t xml:space="preserve"> выручки. Этот факт  объясняется ростом</w:t>
      </w:r>
      <w:r>
        <w:rPr>
          <w:lang w:val="ru-RU"/>
        </w:rPr>
        <w:t>/снижением</w:t>
      </w:r>
      <w:r w:rsidRPr="002C6A32">
        <w:rPr>
          <w:lang w:val="ru-RU"/>
        </w:rPr>
        <w:t xml:space="preserve"> выработки. Данный показатель вырос</w:t>
      </w:r>
      <w:r>
        <w:rPr>
          <w:lang w:val="ru-RU"/>
        </w:rPr>
        <w:t>/сократился</w:t>
      </w:r>
      <w:r w:rsidRPr="002C6A32">
        <w:rPr>
          <w:lang w:val="ru-RU"/>
        </w:rPr>
        <w:t xml:space="preserve"> в период 20</w:t>
      </w:r>
      <w:r>
        <w:rPr>
          <w:lang w:val="ru-RU"/>
        </w:rPr>
        <w:t>21</w:t>
      </w:r>
      <w:r w:rsidRPr="002C6A32">
        <w:rPr>
          <w:lang w:val="ru-RU"/>
        </w:rPr>
        <w:t>-20</w:t>
      </w:r>
      <w:r>
        <w:rPr>
          <w:lang w:val="ru-RU"/>
        </w:rPr>
        <w:t>25</w:t>
      </w:r>
      <w:r w:rsidRPr="002C6A32">
        <w:rPr>
          <w:lang w:val="ru-RU"/>
        </w:rPr>
        <w:t xml:space="preserve"> г</w:t>
      </w:r>
      <w:r>
        <w:rPr>
          <w:lang w:val="ru-RU"/>
        </w:rPr>
        <w:t>г.</w:t>
      </w:r>
      <w:r w:rsidRPr="002C6A32">
        <w:rPr>
          <w:lang w:val="ru-RU"/>
        </w:rPr>
        <w:t xml:space="preserve"> на </w:t>
      </w:r>
      <w:r>
        <w:rPr>
          <w:lang w:val="ru-RU"/>
        </w:rPr>
        <w:t>ХХХ</w:t>
      </w:r>
      <w:r w:rsidRPr="002C6A32">
        <w:rPr>
          <w:lang w:val="ru-RU"/>
        </w:rPr>
        <w:t xml:space="preserve"> тыс. руб./чел. или </w:t>
      </w:r>
      <w:r>
        <w:rPr>
          <w:lang w:val="ru-RU"/>
        </w:rPr>
        <w:t>ХХ</w:t>
      </w:r>
      <w:r w:rsidRPr="002C6A32">
        <w:rPr>
          <w:lang w:val="ru-RU"/>
        </w:rPr>
        <w:t xml:space="preserve"> проц</w:t>
      </w:r>
      <w:r>
        <w:rPr>
          <w:lang w:val="ru-RU"/>
        </w:rPr>
        <w:t>ента</w:t>
      </w:r>
      <w:r w:rsidRPr="002C6A32">
        <w:rPr>
          <w:lang w:val="ru-RU"/>
        </w:rPr>
        <w:t>.</w:t>
      </w:r>
    </w:p>
    <w:p w14:paraId="259BD141" w14:textId="77777777" w:rsidR="00153339" w:rsidRPr="002C6A32" w:rsidRDefault="00153339" w:rsidP="00153339">
      <w:pPr>
        <w:pStyle w:val="afe"/>
        <w:rPr>
          <w:lang w:val="ru-RU"/>
        </w:rPr>
      </w:pPr>
      <w:r>
        <w:rPr>
          <w:lang w:val="ru-RU"/>
        </w:rPr>
        <w:t>Таким образом, можно сделать вывод, что ………… ………………………………………………………………………………………………………………………………..</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w:t>
      </w:r>
      <w:r>
        <w:rPr>
          <w:lang w:val="ru-RU"/>
        </w:rPr>
        <w:t>состав и структуру и динамику издержек</w:t>
      </w:r>
      <w:r w:rsidRPr="005F0078">
        <w:rPr>
          <w:lang w:val="ru-RU"/>
        </w:rPr>
        <w:t xml:space="preserve"> ОО</w:t>
      </w:r>
      <w:r>
        <w:rPr>
          <w:lang w:val="ru-RU"/>
        </w:rPr>
        <w:t>О «ХХХ</w:t>
      </w:r>
      <w:r w:rsidRPr="005F0078">
        <w:rPr>
          <w:lang w:val="ru-RU"/>
        </w:rPr>
        <w:t>» в 20</w:t>
      </w:r>
      <w:r>
        <w:rPr>
          <w:lang w:val="ru-RU"/>
        </w:rPr>
        <w:t>21</w:t>
      </w:r>
      <w:r w:rsidRPr="005F0078">
        <w:rPr>
          <w:lang w:val="ru-RU"/>
        </w:rPr>
        <w:t>-20</w:t>
      </w:r>
      <w:r>
        <w:rPr>
          <w:lang w:val="ru-RU"/>
        </w:rPr>
        <w:t>25</w:t>
      </w:r>
      <w:r w:rsidRPr="005F0078">
        <w:rPr>
          <w:lang w:val="ru-RU"/>
        </w:rPr>
        <w:t xml:space="preserve"> гг.</w:t>
      </w:r>
      <w:r>
        <w:rPr>
          <w:lang w:val="ru-RU"/>
        </w:rPr>
        <w:t>, представленные в Таблицах 2.11 и 2.12.</w:t>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Состав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45</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259</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2 290</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2 000</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2 500</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9 516</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8 057</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87 000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1 800</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2 400</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16 376</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16 311</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18 347</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540</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720</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4 334</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3 272</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4 233</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431</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532</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3 350</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3 999</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5 771</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719</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887</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5 584</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6 665</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9 619</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23 255</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28 439</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184 143</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228 048</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257 487</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28 745</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35 478</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223 348</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266 611</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384 747</w:t>
            </w:r>
          </w:p>
        </w:tc>
      </w:tr>
      <w:bookmarkEnd w:id="29"/>
    </w:tbl>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Структура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0,0</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0,1</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0,6</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7,0</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7,0</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4,3</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3,0</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22,6</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6,3</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6,8</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7,3</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6,1</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4,8</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1,9</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1,9</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1,1</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1,5</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2,5</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80,9</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80,2</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82,4</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85,5</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66,9</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rPr>
                <w:rFonts w:ascii="Times New Roman" w:hAnsi="Times New Roman"/>
                <w:sz w:val="24"/>
              </w:rPr>
              <w:t>100,0</w:t>
            </w:r>
          </w:p>
        </w:tc>
      </w:tr>
    </w:tbl>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sidRPr="001C776D">
        <w:rPr>
          <w:szCs w:val="28"/>
        </w:rPr>
        <w:t>Общая сумма издержек производства в 20</w:t>
      </w:r>
      <w:r>
        <w:rPr>
          <w:szCs w:val="28"/>
        </w:rPr>
        <w:t>25</w:t>
      </w:r>
      <w:r w:rsidRPr="001C776D">
        <w:rPr>
          <w:szCs w:val="28"/>
        </w:rPr>
        <w:t xml:space="preserve"> г. по сравнению с 20</w:t>
      </w:r>
      <w:r>
        <w:rPr>
          <w:szCs w:val="28"/>
        </w:rPr>
        <w:t>21</w:t>
      </w:r>
      <w:r w:rsidRPr="001C776D">
        <w:rPr>
          <w:szCs w:val="28"/>
        </w:rPr>
        <w:t xml:space="preserve"> г. увеличилась</w:t>
      </w:r>
      <w:r>
        <w:rPr>
          <w:szCs w:val="28"/>
        </w:rPr>
        <w:t>/уменьшилась</w:t>
      </w:r>
      <w:r w:rsidRPr="001C776D">
        <w:rPr>
          <w:szCs w:val="28"/>
        </w:rPr>
        <w:t xml:space="preserve"> на </w:t>
      </w:r>
      <w:r>
        <w:rPr>
          <w:szCs w:val="28"/>
        </w:rPr>
        <w:t>ХХХХХ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Материальные затраты выросли</w:t>
      </w:r>
      <w:r>
        <w:rPr>
          <w:szCs w:val="28"/>
        </w:rPr>
        <w:t>/сократились</w:t>
      </w:r>
      <w:r w:rsidRPr="001C776D">
        <w:rPr>
          <w:szCs w:val="28"/>
        </w:rPr>
        <w:t xml:space="preserve"> в 20</w:t>
      </w:r>
      <w:r>
        <w:rPr>
          <w:szCs w:val="28"/>
        </w:rPr>
        <w:t>25</w:t>
      </w:r>
      <w:r w:rsidRPr="001C776D">
        <w:rPr>
          <w:szCs w:val="28"/>
        </w:rPr>
        <w:t xml:space="preserve"> г. на </w:t>
      </w:r>
      <w:r>
        <w:rPr>
          <w:szCs w:val="28"/>
        </w:rPr>
        <w:t>ХХ</w:t>
      </w:r>
      <w:r w:rsidRPr="001C776D">
        <w:rPr>
          <w:szCs w:val="28"/>
        </w:rPr>
        <w:t xml:space="preserve">  проц. или на </w:t>
      </w:r>
      <w:r>
        <w:rPr>
          <w:szCs w:val="28"/>
        </w:rPr>
        <w:t>ХХХХ</w:t>
      </w:r>
      <w:r w:rsidRPr="001C776D">
        <w:rPr>
          <w:szCs w:val="28"/>
        </w:rPr>
        <w:t xml:space="preserve"> тыс. руб. по сравне</w:t>
      </w:r>
      <w:r>
        <w:rPr>
          <w:szCs w:val="28"/>
        </w:rPr>
        <w:t>нию с 2021</w:t>
      </w:r>
      <w:r w:rsidRPr="001C776D">
        <w:rPr>
          <w:szCs w:val="28"/>
        </w:rPr>
        <w:t xml:space="preserve"> г. и составили </w:t>
      </w:r>
      <w:r>
        <w:rPr>
          <w:szCs w:val="28"/>
        </w:rPr>
        <w:t>ХХХХ</w:t>
      </w:r>
      <w:r w:rsidRPr="001C776D">
        <w:rPr>
          <w:szCs w:val="28"/>
        </w:rPr>
        <w:t xml:space="preserve"> тыс. руб. Расходы на оплату труда выросли</w:t>
      </w:r>
      <w:r>
        <w:rPr>
          <w:szCs w:val="28"/>
        </w:rPr>
        <w:t>/сократились</w:t>
      </w:r>
      <w:r w:rsidRPr="001C776D">
        <w:rPr>
          <w:szCs w:val="28"/>
        </w:rPr>
        <w:t xml:space="preserve"> на </w:t>
      </w:r>
      <w:r>
        <w:rPr>
          <w:szCs w:val="28"/>
        </w:rPr>
        <w:t>ХХ</w:t>
      </w:r>
      <w:r w:rsidRPr="001C776D">
        <w:rPr>
          <w:szCs w:val="28"/>
        </w:rPr>
        <w:t xml:space="preserve"> проц</w:t>
      </w:r>
      <w:r>
        <w:rPr>
          <w:szCs w:val="28"/>
        </w:rPr>
        <w:t>ентов</w:t>
      </w:r>
      <w:r w:rsidRPr="001C776D">
        <w:rPr>
          <w:szCs w:val="28"/>
        </w:rPr>
        <w:t xml:space="preserve"> по сравнению с 2</w:t>
      </w:r>
      <w:r>
        <w:rPr>
          <w:szCs w:val="28"/>
        </w:rPr>
        <w:t>021</w:t>
      </w:r>
      <w:r w:rsidRPr="001C776D">
        <w:rPr>
          <w:szCs w:val="28"/>
        </w:rPr>
        <w:t xml:space="preserve"> г. и составили в 20</w:t>
      </w:r>
      <w:r>
        <w:rPr>
          <w:szCs w:val="28"/>
        </w:rPr>
        <w:t>25</w:t>
      </w:r>
      <w:r w:rsidRPr="001C776D">
        <w:rPr>
          <w:szCs w:val="28"/>
        </w:rPr>
        <w:t xml:space="preserve"> г. </w:t>
      </w:r>
      <w:r>
        <w:rPr>
          <w:szCs w:val="28"/>
        </w:rPr>
        <w:t>ХХХХХ</w:t>
      </w:r>
      <w:r w:rsidRPr="001C776D">
        <w:rPr>
          <w:szCs w:val="28"/>
        </w:rPr>
        <w:t xml:space="preserve"> тыс. руб. Амортизация основных средств выросла</w:t>
      </w:r>
      <w:r>
        <w:rPr>
          <w:szCs w:val="28"/>
        </w:rPr>
        <w:t>/сократилась</w:t>
      </w:r>
      <w:r w:rsidRPr="001C776D">
        <w:rPr>
          <w:szCs w:val="28"/>
        </w:rPr>
        <w:t xml:space="preserve"> на </w:t>
      </w:r>
      <w:r>
        <w:rPr>
          <w:szCs w:val="28"/>
        </w:rPr>
        <w:t>ХХ</w:t>
      </w:r>
      <w:r w:rsidRPr="001C776D">
        <w:rPr>
          <w:szCs w:val="28"/>
        </w:rPr>
        <w:t xml:space="preserve">  проц. и составила в 20</w:t>
      </w:r>
      <w:r>
        <w:rPr>
          <w:szCs w:val="28"/>
        </w:rPr>
        <w:t>25</w:t>
      </w:r>
      <w:r w:rsidRPr="001C776D">
        <w:rPr>
          <w:szCs w:val="28"/>
        </w:rPr>
        <w:t xml:space="preserve"> г. </w:t>
      </w:r>
      <w:r>
        <w:rPr>
          <w:szCs w:val="28"/>
        </w:rPr>
        <w:t>ХХХХ</w:t>
      </w:r>
      <w:r w:rsidRPr="001C776D">
        <w:rPr>
          <w:szCs w:val="28"/>
        </w:rPr>
        <w:t xml:space="preserve"> тыс. руб. Отчисления на социальные нужды выросли на </w:t>
      </w:r>
      <w:r>
        <w:rPr>
          <w:szCs w:val="28"/>
        </w:rPr>
        <w:t>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xml:space="preserve"> и составили в 20</w:t>
      </w:r>
      <w:r>
        <w:rPr>
          <w:szCs w:val="28"/>
        </w:rPr>
        <w:t>25</w:t>
      </w:r>
      <w:r w:rsidRPr="001C776D">
        <w:rPr>
          <w:szCs w:val="28"/>
        </w:rPr>
        <w:t xml:space="preserve"> г. </w:t>
      </w:r>
      <w:r>
        <w:rPr>
          <w:szCs w:val="28"/>
        </w:rPr>
        <w:t>ХХХХ</w:t>
      </w:r>
      <w:r w:rsidRPr="001C776D">
        <w:rPr>
          <w:szCs w:val="28"/>
        </w:rPr>
        <w:t xml:space="preserve"> тыс. руб. Прочие расходы увеличились на </w:t>
      </w:r>
      <w:r>
        <w:rPr>
          <w:szCs w:val="28"/>
        </w:rPr>
        <w:t>ХХХХХ</w:t>
      </w:r>
      <w:r w:rsidRPr="001C776D">
        <w:rPr>
          <w:szCs w:val="28"/>
        </w:rPr>
        <w:t xml:space="preserve"> тыс. руб. или на </w:t>
      </w:r>
      <w:r>
        <w:rPr>
          <w:szCs w:val="28"/>
        </w:rPr>
        <w:t xml:space="preserve">ХХ </w:t>
      </w:r>
      <w:r w:rsidRPr="001C776D">
        <w:rPr>
          <w:szCs w:val="28"/>
        </w:rPr>
        <w:t xml:space="preserve"> проц</w:t>
      </w:r>
      <w:r>
        <w:rPr>
          <w:szCs w:val="28"/>
        </w:rPr>
        <w:t>ентов</w:t>
      </w:r>
      <w:r w:rsidRPr="001C776D">
        <w:rPr>
          <w:szCs w:val="28"/>
        </w:rPr>
        <w:t xml:space="preserve"> по сравнению с 20</w:t>
      </w:r>
      <w:r>
        <w:rPr>
          <w:szCs w:val="28"/>
        </w:rPr>
        <w:t>20</w:t>
      </w:r>
      <w:r w:rsidRPr="001C776D">
        <w:rPr>
          <w:szCs w:val="28"/>
        </w:rPr>
        <w:t xml:space="preserve"> г. и составили в 20</w:t>
      </w:r>
      <w:r>
        <w:rPr>
          <w:szCs w:val="28"/>
        </w:rPr>
        <w:t>24</w:t>
      </w:r>
      <w:r w:rsidRPr="001C776D">
        <w:rPr>
          <w:szCs w:val="28"/>
        </w:rPr>
        <w:t xml:space="preserve"> г. </w:t>
      </w:r>
      <w:r>
        <w:rPr>
          <w:szCs w:val="28"/>
        </w:rPr>
        <w:t>ХХХХ</w:t>
      </w:r>
      <w:r w:rsidRPr="001C776D">
        <w:rPr>
          <w:szCs w:val="28"/>
        </w:rPr>
        <w:t xml:space="preserve"> тыс. руб.</w:t>
      </w:r>
    </w:p>
    <w:p w14:paraId="0556419C" w14:textId="77777777" w:rsidR="00153339" w:rsidRDefault="00153339" w:rsidP="00153339">
      <w:pPr>
        <w:spacing w:line="360" w:lineRule="auto"/>
        <w:ind w:firstLine="709"/>
        <w:jc w:val="both"/>
        <w:rPr>
          <w:sz w:val="28"/>
          <w:szCs w:val="28"/>
        </w:rPr>
      </w:pPr>
      <w:r w:rsidRPr="009101F3">
        <w:rPr>
          <w:sz w:val="28"/>
          <w:szCs w:val="28"/>
        </w:rPr>
        <w:t xml:space="preserve">Исходя из данных таблиц видно, что основная часть затрат ложится на </w:t>
      </w:r>
      <w:r>
        <w:rPr>
          <w:sz w:val="28"/>
          <w:szCs w:val="28"/>
        </w:rPr>
        <w:t>…………</w:t>
      </w:r>
      <w:r w:rsidRPr="009101F3">
        <w:rPr>
          <w:sz w:val="28"/>
          <w:szCs w:val="28"/>
        </w:rPr>
        <w:t>, что составляет в 20</w:t>
      </w:r>
      <w:r>
        <w:rPr>
          <w:sz w:val="28"/>
          <w:szCs w:val="28"/>
        </w:rPr>
        <w:t>25</w:t>
      </w:r>
      <w:r w:rsidRPr="009101F3">
        <w:rPr>
          <w:sz w:val="28"/>
          <w:szCs w:val="28"/>
        </w:rPr>
        <w:t xml:space="preserve"> г. </w:t>
      </w:r>
      <w:r>
        <w:rPr>
          <w:sz w:val="28"/>
          <w:szCs w:val="28"/>
        </w:rPr>
        <w:t>ХХ% от общей суммы издержек. Это связано с тем, что ……………………………………..  …………………………… ……………………………………………………………………..</w:t>
      </w:r>
    </w:p>
    <w:p w14:paraId="591FC3CE" w14:textId="77777777" w:rsidR="00153339" w:rsidRDefault="00153339" w:rsidP="00153339">
      <w:pPr>
        <w:spacing w:line="360" w:lineRule="auto"/>
        <w:ind w:firstLine="709"/>
        <w:jc w:val="both"/>
        <w:rPr>
          <w:sz w:val="28"/>
          <w:szCs w:val="28"/>
        </w:rPr>
      </w:pPr>
      <w:r>
        <w:rPr>
          <w:sz w:val="28"/>
          <w:szCs w:val="28"/>
        </w:rPr>
        <w:t>Динамика материальных затрат объясняется ……………………………… . …………………………………………………………………………………. …….. ……………………………………………………………</w:t>
      </w:r>
    </w:p>
    <w:p w14:paraId="32A7A745" w14:textId="77777777" w:rsidR="00153339" w:rsidRDefault="00153339" w:rsidP="00153339">
      <w:pPr>
        <w:spacing w:line="360" w:lineRule="auto"/>
        <w:ind w:firstLine="709"/>
        <w:jc w:val="both"/>
        <w:rPr>
          <w:sz w:val="28"/>
          <w:szCs w:val="28"/>
        </w:rPr>
      </w:pPr>
      <w:r>
        <w:rPr>
          <w:sz w:val="28"/>
          <w:szCs w:val="28"/>
        </w:rPr>
        <w:t>Значения амортизации определяются ……………………………………. … ………………………………………… ………………………………………….</w:t>
      </w:r>
    </w:p>
    <w:p w14:paraId="64C8CCC5" w14:textId="77777777" w:rsidR="00153339" w:rsidRDefault="00153339" w:rsidP="00153339">
      <w:pPr>
        <w:spacing w:line="360" w:lineRule="auto"/>
        <w:ind w:firstLine="709"/>
        <w:jc w:val="both"/>
        <w:rPr>
          <w:sz w:val="28"/>
          <w:szCs w:val="28"/>
        </w:rPr>
      </w:pPr>
      <w:r>
        <w:rPr>
          <w:sz w:val="28"/>
          <w:szCs w:val="28"/>
        </w:rPr>
        <w:t>Прочие расходы …… …… ……… ………… ………… …… ……… ………………………………………………………………….</w:t>
      </w:r>
    </w:p>
    <w:p w14:paraId="06647F15" w14:textId="77777777" w:rsidR="00153339" w:rsidRDefault="00153339" w:rsidP="00153339">
      <w:pPr>
        <w:spacing w:line="360" w:lineRule="auto"/>
        <w:ind w:firstLine="709"/>
        <w:jc w:val="both"/>
        <w:rPr>
          <w:sz w:val="28"/>
          <w:szCs w:val="28"/>
        </w:rPr>
      </w:pPr>
      <w:r>
        <w:rPr>
          <w:sz w:val="28"/>
          <w:szCs w:val="28"/>
        </w:rPr>
        <w:t xml:space="preserve">Общий вывод по состоянию издержек ОО «ХХХ» ………………………… ………………………………………………………………………. ………………... </w:t>
      </w:r>
      <w:r>
        <w:rPr>
          <w:sz w:val="28"/>
          <w:szCs w:val="28"/>
        </w:rPr>
        <w:lastRenderedPageBreak/>
        <w:t>…………………………………………………………………………………………. ……………………………………………………………………………………….. . ………………………………………………………………</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Динамика выручки ООО «</w:t>
      </w:r>
      <w:r>
        <w:rPr>
          <w:szCs w:val="28"/>
        </w:rPr>
        <w:t>ХХХ</w:t>
      </w:r>
      <w:r w:rsidRPr="00A8439F">
        <w:rPr>
          <w:szCs w:val="28"/>
        </w:rPr>
        <w:t>» за 20</w:t>
      </w:r>
      <w:r>
        <w:rPr>
          <w:szCs w:val="28"/>
        </w:rPr>
        <w:t>20</w:t>
      </w:r>
      <w:r w:rsidRPr="00A8439F">
        <w:rPr>
          <w:szCs w:val="28"/>
        </w:rPr>
        <w:t>-20</w:t>
      </w:r>
      <w:r>
        <w:rPr>
          <w:szCs w:val="28"/>
        </w:rPr>
        <w:t>24</w:t>
      </w:r>
      <w:r w:rsidRPr="00A8439F">
        <w:rPr>
          <w:szCs w:val="28"/>
        </w:rPr>
        <w:t xml:space="preserve">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30 000</w:t>
            </w:r>
          </w:p>
        </w:tc>
        <w:tc>
          <w:tcPr>
            <w:tcW w:w="0" w:type="auto"/>
            <w:vAlign w:val="bottom"/>
          </w:tcPr>
          <w:p w14:paraId="546C424B" w14:textId="77777777" w:rsidR="00153339" w:rsidRPr="00F10B07" w:rsidRDefault="00153339" w:rsidP="00F73B72">
            <w:pPr>
              <w:jc w:val="center"/>
            </w:pPr>
            <w:r>
              <w:rPr>
                <w:rFonts w:ascii="Times New Roman" w:hAnsi="Times New Roman"/>
                <w:sz w:val="24"/>
              </w:rPr>
              <w:t>36 856</w:t>
            </w:r>
          </w:p>
        </w:tc>
        <w:tc>
          <w:tcPr>
            <w:tcW w:w="0" w:type="auto"/>
            <w:vAlign w:val="bottom"/>
          </w:tcPr>
          <w:p w14:paraId="5838222B" w14:textId="77777777" w:rsidR="00153339" w:rsidRPr="00F10B07" w:rsidRDefault="00153339" w:rsidP="00F73B72">
            <w:pPr>
              <w:jc w:val="center"/>
            </w:pPr>
            <w:r>
              <w:rPr>
                <w:rFonts w:ascii="Times New Roman" w:hAnsi="Times New Roman"/>
                <w:sz w:val="24"/>
              </w:rPr>
              <w:t>227 036</w:t>
            </w:r>
          </w:p>
        </w:tc>
        <w:tc>
          <w:tcPr>
            <w:tcW w:w="0" w:type="auto"/>
            <w:vAlign w:val="bottom"/>
          </w:tcPr>
          <w:p w14:paraId="7C83AD2D" w14:textId="77777777" w:rsidR="00153339" w:rsidRPr="00F10B07" w:rsidRDefault="00153339" w:rsidP="00F73B72">
            <w:pPr>
              <w:jc w:val="center"/>
            </w:pPr>
            <w:r>
              <w:rPr>
                <w:rFonts w:ascii="Times New Roman" w:hAnsi="Times New Roman"/>
                <w:sz w:val="24"/>
              </w:rPr>
              <w:t>269 632</w:t>
            </w:r>
          </w:p>
        </w:tc>
        <w:tc>
          <w:tcPr>
            <w:tcW w:w="0" w:type="auto"/>
            <w:vAlign w:val="bottom"/>
          </w:tcPr>
          <w:p w14:paraId="62978437" w14:textId="77777777" w:rsidR="00153339" w:rsidRPr="00F10B07" w:rsidRDefault="00153339" w:rsidP="00F73B72">
            <w:pPr>
              <w:jc w:val="center"/>
            </w:pPr>
            <w:r>
              <w:rPr>
                <w:rFonts w:ascii="Times New Roman" w:hAnsi="Times New Roman"/>
                <w:sz w:val="24"/>
              </w:rPr>
              <w:t>399 379</w:t>
            </w:r>
          </w:p>
        </w:tc>
        <w:tc>
          <w:tcPr>
            <w:tcW w:w="0" w:type="auto"/>
            <w:vAlign w:val="bottom"/>
          </w:tcPr>
          <w:p w14:paraId="69B82F55" w14:textId="77777777" w:rsidR="00153339" w:rsidRPr="00F10B07" w:rsidRDefault="00153339" w:rsidP="00F73B72">
            <w:pPr>
              <w:jc w:val="center"/>
            </w:pPr>
            <w:r>
              <w:rPr>
                <w:rFonts w:ascii="Times New Roman" w:hAnsi="Times New Roman"/>
                <w:sz w:val="24"/>
              </w:rPr>
              <w:t>369 379</w:t>
            </w:r>
          </w:p>
        </w:tc>
        <w:tc>
          <w:tcPr>
            <w:tcW w:w="0" w:type="auto"/>
            <w:vAlign w:val="bottom"/>
          </w:tcPr>
          <w:p w14:paraId="59FCCBA9" w14:textId="77777777" w:rsidR="00153339" w:rsidRPr="00F10B07" w:rsidRDefault="00153339" w:rsidP="00F73B72">
            <w:pPr>
              <w:jc w:val="center"/>
            </w:pPr>
            <w:r>
              <w:rPr>
                <w:rFonts w:ascii="Times New Roman" w:hAnsi="Times New Roman"/>
                <w:sz w:val="24"/>
              </w:rPr>
              <w:t>1231,3</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w:t>
            </w:r>
          </w:p>
        </w:tc>
        <w:tc>
          <w:tcPr>
            <w:tcW w:w="0" w:type="auto"/>
            <w:vAlign w:val="bottom"/>
          </w:tcPr>
          <w:p w14:paraId="4D810012" w14:textId="77777777" w:rsidR="00153339" w:rsidRPr="00F10B07" w:rsidRDefault="00153339" w:rsidP="00F73B72">
            <w:pPr>
              <w:jc w:val="center"/>
            </w:pPr>
            <w:r>
              <w:rPr>
                <w:rFonts w:ascii="Times New Roman" w:hAnsi="Times New Roman"/>
                <w:sz w:val="24"/>
              </w:rPr>
              <w:t>–</w:t>
            </w:r>
          </w:p>
        </w:tc>
        <w:tc>
          <w:tcPr>
            <w:tcW w:w="0" w:type="auto"/>
            <w:vAlign w:val="bottom"/>
          </w:tcPr>
          <w:p w14:paraId="68EC98F7" w14:textId="77777777" w:rsidR="00153339" w:rsidRPr="00F10B07" w:rsidRDefault="00153339" w:rsidP="00F73B72">
            <w:pPr>
              <w:jc w:val="center"/>
            </w:pPr>
            <w:r>
              <w:rPr>
                <w:rFonts w:ascii="Times New Roman" w:hAnsi="Times New Roman"/>
                <w:sz w:val="24"/>
              </w:rPr>
              <w:t>136</w:t>
            </w:r>
          </w:p>
        </w:tc>
        <w:tc>
          <w:tcPr>
            <w:tcW w:w="0" w:type="auto"/>
            <w:vAlign w:val="bottom"/>
          </w:tcPr>
          <w:p w14:paraId="57B5212F" w14:textId="77777777" w:rsidR="00153339" w:rsidRPr="00F10B07" w:rsidRDefault="00153339" w:rsidP="00F73B72">
            <w:pPr>
              <w:jc w:val="center"/>
            </w:pPr>
            <w:r>
              <w:rPr>
                <w:rFonts w:ascii="Times New Roman" w:hAnsi="Times New Roman"/>
                <w:sz w:val="24"/>
              </w:rPr>
              <w:t>6 206</w:t>
            </w:r>
          </w:p>
        </w:tc>
        <w:tc>
          <w:tcPr>
            <w:tcW w:w="0" w:type="auto"/>
            <w:vAlign w:val="bottom"/>
          </w:tcPr>
          <w:p w14:paraId="5AC6DFAA" w14:textId="77777777" w:rsidR="00153339" w:rsidRPr="00F10B07" w:rsidRDefault="00153339" w:rsidP="00F73B72">
            <w:pPr>
              <w:jc w:val="center"/>
            </w:pPr>
            <w:r>
              <w:rPr>
                <w:rFonts w:ascii="Times New Roman" w:hAnsi="Times New Roman"/>
                <w:sz w:val="24"/>
              </w:rPr>
              <w:t>15 397</w:t>
            </w:r>
          </w:p>
        </w:tc>
        <w:tc>
          <w:tcPr>
            <w:tcW w:w="0" w:type="auto"/>
            <w:vAlign w:val="bottom"/>
          </w:tcPr>
          <w:p w14:paraId="1A7F6390" w14:textId="77777777" w:rsidR="00153339" w:rsidRPr="00F10B07" w:rsidRDefault="00153339" w:rsidP="00F73B72">
            <w:pPr>
              <w:jc w:val="center"/>
            </w:pPr>
            <w:r>
              <w:rPr>
                <w:rFonts w:ascii="Times New Roman" w:hAnsi="Times New Roman"/>
                <w:sz w:val="24"/>
              </w:rPr>
              <w:t>15 397</w:t>
            </w:r>
          </w:p>
        </w:tc>
        <w:tc>
          <w:tcPr>
            <w:tcW w:w="0" w:type="auto"/>
            <w:vAlign w:val="bottom"/>
          </w:tcPr>
          <w:p w14:paraId="241B46E2" w14:textId="77777777" w:rsidR="00153339" w:rsidRPr="00F10B07" w:rsidRDefault="00153339" w:rsidP="00F73B72">
            <w:pPr>
              <w:jc w:val="center"/>
            </w:pPr>
            <w:r>
              <w:rPr>
                <w:rFonts w:ascii="Times New Roman" w:hAnsi="Times New Roman"/>
                <w:sz w:val="24"/>
              </w:rPr>
              <w:t>—</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14:paraId="70731B71" w14:textId="77777777" w:rsidR="00153339" w:rsidRPr="00F10B07" w:rsidRDefault="00153339" w:rsidP="00F73B72">
            <w:pPr>
              <w:jc w:val="center"/>
            </w:pPr>
            <w:r>
              <w:rPr>
                <w:rFonts w:ascii="Times New Roman" w:hAnsi="Times New Roman"/>
                <w:sz w:val="24"/>
              </w:rPr>
              <w:t>80</w:t>
            </w:r>
          </w:p>
        </w:tc>
        <w:tc>
          <w:tcPr>
            <w:tcW w:w="0" w:type="auto"/>
            <w:vAlign w:val="bottom"/>
          </w:tcPr>
          <w:p w14:paraId="0AF0B378" w14:textId="77777777" w:rsidR="00153339" w:rsidRPr="00F10B07" w:rsidRDefault="00153339" w:rsidP="00F73B72">
            <w:pPr>
              <w:jc w:val="center"/>
            </w:pPr>
            <w:r>
              <w:rPr>
                <w:rFonts w:ascii="Times New Roman" w:hAnsi="Times New Roman"/>
                <w:sz w:val="24"/>
              </w:rPr>
              <w:t>80</w:t>
            </w:r>
          </w:p>
        </w:tc>
        <w:tc>
          <w:tcPr>
            <w:tcW w:w="0" w:type="auto"/>
            <w:vAlign w:val="bottom"/>
          </w:tcPr>
          <w:p w14:paraId="4F21A7FB" w14:textId="77777777" w:rsidR="00153339" w:rsidRPr="00F10B07" w:rsidRDefault="00153339" w:rsidP="00F73B72">
            <w:pPr>
              <w:jc w:val="center"/>
            </w:pPr>
            <w:r>
              <w:rPr>
                <w:rFonts w:ascii="Times New Roman" w:hAnsi="Times New Roman"/>
                <w:sz w:val="24"/>
              </w:rPr>
              <w:t>80</w:t>
            </w:r>
          </w:p>
        </w:tc>
        <w:tc>
          <w:tcPr>
            <w:tcW w:w="0" w:type="auto"/>
            <w:vAlign w:val="bottom"/>
          </w:tcPr>
          <w:p w14:paraId="59363A86" w14:textId="77777777" w:rsidR="00153339" w:rsidRPr="00F10B07" w:rsidRDefault="00153339" w:rsidP="00F73B72">
            <w:pPr>
              <w:jc w:val="center"/>
            </w:pPr>
            <w:r>
              <w:rPr>
                <w:rFonts w:ascii="Times New Roman" w:hAnsi="Times New Roman"/>
                <w:sz w:val="24"/>
              </w:rPr>
              <w:t>80</w:t>
            </w:r>
          </w:p>
        </w:tc>
        <w:tc>
          <w:tcPr>
            <w:tcW w:w="0" w:type="auto"/>
            <w:vAlign w:val="bottom"/>
          </w:tcPr>
          <w:p w14:paraId="10700791" w14:textId="77777777" w:rsidR="00153339" w:rsidRPr="00F10B07" w:rsidRDefault="00153339" w:rsidP="00F73B72">
            <w:pPr>
              <w:jc w:val="center"/>
            </w:pPr>
            <w:r>
              <w:rPr>
                <w:rFonts w:ascii="Times New Roman" w:hAnsi="Times New Roman"/>
                <w:sz w:val="24"/>
              </w:rPr>
              <w:t>80</w:t>
            </w:r>
          </w:p>
        </w:tc>
        <w:tc>
          <w:tcPr>
            <w:tcW w:w="0" w:type="auto"/>
            <w:vAlign w:val="bottom"/>
          </w:tcPr>
          <w:p w14:paraId="34DEF3D5" w14:textId="77777777" w:rsidR="00153339" w:rsidRPr="00F10B07" w:rsidRDefault="00153339" w:rsidP="00F73B72">
            <w:pPr>
              <w:jc w:val="center"/>
            </w:pPr>
            <w:r>
              <w:rPr>
                <w:rFonts w:ascii="Times New Roman" w:hAnsi="Times New Roman"/>
                <w:sz w:val="24"/>
              </w:rPr>
              <w:t>0</w:t>
            </w:r>
          </w:p>
        </w:tc>
        <w:tc>
          <w:tcPr>
            <w:tcW w:w="0" w:type="auto"/>
            <w:vAlign w:val="bottom"/>
          </w:tcPr>
          <w:p w14:paraId="683D0805" w14:textId="77777777" w:rsidR="00153339" w:rsidRPr="00F10B07" w:rsidRDefault="00153339" w:rsidP="00F73B72">
            <w:pPr>
              <w:jc w:val="center"/>
            </w:pPr>
            <w:r>
              <w:rPr>
                <w:rFonts w:ascii="Times New Roman" w:hAnsi="Times New Roman"/>
                <w:sz w:val="24"/>
              </w:rPr>
              <w:t>0,0</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pPr>
              <w:jc w:val="center"/>
            </w:pPr>
            <w:r>
              <w:rPr>
                <w:rFonts w:ascii="Times New Roman" w:hAnsi="Times New Roman"/>
                <w:sz w:val="24"/>
              </w:rPr>
              <w:t>–</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14:paraId="628AC216" w14:textId="77777777" w:rsidR="00153339" w:rsidRPr="00F10B07" w:rsidRDefault="00153339" w:rsidP="00F73B72">
            <w:pPr>
              <w:jc w:val="center"/>
            </w:pPr>
            <w:r>
              <w:rPr>
                <w:rFonts w:ascii="Times New Roman" w:hAnsi="Times New Roman"/>
                <w:sz w:val="24"/>
              </w:rPr>
              <w:t>375</w:t>
            </w:r>
          </w:p>
        </w:tc>
        <w:tc>
          <w:tcPr>
            <w:tcW w:w="0" w:type="auto"/>
            <w:vAlign w:val="bottom"/>
          </w:tcPr>
          <w:p w14:paraId="0044B112" w14:textId="77777777" w:rsidR="00153339" w:rsidRPr="00F10B07" w:rsidRDefault="00153339" w:rsidP="00F73B72">
            <w:pPr>
              <w:jc w:val="center"/>
            </w:pPr>
            <w:r>
              <w:rPr>
                <w:rFonts w:ascii="Times New Roman" w:hAnsi="Times New Roman"/>
                <w:sz w:val="24"/>
              </w:rPr>
              <w:t>461</w:t>
            </w:r>
          </w:p>
        </w:tc>
        <w:tc>
          <w:tcPr>
            <w:tcW w:w="0" w:type="auto"/>
            <w:vAlign w:val="bottom"/>
          </w:tcPr>
          <w:p w14:paraId="6649A24E" w14:textId="77777777" w:rsidR="00153339" w:rsidRPr="00F10B07" w:rsidRDefault="00153339" w:rsidP="00F73B72">
            <w:pPr>
              <w:jc w:val="center"/>
            </w:pPr>
            <w:r>
              <w:rPr>
                <w:rFonts w:ascii="Times New Roman" w:hAnsi="Times New Roman"/>
                <w:sz w:val="24"/>
              </w:rPr>
              <w:t>2 838</w:t>
            </w:r>
          </w:p>
        </w:tc>
        <w:tc>
          <w:tcPr>
            <w:tcW w:w="0" w:type="auto"/>
            <w:vAlign w:val="bottom"/>
          </w:tcPr>
          <w:p w14:paraId="31E46EF8" w14:textId="77777777" w:rsidR="00153339" w:rsidRPr="00F10B07" w:rsidRDefault="00153339" w:rsidP="00F73B72">
            <w:pPr>
              <w:jc w:val="center"/>
            </w:pPr>
            <w:r>
              <w:rPr>
                <w:rFonts w:ascii="Times New Roman" w:hAnsi="Times New Roman"/>
                <w:sz w:val="24"/>
              </w:rPr>
              <w:t>3 370</w:t>
            </w:r>
          </w:p>
        </w:tc>
        <w:tc>
          <w:tcPr>
            <w:tcW w:w="0" w:type="auto"/>
            <w:vAlign w:val="bottom"/>
          </w:tcPr>
          <w:p w14:paraId="2381DFC9" w14:textId="77777777" w:rsidR="00153339" w:rsidRPr="00F10B07" w:rsidRDefault="00153339" w:rsidP="00F73B72">
            <w:pPr>
              <w:jc w:val="center"/>
            </w:pPr>
            <w:r>
              <w:rPr>
                <w:rFonts w:ascii="Times New Roman" w:hAnsi="Times New Roman"/>
                <w:sz w:val="24"/>
              </w:rPr>
              <w:t>4 992</w:t>
            </w:r>
          </w:p>
        </w:tc>
        <w:tc>
          <w:tcPr>
            <w:tcW w:w="0" w:type="auto"/>
            <w:vAlign w:val="bottom"/>
          </w:tcPr>
          <w:p w14:paraId="4872E4A1" w14:textId="77777777" w:rsidR="00153339" w:rsidRPr="00F10B07" w:rsidRDefault="00153339" w:rsidP="00F73B72">
            <w:pPr>
              <w:jc w:val="center"/>
            </w:pPr>
            <w:r>
              <w:rPr>
                <w:rFonts w:ascii="Times New Roman" w:hAnsi="Times New Roman"/>
                <w:sz w:val="24"/>
              </w:rPr>
              <w:t>4 617</w:t>
            </w:r>
          </w:p>
        </w:tc>
        <w:tc>
          <w:tcPr>
            <w:tcW w:w="0" w:type="auto"/>
            <w:vAlign w:val="bottom"/>
          </w:tcPr>
          <w:p w14:paraId="7AB9E0AE" w14:textId="77777777" w:rsidR="00153339" w:rsidRPr="00F10B07" w:rsidRDefault="00153339" w:rsidP="00F73B72">
            <w:pPr>
              <w:jc w:val="center"/>
            </w:pPr>
            <w:r>
              <w:rPr>
                <w:rFonts w:ascii="Times New Roman" w:hAnsi="Times New Roman"/>
                <w:sz w:val="24"/>
              </w:rPr>
              <w:t>1231,3</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w:t>
            </w:r>
          </w:p>
        </w:tc>
        <w:tc>
          <w:tcPr>
            <w:tcW w:w="0" w:type="auto"/>
            <w:vAlign w:val="bottom"/>
          </w:tcPr>
          <w:p w14:paraId="2EBE14B9" w14:textId="77777777" w:rsidR="00153339" w:rsidRPr="00F10B07" w:rsidRDefault="00153339" w:rsidP="00F73B72">
            <w:pPr>
              <w:jc w:val="center"/>
            </w:pPr>
            <w:r>
              <w:rPr>
                <w:rFonts w:ascii="Times New Roman" w:hAnsi="Times New Roman"/>
                <w:sz w:val="24"/>
              </w:rPr>
              <w:t>–</w:t>
            </w:r>
          </w:p>
        </w:tc>
        <w:tc>
          <w:tcPr>
            <w:tcW w:w="0" w:type="auto"/>
            <w:vAlign w:val="bottom"/>
          </w:tcPr>
          <w:p w14:paraId="4D2DC0CB" w14:textId="77777777" w:rsidR="00153339" w:rsidRPr="00F10B07" w:rsidRDefault="00153339" w:rsidP="00F73B72">
            <w:pPr>
              <w:jc w:val="center"/>
            </w:pPr>
            <w:r>
              <w:rPr>
                <w:rFonts w:ascii="Times New Roman" w:hAnsi="Times New Roman"/>
                <w:sz w:val="24"/>
              </w:rPr>
              <w:t>1675,54</w:t>
            </w:r>
          </w:p>
        </w:tc>
        <w:tc>
          <w:tcPr>
            <w:tcW w:w="0" w:type="auto"/>
            <w:vAlign w:val="bottom"/>
          </w:tcPr>
          <w:p w14:paraId="6F49FF70" w14:textId="77777777" w:rsidR="00153339" w:rsidRPr="00F10B07" w:rsidRDefault="00153339" w:rsidP="00F73B72">
            <w:pPr>
              <w:jc w:val="center"/>
            </w:pPr>
            <w:r>
              <w:rPr>
                <w:rFonts w:ascii="Times New Roman" w:hAnsi="Times New Roman"/>
                <w:sz w:val="24"/>
              </w:rPr>
              <w:t>43,45</w:t>
            </w:r>
          </w:p>
        </w:tc>
        <w:tc>
          <w:tcPr>
            <w:tcW w:w="0" w:type="auto"/>
            <w:vAlign w:val="bottom"/>
          </w:tcPr>
          <w:p w14:paraId="04D967C6" w14:textId="77777777" w:rsidR="00153339" w:rsidRPr="00F10B07" w:rsidRDefault="00153339" w:rsidP="00F73B72">
            <w:pPr>
              <w:jc w:val="center"/>
            </w:pPr>
            <w:r>
              <w:rPr>
                <w:rFonts w:ascii="Times New Roman" w:hAnsi="Times New Roman"/>
                <w:sz w:val="24"/>
              </w:rPr>
              <w:t>25,94</w:t>
            </w:r>
          </w:p>
        </w:tc>
        <w:tc>
          <w:tcPr>
            <w:tcW w:w="0" w:type="auto"/>
            <w:vAlign w:val="bottom"/>
          </w:tcPr>
          <w:p w14:paraId="236EC29D" w14:textId="77777777" w:rsidR="00153339" w:rsidRPr="00F10B07" w:rsidRDefault="00153339" w:rsidP="00F73B72">
            <w:pPr>
              <w:jc w:val="center"/>
            </w:pPr>
            <w:r>
              <w:rPr>
                <w:rFonts w:ascii="Times New Roman" w:hAnsi="Times New Roman"/>
                <w:sz w:val="24"/>
              </w:rPr>
              <w:t>25,94</w:t>
            </w:r>
          </w:p>
        </w:tc>
        <w:tc>
          <w:tcPr>
            <w:tcW w:w="0" w:type="auto"/>
            <w:vAlign w:val="bottom"/>
          </w:tcPr>
          <w:p w14:paraId="6B2CD6E7" w14:textId="77777777" w:rsidR="00153339" w:rsidRPr="00F10B07" w:rsidRDefault="00153339" w:rsidP="00F73B72">
            <w:pPr>
              <w:jc w:val="center"/>
            </w:pPr>
            <w:r>
              <w:rPr>
                <w:rFonts w:ascii="Times New Roman" w:hAnsi="Times New Roman"/>
                <w:sz w:val="24"/>
              </w:rPr>
              <w:t>–</w:t>
            </w:r>
          </w:p>
        </w:tc>
      </w:tr>
    </w:tbl>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sidRPr="00A26595">
        <w:rPr>
          <w:szCs w:val="28"/>
        </w:rPr>
        <w:t>Как видно из таблицы 2.1</w:t>
      </w:r>
      <w:r>
        <w:rPr>
          <w:szCs w:val="28"/>
        </w:rPr>
        <w:t>3</w:t>
      </w:r>
      <w:r w:rsidRPr="00A26595">
        <w:rPr>
          <w:szCs w:val="28"/>
        </w:rPr>
        <w:t xml:space="preserve"> выручк</w:t>
      </w:r>
      <w:r>
        <w:rPr>
          <w:szCs w:val="28"/>
        </w:rPr>
        <w:t>а</w:t>
      </w:r>
      <w:r w:rsidRPr="00A26595">
        <w:rPr>
          <w:szCs w:val="28"/>
        </w:rPr>
        <w:t xml:space="preserve"> в 20</w:t>
      </w:r>
      <w:r>
        <w:rPr>
          <w:szCs w:val="28"/>
        </w:rPr>
        <w:t>25</w:t>
      </w:r>
      <w:r w:rsidRPr="00A26595">
        <w:rPr>
          <w:szCs w:val="28"/>
        </w:rPr>
        <w:t xml:space="preserve"> г. по сравнению с 20</w:t>
      </w:r>
      <w:r>
        <w:rPr>
          <w:szCs w:val="28"/>
        </w:rPr>
        <w:t>21</w:t>
      </w:r>
      <w:r w:rsidRPr="00A26595">
        <w:rPr>
          <w:szCs w:val="28"/>
        </w:rPr>
        <w:t xml:space="preserve"> г. увеличилась на </w:t>
      </w:r>
      <w:r>
        <w:rPr>
          <w:szCs w:val="28"/>
        </w:rPr>
        <w:t>ХХ</w:t>
      </w:r>
      <w:r w:rsidRPr="00A26595">
        <w:rPr>
          <w:szCs w:val="28"/>
        </w:rPr>
        <w:t xml:space="preserve"> проц</w:t>
      </w:r>
      <w:r>
        <w:rPr>
          <w:szCs w:val="28"/>
        </w:rPr>
        <w:t>ентов</w:t>
      </w:r>
      <w:r w:rsidRPr="00A26595">
        <w:rPr>
          <w:szCs w:val="28"/>
        </w:rPr>
        <w:t xml:space="preserve"> или на </w:t>
      </w:r>
      <w:r>
        <w:rPr>
          <w:szCs w:val="28"/>
        </w:rPr>
        <w:t>ХХХХХ</w:t>
      </w:r>
      <w:r w:rsidRPr="00A26595">
        <w:rPr>
          <w:szCs w:val="28"/>
        </w:rPr>
        <w:t xml:space="preserve"> тыс. руб.  Выручка в расчете на среднегодового работника увеличилась на </w:t>
      </w:r>
      <w:r>
        <w:rPr>
          <w:szCs w:val="28"/>
        </w:rPr>
        <w:t>ХХ</w:t>
      </w:r>
      <w:r w:rsidRPr="00A26595">
        <w:rPr>
          <w:szCs w:val="28"/>
        </w:rPr>
        <w:t xml:space="preserve"> проц</w:t>
      </w:r>
      <w:r>
        <w:rPr>
          <w:szCs w:val="28"/>
        </w:rPr>
        <w:t>ентов</w:t>
      </w:r>
      <w:r w:rsidRPr="00A26595">
        <w:rPr>
          <w:szCs w:val="28"/>
        </w:rPr>
        <w:t xml:space="preserve"> и составила в 20</w:t>
      </w:r>
      <w:r>
        <w:rPr>
          <w:szCs w:val="28"/>
        </w:rPr>
        <w:t>25</w:t>
      </w:r>
      <w:r w:rsidRPr="00A26595">
        <w:rPr>
          <w:szCs w:val="28"/>
        </w:rPr>
        <w:t xml:space="preserve">г. </w:t>
      </w:r>
      <w:r>
        <w:rPr>
          <w:szCs w:val="28"/>
        </w:rPr>
        <w:lastRenderedPageBreak/>
        <w:t xml:space="preserve">ХХХХХ </w:t>
      </w:r>
      <w:r w:rsidRPr="00A26595">
        <w:rPr>
          <w:szCs w:val="28"/>
        </w:rPr>
        <w:t xml:space="preserve">тыс. руб. Выручка в расчете на 1 руб. основных средств выросла на </w:t>
      </w:r>
      <w:r>
        <w:rPr>
          <w:szCs w:val="28"/>
        </w:rPr>
        <w:t>ХХ</w:t>
      </w:r>
      <w:r w:rsidRPr="00A26595">
        <w:rPr>
          <w:szCs w:val="28"/>
        </w:rPr>
        <w:t xml:space="preserve"> проц</w:t>
      </w:r>
      <w:r>
        <w:rPr>
          <w:szCs w:val="28"/>
        </w:rPr>
        <w:t>ентов</w:t>
      </w:r>
      <w:r w:rsidRPr="00A26595">
        <w:rPr>
          <w:szCs w:val="28"/>
        </w:rPr>
        <w:t xml:space="preserve"> и составила </w:t>
      </w:r>
      <w:r>
        <w:rPr>
          <w:szCs w:val="28"/>
        </w:rPr>
        <w:t>ХХ</w:t>
      </w:r>
      <w:r w:rsidRPr="00A26595">
        <w:rPr>
          <w:szCs w:val="28"/>
        </w:rPr>
        <w:t xml:space="preserve">  руб.</w:t>
      </w:r>
    </w:p>
    <w:p w14:paraId="06FCF2E9" w14:textId="77777777" w:rsidR="00153339" w:rsidRPr="00E905B5" w:rsidRDefault="00153339" w:rsidP="00153339">
      <w:pPr>
        <w:pStyle w:val="13"/>
        <w:spacing w:line="360" w:lineRule="auto"/>
        <w:ind w:firstLine="454"/>
        <w:jc w:val="both"/>
        <w:rPr>
          <w:sz w:val="28"/>
          <w:szCs w:val="28"/>
        </w:rPr>
      </w:pPr>
      <w:r>
        <w:rPr>
          <w:sz w:val="28"/>
          <w:szCs w:val="28"/>
        </w:rPr>
        <w:t xml:space="preserve">Таким образом, можно сделать вывод, что выручка предприятия </w:t>
      </w:r>
      <w:r w:rsidRPr="00E905B5">
        <w:rPr>
          <w:sz w:val="28"/>
          <w:szCs w:val="28"/>
        </w:rPr>
        <w:t>ООО «Х</w:t>
      </w:r>
      <w:r>
        <w:rPr>
          <w:sz w:val="28"/>
          <w:szCs w:val="28"/>
        </w:rPr>
        <w:t>ХХ</w:t>
      </w:r>
      <w:r w:rsidRPr="00E905B5">
        <w:rPr>
          <w:sz w:val="28"/>
          <w:szCs w:val="28"/>
        </w:rPr>
        <w:t>»</w:t>
      </w:r>
      <w:r>
        <w:rPr>
          <w:sz w:val="28"/>
          <w:szCs w:val="28"/>
        </w:rPr>
        <w:t xml:space="preserve"> растет/сокращается и это свидетельствует о том, что …………………………. …………………</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w:t>
      </w:r>
      <w:r>
        <w:rPr>
          <w:color w:val="000000"/>
          <w:sz w:val="28"/>
          <w:szCs w:val="28"/>
        </w:rPr>
        <w:t>выручки</w:t>
      </w:r>
      <w:r w:rsidRPr="00644FF6">
        <w:rPr>
          <w:color w:val="000000"/>
          <w:sz w:val="28"/>
          <w:szCs w:val="28"/>
        </w:rPr>
        <w:t xml:space="preserve"> </w:t>
      </w:r>
      <w:r w:rsidRPr="00644FF6">
        <w:rPr>
          <w:sz w:val="28"/>
          <w:szCs w:val="28"/>
        </w:rPr>
        <w:t>ООО «</w:t>
      </w:r>
      <w:r>
        <w:rPr>
          <w:sz w:val="28"/>
          <w:szCs w:val="28"/>
        </w:rPr>
        <w:t>ХХХ</w:t>
      </w:r>
      <w:r w:rsidRPr="00644FF6">
        <w:rPr>
          <w:sz w:val="28"/>
          <w:szCs w:val="28"/>
        </w:rPr>
        <w:t>»</w:t>
      </w:r>
      <w:r>
        <w:rPr>
          <w:sz w:val="28"/>
          <w:szCs w:val="28"/>
        </w:rPr>
        <w:t xml:space="preserve"> </w:t>
      </w:r>
      <w:r w:rsidRPr="00644FF6">
        <w:rPr>
          <w:color w:val="000000"/>
          <w:sz w:val="28"/>
          <w:szCs w:val="28"/>
        </w:rPr>
        <w:t>представленные в таблицах 2.1</w:t>
      </w:r>
      <w:r>
        <w:rPr>
          <w:color w:val="000000"/>
          <w:sz w:val="28"/>
          <w:szCs w:val="28"/>
        </w:rPr>
        <w:t>4</w:t>
      </w:r>
      <w:r w:rsidRPr="00644FF6">
        <w:rPr>
          <w:color w:val="000000"/>
          <w:sz w:val="28"/>
          <w:szCs w:val="28"/>
        </w:rPr>
        <w:t xml:space="preserve"> и 2.1</w:t>
      </w:r>
      <w:r>
        <w:rPr>
          <w:color w:val="000000"/>
          <w:sz w:val="28"/>
          <w:szCs w:val="28"/>
        </w:rPr>
        <w:t>5</w:t>
      </w:r>
      <w:r w:rsidRPr="00644FF6">
        <w:rPr>
          <w:color w:val="000000"/>
          <w:sz w:val="28"/>
          <w:szCs w:val="28"/>
        </w:rPr>
        <w:t>.</w:t>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14 400</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18 428</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124 869</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156 387</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247 615</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233 215</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1CB1F53D" w14:textId="77777777" w:rsidR="00153339" w:rsidRPr="00644FF6" w:rsidRDefault="00153339" w:rsidP="00F73B72">
            <w:pPr>
              <w:jc w:val="center"/>
            </w:pPr>
            <w:r>
              <w:rPr>
                <w:rFonts w:ascii="Times New Roman" w:hAnsi="Times New Roman"/>
                <w:sz w:val="24"/>
              </w:rPr>
              <w:t>5 400</w:t>
            </w:r>
          </w:p>
        </w:tc>
        <w:tc>
          <w:tcPr>
            <w:tcW w:w="619" w:type="pct"/>
            <w:vAlign w:val="center"/>
          </w:tcPr>
          <w:p w14:paraId="7219E4B2" w14:textId="77777777" w:rsidR="00153339" w:rsidRPr="00644FF6" w:rsidRDefault="00153339" w:rsidP="00F73B72">
            <w:pPr>
              <w:jc w:val="center"/>
            </w:pPr>
            <w:r>
              <w:rPr>
                <w:rFonts w:ascii="Times New Roman" w:hAnsi="Times New Roman"/>
                <w:sz w:val="24"/>
              </w:rPr>
              <w:t>6 634</w:t>
            </w:r>
          </w:p>
        </w:tc>
        <w:tc>
          <w:tcPr>
            <w:tcW w:w="619" w:type="pct"/>
            <w:vAlign w:val="center"/>
          </w:tcPr>
          <w:p w14:paraId="66678210" w14:textId="77777777" w:rsidR="00153339" w:rsidRPr="00644FF6" w:rsidRDefault="00153339" w:rsidP="00F73B72">
            <w:pPr>
              <w:jc w:val="center"/>
            </w:pPr>
            <w:r>
              <w:rPr>
                <w:rFonts w:ascii="Times New Roman" w:hAnsi="Times New Roman"/>
                <w:sz w:val="24"/>
              </w:rPr>
              <w:t>36 326</w:t>
            </w:r>
          </w:p>
        </w:tc>
        <w:tc>
          <w:tcPr>
            <w:tcW w:w="619" w:type="pct"/>
            <w:vAlign w:val="center"/>
          </w:tcPr>
          <w:p w14:paraId="2BF59454" w14:textId="77777777" w:rsidR="00153339" w:rsidRPr="00644FF6" w:rsidRDefault="00153339" w:rsidP="00F73B72">
            <w:pPr>
              <w:jc w:val="center"/>
            </w:pPr>
            <w:r>
              <w:rPr>
                <w:rFonts w:ascii="Times New Roman" w:hAnsi="Times New Roman"/>
                <w:sz w:val="24"/>
              </w:rPr>
              <w:t>40 445</w:t>
            </w:r>
          </w:p>
        </w:tc>
        <w:tc>
          <w:tcPr>
            <w:tcW w:w="619" w:type="pct"/>
            <w:vAlign w:val="center"/>
          </w:tcPr>
          <w:p w14:paraId="07481F4E" w14:textId="77777777" w:rsidR="00153339" w:rsidRPr="00644FF6" w:rsidRDefault="00153339" w:rsidP="00F73B72">
            <w:pPr>
              <w:jc w:val="center"/>
            </w:pPr>
            <w:r>
              <w:rPr>
                <w:rFonts w:ascii="Times New Roman" w:hAnsi="Times New Roman"/>
                <w:sz w:val="24"/>
              </w:rPr>
              <w:t>51 919</w:t>
            </w:r>
          </w:p>
        </w:tc>
        <w:tc>
          <w:tcPr>
            <w:tcW w:w="698" w:type="pct"/>
            <w:vAlign w:val="center"/>
          </w:tcPr>
          <w:p w14:paraId="74E59D11" w14:textId="77777777" w:rsidR="00153339" w:rsidRPr="00644FF6" w:rsidRDefault="00153339" w:rsidP="00F73B72">
            <w:pPr>
              <w:jc w:val="center"/>
            </w:pPr>
            <w:r>
              <w:rPr>
                <w:rFonts w:ascii="Times New Roman" w:hAnsi="Times New Roman"/>
                <w:sz w:val="24"/>
              </w:rPr>
              <w:t>46 519</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19AB434E" w14:textId="77777777" w:rsidR="00153339" w:rsidRPr="00644FF6" w:rsidRDefault="00153339" w:rsidP="00F73B72">
            <w:pPr>
              <w:jc w:val="center"/>
            </w:pPr>
            <w:r>
              <w:rPr>
                <w:rFonts w:ascii="Times New Roman" w:hAnsi="Times New Roman"/>
                <w:sz w:val="24"/>
              </w:rPr>
              <w:t>3 900</w:t>
            </w:r>
          </w:p>
        </w:tc>
        <w:tc>
          <w:tcPr>
            <w:tcW w:w="619" w:type="pct"/>
            <w:vAlign w:val="center"/>
          </w:tcPr>
          <w:p w14:paraId="5A41D08A" w14:textId="77777777" w:rsidR="00153339" w:rsidRPr="00644FF6" w:rsidRDefault="00153339" w:rsidP="00F73B72">
            <w:pPr>
              <w:jc w:val="center"/>
            </w:pPr>
            <w:r>
              <w:rPr>
                <w:rFonts w:ascii="Times New Roman" w:hAnsi="Times New Roman"/>
                <w:sz w:val="24"/>
              </w:rPr>
              <w:t>4 423</w:t>
            </w:r>
          </w:p>
        </w:tc>
        <w:tc>
          <w:tcPr>
            <w:tcW w:w="619" w:type="pct"/>
            <w:vAlign w:val="center"/>
          </w:tcPr>
          <w:p w14:paraId="29EA29BB" w14:textId="77777777" w:rsidR="00153339" w:rsidRPr="00644FF6" w:rsidRDefault="00153339" w:rsidP="00F73B72">
            <w:pPr>
              <w:jc w:val="center"/>
            </w:pPr>
            <w:r>
              <w:rPr>
                <w:rFonts w:ascii="Times New Roman" w:hAnsi="Times New Roman"/>
                <w:sz w:val="24"/>
              </w:rPr>
              <w:t>22 704</w:t>
            </w:r>
          </w:p>
        </w:tc>
        <w:tc>
          <w:tcPr>
            <w:tcW w:w="619" w:type="pct"/>
            <w:vAlign w:val="center"/>
          </w:tcPr>
          <w:p w14:paraId="174FBE7B" w14:textId="77777777" w:rsidR="00153339" w:rsidRPr="00644FF6" w:rsidRDefault="00153339" w:rsidP="00F73B72">
            <w:pPr>
              <w:jc w:val="center"/>
            </w:pPr>
            <w:r>
              <w:rPr>
                <w:rFonts w:ascii="Times New Roman" w:hAnsi="Times New Roman"/>
                <w:sz w:val="24"/>
              </w:rPr>
              <w:t>26 963</w:t>
            </w:r>
          </w:p>
        </w:tc>
        <w:tc>
          <w:tcPr>
            <w:tcW w:w="619" w:type="pct"/>
            <w:vAlign w:val="center"/>
          </w:tcPr>
          <w:p w14:paraId="694B3C76" w14:textId="77777777" w:rsidR="00153339" w:rsidRPr="00644FF6" w:rsidRDefault="00153339" w:rsidP="00F73B72">
            <w:pPr>
              <w:jc w:val="center"/>
            </w:pPr>
            <w:r>
              <w:rPr>
                <w:rFonts w:ascii="Times New Roman" w:hAnsi="Times New Roman"/>
                <w:sz w:val="24"/>
              </w:rPr>
              <w:t>35 944</w:t>
            </w:r>
          </w:p>
        </w:tc>
        <w:tc>
          <w:tcPr>
            <w:tcW w:w="698" w:type="pct"/>
            <w:vAlign w:val="center"/>
          </w:tcPr>
          <w:p w14:paraId="065B7B86" w14:textId="77777777" w:rsidR="00153339" w:rsidRPr="00644FF6" w:rsidRDefault="00153339" w:rsidP="00F73B72">
            <w:pPr>
              <w:jc w:val="center"/>
            </w:pPr>
            <w:r>
              <w:rPr>
                <w:rFonts w:ascii="Times New Roman" w:hAnsi="Times New Roman"/>
                <w:sz w:val="24"/>
              </w:rPr>
              <w:t>32 044</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Дорожно-строительные работы (внутр. дороги ВЧ)</w:t>
            </w:r>
          </w:p>
        </w:tc>
        <w:tc>
          <w:tcPr>
            <w:tcW w:w="619" w:type="pct"/>
            <w:vAlign w:val="center"/>
          </w:tcPr>
          <w:p w14:paraId="49BC943E" w14:textId="77777777" w:rsidR="00153339" w:rsidRPr="00644FF6" w:rsidRDefault="00153339" w:rsidP="00F73B72">
            <w:pPr>
              <w:jc w:val="center"/>
            </w:pPr>
            <w:r>
              <w:rPr>
                <w:rFonts w:ascii="Times New Roman" w:hAnsi="Times New Roman"/>
                <w:sz w:val="24"/>
              </w:rPr>
              <w:t>3 000</w:t>
            </w:r>
          </w:p>
        </w:tc>
        <w:tc>
          <w:tcPr>
            <w:tcW w:w="619" w:type="pct"/>
            <w:vAlign w:val="center"/>
          </w:tcPr>
          <w:p w14:paraId="628FF27A" w14:textId="77777777" w:rsidR="00153339" w:rsidRPr="00644FF6" w:rsidRDefault="00153339" w:rsidP="00F73B72">
            <w:pPr>
              <w:jc w:val="center"/>
            </w:pPr>
            <w:r>
              <w:rPr>
                <w:rFonts w:ascii="Times New Roman" w:hAnsi="Times New Roman"/>
                <w:sz w:val="24"/>
              </w:rPr>
              <w:t>3 317</w:t>
            </w:r>
          </w:p>
        </w:tc>
        <w:tc>
          <w:tcPr>
            <w:tcW w:w="619" w:type="pct"/>
            <w:vAlign w:val="center"/>
          </w:tcPr>
          <w:p w14:paraId="475617FF" w14:textId="77777777" w:rsidR="00153339" w:rsidRPr="00644FF6" w:rsidRDefault="00153339" w:rsidP="00F73B72">
            <w:pPr>
              <w:jc w:val="center"/>
            </w:pPr>
            <w:r>
              <w:rPr>
                <w:rFonts w:ascii="Times New Roman" w:hAnsi="Times New Roman"/>
                <w:sz w:val="24"/>
              </w:rPr>
              <w:t>18 163</w:t>
            </w:r>
          </w:p>
        </w:tc>
        <w:tc>
          <w:tcPr>
            <w:tcW w:w="619" w:type="pct"/>
            <w:vAlign w:val="center"/>
          </w:tcPr>
          <w:p w14:paraId="4CE37E22" w14:textId="77777777" w:rsidR="00153339" w:rsidRPr="00644FF6" w:rsidRDefault="00153339" w:rsidP="00F73B72">
            <w:pPr>
              <w:jc w:val="center"/>
            </w:pPr>
            <w:r>
              <w:rPr>
                <w:rFonts w:ascii="Times New Roman" w:hAnsi="Times New Roman"/>
                <w:sz w:val="24"/>
              </w:rPr>
              <w:t>18 874</w:t>
            </w:r>
          </w:p>
        </w:tc>
        <w:tc>
          <w:tcPr>
            <w:tcW w:w="619" w:type="pct"/>
            <w:vAlign w:val="center"/>
          </w:tcPr>
          <w:p w14:paraId="4E6AB8CA" w14:textId="77777777" w:rsidR="00153339" w:rsidRPr="00644FF6" w:rsidRDefault="00153339" w:rsidP="00F73B72">
            <w:pPr>
              <w:jc w:val="center"/>
            </w:pPr>
            <w:r>
              <w:rPr>
                <w:rFonts w:ascii="Times New Roman" w:hAnsi="Times New Roman"/>
                <w:sz w:val="24"/>
              </w:rPr>
              <w:t>27 957</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24 957</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013A0087" w14:textId="77777777" w:rsidR="00153339" w:rsidRPr="00644FF6" w:rsidRDefault="00153339" w:rsidP="00F73B72">
            <w:pPr>
              <w:jc w:val="center"/>
            </w:pPr>
            <w:r>
              <w:rPr>
                <w:rFonts w:ascii="Times New Roman" w:hAnsi="Times New Roman"/>
                <w:sz w:val="24"/>
              </w:rPr>
              <w:t>1 800</w:t>
            </w:r>
          </w:p>
        </w:tc>
        <w:tc>
          <w:tcPr>
            <w:tcW w:w="619" w:type="pct"/>
            <w:vAlign w:val="center"/>
          </w:tcPr>
          <w:p w14:paraId="2932F783" w14:textId="77777777" w:rsidR="00153339" w:rsidRPr="00644FF6" w:rsidRDefault="00153339" w:rsidP="00F73B72">
            <w:pPr>
              <w:jc w:val="center"/>
            </w:pPr>
            <w:r>
              <w:rPr>
                <w:rFonts w:ascii="Times New Roman" w:hAnsi="Times New Roman"/>
                <w:sz w:val="24"/>
              </w:rPr>
              <w:t>2 211</w:t>
            </w:r>
          </w:p>
        </w:tc>
        <w:tc>
          <w:tcPr>
            <w:tcW w:w="619" w:type="pct"/>
            <w:vAlign w:val="center"/>
          </w:tcPr>
          <w:p w14:paraId="234E2679" w14:textId="77777777" w:rsidR="00153339" w:rsidRPr="00644FF6" w:rsidRDefault="00153339" w:rsidP="00F73B72">
            <w:pPr>
              <w:jc w:val="center"/>
            </w:pPr>
            <w:r>
              <w:rPr>
                <w:rFonts w:ascii="Times New Roman" w:hAnsi="Times New Roman"/>
                <w:sz w:val="24"/>
              </w:rPr>
              <w:t>13 622</w:t>
            </w:r>
          </w:p>
        </w:tc>
        <w:tc>
          <w:tcPr>
            <w:tcW w:w="619" w:type="pct"/>
            <w:vAlign w:val="center"/>
          </w:tcPr>
          <w:p w14:paraId="0826B2AF" w14:textId="77777777" w:rsidR="00153339" w:rsidRPr="00644FF6" w:rsidRDefault="00153339" w:rsidP="00F73B72">
            <w:pPr>
              <w:jc w:val="center"/>
            </w:pPr>
            <w:r>
              <w:rPr>
                <w:rFonts w:ascii="Times New Roman" w:hAnsi="Times New Roman"/>
                <w:sz w:val="24"/>
              </w:rPr>
              <w:t>16 178</w:t>
            </w:r>
          </w:p>
        </w:tc>
        <w:tc>
          <w:tcPr>
            <w:tcW w:w="619" w:type="pct"/>
            <w:vAlign w:val="center"/>
          </w:tcPr>
          <w:p w14:paraId="4FA1A0AD" w14:textId="77777777" w:rsidR="00153339" w:rsidRPr="00644FF6" w:rsidRDefault="00153339" w:rsidP="00F73B72">
            <w:pPr>
              <w:jc w:val="center"/>
            </w:pPr>
            <w:r>
              <w:rPr>
                <w:rFonts w:ascii="Times New Roman" w:hAnsi="Times New Roman"/>
                <w:sz w:val="24"/>
              </w:rPr>
              <w:t>19 969</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18 169</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52062B3F" w14:textId="77777777" w:rsidR="00153339" w:rsidRPr="00644FF6" w:rsidRDefault="00153339" w:rsidP="00F73B72">
            <w:pPr>
              <w:jc w:val="center"/>
            </w:pPr>
            <w:r>
              <w:rPr>
                <w:rFonts w:ascii="Times New Roman" w:hAnsi="Times New Roman"/>
                <w:sz w:val="24"/>
              </w:rPr>
              <w:t>1 500</w:t>
            </w:r>
          </w:p>
        </w:tc>
        <w:tc>
          <w:tcPr>
            <w:tcW w:w="619" w:type="pct"/>
            <w:vAlign w:val="center"/>
          </w:tcPr>
          <w:p w14:paraId="51B5F57D" w14:textId="77777777" w:rsidR="00153339" w:rsidRPr="00644FF6" w:rsidRDefault="00153339" w:rsidP="00F73B72">
            <w:pPr>
              <w:jc w:val="center"/>
            </w:pPr>
            <w:r>
              <w:rPr>
                <w:rFonts w:ascii="Times New Roman" w:hAnsi="Times New Roman"/>
                <w:sz w:val="24"/>
              </w:rPr>
              <w:t>1 843</w:t>
            </w:r>
          </w:p>
        </w:tc>
        <w:tc>
          <w:tcPr>
            <w:tcW w:w="619" w:type="pct"/>
            <w:vAlign w:val="center"/>
          </w:tcPr>
          <w:p w14:paraId="4C97A1F0" w14:textId="77777777" w:rsidR="00153339" w:rsidRPr="00644FF6" w:rsidRDefault="00153339" w:rsidP="00F73B72">
            <w:pPr>
              <w:jc w:val="center"/>
            </w:pPr>
            <w:r>
              <w:rPr>
                <w:rFonts w:ascii="Times New Roman" w:hAnsi="Times New Roman"/>
                <w:sz w:val="24"/>
              </w:rPr>
              <w:t>11 352</w:t>
            </w:r>
          </w:p>
        </w:tc>
        <w:tc>
          <w:tcPr>
            <w:tcW w:w="619" w:type="pct"/>
            <w:vAlign w:val="center"/>
          </w:tcPr>
          <w:p w14:paraId="702C52BF" w14:textId="77777777" w:rsidR="00153339" w:rsidRPr="00644FF6" w:rsidRDefault="00153339" w:rsidP="00F73B72">
            <w:pPr>
              <w:jc w:val="center"/>
            </w:pPr>
            <w:r>
              <w:rPr>
                <w:rFonts w:ascii="Times New Roman" w:hAnsi="Times New Roman"/>
                <w:sz w:val="24"/>
              </w:rPr>
              <w:t>10 785</w:t>
            </w:r>
          </w:p>
        </w:tc>
        <w:tc>
          <w:tcPr>
            <w:tcW w:w="619" w:type="pct"/>
            <w:vAlign w:val="center"/>
          </w:tcPr>
          <w:p w14:paraId="6F6F4C11" w14:textId="77777777" w:rsidR="00153339" w:rsidRPr="00644FF6" w:rsidRDefault="00153339" w:rsidP="00F73B72">
            <w:pPr>
              <w:jc w:val="center"/>
            </w:pPr>
            <w:r>
              <w:rPr>
                <w:rFonts w:ascii="Times New Roman" w:hAnsi="Times New Roman"/>
                <w:sz w:val="24"/>
              </w:rPr>
              <w:t>15 975</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14 475</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30 000</w:t>
            </w:r>
          </w:p>
        </w:tc>
        <w:tc>
          <w:tcPr>
            <w:tcW w:w="619" w:type="pct"/>
            <w:vAlign w:val="center"/>
          </w:tcPr>
          <w:p w14:paraId="0A2C87B2" w14:textId="77777777" w:rsidR="00153339" w:rsidRPr="00644FF6" w:rsidRDefault="00153339" w:rsidP="00F73B72">
            <w:pPr>
              <w:jc w:val="center"/>
            </w:pPr>
            <w:r>
              <w:rPr>
                <w:rFonts w:ascii="Times New Roman" w:hAnsi="Times New Roman"/>
                <w:sz w:val="24"/>
              </w:rPr>
              <w:t>36 856</w:t>
            </w:r>
          </w:p>
        </w:tc>
        <w:tc>
          <w:tcPr>
            <w:tcW w:w="619" w:type="pct"/>
            <w:vAlign w:val="center"/>
          </w:tcPr>
          <w:p w14:paraId="695E64B2" w14:textId="77777777" w:rsidR="00153339" w:rsidRPr="00644FF6" w:rsidRDefault="00153339" w:rsidP="00F73B72">
            <w:pPr>
              <w:jc w:val="center"/>
            </w:pPr>
            <w:r>
              <w:rPr>
                <w:rFonts w:ascii="Times New Roman" w:hAnsi="Times New Roman"/>
                <w:sz w:val="24"/>
              </w:rPr>
              <w:t>227 036</w:t>
            </w:r>
          </w:p>
        </w:tc>
        <w:tc>
          <w:tcPr>
            <w:tcW w:w="619" w:type="pct"/>
            <w:vAlign w:val="center"/>
          </w:tcPr>
          <w:p w14:paraId="6549E0DF" w14:textId="77777777" w:rsidR="00153339" w:rsidRPr="00644FF6" w:rsidRDefault="00153339" w:rsidP="00F73B72">
            <w:pPr>
              <w:jc w:val="center"/>
            </w:pPr>
            <w:r>
              <w:rPr>
                <w:rFonts w:ascii="Times New Roman" w:hAnsi="Times New Roman"/>
                <w:sz w:val="24"/>
              </w:rPr>
              <w:t>269 632</w:t>
            </w:r>
          </w:p>
        </w:tc>
        <w:tc>
          <w:tcPr>
            <w:tcW w:w="619" w:type="pct"/>
            <w:vAlign w:val="center"/>
          </w:tcPr>
          <w:p w14:paraId="5E44AD8A" w14:textId="77777777" w:rsidR="00153339" w:rsidRPr="00644FF6" w:rsidRDefault="00153339" w:rsidP="00F73B72">
            <w:pPr>
              <w:jc w:val="center"/>
            </w:pPr>
            <w:r>
              <w:rPr>
                <w:rFonts w:ascii="Times New Roman" w:hAnsi="Times New Roman"/>
                <w:sz w:val="24"/>
              </w:rPr>
              <w:t>399 379</w:t>
            </w:r>
          </w:p>
        </w:tc>
        <w:tc>
          <w:tcPr>
            <w:tcW w:w="698" w:type="pct"/>
            <w:vAlign w:val="center"/>
          </w:tcPr>
          <w:p w14:paraId="0BC281DE" w14:textId="77777777" w:rsidR="00153339" w:rsidRPr="00644FF6" w:rsidRDefault="00153339" w:rsidP="00F73B72">
            <w:pPr>
              <w:jc w:val="center"/>
            </w:pPr>
            <w:r>
              <w:rPr>
                <w:rFonts w:ascii="Times New Roman" w:hAnsi="Times New Roman"/>
                <w:sz w:val="24"/>
              </w:rPr>
              <w:t>369 379</w:t>
            </w:r>
          </w:p>
        </w:tc>
      </w:tr>
      <w:bookmarkEnd w:id="31"/>
    </w:tbl>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50,0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55,0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58,0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62,0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14,0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3D654541" w14:textId="77777777" w:rsidR="00153339" w:rsidRPr="00644FF6" w:rsidRDefault="00153339" w:rsidP="00F73B72">
            <w:pPr>
              <w:jc w:val="center"/>
            </w:pPr>
            <w:r>
              <w:rPr>
                <w:rFonts w:ascii="Times New Roman" w:hAnsi="Times New Roman"/>
                <w:sz w:val="24"/>
              </w:rPr>
              <w:t>18,0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18,0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16,0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15,0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13,0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-5,0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13,0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12,0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10,0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10,0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9,0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-4,0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Дорожно-строительные работы (внутр. дороги ВЧ)</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9,0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8,0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7,0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7,0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-3,0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3330700C" w14:textId="77777777" w:rsidR="00153339" w:rsidRPr="00644FF6" w:rsidRDefault="00153339" w:rsidP="00F73B72">
            <w:pPr>
              <w:jc w:val="center"/>
            </w:pPr>
            <w:r>
              <w:rPr>
                <w:rFonts w:ascii="Times New Roman" w:hAnsi="Times New Roman"/>
                <w:sz w:val="24"/>
              </w:rPr>
              <w:t>6,0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6,0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6,0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6,0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5,0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5,0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5,0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4,0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4,0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14:paraId="6ED20B03" w14:textId="77777777" w:rsidR="00153339" w:rsidRDefault="00153339" w:rsidP="00153339">
      <w:pPr>
        <w:spacing w:line="360" w:lineRule="auto"/>
        <w:ind w:firstLine="454"/>
        <w:jc w:val="both"/>
        <w:rPr>
          <w:sz w:val="28"/>
          <w:szCs w:val="28"/>
        </w:rPr>
      </w:pPr>
      <w:r w:rsidRPr="00644FF6">
        <w:rPr>
          <w:sz w:val="28"/>
          <w:szCs w:val="28"/>
        </w:rPr>
        <w:t xml:space="preserve">В общей структуре </w:t>
      </w:r>
      <w:r>
        <w:rPr>
          <w:sz w:val="28"/>
          <w:szCs w:val="28"/>
        </w:rPr>
        <w:t>выручки</w:t>
      </w:r>
      <w:r w:rsidRPr="00644FF6">
        <w:rPr>
          <w:sz w:val="28"/>
          <w:szCs w:val="28"/>
        </w:rPr>
        <w:t xml:space="preserve"> наибольшую долю занимает </w:t>
      </w:r>
      <w:r>
        <w:rPr>
          <w:sz w:val="28"/>
          <w:szCs w:val="28"/>
        </w:rPr>
        <w:t>………………………………………………………………………………………………………………………………………, потому что ……………………………. …………………………………………………………………………………………. ………………..</w:t>
      </w:r>
    </w:p>
    <w:p w14:paraId="0AFD700C" w14:textId="77777777" w:rsidR="00153339" w:rsidRDefault="00153339" w:rsidP="00153339">
      <w:pPr>
        <w:spacing w:line="360" w:lineRule="auto"/>
        <w:ind w:firstLine="454"/>
        <w:jc w:val="both"/>
        <w:rPr>
          <w:sz w:val="28"/>
          <w:szCs w:val="28"/>
        </w:rPr>
      </w:pPr>
      <w:r>
        <w:rPr>
          <w:sz w:val="28"/>
          <w:szCs w:val="28"/>
        </w:rPr>
        <w:t>На втором месте находятся продажи ……… …… …… …… ……………………… ……………………..</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w:t>
      </w:r>
      <w:r>
        <w:rPr>
          <w:sz w:val="28"/>
          <w:szCs w:val="28"/>
          <w:highlight w:val="cyan"/>
        </w:rPr>
        <w:t>выручки</w:t>
      </w:r>
      <w:r w:rsidRPr="002529A7">
        <w:rPr>
          <w:sz w:val="28"/>
          <w:szCs w:val="28"/>
          <w:highlight w:val="cyan"/>
        </w:rPr>
        <w:t xml:space="preserve"> ООО «ХХХ», представленные в Таблицах 2.16. и 2.17.</w:t>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4 028</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106 441</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31 518</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91 228</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1 234</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29 692</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4 119</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11 474</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6 856</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190 180</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42 596</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129 747</w:t>
            </w:r>
          </w:p>
        </w:tc>
      </w:tr>
    </w:tbl>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28,0</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577,6</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25,2</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58,3</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22,9</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447,6</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11,3</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28,4</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22,9</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516,0</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18,8</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48,1</w:t>
            </w:r>
          </w:p>
        </w:tc>
      </w:tr>
    </w:tbl>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sidRPr="00FC2AB5">
        <w:rPr>
          <w:sz w:val="28"/>
          <w:szCs w:val="28"/>
          <w:highlight w:val="cyan"/>
        </w:rPr>
        <w:t xml:space="preserve">Выводы по темпам прироста </w:t>
      </w:r>
      <w:r>
        <w:rPr>
          <w:sz w:val="28"/>
          <w:szCs w:val="28"/>
          <w:highlight w:val="cyan"/>
        </w:rPr>
        <w:t>выручк</w:t>
      </w:r>
      <w:r w:rsidRPr="00FC2AB5">
        <w:rPr>
          <w:sz w:val="28"/>
          <w:szCs w:val="28"/>
          <w:highlight w:val="cyan"/>
        </w:rPr>
        <w:t>а …… ……… ……………… …………………………………………….…………… …………… …………</w:t>
      </w:r>
      <w:r>
        <w:rPr>
          <w:sz w:val="28"/>
          <w:szCs w:val="28"/>
        </w:rPr>
        <w:t xml:space="preserve"> </w:t>
      </w:r>
      <w:r w:rsidRPr="00E905B5">
        <w:rPr>
          <w:sz w:val="28"/>
          <w:szCs w:val="28"/>
        </w:rPr>
        <w:t>………..</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Основные данные по а</w:t>
      </w:r>
      <w:r w:rsidRPr="00E905B5">
        <w:rPr>
          <w:sz w:val="28"/>
          <w:szCs w:val="28"/>
          <w:highlight w:val="cyan"/>
        </w:rPr>
        <w:t>нализ</w:t>
      </w:r>
      <w:r>
        <w:rPr>
          <w:sz w:val="28"/>
          <w:szCs w:val="28"/>
          <w:highlight w:val="cyan"/>
        </w:rPr>
        <w:t>у</w:t>
      </w:r>
      <w:r w:rsidRPr="00E905B5">
        <w:rPr>
          <w:sz w:val="28"/>
          <w:szCs w:val="28"/>
          <w:highlight w:val="cyan"/>
        </w:rPr>
        <w:t xml:space="preserve">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r>
        <w:rPr>
          <w:sz w:val="28"/>
          <w:szCs w:val="28"/>
          <w:highlight w:val="cyan"/>
        </w:rPr>
        <w:t xml:space="preserve"> </w:t>
      </w:r>
      <w:proofErr w:type="spellStart"/>
      <w:r>
        <w:rPr>
          <w:sz w:val="28"/>
          <w:szCs w:val="28"/>
          <w:highlight w:val="cyan"/>
        </w:rPr>
        <w:t>представленны</w:t>
      </w:r>
      <w:proofErr w:type="spellEnd"/>
      <w:r>
        <w:rPr>
          <w:sz w:val="28"/>
          <w:szCs w:val="28"/>
          <w:highlight w:val="cyan"/>
        </w:rPr>
        <w:t xml:space="preserve"> в Таблице 2.17.</w:t>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30 000</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36 856</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227 036</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269 632</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399 379</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28 745</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35 478</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223 348</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266 611</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383 610</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1 255</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1 378</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3 688</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3 021</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15 769</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4,2</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3,7</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1,6</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1,1</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3,9</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14:paraId="470213B4"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35BAC0A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587E6FFB" w14:textId="77777777" w:rsidR="00153339" w:rsidRPr="00E905B5" w:rsidRDefault="00153339" w:rsidP="00F73B72">
            <w:pPr>
              <w:jc w:val="center"/>
              <w:rPr>
                <w:sz w:val="28"/>
                <w:szCs w:val="28"/>
                <w:highlight w:val="cyan"/>
              </w:rPr>
            </w:pPr>
            <w:r>
              <w:rPr>
                <w:rFonts w:ascii="Times New Roman" w:hAnsi="Times New Roman"/>
                <w:sz w:val="24"/>
              </w:rPr>
              <w:t>80</w:t>
            </w:r>
          </w:p>
        </w:tc>
        <w:tc>
          <w:tcPr>
            <w:tcW w:w="525" w:type="pct"/>
            <w:tcBorders>
              <w:top w:val="single" w:sz="4" w:space="0" w:color="auto"/>
              <w:left w:val="nil"/>
              <w:bottom w:val="single" w:sz="4" w:space="0" w:color="auto"/>
              <w:right w:val="single" w:sz="4" w:space="0" w:color="auto"/>
            </w:tcBorders>
            <w:noWrap/>
            <w:vAlign w:val="center"/>
          </w:tcPr>
          <w:p w14:paraId="059AE6C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2294E831" w14:textId="77777777" w:rsidR="00153339" w:rsidRPr="00E905B5" w:rsidRDefault="00153339" w:rsidP="00F73B72">
            <w:pPr>
              <w:jc w:val="center"/>
              <w:rPr>
                <w:sz w:val="28"/>
                <w:szCs w:val="28"/>
                <w:highlight w:val="cyan"/>
              </w:rPr>
            </w:pPr>
            <w:r>
              <w:rPr>
                <w:rFonts w:ascii="Times New Roman" w:hAnsi="Times New Roman"/>
                <w:sz w:val="24"/>
              </w:rPr>
              <w:t>80</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14:paraId="3FFEB54A" w14:textId="77777777" w:rsidR="00153339" w:rsidRPr="00E905B5" w:rsidRDefault="00153339" w:rsidP="00F73B72">
            <w:pPr>
              <w:jc w:val="center"/>
              <w:rPr>
                <w:sz w:val="28"/>
                <w:szCs w:val="28"/>
                <w:highlight w:val="cyan"/>
              </w:rPr>
            </w:pPr>
            <w:r>
              <w:rPr>
                <w:rFonts w:ascii="Times New Roman" w:hAnsi="Times New Roman"/>
                <w:sz w:val="24"/>
              </w:rPr>
              <w:t>375</w:t>
            </w:r>
          </w:p>
        </w:tc>
        <w:tc>
          <w:tcPr>
            <w:tcW w:w="524" w:type="pct"/>
            <w:tcBorders>
              <w:top w:val="single" w:sz="4" w:space="0" w:color="auto"/>
              <w:left w:val="nil"/>
              <w:bottom w:val="single" w:sz="4" w:space="0" w:color="auto"/>
              <w:right w:val="single" w:sz="4" w:space="0" w:color="auto"/>
            </w:tcBorders>
            <w:noWrap/>
            <w:vAlign w:val="center"/>
          </w:tcPr>
          <w:p w14:paraId="297DC0A2" w14:textId="77777777" w:rsidR="00153339" w:rsidRPr="00E905B5" w:rsidRDefault="00153339" w:rsidP="00F73B72">
            <w:pPr>
              <w:jc w:val="center"/>
              <w:rPr>
                <w:sz w:val="28"/>
                <w:szCs w:val="28"/>
                <w:highlight w:val="cyan"/>
              </w:rPr>
            </w:pPr>
            <w:r>
              <w:rPr>
                <w:rFonts w:ascii="Times New Roman" w:hAnsi="Times New Roman"/>
                <w:sz w:val="24"/>
              </w:rPr>
              <w:t>461</w:t>
            </w:r>
          </w:p>
        </w:tc>
        <w:tc>
          <w:tcPr>
            <w:tcW w:w="524" w:type="pct"/>
            <w:tcBorders>
              <w:top w:val="single" w:sz="4" w:space="0" w:color="auto"/>
              <w:left w:val="nil"/>
              <w:bottom w:val="single" w:sz="4" w:space="0" w:color="auto"/>
              <w:right w:val="single" w:sz="4" w:space="0" w:color="auto"/>
            </w:tcBorders>
            <w:noWrap/>
            <w:vAlign w:val="center"/>
          </w:tcPr>
          <w:p w14:paraId="5853DE24" w14:textId="77777777" w:rsidR="00153339" w:rsidRPr="00E905B5" w:rsidRDefault="00153339" w:rsidP="00F73B72">
            <w:pPr>
              <w:jc w:val="center"/>
              <w:rPr>
                <w:sz w:val="28"/>
                <w:szCs w:val="28"/>
                <w:highlight w:val="cyan"/>
              </w:rPr>
            </w:pPr>
            <w:r>
              <w:rPr>
                <w:rFonts w:ascii="Times New Roman" w:hAnsi="Times New Roman"/>
                <w:sz w:val="24"/>
              </w:rPr>
              <w:t>2 838</w:t>
            </w:r>
          </w:p>
        </w:tc>
        <w:tc>
          <w:tcPr>
            <w:tcW w:w="525" w:type="pct"/>
            <w:tcBorders>
              <w:top w:val="single" w:sz="4" w:space="0" w:color="auto"/>
              <w:left w:val="nil"/>
              <w:bottom w:val="single" w:sz="4" w:space="0" w:color="auto"/>
              <w:right w:val="single" w:sz="4" w:space="0" w:color="auto"/>
            </w:tcBorders>
            <w:noWrap/>
            <w:vAlign w:val="center"/>
          </w:tcPr>
          <w:p w14:paraId="247DFC5F" w14:textId="77777777" w:rsidR="00153339" w:rsidRPr="00E905B5" w:rsidRDefault="00153339" w:rsidP="00F73B72">
            <w:pPr>
              <w:jc w:val="center"/>
              <w:rPr>
                <w:sz w:val="28"/>
                <w:szCs w:val="28"/>
                <w:highlight w:val="cyan"/>
              </w:rPr>
            </w:pPr>
            <w:r>
              <w:rPr>
                <w:rFonts w:ascii="Times New Roman" w:hAnsi="Times New Roman"/>
                <w:sz w:val="24"/>
              </w:rPr>
              <w:t>3 370</w:t>
            </w:r>
          </w:p>
        </w:tc>
        <w:tc>
          <w:tcPr>
            <w:tcW w:w="524" w:type="pct"/>
            <w:tcBorders>
              <w:top w:val="single" w:sz="4" w:space="0" w:color="auto"/>
              <w:left w:val="nil"/>
              <w:bottom w:val="single" w:sz="4" w:space="0" w:color="auto"/>
              <w:right w:val="single" w:sz="4" w:space="0" w:color="auto"/>
            </w:tcBorders>
            <w:noWrap/>
            <w:vAlign w:val="center"/>
          </w:tcPr>
          <w:p w14:paraId="10479491" w14:textId="77777777" w:rsidR="00153339" w:rsidRPr="00E905B5" w:rsidRDefault="00153339" w:rsidP="00F73B72">
            <w:pPr>
              <w:jc w:val="center"/>
              <w:rPr>
                <w:sz w:val="28"/>
                <w:szCs w:val="28"/>
                <w:highlight w:val="cyan"/>
              </w:rPr>
            </w:pPr>
            <w:r>
              <w:rPr>
                <w:rFonts w:ascii="Times New Roman" w:hAnsi="Times New Roman"/>
                <w:sz w:val="24"/>
              </w:rPr>
              <w:t>4 992</w:t>
            </w:r>
          </w:p>
        </w:tc>
      </w:tr>
    </w:tbl>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sidRPr="00FC2AB5">
        <w:rPr>
          <w:sz w:val="28"/>
          <w:szCs w:val="28"/>
          <w:highlight w:val="cyan"/>
        </w:rPr>
        <w:t>Как следует из данных таблицы …………………………………………… ………………………………………………………………………………………. ... ………………………………………………………………………………………</w:t>
      </w:r>
      <w:r w:rsidRPr="00FC2AB5">
        <w:rPr>
          <w:sz w:val="28"/>
          <w:szCs w:val="28"/>
          <w:highlight w:val="cyan"/>
        </w:rPr>
        <w:lastRenderedPageBreak/>
        <w:t>… …………………………………</w:t>
      </w:r>
    </w:p>
    <w:p w14:paraId="61C74447" w14:textId="77777777" w:rsidR="00153339" w:rsidRDefault="00153339" w:rsidP="00153339">
      <w:pPr>
        <w:pStyle w:val="13"/>
        <w:spacing w:line="360" w:lineRule="auto"/>
        <w:ind w:firstLine="454"/>
        <w:jc w:val="both"/>
        <w:rPr>
          <w:sz w:val="28"/>
          <w:szCs w:val="28"/>
        </w:rPr>
      </w:pPr>
      <w:r w:rsidRPr="00FC2AB5">
        <w:rPr>
          <w:sz w:val="28"/>
          <w:szCs w:val="28"/>
          <w:highlight w:val="cyan"/>
        </w:rPr>
        <w:t xml:space="preserve">На основании этого можно сделать следующие выводы.  </w:t>
      </w:r>
      <w:proofErr w:type="spellStart"/>
      <w:r>
        <w:rPr>
          <w:sz w:val="28"/>
          <w:szCs w:val="28"/>
          <w:highlight w:val="cyan"/>
        </w:rPr>
        <w:t>Выручк</w:t>
      </w:r>
      <w:proofErr w:type="spellEnd"/>
      <w:r w:rsidRPr="00FC2AB5">
        <w:rPr>
          <w:sz w:val="28"/>
          <w:szCs w:val="28"/>
          <w:highlight w:val="cyan"/>
        </w:rPr>
        <w:t xml:space="preserve"> ООО «ХХХ» ……………………………………………………………………. ….. …………… …………………………………………………………………………… ……….</w:t>
      </w:r>
    </w:p>
    <w:p w14:paraId="3493438A" w14:textId="77777777" w:rsidR="00153339" w:rsidRDefault="00153339" w:rsidP="00153339">
      <w:pPr>
        <w:pStyle w:val="13"/>
        <w:spacing w:line="360" w:lineRule="auto"/>
        <w:ind w:firstLine="454"/>
        <w:jc w:val="both"/>
        <w:rPr>
          <w:sz w:val="28"/>
          <w:szCs w:val="28"/>
        </w:rPr>
      </w:pPr>
      <w:r>
        <w:rPr>
          <w:sz w:val="28"/>
          <w:szCs w:val="28"/>
        </w:rPr>
        <w:t>Далее целесообразно проанализировать ф</w:t>
      </w:r>
      <w:r w:rsidRPr="00574960">
        <w:rPr>
          <w:sz w:val="28"/>
          <w:szCs w:val="28"/>
        </w:rPr>
        <w:t xml:space="preserve">инансовые показатели </w:t>
      </w:r>
      <w:bookmarkEnd w:id="32"/>
      <w:bookmarkEnd w:id="33"/>
      <w:bookmarkEnd w:id="34"/>
      <w:bookmarkEnd w:id="35"/>
      <w:r w:rsidRPr="00574960">
        <w:rPr>
          <w:sz w:val="28"/>
          <w:szCs w:val="28"/>
        </w:rPr>
        <w:t>деятельности предприятия</w:t>
      </w:r>
      <w:bookmarkEnd w:id="36"/>
      <w:r>
        <w:rPr>
          <w:sz w:val="28"/>
          <w:szCs w:val="28"/>
        </w:rPr>
        <w:t xml:space="preserve"> ООО «ХХХ».</w:t>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sidRPr="001C776D">
        <w:rPr>
          <w:sz w:val="28"/>
          <w:szCs w:val="28"/>
        </w:rPr>
        <w:t>Расчет цены на ООО «</w:t>
      </w:r>
      <w:r>
        <w:rPr>
          <w:sz w:val="28"/>
          <w:szCs w:val="28"/>
        </w:rPr>
        <w:t>ХХХ</w:t>
      </w:r>
      <w:r w:rsidRPr="001C776D">
        <w:rPr>
          <w:sz w:val="28"/>
          <w:szCs w:val="28"/>
        </w:rPr>
        <w:t xml:space="preserve">» осуществляется по методу </w:t>
      </w:r>
      <w:r>
        <w:rPr>
          <w:sz w:val="28"/>
          <w:szCs w:val="28"/>
        </w:rPr>
        <w:t>………………….</w:t>
      </w:r>
      <w:r w:rsidRPr="001C776D">
        <w:rPr>
          <w:sz w:val="28"/>
          <w:szCs w:val="28"/>
        </w:rPr>
        <w:t>.</w:t>
      </w:r>
      <w:r>
        <w:rPr>
          <w:sz w:val="28"/>
          <w:szCs w:val="28"/>
        </w:rPr>
        <w:t xml:space="preserve"> ………….</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Цена ООО «</w:t>
      </w:r>
      <w:r>
        <w:rPr>
          <w:sz w:val="28"/>
          <w:szCs w:val="28"/>
        </w:rPr>
        <w:t>ХХХ</w:t>
      </w:r>
      <w:r w:rsidRPr="001C776D">
        <w:rPr>
          <w:color w:val="000000"/>
          <w:sz w:val="28"/>
          <w:szCs w:val="28"/>
        </w:rPr>
        <w:t>» определяется исходя из:</w:t>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предприятия ООО </w:t>
      </w:r>
      <w:r w:rsidRPr="009E1380">
        <w:rPr>
          <w:sz w:val="28"/>
          <w:szCs w:val="28"/>
        </w:rPr>
        <w:t>«</w:t>
      </w:r>
      <w:r>
        <w:rPr>
          <w:sz w:val="28"/>
          <w:szCs w:val="28"/>
        </w:rPr>
        <w:t>ХХХ</w:t>
      </w:r>
      <w:r w:rsidRPr="009E1380">
        <w:rPr>
          <w:sz w:val="28"/>
          <w:szCs w:val="28"/>
        </w:rPr>
        <w:t>»</w:t>
      </w:r>
      <w:r>
        <w:rPr>
          <w:sz w:val="28"/>
          <w:szCs w:val="28"/>
        </w:rPr>
        <w:t xml:space="preserve"> представлены в Таблице 2.18.</w:t>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ООО </w:t>
      </w:r>
      <w:r w:rsidRPr="009E1380">
        <w:rPr>
          <w:sz w:val="28"/>
          <w:szCs w:val="28"/>
        </w:rPr>
        <w:t>«</w:t>
      </w:r>
      <w:r>
        <w:rPr>
          <w:sz w:val="28"/>
          <w:szCs w:val="28"/>
        </w:rPr>
        <w:t>ХХХ</w:t>
      </w:r>
      <w:r w:rsidRPr="009E1380">
        <w:rPr>
          <w:sz w:val="28"/>
          <w:szCs w:val="28"/>
        </w:rPr>
        <w:t>»</w:t>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30 000</w:t>
            </w:r>
          </w:p>
        </w:tc>
        <w:tc>
          <w:tcPr>
            <w:tcW w:w="486" w:type="pct"/>
            <w:vAlign w:val="bottom"/>
          </w:tcPr>
          <w:p w14:paraId="580E7DC1" w14:textId="77777777" w:rsidR="00153339" w:rsidRPr="007C4651" w:rsidRDefault="00153339" w:rsidP="00F73B72">
            <w:pPr>
              <w:jc w:val="center"/>
            </w:pPr>
            <w:r>
              <w:rPr>
                <w:rFonts w:ascii="Times New Roman" w:hAnsi="Times New Roman"/>
                <w:sz w:val="24"/>
              </w:rPr>
              <w:t>36 856</w:t>
            </w:r>
          </w:p>
        </w:tc>
        <w:tc>
          <w:tcPr>
            <w:tcW w:w="486" w:type="pct"/>
            <w:vAlign w:val="bottom"/>
          </w:tcPr>
          <w:p w14:paraId="3EFB2BE1" w14:textId="77777777" w:rsidR="00153339" w:rsidRPr="007C4651" w:rsidRDefault="00153339" w:rsidP="00F73B72">
            <w:pPr>
              <w:jc w:val="center"/>
            </w:pPr>
            <w:r>
              <w:rPr>
                <w:rFonts w:ascii="Times New Roman" w:hAnsi="Times New Roman"/>
                <w:sz w:val="24"/>
              </w:rPr>
              <w:t>227 036</w:t>
            </w:r>
          </w:p>
        </w:tc>
        <w:tc>
          <w:tcPr>
            <w:tcW w:w="486" w:type="pct"/>
            <w:vAlign w:val="bottom"/>
          </w:tcPr>
          <w:p w14:paraId="44CF3D9D" w14:textId="77777777" w:rsidR="00153339" w:rsidRPr="007C4651" w:rsidRDefault="00153339" w:rsidP="00F73B72">
            <w:pPr>
              <w:jc w:val="center"/>
            </w:pPr>
            <w:r>
              <w:rPr>
                <w:rFonts w:ascii="Times New Roman" w:hAnsi="Times New Roman"/>
                <w:sz w:val="24"/>
              </w:rPr>
              <w:t>269 632</w:t>
            </w:r>
          </w:p>
        </w:tc>
        <w:tc>
          <w:tcPr>
            <w:tcW w:w="519" w:type="pct"/>
            <w:vAlign w:val="bottom"/>
          </w:tcPr>
          <w:p w14:paraId="5D7B98EF" w14:textId="77777777" w:rsidR="00153339" w:rsidRPr="007C4651" w:rsidRDefault="00153339" w:rsidP="00F73B72">
            <w:pPr>
              <w:jc w:val="center"/>
            </w:pPr>
            <w:r>
              <w:rPr>
                <w:rFonts w:ascii="Times New Roman" w:hAnsi="Times New Roman"/>
                <w:sz w:val="24"/>
              </w:rPr>
              <w:t>399 379</w:t>
            </w:r>
          </w:p>
        </w:tc>
        <w:tc>
          <w:tcPr>
            <w:tcW w:w="656" w:type="pct"/>
            <w:vAlign w:val="bottom"/>
          </w:tcPr>
          <w:p w14:paraId="69A6EE0D" w14:textId="77777777" w:rsidR="00153339" w:rsidRPr="007C4651" w:rsidRDefault="00153339" w:rsidP="00F73B72">
            <w:pPr>
              <w:jc w:val="center"/>
            </w:pPr>
            <w:r>
              <w:rPr>
                <w:rFonts w:ascii="Times New Roman" w:hAnsi="Times New Roman"/>
                <w:sz w:val="24"/>
              </w:rPr>
              <w:t>369 379</w:t>
            </w:r>
          </w:p>
        </w:tc>
        <w:tc>
          <w:tcPr>
            <w:tcW w:w="562" w:type="pct"/>
            <w:vAlign w:val="bottom"/>
          </w:tcPr>
          <w:p w14:paraId="440751C6" w14:textId="77777777" w:rsidR="00153339" w:rsidRPr="007C4651" w:rsidRDefault="00153339" w:rsidP="00F73B72">
            <w:pPr>
              <w:jc w:val="center"/>
            </w:pPr>
            <w:r>
              <w:rPr>
                <w:rFonts w:ascii="Times New Roman" w:hAnsi="Times New Roman"/>
                <w:sz w:val="24"/>
              </w:rPr>
              <w:t>1231,3</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28 745</w:t>
            </w:r>
          </w:p>
        </w:tc>
        <w:tc>
          <w:tcPr>
            <w:tcW w:w="486" w:type="pct"/>
            <w:vAlign w:val="bottom"/>
          </w:tcPr>
          <w:p w14:paraId="71945E2A" w14:textId="77777777" w:rsidR="00153339" w:rsidRPr="007C4651" w:rsidRDefault="00153339" w:rsidP="00F73B72">
            <w:pPr>
              <w:jc w:val="center"/>
            </w:pPr>
            <w:r>
              <w:rPr>
                <w:rFonts w:ascii="Times New Roman" w:hAnsi="Times New Roman"/>
                <w:sz w:val="24"/>
              </w:rPr>
              <w:t>35 478</w:t>
            </w:r>
          </w:p>
        </w:tc>
        <w:tc>
          <w:tcPr>
            <w:tcW w:w="486" w:type="pct"/>
            <w:vAlign w:val="bottom"/>
          </w:tcPr>
          <w:p w14:paraId="63ED6253" w14:textId="77777777" w:rsidR="00153339" w:rsidRPr="007C4651" w:rsidRDefault="00153339" w:rsidP="00F73B72">
            <w:pPr>
              <w:jc w:val="center"/>
            </w:pPr>
            <w:r>
              <w:rPr>
                <w:rFonts w:ascii="Times New Roman" w:hAnsi="Times New Roman"/>
                <w:sz w:val="24"/>
              </w:rPr>
              <w:t>223 348</w:t>
            </w:r>
          </w:p>
        </w:tc>
        <w:tc>
          <w:tcPr>
            <w:tcW w:w="486" w:type="pct"/>
            <w:vAlign w:val="bottom"/>
          </w:tcPr>
          <w:p w14:paraId="24E1E7BD" w14:textId="77777777" w:rsidR="00153339" w:rsidRPr="007C4651" w:rsidRDefault="00153339" w:rsidP="00F73B72">
            <w:pPr>
              <w:jc w:val="center"/>
            </w:pPr>
            <w:r>
              <w:rPr>
                <w:rFonts w:ascii="Times New Roman" w:hAnsi="Times New Roman"/>
                <w:sz w:val="24"/>
              </w:rPr>
              <w:t>266 611</w:t>
            </w:r>
          </w:p>
        </w:tc>
        <w:tc>
          <w:tcPr>
            <w:tcW w:w="519" w:type="pct"/>
            <w:vAlign w:val="bottom"/>
          </w:tcPr>
          <w:p w14:paraId="0984127C" w14:textId="77777777" w:rsidR="00153339" w:rsidRPr="007C4651" w:rsidRDefault="00153339" w:rsidP="00F73B72">
            <w:pPr>
              <w:jc w:val="center"/>
            </w:pPr>
            <w:r>
              <w:rPr>
                <w:rFonts w:ascii="Times New Roman" w:hAnsi="Times New Roman"/>
                <w:sz w:val="24"/>
              </w:rPr>
              <w:t>383 610</w:t>
            </w:r>
          </w:p>
        </w:tc>
        <w:tc>
          <w:tcPr>
            <w:tcW w:w="656" w:type="pct"/>
            <w:vAlign w:val="bottom"/>
          </w:tcPr>
          <w:p w14:paraId="2AC5C3D7" w14:textId="77777777" w:rsidR="00153339" w:rsidRPr="007C4651" w:rsidRDefault="00153339" w:rsidP="00F73B72">
            <w:pPr>
              <w:jc w:val="center"/>
            </w:pPr>
            <w:r>
              <w:rPr>
                <w:rFonts w:ascii="Times New Roman" w:hAnsi="Times New Roman"/>
                <w:sz w:val="24"/>
              </w:rPr>
              <w:t>354 865</w:t>
            </w:r>
          </w:p>
        </w:tc>
        <w:tc>
          <w:tcPr>
            <w:tcW w:w="562" w:type="pct"/>
            <w:vAlign w:val="bottom"/>
          </w:tcPr>
          <w:p w14:paraId="7FF6C9B2" w14:textId="77777777" w:rsidR="00153339" w:rsidRPr="007C4651" w:rsidRDefault="00153339" w:rsidP="00F73B72">
            <w:pPr>
              <w:jc w:val="center"/>
            </w:pPr>
            <w:r>
              <w:rPr>
                <w:rFonts w:ascii="Times New Roman" w:hAnsi="Times New Roman"/>
                <w:sz w:val="24"/>
              </w:rPr>
              <w:t>1234,5</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1 255</w:t>
            </w:r>
          </w:p>
        </w:tc>
        <w:tc>
          <w:tcPr>
            <w:tcW w:w="486" w:type="pct"/>
            <w:vAlign w:val="bottom"/>
          </w:tcPr>
          <w:p w14:paraId="5A297349" w14:textId="77777777" w:rsidR="00153339" w:rsidRPr="007C4651" w:rsidRDefault="00153339" w:rsidP="00F73B72">
            <w:pPr>
              <w:jc w:val="center"/>
            </w:pPr>
            <w:r>
              <w:rPr>
                <w:rFonts w:ascii="Times New Roman" w:hAnsi="Times New Roman"/>
                <w:sz w:val="24"/>
              </w:rPr>
              <w:t>1 378</w:t>
            </w:r>
          </w:p>
        </w:tc>
        <w:tc>
          <w:tcPr>
            <w:tcW w:w="486" w:type="pct"/>
            <w:vAlign w:val="bottom"/>
          </w:tcPr>
          <w:p w14:paraId="0338A944" w14:textId="77777777" w:rsidR="00153339" w:rsidRPr="007C4651" w:rsidRDefault="00153339" w:rsidP="00F73B72">
            <w:pPr>
              <w:jc w:val="center"/>
            </w:pPr>
            <w:r>
              <w:rPr>
                <w:rFonts w:ascii="Times New Roman" w:hAnsi="Times New Roman"/>
                <w:sz w:val="24"/>
              </w:rPr>
              <w:t>3 688</w:t>
            </w:r>
          </w:p>
        </w:tc>
        <w:tc>
          <w:tcPr>
            <w:tcW w:w="486" w:type="pct"/>
            <w:vAlign w:val="bottom"/>
          </w:tcPr>
          <w:p w14:paraId="2FC23ED7" w14:textId="77777777" w:rsidR="00153339" w:rsidRPr="007C4651" w:rsidRDefault="00153339" w:rsidP="00F73B72">
            <w:pPr>
              <w:jc w:val="center"/>
            </w:pPr>
            <w:r>
              <w:rPr>
                <w:rFonts w:ascii="Times New Roman" w:hAnsi="Times New Roman"/>
                <w:sz w:val="24"/>
              </w:rPr>
              <w:t>3 021</w:t>
            </w:r>
          </w:p>
        </w:tc>
        <w:tc>
          <w:tcPr>
            <w:tcW w:w="519" w:type="pct"/>
            <w:vAlign w:val="bottom"/>
          </w:tcPr>
          <w:p w14:paraId="49F18D3B" w14:textId="77777777" w:rsidR="00153339" w:rsidRPr="007C4651" w:rsidRDefault="00153339" w:rsidP="00F73B72">
            <w:pPr>
              <w:jc w:val="center"/>
            </w:pPr>
            <w:r>
              <w:rPr>
                <w:rFonts w:ascii="Times New Roman" w:hAnsi="Times New Roman"/>
                <w:sz w:val="24"/>
              </w:rPr>
              <w:t>15 769</w:t>
            </w:r>
          </w:p>
        </w:tc>
        <w:tc>
          <w:tcPr>
            <w:tcW w:w="656" w:type="pct"/>
            <w:vAlign w:val="bottom"/>
          </w:tcPr>
          <w:p w14:paraId="52C3FA15" w14:textId="77777777" w:rsidR="00153339" w:rsidRPr="007C4651" w:rsidRDefault="00153339" w:rsidP="00F73B72">
            <w:pPr>
              <w:jc w:val="center"/>
            </w:pPr>
            <w:r>
              <w:rPr>
                <w:rFonts w:ascii="Times New Roman" w:hAnsi="Times New Roman"/>
                <w:sz w:val="24"/>
              </w:rPr>
              <w:t>14 514</w:t>
            </w:r>
          </w:p>
        </w:tc>
        <w:tc>
          <w:tcPr>
            <w:tcW w:w="562" w:type="pct"/>
            <w:vAlign w:val="bottom"/>
          </w:tcPr>
          <w:p w14:paraId="435DD5D0" w14:textId="77777777" w:rsidR="00153339" w:rsidRPr="007C4651" w:rsidRDefault="00153339" w:rsidP="00F73B72">
            <w:pPr>
              <w:jc w:val="center"/>
            </w:pPr>
            <w:r>
              <w:rPr>
                <w:rFonts w:ascii="Times New Roman" w:hAnsi="Times New Roman"/>
                <w:sz w:val="24"/>
              </w:rPr>
              <w:t>1156,5</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w:t>
            </w:r>
          </w:p>
        </w:tc>
        <w:tc>
          <w:tcPr>
            <w:tcW w:w="486" w:type="pct"/>
            <w:vAlign w:val="bottom"/>
          </w:tcPr>
          <w:p w14:paraId="0AA47C13" w14:textId="77777777" w:rsidR="00153339" w:rsidRPr="007C4651" w:rsidRDefault="00153339" w:rsidP="00F73B72">
            <w:pPr>
              <w:jc w:val="center"/>
            </w:pPr>
            <w:r>
              <w:rPr>
                <w:rFonts w:ascii="Times New Roman" w:hAnsi="Times New Roman"/>
                <w:sz w:val="24"/>
              </w:rPr>
              <w:t>–</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w:t>
            </w:r>
          </w:p>
        </w:tc>
        <w:tc>
          <w:tcPr>
            <w:tcW w:w="519" w:type="pct"/>
            <w:vAlign w:val="bottom"/>
          </w:tcPr>
          <w:p w14:paraId="3E57C00A" w14:textId="77777777" w:rsidR="00153339" w:rsidRPr="007C4651" w:rsidRDefault="00153339" w:rsidP="00F73B72">
            <w:pPr>
              <w:jc w:val="center"/>
            </w:pPr>
            <w:r>
              <w:rPr>
                <w:rFonts w:ascii="Times New Roman" w:hAnsi="Times New Roman"/>
                <w:sz w:val="24"/>
              </w:rPr>
              <w:t>1 137</w:t>
            </w:r>
          </w:p>
        </w:tc>
        <w:tc>
          <w:tcPr>
            <w:tcW w:w="656" w:type="pct"/>
            <w:vAlign w:val="bottom"/>
          </w:tcPr>
          <w:p w14:paraId="476F1773" w14:textId="77777777" w:rsidR="00153339" w:rsidRPr="007C4651" w:rsidRDefault="00153339" w:rsidP="00F73B72">
            <w:pPr>
              <w:jc w:val="center"/>
            </w:pPr>
            <w:r>
              <w:rPr>
                <w:rFonts w:ascii="Times New Roman" w:hAnsi="Times New Roman"/>
                <w:sz w:val="24"/>
              </w:rPr>
              <w:t>1 137</w:t>
            </w:r>
          </w:p>
        </w:tc>
        <w:tc>
          <w:tcPr>
            <w:tcW w:w="562" w:type="pct"/>
            <w:vAlign w:val="bottom"/>
          </w:tcPr>
          <w:p w14:paraId="0BE36C20" w14:textId="77777777" w:rsidR="00153339" w:rsidRPr="007C4651" w:rsidRDefault="00153339" w:rsidP="00F73B72">
            <w:pPr>
              <w:jc w:val="center"/>
            </w:pPr>
            <w:r>
              <w:rPr>
                <w:rFonts w:ascii="Times New Roman" w:hAnsi="Times New Roman"/>
                <w:sz w:val="24"/>
              </w:rPr>
              <w:t>–</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1 255</w:t>
            </w:r>
          </w:p>
        </w:tc>
        <w:tc>
          <w:tcPr>
            <w:tcW w:w="486" w:type="pct"/>
            <w:vAlign w:val="bottom"/>
          </w:tcPr>
          <w:p w14:paraId="7C60578C" w14:textId="77777777" w:rsidR="00153339" w:rsidRPr="007C4651" w:rsidRDefault="00153339" w:rsidP="00F73B72">
            <w:pPr>
              <w:jc w:val="center"/>
            </w:pPr>
            <w:r>
              <w:rPr>
                <w:rFonts w:ascii="Times New Roman" w:hAnsi="Times New Roman"/>
                <w:sz w:val="24"/>
              </w:rPr>
              <w:t>1 378</w:t>
            </w:r>
          </w:p>
        </w:tc>
        <w:tc>
          <w:tcPr>
            <w:tcW w:w="486" w:type="pct"/>
            <w:vAlign w:val="bottom"/>
          </w:tcPr>
          <w:p w14:paraId="170B90E5" w14:textId="77777777" w:rsidR="00153339" w:rsidRPr="007C4651" w:rsidRDefault="00153339" w:rsidP="00F73B72">
            <w:pPr>
              <w:jc w:val="center"/>
            </w:pPr>
            <w:r>
              <w:rPr>
                <w:rFonts w:ascii="Times New Roman" w:hAnsi="Times New Roman"/>
                <w:sz w:val="24"/>
              </w:rPr>
              <w:t>3 688</w:t>
            </w:r>
          </w:p>
        </w:tc>
        <w:tc>
          <w:tcPr>
            <w:tcW w:w="486" w:type="pct"/>
            <w:vAlign w:val="bottom"/>
          </w:tcPr>
          <w:p w14:paraId="31C25E8F" w14:textId="77777777" w:rsidR="00153339" w:rsidRPr="007C4651" w:rsidRDefault="00153339" w:rsidP="00F73B72">
            <w:pPr>
              <w:jc w:val="center"/>
            </w:pPr>
            <w:r>
              <w:rPr>
                <w:rFonts w:ascii="Times New Roman" w:hAnsi="Times New Roman"/>
                <w:sz w:val="24"/>
              </w:rPr>
              <w:t>3 021</w:t>
            </w:r>
          </w:p>
        </w:tc>
        <w:tc>
          <w:tcPr>
            <w:tcW w:w="519" w:type="pct"/>
            <w:vAlign w:val="bottom"/>
          </w:tcPr>
          <w:p w14:paraId="08B264BA" w14:textId="77777777" w:rsidR="00153339" w:rsidRPr="007C4651" w:rsidRDefault="00153339" w:rsidP="00F73B72">
            <w:pPr>
              <w:jc w:val="center"/>
            </w:pPr>
            <w:r>
              <w:rPr>
                <w:rFonts w:ascii="Times New Roman" w:hAnsi="Times New Roman"/>
                <w:sz w:val="24"/>
              </w:rPr>
              <w:t>14 632</w:t>
            </w:r>
          </w:p>
        </w:tc>
        <w:tc>
          <w:tcPr>
            <w:tcW w:w="656" w:type="pct"/>
            <w:vAlign w:val="bottom"/>
          </w:tcPr>
          <w:p w14:paraId="3ECEDFB4" w14:textId="77777777" w:rsidR="00153339" w:rsidRPr="007C4651" w:rsidRDefault="00153339" w:rsidP="00F73B72">
            <w:pPr>
              <w:jc w:val="center"/>
            </w:pPr>
            <w:r>
              <w:rPr>
                <w:rFonts w:ascii="Times New Roman" w:hAnsi="Times New Roman"/>
                <w:sz w:val="24"/>
              </w:rPr>
              <w:t>13 377</w:t>
            </w:r>
          </w:p>
        </w:tc>
        <w:tc>
          <w:tcPr>
            <w:tcW w:w="562" w:type="pct"/>
            <w:vAlign w:val="bottom"/>
          </w:tcPr>
          <w:p w14:paraId="2168D5B5" w14:textId="77777777" w:rsidR="00153339" w:rsidRPr="007C4651" w:rsidRDefault="00153339" w:rsidP="00F73B72">
            <w:pPr>
              <w:jc w:val="center"/>
            </w:pPr>
            <w:r>
              <w:rPr>
                <w:rFonts w:ascii="Times New Roman" w:hAnsi="Times New Roman"/>
                <w:sz w:val="24"/>
              </w:rPr>
              <w:t>1065,9</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w:t>
            </w:r>
          </w:p>
        </w:tc>
        <w:tc>
          <w:tcPr>
            <w:tcW w:w="486" w:type="pct"/>
            <w:vAlign w:val="bottom"/>
          </w:tcPr>
          <w:p w14:paraId="53970E5B" w14:textId="77777777" w:rsidR="00153339" w:rsidRPr="007C4651" w:rsidRDefault="00153339" w:rsidP="00F73B72">
            <w:pPr>
              <w:jc w:val="center"/>
            </w:pPr>
            <w:r>
              <w:rPr>
                <w:rFonts w:ascii="Times New Roman" w:hAnsi="Times New Roman"/>
                <w:sz w:val="24"/>
              </w:rPr>
              <w:t>–</w:t>
            </w:r>
          </w:p>
        </w:tc>
        <w:tc>
          <w:tcPr>
            <w:tcW w:w="486" w:type="pct"/>
            <w:vAlign w:val="bottom"/>
          </w:tcPr>
          <w:p w14:paraId="650EA926" w14:textId="77777777" w:rsidR="00153339" w:rsidRPr="007C4651" w:rsidRDefault="00153339" w:rsidP="00F73B72">
            <w:pPr>
              <w:jc w:val="center"/>
            </w:pPr>
            <w:r>
              <w:rPr>
                <w:rFonts w:ascii="Times New Roman" w:hAnsi="Times New Roman"/>
                <w:sz w:val="24"/>
              </w:rPr>
              <w:t>–</w:t>
            </w:r>
          </w:p>
        </w:tc>
        <w:tc>
          <w:tcPr>
            <w:tcW w:w="486" w:type="pct"/>
            <w:vAlign w:val="bottom"/>
          </w:tcPr>
          <w:p w14:paraId="7E7C0CD0" w14:textId="77777777" w:rsidR="00153339" w:rsidRPr="007C4651" w:rsidRDefault="00153339" w:rsidP="00F73B72">
            <w:pPr>
              <w:jc w:val="center"/>
            </w:pPr>
            <w:r>
              <w:rPr>
                <w:rFonts w:ascii="Times New Roman" w:hAnsi="Times New Roman"/>
                <w:sz w:val="24"/>
              </w:rPr>
              <w:t>107</w:t>
            </w:r>
          </w:p>
        </w:tc>
        <w:tc>
          <w:tcPr>
            <w:tcW w:w="519" w:type="pct"/>
            <w:vAlign w:val="bottom"/>
          </w:tcPr>
          <w:p w14:paraId="78048AFC" w14:textId="77777777" w:rsidR="00153339" w:rsidRPr="007C4651" w:rsidRDefault="00153339" w:rsidP="00F73B72">
            <w:pPr>
              <w:jc w:val="center"/>
            </w:pPr>
            <w:r>
              <w:rPr>
                <w:rFonts w:ascii="Times New Roman" w:hAnsi="Times New Roman"/>
                <w:sz w:val="24"/>
              </w:rPr>
              <w:t>658</w:t>
            </w:r>
          </w:p>
        </w:tc>
        <w:tc>
          <w:tcPr>
            <w:tcW w:w="656" w:type="pct"/>
            <w:vAlign w:val="bottom"/>
          </w:tcPr>
          <w:p w14:paraId="6154D676" w14:textId="77777777" w:rsidR="00153339" w:rsidRPr="007C4651" w:rsidRDefault="00153339" w:rsidP="00F73B72">
            <w:pPr>
              <w:jc w:val="center"/>
            </w:pPr>
            <w:r>
              <w:rPr>
                <w:rFonts w:ascii="Times New Roman" w:hAnsi="Times New Roman"/>
                <w:sz w:val="24"/>
              </w:rPr>
              <w:t>658</w:t>
            </w:r>
          </w:p>
        </w:tc>
        <w:tc>
          <w:tcPr>
            <w:tcW w:w="562" w:type="pct"/>
            <w:vAlign w:val="bottom"/>
          </w:tcPr>
          <w:p w14:paraId="0EB462E2" w14:textId="77777777" w:rsidR="00153339" w:rsidRPr="007C4651" w:rsidRDefault="00153339" w:rsidP="00F73B72">
            <w:pPr>
              <w:jc w:val="center"/>
            </w:pPr>
            <w:r>
              <w:rPr>
                <w:rFonts w:ascii="Times New Roman" w:hAnsi="Times New Roman"/>
                <w:sz w:val="24"/>
              </w:rPr>
              <w:t>–</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w:t>
            </w:r>
          </w:p>
        </w:tc>
        <w:tc>
          <w:tcPr>
            <w:tcW w:w="486" w:type="pct"/>
            <w:vAlign w:val="bottom"/>
          </w:tcPr>
          <w:p w14:paraId="0F512E37" w14:textId="77777777" w:rsidR="00153339" w:rsidRPr="007C4651" w:rsidRDefault="00153339" w:rsidP="00F73B72">
            <w:pPr>
              <w:jc w:val="center"/>
            </w:pPr>
            <w:r>
              <w:rPr>
                <w:rFonts w:ascii="Times New Roman" w:hAnsi="Times New Roman"/>
                <w:sz w:val="24"/>
              </w:rPr>
              <w:t>–</w:t>
            </w:r>
          </w:p>
        </w:tc>
        <w:tc>
          <w:tcPr>
            <w:tcW w:w="486" w:type="pct"/>
            <w:vAlign w:val="bottom"/>
          </w:tcPr>
          <w:p w14:paraId="38669B65" w14:textId="77777777" w:rsidR="00153339" w:rsidRPr="007C4651" w:rsidRDefault="00153339" w:rsidP="00F73B72">
            <w:pPr>
              <w:jc w:val="center"/>
            </w:pPr>
            <w:r>
              <w:rPr>
                <w:rFonts w:ascii="Times New Roman" w:hAnsi="Times New Roman"/>
                <w:sz w:val="24"/>
              </w:rPr>
              <w:t>–</w:t>
            </w:r>
          </w:p>
        </w:tc>
        <w:tc>
          <w:tcPr>
            <w:tcW w:w="486" w:type="pct"/>
            <w:vAlign w:val="bottom"/>
          </w:tcPr>
          <w:p w14:paraId="536439FF" w14:textId="77777777" w:rsidR="00153339" w:rsidRPr="007C4651" w:rsidRDefault="00153339" w:rsidP="00F73B72">
            <w:pPr>
              <w:jc w:val="center"/>
            </w:pPr>
            <w:r>
              <w:rPr>
                <w:rFonts w:ascii="Times New Roman" w:hAnsi="Times New Roman"/>
                <w:sz w:val="24"/>
              </w:rPr>
              <w:t>–</w:t>
            </w:r>
          </w:p>
        </w:tc>
        <w:tc>
          <w:tcPr>
            <w:tcW w:w="519" w:type="pct"/>
            <w:vAlign w:val="bottom"/>
          </w:tcPr>
          <w:p w14:paraId="4711D057" w14:textId="77777777" w:rsidR="00153339" w:rsidRPr="007C4651" w:rsidRDefault="00153339" w:rsidP="00F73B72">
            <w:pPr>
              <w:jc w:val="center"/>
            </w:pPr>
            <w:r>
              <w:rPr>
                <w:rFonts w:ascii="Times New Roman" w:hAnsi="Times New Roman"/>
                <w:sz w:val="24"/>
              </w:rPr>
              <w:t>–</w:t>
            </w:r>
          </w:p>
        </w:tc>
        <w:tc>
          <w:tcPr>
            <w:tcW w:w="656" w:type="pct"/>
            <w:vAlign w:val="bottom"/>
          </w:tcPr>
          <w:p w14:paraId="1172783E" w14:textId="77777777" w:rsidR="00153339" w:rsidRPr="007C4651" w:rsidRDefault="00153339" w:rsidP="00F73B72">
            <w:pPr>
              <w:jc w:val="center"/>
            </w:pPr>
            <w:r>
              <w:rPr>
                <w:rFonts w:ascii="Times New Roman" w:hAnsi="Times New Roman"/>
                <w:sz w:val="24"/>
              </w:rPr>
              <w:t>–</w:t>
            </w:r>
          </w:p>
        </w:tc>
        <w:tc>
          <w:tcPr>
            <w:tcW w:w="562" w:type="pct"/>
            <w:vAlign w:val="bottom"/>
          </w:tcPr>
          <w:p w14:paraId="6F7BA5CE" w14:textId="77777777" w:rsidR="00153339" w:rsidRPr="007C4651" w:rsidRDefault="00153339" w:rsidP="00F73B72">
            <w:pPr>
              <w:jc w:val="center"/>
            </w:pPr>
            <w:r>
              <w:rPr>
                <w:rFonts w:ascii="Times New Roman" w:hAnsi="Times New Roman"/>
                <w:sz w:val="24"/>
              </w:rPr>
              <w:t>–</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w:t>
            </w:r>
          </w:p>
        </w:tc>
        <w:tc>
          <w:tcPr>
            <w:tcW w:w="486" w:type="pct"/>
            <w:vAlign w:val="bottom"/>
          </w:tcPr>
          <w:p w14:paraId="026E9152" w14:textId="77777777" w:rsidR="00153339" w:rsidRPr="007C4651" w:rsidRDefault="00153339" w:rsidP="00F73B72">
            <w:pPr>
              <w:jc w:val="center"/>
            </w:pPr>
            <w:r>
              <w:rPr>
                <w:rFonts w:ascii="Times New Roman" w:hAnsi="Times New Roman"/>
                <w:sz w:val="24"/>
              </w:rPr>
              <w:t>–</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248</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293</w:t>
            </w:r>
          </w:p>
        </w:tc>
        <w:tc>
          <w:tcPr>
            <w:tcW w:w="519" w:type="pct"/>
            <w:vAlign w:val="bottom"/>
          </w:tcPr>
          <w:p w14:paraId="4F503375" w14:textId="77777777" w:rsidR="00153339" w:rsidRPr="007C4651" w:rsidRDefault="00153339" w:rsidP="00F73B72">
            <w:pPr>
              <w:jc w:val="center"/>
            </w:pPr>
            <w:r>
              <w:rPr>
                <w:rFonts w:ascii="Times New Roman" w:hAnsi="Times New Roman"/>
                <w:sz w:val="24"/>
              </w:rPr>
              <w:t>2</w:t>
            </w:r>
          </w:p>
        </w:tc>
        <w:tc>
          <w:tcPr>
            <w:tcW w:w="656" w:type="pct"/>
            <w:vAlign w:val="bottom"/>
          </w:tcPr>
          <w:p w14:paraId="52D2FD20" w14:textId="77777777" w:rsidR="00153339" w:rsidRPr="007C4651" w:rsidRDefault="00153339" w:rsidP="00F73B72">
            <w:pPr>
              <w:jc w:val="center"/>
            </w:pPr>
            <w:r>
              <w:rPr>
                <w:rFonts w:ascii="Times New Roman" w:hAnsi="Times New Roman"/>
                <w:sz w:val="24"/>
              </w:rPr>
              <w:t>2</w:t>
            </w:r>
          </w:p>
        </w:tc>
        <w:tc>
          <w:tcPr>
            <w:tcW w:w="562" w:type="pct"/>
            <w:vAlign w:val="bottom"/>
          </w:tcPr>
          <w:p w14:paraId="03458481" w14:textId="77777777" w:rsidR="00153339" w:rsidRPr="007C4651" w:rsidRDefault="00153339" w:rsidP="00F73B72">
            <w:pPr>
              <w:jc w:val="center"/>
            </w:pPr>
            <w:r>
              <w:rPr>
                <w:rFonts w:ascii="Times New Roman" w:hAnsi="Times New Roman"/>
                <w:sz w:val="24"/>
              </w:rPr>
              <w:t>–</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310</w:t>
            </w:r>
          </w:p>
        </w:tc>
        <w:tc>
          <w:tcPr>
            <w:tcW w:w="486" w:type="pct"/>
            <w:vAlign w:val="bottom"/>
          </w:tcPr>
          <w:p w14:paraId="0CB21313" w14:textId="77777777" w:rsidR="00153339" w:rsidRPr="007C4651" w:rsidRDefault="00153339" w:rsidP="00F73B72">
            <w:pPr>
              <w:jc w:val="center"/>
            </w:pPr>
            <w:r>
              <w:rPr>
                <w:rFonts w:ascii="Times New Roman" w:hAnsi="Times New Roman"/>
                <w:sz w:val="24"/>
              </w:rPr>
              <w:t>451</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66</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1 697</w:t>
            </w:r>
          </w:p>
        </w:tc>
        <w:tc>
          <w:tcPr>
            <w:tcW w:w="519" w:type="pct"/>
            <w:vAlign w:val="bottom"/>
          </w:tcPr>
          <w:p w14:paraId="53D905AD" w14:textId="77777777" w:rsidR="00153339" w:rsidRPr="007C4651" w:rsidRDefault="00153339" w:rsidP="00F73B72">
            <w:pPr>
              <w:jc w:val="center"/>
            </w:pPr>
            <w:r>
              <w:rPr>
                <w:rFonts w:ascii="Times New Roman" w:hAnsi="Times New Roman"/>
                <w:sz w:val="24"/>
              </w:rPr>
              <w:t>2 400</w:t>
            </w:r>
          </w:p>
        </w:tc>
        <w:tc>
          <w:tcPr>
            <w:tcW w:w="656" w:type="pct"/>
            <w:vAlign w:val="bottom"/>
          </w:tcPr>
          <w:p w14:paraId="47BB9E6E" w14:textId="77777777" w:rsidR="00153339" w:rsidRPr="007C4651" w:rsidRDefault="00153339" w:rsidP="00F73B72">
            <w:pPr>
              <w:jc w:val="center"/>
            </w:pPr>
            <w:r>
              <w:rPr>
                <w:rFonts w:ascii="Times New Roman" w:hAnsi="Times New Roman"/>
                <w:sz w:val="24"/>
              </w:rPr>
              <w:t>2 090</w:t>
            </w:r>
          </w:p>
        </w:tc>
        <w:tc>
          <w:tcPr>
            <w:tcW w:w="562" w:type="pct"/>
            <w:vAlign w:val="bottom"/>
          </w:tcPr>
          <w:p w14:paraId="03B9C0F9" w14:textId="77777777" w:rsidR="00153339" w:rsidRPr="007C4651" w:rsidRDefault="00153339" w:rsidP="00F73B72">
            <w:pPr>
              <w:jc w:val="center"/>
            </w:pPr>
            <w:r>
              <w:rPr>
                <w:rFonts w:ascii="Times New Roman" w:hAnsi="Times New Roman"/>
                <w:sz w:val="24"/>
              </w:rPr>
              <w:t>674,2</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945</w:t>
            </w:r>
          </w:p>
        </w:tc>
        <w:tc>
          <w:tcPr>
            <w:tcW w:w="486" w:type="pct"/>
            <w:vAlign w:val="bottom"/>
          </w:tcPr>
          <w:p w14:paraId="47002886" w14:textId="77777777" w:rsidR="00153339" w:rsidRPr="007C4651" w:rsidRDefault="00153339" w:rsidP="00F73B72">
            <w:pPr>
              <w:jc w:val="center"/>
            </w:pPr>
            <w:r>
              <w:rPr>
                <w:rFonts w:ascii="Times New Roman" w:hAnsi="Times New Roman"/>
                <w:sz w:val="24"/>
              </w:rPr>
              <w:t>927</w:t>
            </w:r>
          </w:p>
        </w:tc>
        <w:tc>
          <w:tcPr>
            <w:tcW w:w="486" w:type="pct"/>
            <w:vAlign w:val="bottom"/>
          </w:tcPr>
          <w:p w14:paraId="6C1F6655" w14:textId="77777777" w:rsidR="00153339" w:rsidRPr="007C4651" w:rsidRDefault="00153339" w:rsidP="00F73B72">
            <w:pPr>
              <w:jc w:val="center"/>
            </w:pPr>
            <w:r>
              <w:rPr>
                <w:rFonts w:ascii="Times New Roman" w:hAnsi="Times New Roman"/>
                <w:sz w:val="24"/>
              </w:rPr>
              <w:t>3 870</w:t>
            </w:r>
          </w:p>
        </w:tc>
        <w:tc>
          <w:tcPr>
            <w:tcW w:w="486" w:type="pct"/>
            <w:vAlign w:val="bottom"/>
          </w:tcPr>
          <w:p w14:paraId="0BA5B9ED" w14:textId="77777777" w:rsidR="00153339" w:rsidRPr="007C4651" w:rsidRDefault="00153339" w:rsidP="00F73B72">
            <w:pPr>
              <w:jc w:val="center"/>
            </w:pPr>
            <w:r>
              <w:rPr>
                <w:rFonts w:ascii="Times New Roman" w:hAnsi="Times New Roman"/>
                <w:sz w:val="24"/>
              </w:rPr>
              <w:t>1 510</w:t>
            </w:r>
          </w:p>
        </w:tc>
        <w:tc>
          <w:tcPr>
            <w:tcW w:w="519" w:type="pct"/>
            <w:vAlign w:val="bottom"/>
          </w:tcPr>
          <w:p w14:paraId="6FDA7410" w14:textId="77777777" w:rsidR="00153339" w:rsidRPr="007C4651" w:rsidRDefault="00153339" w:rsidP="00F73B72">
            <w:pPr>
              <w:jc w:val="center"/>
            </w:pPr>
            <w:r>
              <w:rPr>
                <w:rFonts w:ascii="Times New Roman" w:hAnsi="Times New Roman"/>
                <w:sz w:val="24"/>
              </w:rPr>
              <w:t>11 576</w:t>
            </w:r>
          </w:p>
        </w:tc>
        <w:tc>
          <w:tcPr>
            <w:tcW w:w="656" w:type="pct"/>
            <w:vAlign w:val="bottom"/>
          </w:tcPr>
          <w:p w14:paraId="2AA38825" w14:textId="77777777" w:rsidR="00153339" w:rsidRPr="007C4651" w:rsidRDefault="00153339" w:rsidP="00F73B72">
            <w:pPr>
              <w:jc w:val="center"/>
            </w:pPr>
            <w:r>
              <w:rPr>
                <w:rFonts w:ascii="Times New Roman" w:hAnsi="Times New Roman"/>
                <w:sz w:val="24"/>
              </w:rPr>
              <w:t>10 631</w:t>
            </w:r>
          </w:p>
        </w:tc>
        <w:tc>
          <w:tcPr>
            <w:tcW w:w="562" w:type="pct"/>
            <w:vAlign w:val="bottom"/>
          </w:tcPr>
          <w:p w14:paraId="5EAAB082" w14:textId="77777777" w:rsidR="00153339" w:rsidRPr="007C4651" w:rsidRDefault="00153339" w:rsidP="00F73B72">
            <w:pPr>
              <w:jc w:val="center"/>
            </w:pPr>
            <w:r>
              <w:rPr>
                <w:rFonts w:ascii="Times New Roman" w:hAnsi="Times New Roman"/>
                <w:sz w:val="24"/>
              </w:rPr>
              <w:t>1125,0</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w:t>
            </w:r>
          </w:p>
        </w:tc>
        <w:tc>
          <w:tcPr>
            <w:tcW w:w="486" w:type="pct"/>
            <w:vAlign w:val="bottom"/>
          </w:tcPr>
          <w:p w14:paraId="3E1AD0C9" w14:textId="77777777" w:rsidR="00153339" w:rsidRPr="007C4651" w:rsidRDefault="00153339" w:rsidP="00F73B72">
            <w:pPr>
              <w:jc w:val="center"/>
            </w:pPr>
            <w:r>
              <w:rPr>
                <w:rFonts w:ascii="Times New Roman" w:hAnsi="Times New Roman"/>
                <w:sz w:val="24"/>
              </w:rPr>
              <w:t>–</w:t>
            </w:r>
          </w:p>
        </w:tc>
        <w:tc>
          <w:tcPr>
            <w:tcW w:w="486" w:type="pct"/>
            <w:vAlign w:val="bottom"/>
          </w:tcPr>
          <w:p w14:paraId="25C88497" w14:textId="77777777" w:rsidR="00153339" w:rsidRPr="007C4651" w:rsidRDefault="00153339" w:rsidP="00F73B72">
            <w:pPr>
              <w:jc w:val="center"/>
            </w:pPr>
            <w:r>
              <w:rPr>
                <w:rFonts w:ascii="Times New Roman" w:hAnsi="Times New Roman"/>
                <w:sz w:val="24"/>
              </w:rPr>
              <w:t>–</w:t>
            </w:r>
          </w:p>
        </w:tc>
        <w:tc>
          <w:tcPr>
            <w:tcW w:w="486" w:type="pct"/>
            <w:vAlign w:val="bottom"/>
          </w:tcPr>
          <w:p w14:paraId="189358F8" w14:textId="77777777" w:rsidR="00153339" w:rsidRPr="007C4651" w:rsidRDefault="00153339" w:rsidP="00F73B72">
            <w:pPr>
              <w:jc w:val="center"/>
            </w:pPr>
            <w:r>
              <w:rPr>
                <w:rFonts w:ascii="Times New Roman" w:hAnsi="Times New Roman"/>
                <w:sz w:val="24"/>
              </w:rPr>
              <w:t>–</w:t>
            </w:r>
          </w:p>
        </w:tc>
        <w:tc>
          <w:tcPr>
            <w:tcW w:w="519" w:type="pct"/>
            <w:vAlign w:val="bottom"/>
          </w:tcPr>
          <w:p w14:paraId="67C8D9D7" w14:textId="77777777" w:rsidR="00153339" w:rsidRPr="007C4651" w:rsidRDefault="00153339" w:rsidP="00F73B72">
            <w:pPr>
              <w:jc w:val="center"/>
            </w:pPr>
            <w:r>
              <w:rPr>
                <w:rFonts w:ascii="Times New Roman" w:hAnsi="Times New Roman"/>
                <w:sz w:val="24"/>
              </w:rPr>
              <w:t>–</w:t>
            </w:r>
          </w:p>
        </w:tc>
        <w:tc>
          <w:tcPr>
            <w:tcW w:w="656" w:type="pct"/>
            <w:vAlign w:val="bottom"/>
          </w:tcPr>
          <w:p w14:paraId="1F59EC57" w14:textId="77777777" w:rsidR="00153339" w:rsidRPr="007C4651" w:rsidRDefault="00153339" w:rsidP="00F73B72">
            <w:pPr>
              <w:jc w:val="center"/>
            </w:pPr>
            <w:r>
              <w:rPr>
                <w:rFonts w:ascii="Times New Roman" w:hAnsi="Times New Roman"/>
                <w:sz w:val="24"/>
              </w:rPr>
              <w:t>–</w:t>
            </w:r>
          </w:p>
        </w:tc>
        <w:tc>
          <w:tcPr>
            <w:tcW w:w="562" w:type="pct"/>
            <w:vAlign w:val="bottom"/>
          </w:tcPr>
          <w:p w14:paraId="57CC9A46" w14:textId="77777777" w:rsidR="00153339" w:rsidRPr="007C4651" w:rsidRDefault="00153339" w:rsidP="00F73B72">
            <w:pPr>
              <w:jc w:val="center"/>
            </w:pPr>
            <w:r>
              <w:rPr>
                <w:rFonts w:ascii="Times New Roman" w:hAnsi="Times New Roman"/>
                <w:sz w:val="24"/>
              </w:rPr>
              <w:t>–</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225</w:t>
            </w:r>
          </w:p>
        </w:tc>
        <w:tc>
          <w:tcPr>
            <w:tcW w:w="486" w:type="pct"/>
            <w:vAlign w:val="bottom"/>
          </w:tcPr>
          <w:p w14:paraId="306F4C4F" w14:textId="77777777" w:rsidR="00153339" w:rsidRPr="007C4651" w:rsidRDefault="00153339" w:rsidP="00F73B72">
            <w:pPr>
              <w:jc w:val="center"/>
            </w:pPr>
            <w:r>
              <w:rPr>
                <w:rFonts w:ascii="Times New Roman" w:hAnsi="Times New Roman"/>
                <w:sz w:val="24"/>
              </w:rPr>
              <w:t>-3 014</w:t>
            </w:r>
          </w:p>
        </w:tc>
        <w:tc>
          <w:tcPr>
            <w:tcW w:w="486" w:type="pct"/>
            <w:vAlign w:val="bottom"/>
          </w:tcPr>
          <w:p w14:paraId="38CF4100" w14:textId="77777777" w:rsidR="00153339" w:rsidRPr="007C4651" w:rsidRDefault="00153339" w:rsidP="00F73B72">
            <w:pPr>
              <w:jc w:val="center"/>
            </w:pPr>
            <w:r>
              <w:rPr>
                <w:rFonts w:ascii="Times New Roman" w:hAnsi="Times New Roman"/>
                <w:sz w:val="24"/>
              </w:rPr>
              <w:t>770</w:t>
            </w:r>
          </w:p>
        </w:tc>
        <w:tc>
          <w:tcPr>
            <w:tcW w:w="486" w:type="pct"/>
            <w:vAlign w:val="bottom"/>
          </w:tcPr>
          <w:p w14:paraId="01FD6FBA" w14:textId="77777777" w:rsidR="00153339" w:rsidRPr="007C4651" w:rsidRDefault="00153339" w:rsidP="00F73B72">
            <w:pPr>
              <w:jc w:val="center"/>
            </w:pPr>
            <w:r>
              <w:rPr>
                <w:rFonts w:ascii="Times New Roman" w:hAnsi="Times New Roman"/>
                <w:sz w:val="24"/>
              </w:rPr>
              <w:t>686</w:t>
            </w:r>
          </w:p>
        </w:tc>
        <w:tc>
          <w:tcPr>
            <w:tcW w:w="519" w:type="pct"/>
            <w:vAlign w:val="bottom"/>
          </w:tcPr>
          <w:p w14:paraId="72B3D40F" w14:textId="77777777" w:rsidR="00153339" w:rsidRPr="007C4651" w:rsidRDefault="00153339" w:rsidP="00F73B72">
            <w:pPr>
              <w:jc w:val="center"/>
            </w:pPr>
            <w:r>
              <w:rPr>
                <w:rFonts w:ascii="Times New Roman" w:hAnsi="Times New Roman"/>
                <w:sz w:val="24"/>
              </w:rPr>
              <w:t>829</w:t>
            </w:r>
          </w:p>
        </w:tc>
        <w:tc>
          <w:tcPr>
            <w:tcW w:w="656" w:type="pct"/>
            <w:vAlign w:val="bottom"/>
          </w:tcPr>
          <w:p w14:paraId="77DB4B12" w14:textId="77777777" w:rsidR="00153339" w:rsidRPr="007C4651" w:rsidRDefault="00153339" w:rsidP="00F73B72">
            <w:pPr>
              <w:jc w:val="center"/>
            </w:pPr>
            <w:r>
              <w:rPr>
                <w:rFonts w:ascii="Times New Roman" w:hAnsi="Times New Roman"/>
                <w:sz w:val="24"/>
              </w:rPr>
              <w:t>604</w:t>
            </w:r>
          </w:p>
        </w:tc>
        <w:tc>
          <w:tcPr>
            <w:tcW w:w="562" w:type="pct"/>
            <w:vAlign w:val="bottom"/>
          </w:tcPr>
          <w:p w14:paraId="32DBD99E" w14:textId="77777777" w:rsidR="00153339" w:rsidRPr="007C4651" w:rsidRDefault="00153339" w:rsidP="00F73B72">
            <w:pPr>
              <w:jc w:val="center"/>
            </w:pPr>
            <w:r>
              <w:rPr>
                <w:rFonts w:ascii="Times New Roman" w:hAnsi="Times New Roman"/>
                <w:sz w:val="24"/>
              </w:rPr>
              <w:t>268,4</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720</w:t>
            </w:r>
          </w:p>
        </w:tc>
        <w:tc>
          <w:tcPr>
            <w:tcW w:w="486" w:type="pct"/>
            <w:vAlign w:val="bottom"/>
          </w:tcPr>
          <w:p w14:paraId="37E58834" w14:textId="77777777" w:rsidR="00153339" w:rsidRPr="007C4651" w:rsidRDefault="00153339" w:rsidP="00F73B72">
            <w:pPr>
              <w:jc w:val="center"/>
            </w:pPr>
            <w:r>
              <w:rPr>
                <w:rFonts w:ascii="Times New Roman" w:hAnsi="Times New Roman"/>
                <w:sz w:val="24"/>
              </w:rPr>
              <w:t>3 941</w:t>
            </w:r>
          </w:p>
        </w:tc>
        <w:tc>
          <w:tcPr>
            <w:tcW w:w="486" w:type="pct"/>
            <w:vAlign w:val="bottom"/>
          </w:tcPr>
          <w:p w14:paraId="7BA6F965" w14:textId="77777777" w:rsidR="00153339" w:rsidRPr="007C4651" w:rsidRDefault="00153339" w:rsidP="00F73B72">
            <w:pPr>
              <w:jc w:val="center"/>
            </w:pPr>
            <w:r>
              <w:rPr>
                <w:rFonts w:ascii="Times New Roman" w:hAnsi="Times New Roman"/>
                <w:sz w:val="24"/>
              </w:rPr>
              <w:t>3 100</w:t>
            </w:r>
          </w:p>
        </w:tc>
        <w:tc>
          <w:tcPr>
            <w:tcW w:w="486" w:type="pct"/>
            <w:vAlign w:val="bottom"/>
          </w:tcPr>
          <w:p w14:paraId="4FBA94F9" w14:textId="77777777" w:rsidR="00153339" w:rsidRPr="007C4651" w:rsidRDefault="00153339" w:rsidP="00F73B72">
            <w:pPr>
              <w:jc w:val="center"/>
            </w:pPr>
            <w:r>
              <w:rPr>
                <w:rFonts w:ascii="Times New Roman" w:hAnsi="Times New Roman"/>
                <w:sz w:val="24"/>
              </w:rPr>
              <w:t>824</w:t>
            </w:r>
          </w:p>
        </w:tc>
        <w:tc>
          <w:tcPr>
            <w:tcW w:w="519" w:type="pct"/>
            <w:vAlign w:val="bottom"/>
          </w:tcPr>
          <w:p w14:paraId="43F1E2E8" w14:textId="77777777" w:rsidR="00153339" w:rsidRPr="007C4651" w:rsidRDefault="00153339" w:rsidP="00F73B72">
            <w:pPr>
              <w:jc w:val="center"/>
            </w:pPr>
            <w:r>
              <w:rPr>
                <w:rFonts w:ascii="Times New Roman" w:hAnsi="Times New Roman"/>
                <w:sz w:val="24"/>
              </w:rPr>
              <w:t>10 747</w:t>
            </w:r>
          </w:p>
        </w:tc>
        <w:tc>
          <w:tcPr>
            <w:tcW w:w="656" w:type="pct"/>
            <w:vAlign w:val="bottom"/>
          </w:tcPr>
          <w:p w14:paraId="319ABEF1" w14:textId="77777777" w:rsidR="00153339" w:rsidRPr="007C4651" w:rsidRDefault="00153339" w:rsidP="00F73B72">
            <w:pPr>
              <w:jc w:val="center"/>
            </w:pPr>
            <w:r>
              <w:rPr>
                <w:rFonts w:ascii="Times New Roman" w:hAnsi="Times New Roman"/>
                <w:sz w:val="24"/>
              </w:rPr>
              <w:t>10 027</w:t>
            </w:r>
          </w:p>
        </w:tc>
        <w:tc>
          <w:tcPr>
            <w:tcW w:w="562" w:type="pct"/>
            <w:vAlign w:val="bottom"/>
          </w:tcPr>
          <w:p w14:paraId="189BE32B" w14:textId="77777777" w:rsidR="00153339" w:rsidRPr="007C4651" w:rsidRDefault="00153339" w:rsidP="00F73B72">
            <w:pPr>
              <w:jc w:val="center"/>
            </w:pPr>
            <w:r>
              <w:rPr>
                <w:rFonts w:ascii="Times New Roman" w:hAnsi="Times New Roman"/>
                <w:sz w:val="24"/>
              </w:rPr>
              <w:t>1392,6</w:t>
            </w:r>
          </w:p>
        </w:tc>
      </w:tr>
      <w:bookmarkEnd w:id="67"/>
    </w:tbl>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r w:rsidRPr="004D5BE9">
        <w:rPr>
          <w:iCs/>
          <w:sz w:val="28"/>
          <w:szCs w:val="28"/>
        </w:rPr>
        <w:t>За анализируемый период выручка от реализации продукции возросла</w:t>
      </w:r>
      <w:r>
        <w:rPr>
          <w:iCs/>
          <w:sz w:val="28"/>
          <w:szCs w:val="28"/>
        </w:rPr>
        <w:t>/</w:t>
      </w:r>
      <w:proofErr w:type="spellStart"/>
      <w:r>
        <w:rPr>
          <w:iCs/>
          <w:sz w:val="28"/>
          <w:szCs w:val="28"/>
        </w:rPr>
        <w:t>снтизилась</w:t>
      </w:r>
      <w:proofErr w:type="spellEnd"/>
      <w:r w:rsidRPr="004D5BE9">
        <w:rPr>
          <w:iCs/>
          <w:sz w:val="28"/>
          <w:szCs w:val="28"/>
        </w:rPr>
        <w:t xml:space="preserve"> по сравнению с 20</w:t>
      </w:r>
      <w:r>
        <w:rPr>
          <w:iCs/>
          <w:sz w:val="28"/>
          <w:szCs w:val="28"/>
        </w:rPr>
        <w:t>21</w:t>
      </w:r>
      <w:r w:rsidRPr="004D5BE9">
        <w:rPr>
          <w:iCs/>
          <w:sz w:val="28"/>
          <w:szCs w:val="28"/>
        </w:rPr>
        <w:t xml:space="preserve"> годом на </w:t>
      </w:r>
      <w:r>
        <w:rPr>
          <w:sz w:val="28"/>
          <w:szCs w:val="28"/>
        </w:rPr>
        <w:t>ХХХХХ</w:t>
      </w:r>
      <w:r w:rsidRPr="004D5BE9">
        <w:rPr>
          <w:iCs/>
          <w:sz w:val="28"/>
          <w:szCs w:val="28"/>
        </w:rPr>
        <w:t xml:space="preserve"> тыс. руб. (</w:t>
      </w:r>
      <w:r>
        <w:rPr>
          <w:sz w:val="28"/>
          <w:szCs w:val="28"/>
        </w:rPr>
        <w:t>ХХ</w:t>
      </w:r>
      <w:r>
        <w:rPr>
          <w:iCs/>
          <w:sz w:val="28"/>
          <w:szCs w:val="28"/>
        </w:rPr>
        <w:t>%</w:t>
      </w:r>
      <w:r w:rsidRPr="004D5BE9">
        <w:rPr>
          <w:iCs/>
          <w:sz w:val="28"/>
          <w:szCs w:val="28"/>
        </w:rPr>
        <w:t xml:space="preserve">)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293AF631" w14:textId="77777777" w:rsidR="00153339" w:rsidRPr="004D5BE9" w:rsidRDefault="00153339" w:rsidP="00153339">
      <w:pPr>
        <w:spacing w:line="360" w:lineRule="auto"/>
        <w:ind w:firstLine="454"/>
        <w:jc w:val="both"/>
        <w:rPr>
          <w:iCs/>
          <w:sz w:val="28"/>
          <w:szCs w:val="28"/>
        </w:rPr>
      </w:pPr>
      <w:r w:rsidRPr="004D5BE9">
        <w:rPr>
          <w:iCs/>
          <w:sz w:val="28"/>
          <w:szCs w:val="28"/>
        </w:rPr>
        <w:t>Себестоимость выросла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sz w:val="28"/>
          <w:szCs w:val="28"/>
        </w:rPr>
        <w:t>ХХ%</w:t>
      </w:r>
      <w:r w:rsidRPr="004D5BE9">
        <w:rPr>
          <w:iCs/>
          <w:sz w:val="28"/>
          <w:szCs w:val="28"/>
        </w:rPr>
        <w:t>) по сравнению с 20</w:t>
      </w:r>
      <w:r>
        <w:rPr>
          <w:iCs/>
          <w:sz w:val="28"/>
          <w:szCs w:val="28"/>
        </w:rPr>
        <w:t xml:space="preserve">21 </w:t>
      </w:r>
      <w:r w:rsidRPr="004D5BE9">
        <w:rPr>
          <w:iCs/>
          <w:sz w:val="28"/>
          <w:szCs w:val="28"/>
        </w:rPr>
        <w:t xml:space="preserve">годом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56038154" w14:textId="77777777" w:rsidR="00153339" w:rsidRPr="004D5BE9" w:rsidRDefault="00153339" w:rsidP="00153339">
      <w:pPr>
        <w:spacing w:line="360" w:lineRule="auto"/>
        <w:ind w:firstLine="454"/>
        <w:jc w:val="both"/>
        <w:rPr>
          <w:sz w:val="28"/>
          <w:szCs w:val="28"/>
        </w:rPr>
      </w:pPr>
      <w:r w:rsidRPr="004D5BE9">
        <w:rPr>
          <w:iCs/>
          <w:sz w:val="28"/>
          <w:szCs w:val="28"/>
        </w:rPr>
        <w:t>Вследствие того, что темп прироста</w:t>
      </w:r>
      <w:r>
        <w:rPr>
          <w:iCs/>
          <w:sz w:val="28"/>
          <w:szCs w:val="28"/>
        </w:rPr>
        <w:t>/снижения</w:t>
      </w:r>
      <w:r w:rsidRPr="004D5BE9">
        <w:rPr>
          <w:iCs/>
          <w:sz w:val="28"/>
          <w:szCs w:val="28"/>
        </w:rPr>
        <w:t xml:space="preserve"> выручки от реализации (</w:t>
      </w:r>
      <w:r>
        <w:rPr>
          <w:sz w:val="28"/>
          <w:szCs w:val="28"/>
        </w:rPr>
        <w:t>ХХ%</w:t>
      </w:r>
      <w:r w:rsidRPr="004D5BE9">
        <w:rPr>
          <w:iCs/>
          <w:sz w:val="28"/>
          <w:szCs w:val="28"/>
        </w:rPr>
        <w:t xml:space="preserve">) </w:t>
      </w:r>
      <w:r>
        <w:rPr>
          <w:iCs/>
          <w:sz w:val="28"/>
          <w:szCs w:val="28"/>
        </w:rPr>
        <w:t>снизился/повысился,</w:t>
      </w:r>
      <w:r w:rsidRPr="004D5BE9">
        <w:rPr>
          <w:iCs/>
          <w:sz w:val="28"/>
          <w:szCs w:val="28"/>
        </w:rPr>
        <w:t xml:space="preserve"> темп прироста</w:t>
      </w:r>
      <w:r>
        <w:rPr>
          <w:iCs/>
          <w:sz w:val="28"/>
          <w:szCs w:val="28"/>
        </w:rPr>
        <w:t>/снижения</w:t>
      </w:r>
      <w:r w:rsidRPr="004D5BE9">
        <w:rPr>
          <w:iCs/>
          <w:sz w:val="28"/>
          <w:szCs w:val="28"/>
        </w:rPr>
        <w:t xml:space="preserve"> себестоимости товаров (</w:t>
      </w:r>
      <w:r>
        <w:rPr>
          <w:sz w:val="28"/>
          <w:szCs w:val="28"/>
        </w:rPr>
        <w:t>ХХ%</w:t>
      </w:r>
      <w:r w:rsidRPr="004D5BE9">
        <w:rPr>
          <w:iCs/>
          <w:sz w:val="28"/>
          <w:szCs w:val="28"/>
        </w:rPr>
        <w:t>), валовой доход в отчетном году вырос</w:t>
      </w:r>
      <w:r>
        <w:rPr>
          <w:iCs/>
          <w:sz w:val="28"/>
          <w:szCs w:val="28"/>
        </w:rPr>
        <w:t>/снизился</w:t>
      </w:r>
      <w:r w:rsidRPr="004D5BE9">
        <w:rPr>
          <w:iCs/>
          <w:sz w:val="28"/>
          <w:szCs w:val="28"/>
        </w:rPr>
        <w:t xml:space="preserve"> на </w:t>
      </w:r>
      <w:r>
        <w:rPr>
          <w:sz w:val="28"/>
          <w:szCs w:val="28"/>
        </w:rPr>
        <w:t>ХХ%</w:t>
      </w:r>
      <w:r w:rsidRPr="004D5BE9">
        <w:rPr>
          <w:iCs/>
          <w:sz w:val="28"/>
          <w:szCs w:val="28"/>
        </w:rPr>
        <w:t xml:space="preserve"> или </w:t>
      </w:r>
      <w:r>
        <w:rPr>
          <w:sz w:val="28"/>
          <w:szCs w:val="28"/>
        </w:rPr>
        <w:t>на ХХХХХ</w:t>
      </w:r>
      <w:r w:rsidRPr="004D5BE9">
        <w:rPr>
          <w:iCs/>
          <w:sz w:val="28"/>
          <w:szCs w:val="28"/>
        </w:rPr>
        <w:t xml:space="preserve"> тыс. руб. и составил </w:t>
      </w:r>
      <w:r>
        <w:rPr>
          <w:sz w:val="28"/>
          <w:szCs w:val="28"/>
        </w:rPr>
        <w:t>ХХХХХ</w:t>
      </w:r>
      <w:r w:rsidRPr="004D5BE9">
        <w:rPr>
          <w:iCs/>
          <w:sz w:val="28"/>
          <w:szCs w:val="28"/>
        </w:rPr>
        <w:t xml:space="preserve"> тыс. руб.</w:t>
      </w:r>
    </w:p>
    <w:p w14:paraId="5F8550F3" w14:textId="77777777" w:rsidR="00153339" w:rsidRPr="004D5BE9" w:rsidRDefault="00153339" w:rsidP="00153339">
      <w:pPr>
        <w:spacing w:line="360" w:lineRule="auto"/>
        <w:ind w:firstLine="454"/>
        <w:jc w:val="both"/>
        <w:rPr>
          <w:iCs/>
          <w:sz w:val="28"/>
          <w:szCs w:val="28"/>
        </w:rPr>
      </w:pPr>
      <w:r w:rsidRPr="004D5BE9">
        <w:rPr>
          <w:iCs/>
          <w:sz w:val="28"/>
          <w:szCs w:val="28"/>
        </w:rPr>
        <w:t>Прибыль от продаж возросла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iCs/>
          <w:sz w:val="28"/>
          <w:szCs w:val="28"/>
        </w:rPr>
        <w:t>ХХ%</w:t>
      </w:r>
      <w:r w:rsidRPr="004D5BE9">
        <w:rPr>
          <w:iCs/>
          <w:sz w:val="28"/>
          <w:szCs w:val="28"/>
        </w:rPr>
        <w:t>). Рост</w:t>
      </w:r>
      <w:r>
        <w:rPr>
          <w:iCs/>
          <w:sz w:val="28"/>
          <w:szCs w:val="28"/>
        </w:rPr>
        <w:t>/снижение</w:t>
      </w:r>
      <w:r w:rsidRPr="004D5BE9">
        <w:rPr>
          <w:iCs/>
          <w:sz w:val="28"/>
          <w:szCs w:val="28"/>
        </w:rPr>
        <w:t xml:space="preserve"> прибыли от продаж обусловлен превышением</w:t>
      </w:r>
      <w:r>
        <w:rPr>
          <w:iCs/>
          <w:sz w:val="28"/>
          <w:szCs w:val="28"/>
        </w:rPr>
        <w:t>/снижением</w:t>
      </w:r>
      <w:r w:rsidRPr="004D5BE9">
        <w:rPr>
          <w:iCs/>
          <w:sz w:val="28"/>
          <w:szCs w:val="28"/>
        </w:rPr>
        <w:t xml:space="preserve"> темпов роста</w:t>
      </w:r>
      <w:r>
        <w:rPr>
          <w:iCs/>
          <w:sz w:val="28"/>
          <w:szCs w:val="28"/>
        </w:rPr>
        <w:t>/снижения</w:t>
      </w:r>
      <w:r w:rsidRPr="004D5BE9">
        <w:rPr>
          <w:iCs/>
          <w:sz w:val="28"/>
          <w:szCs w:val="28"/>
        </w:rPr>
        <w:t xml:space="preserve"> валового дохода (</w:t>
      </w:r>
      <w:r>
        <w:rPr>
          <w:sz w:val="28"/>
          <w:szCs w:val="28"/>
        </w:rPr>
        <w:t>ХХ%</w:t>
      </w:r>
      <w:r w:rsidRPr="004D5BE9">
        <w:rPr>
          <w:iCs/>
          <w:sz w:val="28"/>
          <w:szCs w:val="28"/>
        </w:rPr>
        <w:t>) над</w:t>
      </w:r>
      <w:r>
        <w:rPr>
          <w:iCs/>
          <w:sz w:val="28"/>
          <w:szCs w:val="28"/>
        </w:rPr>
        <w:t>/в сравнении с</w:t>
      </w:r>
      <w:r w:rsidRPr="004D5BE9">
        <w:rPr>
          <w:iCs/>
          <w:sz w:val="28"/>
          <w:szCs w:val="28"/>
        </w:rPr>
        <w:t xml:space="preserve"> темп</w:t>
      </w:r>
      <w:r>
        <w:rPr>
          <w:iCs/>
          <w:sz w:val="28"/>
          <w:szCs w:val="28"/>
        </w:rPr>
        <w:t>ами</w:t>
      </w:r>
      <w:r w:rsidRPr="004D5BE9">
        <w:rPr>
          <w:iCs/>
          <w:sz w:val="28"/>
          <w:szCs w:val="28"/>
        </w:rPr>
        <w:t xml:space="preserve"> роста </w:t>
      </w:r>
      <w:r>
        <w:rPr>
          <w:iCs/>
          <w:sz w:val="28"/>
          <w:szCs w:val="28"/>
        </w:rPr>
        <w:t>…………………………………</w:t>
      </w:r>
      <w:r w:rsidRPr="004D5BE9">
        <w:rPr>
          <w:iCs/>
          <w:sz w:val="28"/>
          <w:szCs w:val="28"/>
        </w:rPr>
        <w:t xml:space="preserve"> расходов</w:t>
      </w:r>
      <w:r>
        <w:rPr>
          <w:iCs/>
          <w:sz w:val="28"/>
          <w:szCs w:val="28"/>
        </w:rPr>
        <w:t>/доходов</w:t>
      </w:r>
      <w:r w:rsidRPr="004D5BE9">
        <w:rPr>
          <w:iCs/>
          <w:sz w:val="28"/>
          <w:szCs w:val="28"/>
        </w:rPr>
        <w:t xml:space="preserve"> (</w:t>
      </w:r>
      <w:r>
        <w:rPr>
          <w:sz w:val="28"/>
          <w:szCs w:val="28"/>
        </w:rPr>
        <w:t>ХХ%</w:t>
      </w:r>
      <w:r w:rsidRPr="004D5BE9">
        <w:rPr>
          <w:iCs/>
          <w:sz w:val="28"/>
          <w:szCs w:val="28"/>
        </w:rPr>
        <w:t>).</w:t>
      </w:r>
    </w:p>
    <w:p w14:paraId="187F6787" w14:textId="77777777" w:rsidR="00153339" w:rsidRPr="004D5BE9" w:rsidRDefault="00153339" w:rsidP="00153339">
      <w:pPr>
        <w:spacing w:line="360" w:lineRule="auto"/>
        <w:ind w:firstLine="454"/>
        <w:jc w:val="both"/>
        <w:rPr>
          <w:iCs/>
          <w:sz w:val="28"/>
          <w:szCs w:val="28"/>
        </w:rPr>
      </w:pPr>
      <w:r w:rsidRPr="004D5BE9">
        <w:rPr>
          <w:iCs/>
          <w:sz w:val="28"/>
          <w:szCs w:val="28"/>
        </w:rPr>
        <w:t>За рассматриваемый период времени чистая прибыль имела тенденцию к росту</w:t>
      </w:r>
      <w:r>
        <w:rPr>
          <w:iCs/>
          <w:sz w:val="28"/>
          <w:szCs w:val="28"/>
        </w:rPr>
        <w:t>/снижению</w:t>
      </w:r>
      <w:r w:rsidRPr="004D5BE9">
        <w:rPr>
          <w:iCs/>
          <w:sz w:val="28"/>
          <w:szCs w:val="28"/>
        </w:rPr>
        <w:t xml:space="preserve"> и на отчетную дату (20</w:t>
      </w:r>
      <w:r>
        <w:rPr>
          <w:iCs/>
          <w:sz w:val="28"/>
          <w:szCs w:val="28"/>
        </w:rPr>
        <w:t>25</w:t>
      </w:r>
      <w:r w:rsidRPr="004D5BE9">
        <w:rPr>
          <w:iCs/>
          <w:sz w:val="28"/>
          <w:szCs w:val="28"/>
        </w:rPr>
        <w:t xml:space="preserve"> год) составила </w:t>
      </w:r>
      <w:r>
        <w:rPr>
          <w:sz w:val="28"/>
          <w:szCs w:val="28"/>
        </w:rPr>
        <w:t>ХХХХХ</w:t>
      </w:r>
      <w:r w:rsidRPr="004D5BE9">
        <w:rPr>
          <w:iCs/>
          <w:sz w:val="28"/>
          <w:szCs w:val="28"/>
        </w:rPr>
        <w:t xml:space="preserve"> тыс. руб., увеличившись</w:t>
      </w:r>
      <w:r>
        <w:rPr>
          <w:iCs/>
          <w:sz w:val="28"/>
          <w:szCs w:val="28"/>
        </w:rPr>
        <w:t>/уменьшившись</w:t>
      </w:r>
      <w:r w:rsidRPr="004D5BE9">
        <w:rPr>
          <w:iCs/>
          <w:sz w:val="28"/>
          <w:szCs w:val="28"/>
        </w:rPr>
        <w:t xml:space="preserve"> по сравнению с предыдущим периодом (20</w:t>
      </w:r>
      <w:r>
        <w:rPr>
          <w:iCs/>
          <w:sz w:val="28"/>
          <w:szCs w:val="28"/>
        </w:rPr>
        <w:t>21</w:t>
      </w:r>
      <w:r w:rsidRPr="004D5BE9">
        <w:rPr>
          <w:iCs/>
          <w:sz w:val="28"/>
          <w:szCs w:val="28"/>
        </w:rPr>
        <w:t xml:space="preserve"> год) на </w:t>
      </w:r>
      <w:r>
        <w:rPr>
          <w:sz w:val="28"/>
          <w:szCs w:val="28"/>
        </w:rPr>
        <w:t>ХХХХХ</w:t>
      </w:r>
      <w:r w:rsidRPr="004D5BE9">
        <w:rPr>
          <w:iCs/>
          <w:sz w:val="28"/>
          <w:szCs w:val="28"/>
        </w:rPr>
        <w:t xml:space="preserve"> тыс. руб. или </w:t>
      </w:r>
      <w:r>
        <w:rPr>
          <w:sz w:val="28"/>
          <w:szCs w:val="28"/>
        </w:rPr>
        <w:t>ХХ</w:t>
      </w:r>
      <w:r w:rsidRPr="004D5BE9">
        <w:rPr>
          <w:sz w:val="28"/>
          <w:szCs w:val="28"/>
        </w:rPr>
        <w:t xml:space="preserve"> </w:t>
      </w:r>
      <w:r w:rsidRPr="004D5BE9">
        <w:rPr>
          <w:iCs/>
          <w:sz w:val="28"/>
          <w:szCs w:val="28"/>
        </w:rPr>
        <w:t>проц</w:t>
      </w:r>
      <w:r>
        <w:rPr>
          <w:iCs/>
          <w:sz w:val="28"/>
          <w:szCs w:val="28"/>
        </w:rPr>
        <w:t>ентов</w:t>
      </w:r>
      <w:r w:rsidRPr="004D5BE9">
        <w:rPr>
          <w:iCs/>
          <w:sz w:val="28"/>
          <w:szCs w:val="28"/>
        </w:rPr>
        <w:t>.</w:t>
      </w:r>
    </w:p>
    <w:p w14:paraId="6AB35313" w14:textId="77777777" w:rsidR="00153339" w:rsidRDefault="00153339" w:rsidP="00153339">
      <w:pPr>
        <w:spacing w:line="360" w:lineRule="auto"/>
        <w:ind w:firstLine="454"/>
        <w:jc w:val="both"/>
        <w:rPr>
          <w:iCs/>
          <w:sz w:val="28"/>
          <w:szCs w:val="28"/>
        </w:rPr>
      </w:pPr>
      <w:r w:rsidRPr="004D5BE9">
        <w:rPr>
          <w:iCs/>
          <w:sz w:val="28"/>
          <w:szCs w:val="28"/>
        </w:rPr>
        <w:lastRenderedPageBreak/>
        <w:t>Рост</w:t>
      </w:r>
      <w:r>
        <w:rPr>
          <w:iCs/>
          <w:sz w:val="28"/>
          <w:szCs w:val="28"/>
        </w:rPr>
        <w:t>/снижение</w:t>
      </w:r>
      <w:r w:rsidRPr="004D5BE9">
        <w:rPr>
          <w:iCs/>
          <w:sz w:val="28"/>
          <w:szCs w:val="28"/>
        </w:rPr>
        <w:t xml:space="preserve"> чистой прибыли обусловлен </w:t>
      </w:r>
      <w:r>
        <w:rPr>
          <w:iCs/>
          <w:sz w:val="28"/>
          <w:szCs w:val="28"/>
        </w:rPr>
        <w:t>………………………………….. …………………………………………………………………………………………</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w:t>
      </w: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 xml:space="preserve">» </w:t>
      </w:r>
      <w:r>
        <w:rPr>
          <w:sz w:val="28"/>
          <w:szCs w:val="28"/>
        </w:rPr>
        <w:t>представлена в Таблице 2.19</w:t>
      </w:r>
      <w:r w:rsidRPr="009101F3">
        <w:rPr>
          <w:sz w:val="28"/>
          <w:szCs w:val="28"/>
        </w:rPr>
        <w:t>.</w:t>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w:t>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720</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3 941</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3 100</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824</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10 747</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3 221</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-841</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-2 276</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9 923</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447,4</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-21,3</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-73,4</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1204,2</w:t>
            </w:r>
          </w:p>
        </w:tc>
      </w:tr>
    </w:tbl>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sidRPr="006E2BE3">
        <w:rPr>
          <w:lang w:val="ru-RU"/>
        </w:rPr>
        <w:t xml:space="preserve">Анализируя чистую прибыль за 5 лет, можно </w:t>
      </w:r>
      <w:r>
        <w:rPr>
          <w:lang w:val="ru-RU"/>
        </w:rPr>
        <w:t>констатировать</w:t>
      </w:r>
      <w:r w:rsidRPr="006E2BE3">
        <w:rPr>
          <w:lang w:val="ru-RU"/>
        </w:rPr>
        <w:t xml:space="preserve"> ее рост</w:t>
      </w:r>
      <w:r>
        <w:rPr>
          <w:lang w:val="ru-RU"/>
        </w:rPr>
        <w:t>/снижение</w:t>
      </w:r>
      <w:r w:rsidRPr="006E2BE3">
        <w:rPr>
          <w:lang w:val="ru-RU"/>
        </w:rPr>
        <w:t xml:space="preserve"> </w:t>
      </w:r>
      <w:r>
        <w:rPr>
          <w:lang w:val="ru-RU"/>
        </w:rPr>
        <w:t xml:space="preserve">в 2025 году </w:t>
      </w:r>
      <w:r w:rsidRPr="006E2BE3">
        <w:rPr>
          <w:lang w:val="ru-RU"/>
        </w:rPr>
        <w:t xml:space="preserve">на </w:t>
      </w:r>
      <w:r>
        <w:rPr>
          <w:lang w:val="ru-RU"/>
        </w:rPr>
        <w:t>ХХ</w:t>
      </w:r>
      <w:r w:rsidRPr="006E2BE3">
        <w:rPr>
          <w:lang w:val="ru-RU"/>
        </w:rPr>
        <w:t>% по отношению к 20</w:t>
      </w:r>
      <w:r>
        <w:rPr>
          <w:lang w:val="ru-RU"/>
        </w:rPr>
        <w:t>21</w:t>
      </w:r>
      <w:r w:rsidRPr="006E2BE3">
        <w:rPr>
          <w:lang w:val="ru-RU"/>
        </w:rPr>
        <w:t>г</w:t>
      </w:r>
      <w:r>
        <w:rPr>
          <w:lang w:val="ru-RU"/>
        </w:rPr>
        <w:t>оду</w:t>
      </w:r>
      <w:r w:rsidRPr="006E2BE3">
        <w:rPr>
          <w:lang w:val="ru-RU"/>
        </w:rPr>
        <w:t>.</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w:t>
      </w:r>
      <w:r>
        <w:t>показателей рентабельности ООО «ХХХ» и их динамика представлены в Таблице 2.13.</w:t>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Расчет показателей рентабельности ООО «ХХХ»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30 000</w:t>
            </w:r>
          </w:p>
        </w:tc>
        <w:tc>
          <w:tcPr>
            <w:tcW w:w="936" w:type="dxa"/>
            <w:vAlign w:val="bottom"/>
          </w:tcPr>
          <w:p w14:paraId="37DCADB1" w14:textId="77777777" w:rsidR="00153339" w:rsidRPr="004E2997" w:rsidRDefault="00153339" w:rsidP="00F73B72">
            <w:pPr>
              <w:jc w:val="center"/>
            </w:pPr>
            <w:r>
              <w:rPr>
                <w:rFonts w:ascii="Times New Roman" w:hAnsi="Times New Roman"/>
                <w:sz w:val="24"/>
              </w:rPr>
              <w:t>36 856</w:t>
            </w:r>
          </w:p>
        </w:tc>
        <w:tc>
          <w:tcPr>
            <w:tcW w:w="850" w:type="dxa"/>
            <w:vAlign w:val="bottom"/>
          </w:tcPr>
          <w:p w14:paraId="2800256F" w14:textId="77777777" w:rsidR="00153339" w:rsidRPr="004E2997" w:rsidRDefault="00153339" w:rsidP="00F73B72">
            <w:pPr>
              <w:jc w:val="center"/>
            </w:pPr>
            <w:r>
              <w:rPr>
                <w:rFonts w:ascii="Times New Roman" w:hAnsi="Times New Roman"/>
                <w:sz w:val="24"/>
              </w:rPr>
              <w:t>227 036</w:t>
            </w:r>
          </w:p>
        </w:tc>
        <w:tc>
          <w:tcPr>
            <w:tcW w:w="851" w:type="dxa"/>
            <w:vAlign w:val="bottom"/>
          </w:tcPr>
          <w:p w14:paraId="28A8EDC4" w14:textId="77777777" w:rsidR="00153339" w:rsidRPr="004E2997" w:rsidRDefault="00153339" w:rsidP="00F73B72">
            <w:pPr>
              <w:jc w:val="center"/>
            </w:pPr>
            <w:r>
              <w:rPr>
                <w:rFonts w:ascii="Times New Roman" w:hAnsi="Times New Roman"/>
                <w:sz w:val="24"/>
              </w:rPr>
              <w:t>269 632</w:t>
            </w:r>
          </w:p>
        </w:tc>
        <w:tc>
          <w:tcPr>
            <w:tcW w:w="850" w:type="dxa"/>
            <w:vAlign w:val="bottom"/>
          </w:tcPr>
          <w:p w14:paraId="73B634E4" w14:textId="77777777" w:rsidR="00153339" w:rsidRPr="004E2997" w:rsidRDefault="00153339" w:rsidP="00F73B72">
            <w:pPr>
              <w:jc w:val="center"/>
            </w:pPr>
            <w:r>
              <w:rPr>
                <w:rFonts w:ascii="Times New Roman" w:hAnsi="Times New Roman"/>
                <w:sz w:val="24"/>
              </w:rPr>
              <w:t>399 379</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369 379</w:t>
            </w:r>
          </w:p>
        </w:tc>
        <w:tc>
          <w:tcPr>
            <w:tcW w:w="948" w:type="dxa"/>
            <w:vAlign w:val="bottom"/>
          </w:tcPr>
          <w:p w14:paraId="26C32F1F" w14:textId="77777777" w:rsidR="00153339" w:rsidRPr="004E2997" w:rsidRDefault="00153339" w:rsidP="00F73B72">
            <w:pPr>
              <w:jc w:val="center"/>
            </w:pPr>
            <w:r>
              <w:rPr>
                <w:rFonts w:ascii="Times New Roman" w:hAnsi="Times New Roman"/>
                <w:sz w:val="24"/>
              </w:rPr>
              <w:t>1231,3</w:t>
            </w:r>
          </w:p>
        </w:tc>
      </w:tr>
    </w:tbl>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28 745</w:t>
            </w:r>
          </w:p>
        </w:tc>
        <w:tc>
          <w:tcPr>
            <w:tcW w:w="696" w:type="dxa"/>
            <w:vAlign w:val="bottom"/>
          </w:tcPr>
          <w:p w14:paraId="1D4ACD34" w14:textId="77777777" w:rsidR="00153339" w:rsidRPr="004E2997" w:rsidRDefault="00153339" w:rsidP="00F73B72">
            <w:pPr>
              <w:jc w:val="center"/>
            </w:pPr>
            <w:r>
              <w:rPr>
                <w:rFonts w:ascii="Times New Roman" w:hAnsi="Times New Roman"/>
                <w:sz w:val="24"/>
              </w:rPr>
              <w:t>35 478</w:t>
            </w:r>
          </w:p>
        </w:tc>
        <w:tc>
          <w:tcPr>
            <w:tcW w:w="696" w:type="dxa"/>
            <w:vAlign w:val="bottom"/>
          </w:tcPr>
          <w:p w14:paraId="59AF1616" w14:textId="77777777" w:rsidR="00153339" w:rsidRPr="004E2997" w:rsidRDefault="00153339" w:rsidP="00F73B72">
            <w:pPr>
              <w:jc w:val="center"/>
            </w:pPr>
            <w:r>
              <w:rPr>
                <w:rFonts w:ascii="Times New Roman" w:hAnsi="Times New Roman"/>
                <w:sz w:val="24"/>
              </w:rPr>
              <w:t>223 348</w:t>
            </w:r>
          </w:p>
        </w:tc>
        <w:tc>
          <w:tcPr>
            <w:tcW w:w="696" w:type="dxa"/>
            <w:vAlign w:val="bottom"/>
          </w:tcPr>
          <w:p w14:paraId="2CEF2DCC" w14:textId="77777777" w:rsidR="00153339" w:rsidRPr="004E2997" w:rsidRDefault="00153339" w:rsidP="00F73B72">
            <w:pPr>
              <w:jc w:val="center"/>
            </w:pPr>
            <w:r>
              <w:rPr>
                <w:rFonts w:ascii="Times New Roman" w:hAnsi="Times New Roman"/>
                <w:sz w:val="24"/>
              </w:rPr>
              <w:t>266 611</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384 747</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356 002</w:t>
            </w:r>
          </w:p>
        </w:tc>
        <w:tc>
          <w:tcPr>
            <w:tcW w:w="948" w:type="dxa"/>
            <w:vAlign w:val="bottom"/>
          </w:tcPr>
          <w:p w14:paraId="460C01E1" w14:textId="77777777" w:rsidR="00153339" w:rsidRPr="004E2997" w:rsidRDefault="00153339" w:rsidP="00F73B72">
            <w:pPr>
              <w:jc w:val="center"/>
            </w:pPr>
            <w:r>
              <w:rPr>
                <w:rFonts w:ascii="Times New Roman" w:hAnsi="Times New Roman"/>
                <w:sz w:val="24"/>
              </w:rPr>
              <w:t>1238,5</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1 255</w:t>
            </w:r>
          </w:p>
        </w:tc>
        <w:tc>
          <w:tcPr>
            <w:tcW w:w="696" w:type="dxa"/>
            <w:vAlign w:val="bottom"/>
          </w:tcPr>
          <w:p w14:paraId="69835E63" w14:textId="77777777" w:rsidR="00153339" w:rsidRPr="004E2997" w:rsidRDefault="00153339" w:rsidP="00F73B72">
            <w:pPr>
              <w:jc w:val="center"/>
            </w:pPr>
            <w:r>
              <w:rPr>
                <w:rFonts w:ascii="Times New Roman" w:hAnsi="Times New Roman"/>
                <w:sz w:val="24"/>
              </w:rPr>
              <w:t>1 378</w:t>
            </w:r>
          </w:p>
        </w:tc>
        <w:tc>
          <w:tcPr>
            <w:tcW w:w="696" w:type="dxa"/>
            <w:vAlign w:val="bottom"/>
          </w:tcPr>
          <w:p w14:paraId="6FC8EE4E" w14:textId="77777777" w:rsidR="00153339" w:rsidRPr="004E2997" w:rsidRDefault="00153339" w:rsidP="00F73B72">
            <w:pPr>
              <w:jc w:val="center"/>
            </w:pPr>
            <w:r>
              <w:rPr>
                <w:rFonts w:ascii="Times New Roman" w:hAnsi="Times New Roman"/>
                <w:sz w:val="24"/>
              </w:rPr>
              <w:t>3 688</w:t>
            </w:r>
          </w:p>
        </w:tc>
        <w:tc>
          <w:tcPr>
            <w:tcW w:w="696" w:type="dxa"/>
            <w:vAlign w:val="bottom"/>
          </w:tcPr>
          <w:p w14:paraId="0A6B0739" w14:textId="77777777" w:rsidR="00153339" w:rsidRPr="004E2997" w:rsidRDefault="00153339" w:rsidP="00F73B72">
            <w:pPr>
              <w:jc w:val="center"/>
            </w:pPr>
            <w:r>
              <w:rPr>
                <w:rFonts w:ascii="Times New Roman" w:hAnsi="Times New Roman"/>
                <w:sz w:val="24"/>
              </w:rPr>
              <w:t>3 021</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14 632</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13 377</w:t>
            </w:r>
          </w:p>
        </w:tc>
        <w:tc>
          <w:tcPr>
            <w:tcW w:w="948" w:type="dxa"/>
            <w:vAlign w:val="bottom"/>
          </w:tcPr>
          <w:p w14:paraId="07CA416F" w14:textId="77777777" w:rsidR="00153339" w:rsidRPr="004E2997" w:rsidRDefault="00153339" w:rsidP="00F73B72">
            <w:pPr>
              <w:jc w:val="center"/>
            </w:pPr>
            <w:r>
              <w:rPr>
                <w:rFonts w:ascii="Times New Roman" w:hAnsi="Times New Roman"/>
                <w:sz w:val="24"/>
              </w:rPr>
              <w:t>1065,9</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4,2</w:t>
            </w:r>
          </w:p>
        </w:tc>
        <w:tc>
          <w:tcPr>
            <w:tcW w:w="696" w:type="dxa"/>
            <w:vAlign w:val="bottom"/>
          </w:tcPr>
          <w:p w14:paraId="101E32E6" w14:textId="77777777" w:rsidR="00153339" w:rsidRPr="004E2997" w:rsidRDefault="00153339" w:rsidP="00F73B72">
            <w:pPr>
              <w:jc w:val="center"/>
            </w:pPr>
            <w:r>
              <w:rPr>
                <w:rFonts w:ascii="Times New Roman" w:hAnsi="Times New Roman"/>
                <w:sz w:val="24"/>
              </w:rPr>
              <w:t>3,7</w:t>
            </w:r>
          </w:p>
        </w:tc>
        <w:tc>
          <w:tcPr>
            <w:tcW w:w="696" w:type="dxa"/>
            <w:vAlign w:val="bottom"/>
          </w:tcPr>
          <w:p w14:paraId="71935088" w14:textId="77777777" w:rsidR="00153339" w:rsidRPr="004E2997" w:rsidRDefault="00153339" w:rsidP="00F73B72">
            <w:pPr>
              <w:jc w:val="center"/>
            </w:pPr>
            <w:r>
              <w:rPr>
                <w:rFonts w:ascii="Times New Roman" w:hAnsi="Times New Roman"/>
                <w:sz w:val="24"/>
              </w:rPr>
              <w:t>1,6</w:t>
            </w:r>
          </w:p>
        </w:tc>
        <w:tc>
          <w:tcPr>
            <w:tcW w:w="696" w:type="dxa"/>
            <w:vAlign w:val="bottom"/>
          </w:tcPr>
          <w:p w14:paraId="3B856D57" w14:textId="77777777" w:rsidR="00153339" w:rsidRPr="004E2997" w:rsidRDefault="00153339" w:rsidP="00F73B72">
            <w:pPr>
              <w:jc w:val="center"/>
            </w:pPr>
            <w:r>
              <w:rPr>
                <w:rFonts w:ascii="Times New Roman" w:hAnsi="Times New Roman"/>
                <w:sz w:val="24"/>
              </w:rPr>
              <w:t>1,1</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3,7</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-0,5</w:t>
            </w:r>
          </w:p>
        </w:tc>
        <w:tc>
          <w:tcPr>
            <w:tcW w:w="948" w:type="dxa"/>
            <w:vAlign w:val="bottom"/>
          </w:tcPr>
          <w:p w14:paraId="54AD4BDF" w14:textId="77777777" w:rsidR="00153339" w:rsidRPr="004E2997" w:rsidRDefault="00153339" w:rsidP="00F73B72">
            <w:pPr>
              <w:jc w:val="center"/>
            </w:pPr>
            <w:r>
              <w:rPr>
                <w:rFonts w:ascii="Times New Roman" w:hAnsi="Times New Roman"/>
                <w:sz w:val="24"/>
              </w:rPr>
              <w:t>-12,4</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4,4</w:t>
            </w:r>
          </w:p>
        </w:tc>
        <w:tc>
          <w:tcPr>
            <w:tcW w:w="696" w:type="dxa"/>
            <w:vAlign w:val="bottom"/>
          </w:tcPr>
          <w:p w14:paraId="739DA2E4" w14:textId="77777777" w:rsidR="00153339" w:rsidRPr="004E2997" w:rsidRDefault="00153339" w:rsidP="00F73B72">
            <w:pPr>
              <w:jc w:val="center"/>
            </w:pPr>
            <w:r>
              <w:rPr>
                <w:rFonts w:ascii="Times New Roman" w:hAnsi="Times New Roman"/>
                <w:sz w:val="24"/>
              </w:rPr>
              <w:t>3,9</w:t>
            </w:r>
          </w:p>
        </w:tc>
        <w:tc>
          <w:tcPr>
            <w:tcW w:w="696" w:type="dxa"/>
            <w:vAlign w:val="bottom"/>
          </w:tcPr>
          <w:p w14:paraId="017F06E8" w14:textId="77777777" w:rsidR="00153339" w:rsidRPr="004E2997" w:rsidRDefault="00153339" w:rsidP="00F73B72">
            <w:pPr>
              <w:jc w:val="center"/>
            </w:pPr>
            <w:r>
              <w:rPr>
                <w:rFonts w:ascii="Times New Roman" w:hAnsi="Times New Roman"/>
                <w:sz w:val="24"/>
              </w:rPr>
              <w:t>1,7</w:t>
            </w:r>
          </w:p>
        </w:tc>
        <w:tc>
          <w:tcPr>
            <w:tcW w:w="696" w:type="dxa"/>
            <w:vAlign w:val="bottom"/>
          </w:tcPr>
          <w:p w14:paraId="0138B259" w14:textId="77777777" w:rsidR="00153339" w:rsidRPr="004E2997" w:rsidRDefault="00153339" w:rsidP="00F73B72">
            <w:pPr>
              <w:jc w:val="center"/>
            </w:pPr>
            <w:r>
              <w:rPr>
                <w:rFonts w:ascii="Times New Roman" w:hAnsi="Times New Roman"/>
                <w:sz w:val="24"/>
              </w:rPr>
              <w:t>1,1</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3,8</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-0,6</w:t>
            </w:r>
          </w:p>
        </w:tc>
        <w:tc>
          <w:tcPr>
            <w:tcW w:w="948" w:type="dxa"/>
            <w:vAlign w:val="bottom"/>
          </w:tcPr>
          <w:p w14:paraId="007BCFA4" w14:textId="77777777" w:rsidR="00153339" w:rsidRPr="004E2997" w:rsidRDefault="00153339" w:rsidP="00F73B72">
            <w:pPr>
              <w:jc w:val="center"/>
            </w:pPr>
            <w:r>
              <w:rPr>
                <w:rFonts w:ascii="Times New Roman" w:hAnsi="Times New Roman"/>
                <w:sz w:val="24"/>
              </w:rPr>
              <w:t>-12,9</w:t>
            </w:r>
          </w:p>
        </w:tc>
      </w:tr>
    </w:tbl>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Из расчетов видно, что в 20</w:t>
      </w:r>
      <w:r>
        <w:rPr>
          <w:color w:val="000000"/>
          <w:sz w:val="28"/>
          <w:szCs w:val="28"/>
        </w:rPr>
        <w:t>25</w:t>
      </w:r>
      <w:r w:rsidRPr="003F1E3F">
        <w:rPr>
          <w:color w:val="000000"/>
          <w:sz w:val="28"/>
          <w:szCs w:val="28"/>
        </w:rPr>
        <w:t xml:space="preserve"> году на 1 рубль </w:t>
      </w:r>
      <w:r>
        <w:rPr>
          <w:color w:val="000000"/>
          <w:sz w:val="28"/>
          <w:szCs w:val="28"/>
        </w:rPr>
        <w:t>совокупных затрат</w:t>
      </w:r>
      <w:r w:rsidRPr="003F1E3F">
        <w:rPr>
          <w:color w:val="000000"/>
          <w:sz w:val="28"/>
          <w:szCs w:val="28"/>
        </w:rPr>
        <w:t xml:space="preserve"> приходилось </w:t>
      </w:r>
      <w:r>
        <w:rPr>
          <w:color w:val="000000"/>
          <w:sz w:val="28"/>
          <w:szCs w:val="28"/>
        </w:rPr>
        <w:t>ХХ руб.</w:t>
      </w:r>
      <w:r w:rsidRPr="003F1E3F">
        <w:rPr>
          <w:color w:val="000000"/>
          <w:sz w:val="28"/>
          <w:szCs w:val="28"/>
        </w:rPr>
        <w:t xml:space="preserve"> </w:t>
      </w:r>
      <w:r>
        <w:rPr>
          <w:color w:val="000000"/>
          <w:sz w:val="28"/>
          <w:szCs w:val="28"/>
        </w:rPr>
        <w:t xml:space="preserve">чистой прибыли. </w:t>
      </w:r>
      <w:r w:rsidRPr="003F1E3F">
        <w:rPr>
          <w:color w:val="000000"/>
          <w:sz w:val="28"/>
          <w:szCs w:val="28"/>
        </w:rPr>
        <w:t xml:space="preserve">В </w:t>
      </w:r>
      <w:r>
        <w:rPr>
          <w:color w:val="000000"/>
          <w:sz w:val="28"/>
          <w:szCs w:val="28"/>
        </w:rPr>
        <w:t>каждый год анализируемого периода</w:t>
      </w:r>
      <w:r w:rsidRPr="003F1E3F">
        <w:rPr>
          <w:color w:val="000000"/>
          <w:sz w:val="28"/>
          <w:szCs w:val="28"/>
        </w:rPr>
        <w:t xml:space="preserve"> наблюдается рост</w:t>
      </w:r>
      <w:r>
        <w:rPr>
          <w:color w:val="000000"/>
          <w:sz w:val="28"/>
          <w:szCs w:val="28"/>
        </w:rPr>
        <w:t xml:space="preserve">/снижение </w:t>
      </w:r>
      <w:r w:rsidRPr="003F1E3F">
        <w:rPr>
          <w:color w:val="000000"/>
          <w:sz w:val="28"/>
          <w:szCs w:val="28"/>
        </w:rPr>
        <w:t>рентабельность продукции.</w:t>
      </w:r>
      <w:r>
        <w:rPr>
          <w:color w:val="000000"/>
          <w:sz w:val="28"/>
          <w:szCs w:val="28"/>
        </w:rPr>
        <w:t xml:space="preserve"> В 2025 г. произошло повышение/снижение показателей рентабельности за счет увеличения/сокращения ………………………………………………………………………………………………………………………………………………………………………………………………………………………………………………………………………………………………………………………….. </w:t>
      </w:r>
    </w:p>
    <w:p w14:paraId="22CAEF55"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lastRenderedPageBreak/>
        <w:t>Как показывают расчеты, рентабельность продаж в 20</w:t>
      </w:r>
      <w:r>
        <w:rPr>
          <w:color w:val="000000"/>
          <w:sz w:val="28"/>
          <w:szCs w:val="28"/>
        </w:rPr>
        <w:t>21</w:t>
      </w:r>
      <w:r w:rsidRPr="003F1E3F">
        <w:rPr>
          <w:color w:val="000000"/>
          <w:sz w:val="28"/>
          <w:szCs w:val="28"/>
        </w:rPr>
        <w:t xml:space="preserve"> году состав</w:t>
      </w:r>
      <w:r>
        <w:rPr>
          <w:color w:val="000000"/>
          <w:sz w:val="28"/>
          <w:szCs w:val="28"/>
        </w:rPr>
        <w:t>ляла</w:t>
      </w:r>
      <w:r w:rsidRPr="003F1E3F">
        <w:rPr>
          <w:color w:val="000000"/>
          <w:sz w:val="28"/>
          <w:szCs w:val="28"/>
        </w:rPr>
        <w:t xml:space="preserve"> </w:t>
      </w:r>
      <w:r>
        <w:rPr>
          <w:color w:val="000000"/>
          <w:sz w:val="28"/>
          <w:szCs w:val="28"/>
        </w:rPr>
        <w:t>ХХ</w:t>
      </w:r>
      <w:r w:rsidRPr="003F1E3F">
        <w:rPr>
          <w:color w:val="000000"/>
          <w:sz w:val="28"/>
          <w:szCs w:val="28"/>
        </w:rPr>
        <w:t xml:space="preserve"> проц</w:t>
      </w:r>
      <w:r>
        <w:rPr>
          <w:color w:val="000000"/>
          <w:sz w:val="28"/>
          <w:szCs w:val="28"/>
        </w:rPr>
        <w:t>ентов</w:t>
      </w:r>
      <w:r w:rsidRPr="003F1E3F">
        <w:rPr>
          <w:color w:val="000000"/>
          <w:sz w:val="28"/>
          <w:szCs w:val="28"/>
        </w:rPr>
        <w:t xml:space="preserve">, или на 1 рубль выручки приходится </w:t>
      </w:r>
      <w:r>
        <w:rPr>
          <w:color w:val="000000"/>
          <w:sz w:val="28"/>
          <w:szCs w:val="28"/>
        </w:rPr>
        <w:t>ХХ</w:t>
      </w:r>
      <w:r w:rsidRPr="003F1E3F">
        <w:rPr>
          <w:color w:val="000000"/>
          <w:sz w:val="28"/>
          <w:szCs w:val="28"/>
        </w:rPr>
        <w:t xml:space="preserve"> копеек прибыли. </w:t>
      </w:r>
      <w:r>
        <w:rPr>
          <w:color w:val="000000"/>
          <w:sz w:val="28"/>
          <w:szCs w:val="28"/>
        </w:rPr>
        <w:t>На протяжении 2021-</w:t>
      </w:r>
      <w:r w:rsidRPr="003F1E3F">
        <w:rPr>
          <w:color w:val="000000"/>
          <w:sz w:val="28"/>
          <w:szCs w:val="28"/>
        </w:rPr>
        <w:t xml:space="preserve"> 20</w:t>
      </w:r>
      <w:r>
        <w:rPr>
          <w:color w:val="000000"/>
          <w:sz w:val="28"/>
          <w:szCs w:val="28"/>
        </w:rPr>
        <w:t>25</w:t>
      </w:r>
      <w:r w:rsidRPr="003F1E3F">
        <w:rPr>
          <w:color w:val="000000"/>
          <w:sz w:val="28"/>
          <w:szCs w:val="28"/>
        </w:rPr>
        <w:t xml:space="preserve"> г</w:t>
      </w:r>
      <w:r>
        <w:rPr>
          <w:color w:val="000000"/>
          <w:sz w:val="28"/>
          <w:szCs w:val="28"/>
        </w:rPr>
        <w:t>г.</w:t>
      </w:r>
      <w:r w:rsidRPr="003F1E3F">
        <w:rPr>
          <w:color w:val="000000"/>
          <w:sz w:val="28"/>
          <w:szCs w:val="28"/>
        </w:rPr>
        <w:t xml:space="preserve"> наблюдается рост</w:t>
      </w:r>
      <w:r>
        <w:rPr>
          <w:color w:val="000000"/>
          <w:sz w:val="28"/>
          <w:szCs w:val="28"/>
        </w:rPr>
        <w:t>/снижение</w:t>
      </w:r>
      <w:r w:rsidRPr="003F1E3F">
        <w:rPr>
          <w:color w:val="000000"/>
          <w:sz w:val="28"/>
          <w:szCs w:val="28"/>
        </w:rPr>
        <w:t xml:space="preserve"> рентабельности продаж</w:t>
      </w:r>
      <w:r>
        <w:rPr>
          <w:color w:val="000000"/>
          <w:sz w:val="28"/>
          <w:szCs w:val="28"/>
        </w:rPr>
        <w:t>.</w:t>
      </w:r>
    </w:p>
    <w:p w14:paraId="5E4C63E0"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В 20</w:t>
      </w:r>
      <w:r>
        <w:rPr>
          <w:color w:val="000000"/>
          <w:sz w:val="28"/>
          <w:szCs w:val="28"/>
        </w:rPr>
        <w:t>25</w:t>
      </w:r>
      <w:r w:rsidRPr="003F1E3F">
        <w:rPr>
          <w:color w:val="000000"/>
          <w:sz w:val="28"/>
          <w:szCs w:val="28"/>
        </w:rPr>
        <w:t xml:space="preserve"> году по сравнению с 20</w:t>
      </w:r>
      <w:r>
        <w:rPr>
          <w:color w:val="000000"/>
          <w:sz w:val="28"/>
          <w:szCs w:val="28"/>
        </w:rPr>
        <w:t>21</w:t>
      </w:r>
      <w:r w:rsidRPr="003F1E3F">
        <w:rPr>
          <w:color w:val="000000"/>
          <w:sz w:val="28"/>
          <w:szCs w:val="28"/>
        </w:rPr>
        <w:t xml:space="preserve"> годом рентабельность</w:t>
      </w:r>
      <w:r>
        <w:rPr>
          <w:color w:val="000000"/>
          <w:sz w:val="28"/>
          <w:szCs w:val="28"/>
        </w:rPr>
        <w:t xml:space="preserve"> продаж</w:t>
      </w:r>
      <w:r w:rsidRPr="003F1E3F">
        <w:rPr>
          <w:color w:val="000000"/>
          <w:sz w:val="28"/>
          <w:szCs w:val="28"/>
        </w:rPr>
        <w:t xml:space="preserve"> в целом </w:t>
      </w:r>
      <w:r>
        <w:rPr>
          <w:color w:val="000000"/>
          <w:sz w:val="28"/>
          <w:szCs w:val="28"/>
        </w:rPr>
        <w:t>возросла/</w:t>
      </w:r>
      <w:r w:rsidRPr="003F1E3F">
        <w:rPr>
          <w:color w:val="000000"/>
          <w:sz w:val="28"/>
          <w:szCs w:val="28"/>
        </w:rPr>
        <w:t>сни</w:t>
      </w:r>
      <w:r>
        <w:rPr>
          <w:color w:val="000000"/>
          <w:sz w:val="28"/>
          <w:szCs w:val="28"/>
        </w:rPr>
        <w:t>зилась</w:t>
      </w:r>
      <w:r w:rsidRPr="003F1E3F">
        <w:rPr>
          <w:color w:val="000000"/>
          <w:sz w:val="28"/>
          <w:szCs w:val="28"/>
        </w:rPr>
        <w:t xml:space="preserve"> и составила </w:t>
      </w:r>
      <w:r>
        <w:rPr>
          <w:color w:val="000000"/>
          <w:sz w:val="28"/>
          <w:szCs w:val="28"/>
        </w:rPr>
        <w:t>……….</w:t>
      </w:r>
      <w:r w:rsidRPr="003F1E3F">
        <w:rPr>
          <w:color w:val="000000"/>
          <w:sz w:val="28"/>
          <w:szCs w:val="28"/>
        </w:rPr>
        <w:t xml:space="preserve">. </w:t>
      </w:r>
    </w:p>
    <w:p w14:paraId="33A05F1B" w14:textId="77777777" w:rsidR="00153339" w:rsidRDefault="00153339" w:rsidP="00153339">
      <w:pPr>
        <w:spacing w:line="360" w:lineRule="auto"/>
        <w:ind w:firstLine="454"/>
        <w:jc w:val="both"/>
        <w:rPr>
          <w:snapToGrid w:val="0"/>
          <w:color w:val="000000"/>
          <w:sz w:val="28"/>
          <w:szCs w:val="28"/>
        </w:rPr>
      </w:pPr>
      <w:r w:rsidRPr="003F1E3F">
        <w:rPr>
          <w:snapToGrid w:val="0"/>
          <w:color w:val="000000"/>
          <w:sz w:val="28"/>
          <w:szCs w:val="28"/>
        </w:rPr>
        <w:t xml:space="preserve">Основной причиной этому </w:t>
      </w:r>
      <w:r>
        <w:rPr>
          <w:snapToGrid w:val="0"/>
          <w:color w:val="000000"/>
          <w:sz w:val="28"/>
          <w:szCs w:val="28"/>
        </w:rPr>
        <w:t>является………… …… …… … …… …… … ……………………………………………………………………………………………………………………………………………………………………………………………………..</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Показатели рентабельности ООО «ХХХ» за 20</w:t>
      </w:r>
      <w:r>
        <w:rPr>
          <w:rFonts w:ascii="Times New Roman" w:hAnsi="Times New Roman"/>
          <w:sz w:val="28"/>
          <w:szCs w:val="28"/>
          <w:highlight w:val="cyan"/>
        </w:rPr>
        <w:t>7</w:t>
      </w:r>
      <w:r w:rsidRPr="00D06EB6">
        <w:rPr>
          <w:rFonts w:ascii="Times New Roman" w:hAnsi="Times New Roman"/>
          <w:sz w:val="28"/>
          <w:szCs w:val="28"/>
          <w:highlight w:val="cyan"/>
        </w:rPr>
        <w:t>-20</w:t>
      </w:r>
      <w:r>
        <w:rPr>
          <w:rFonts w:ascii="Times New Roman" w:hAnsi="Times New Roman"/>
          <w:sz w:val="28"/>
          <w:szCs w:val="28"/>
          <w:highlight w:val="cyan"/>
        </w:rPr>
        <w:t>21</w:t>
      </w:r>
      <w:r w:rsidRPr="00D06EB6">
        <w:rPr>
          <w:rFonts w:ascii="Times New Roman" w:hAnsi="Times New Roman"/>
          <w:sz w:val="28"/>
          <w:szCs w:val="28"/>
          <w:highlight w:val="cyan"/>
        </w:rPr>
        <w:t xml:space="preserve"> гг..</w:t>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2287,8</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13,3</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69,8</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70,4</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8,8</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0,3</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2,3</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2,5</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11,1</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1,4</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0,3</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2,8</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4,2</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3,7</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1,6</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1,1</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3,7</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4,4</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3,9</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1,7</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1,1</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3,8</w:t>
            </w:r>
          </w:p>
        </w:tc>
      </w:tr>
    </w:tbl>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r w:rsidRPr="00D06EB6">
        <w:rPr>
          <w:sz w:val="28"/>
          <w:szCs w:val="28"/>
          <w:highlight w:val="cyan"/>
        </w:rPr>
        <w:t xml:space="preserve">Из данных Таблицы возможно сделать следующие выводы. </w:t>
      </w:r>
      <w:proofErr w:type="spellStart"/>
      <w:r w:rsidRPr="00D06EB6">
        <w:rPr>
          <w:sz w:val="28"/>
          <w:szCs w:val="28"/>
          <w:highlight w:val="cyan"/>
        </w:rPr>
        <w:t>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В целом по результатам анализа производственно-хозяйственной и финансово-экономической деятельности предприятия ООО «ХХХ»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w:t>
      </w:r>
      <w:r w:rsidRPr="00145C2A">
        <w:rPr>
          <w:rFonts w:ascii="Times New Roman" w:hAnsi="Times New Roman"/>
          <w:sz w:val="28"/>
          <w:szCs w:val="28"/>
        </w:rPr>
        <w:t xml:space="preserve"> </w:t>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2</w:t>
      </w:r>
      <w:r w:rsidRPr="00E905B5">
        <w:rPr>
          <w:rFonts w:ascii="Times New Roman" w:hAnsi="Times New Roman"/>
          <w:sz w:val="28"/>
          <w:szCs w:val="28"/>
        </w:rPr>
        <w:t>.</w:t>
      </w:r>
      <w:r>
        <w:rPr>
          <w:rFonts w:ascii="Times New Roman" w:hAnsi="Times New Roman"/>
          <w:sz w:val="28"/>
          <w:szCs w:val="28"/>
        </w:rPr>
        <w:t>3</w:t>
      </w:r>
      <w:r w:rsidRPr="00E905B5">
        <w:rPr>
          <w:rFonts w:ascii="Times New Roman" w:hAnsi="Times New Roman"/>
          <w:sz w:val="28"/>
          <w:szCs w:val="28"/>
        </w:rPr>
        <w:t>.</w:t>
      </w:r>
      <w:r>
        <w:rPr>
          <w:rFonts w:ascii="Times New Roman" w:hAnsi="Times New Roman"/>
          <w:sz w:val="28"/>
          <w:szCs w:val="28"/>
        </w:rPr>
        <w:t xml:space="preserve"> Основные направления развития и повышения эффективности коммерческой деятельности ООО «ХХХХХ»</w:t>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«ХХХ». </w:t>
      </w:r>
      <w:r w:rsidRPr="0017056E">
        <w:rPr>
          <w:rFonts w:ascii="Times New Roman" w:hAnsi="Times New Roman"/>
          <w:b/>
          <w:bCs/>
          <w:sz w:val="28"/>
          <w:szCs w:val="28"/>
        </w:rPr>
        <w:t xml:space="preserve">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w:t>
      </w:r>
      <w:r>
        <w:rPr>
          <w:rFonts w:ascii="Times New Roman" w:hAnsi="Times New Roman"/>
          <w:sz w:val="28"/>
          <w:szCs w:val="28"/>
        </w:rPr>
        <w:t>и т.п. ООО «ХХХ».</w:t>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